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4396" w14:textId="77777777" w:rsidR="005B3BD1" w:rsidRDefault="005B3BD1" w:rsidP="00FD025E">
      <w:pPr>
        <w:pStyle w:val="1"/>
        <w:jc w:val="center"/>
        <w:rPr>
          <w:color w:val="000000"/>
        </w:rPr>
      </w:pPr>
      <w:bookmarkStart w:id="0" w:name="_Toc89436303"/>
      <w:bookmarkStart w:id="1" w:name="_Toc148964803"/>
      <w:bookmarkStart w:id="2" w:name="_Toc149074036"/>
      <w:r>
        <w:rPr>
          <w:noProof/>
          <w:lang w:eastAsia="ru-RU"/>
        </w:rPr>
        <w:drawing>
          <wp:inline distT="0" distB="0" distL="0" distR="0" wp14:anchorId="556D06A6" wp14:editId="52A4F987">
            <wp:extent cx="5055235" cy="914400"/>
            <wp:effectExtent l="19050" t="0" r="0" b="0"/>
            <wp:docPr id="3" name="Рисунок 1" descr="C:\Users\Светочка\Desktop\эмпири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веточка\Desktop\эмпирика2.png"/>
                    <pic:cNvPicPr>
                      <a:picLocks noChangeAspect="1" noChangeArrowheads="1"/>
                    </pic:cNvPicPr>
                  </pic:nvPicPr>
                  <pic:blipFill>
                    <a:blip r:embed="rId7" cstate="print"/>
                    <a:srcRect/>
                    <a:stretch>
                      <a:fillRect/>
                    </a:stretch>
                  </pic:blipFill>
                  <pic:spPr bwMode="auto">
                    <a:xfrm>
                      <a:off x="0" y="0"/>
                      <a:ext cx="5055235" cy="914400"/>
                    </a:xfrm>
                    <a:prstGeom prst="rect">
                      <a:avLst/>
                    </a:prstGeom>
                    <a:noFill/>
                    <a:ln w="9525">
                      <a:noFill/>
                      <a:miter lim="800000"/>
                      <a:headEnd/>
                      <a:tailEnd/>
                    </a:ln>
                  </pic:spPr>
                </pic:pic>
              </a:graphicData>
            </a:graphic>
          </wp:inline>
        </w:drawing>
      </w:r>
      <w:bookmarkEnd w:id="0"/>
      <w:bookmarkEnd w:id="1"/>
      <w:bookmarkEnd w:id="2"/>
    </w:p>
    <w:p w14:paraId="3307CFF9" w14:textId="77777777" w:rsidR="005B3BD1" w:rsidRPr="001134AC" w:rsidRDefault="005B3BD1" w:rsidP="005B3BD1">
      <w:pPr>
        <w:spacing w:after="0" w:line="240" w:lineRule="auto"/>
        <w:jc w:val="center"/>
        <w:rPr>
          <w:rFonts w:ascii="Times New Roman" w:hAnsi="Times New Roman"/>
          <w:sz w:val="20"/>
          <w:szCs w:val="20"/>
        </w:rPr>
      </w:pPr>
      <w:r w:rsidRPr="001134AC">
        <w:rPr>
          <w:rFonts w:ascii="Times New Roman" w:hAnsi="Times New Roman"/>
          <w:sz w:val="20"/>
          <w:szCs w:val="20"/>
        </w:rPr>
        <w:t>Россия, 625000, г. Тюмень, ул. М.Сперанского, 37 кв.56  тел. 8 </w:t>
      </w:r>
      <w:r>
        <w:rPr>
          <w:rFonts w:ascii="Times New Roman" w:hAnsi="Times New Roman"/>
          <w:sz w:val="20"/>
          <w:szCs w:val="20"/>
        </w:rPr>
        <w:t>929</w:t>
      </w:r>
      <w:r w:rsidRPr="001134AC">
        <w:rPr>
          <w:rFonts w:ascii="Times New Roman" w:hAnsi="Times New Roman"/>
          <w:sz w:val="20"/>
          <w:szCs w:val="20"/>
        </w:rPr>
        <w:t> </w:t>
      </w:r>
      <w:r>
        <w:rPr>
          <w:rFonts w:ascii="Times New Roman" w:hAnsi="Times New Roman"/>
          <w:sz w:val="20"/>
          <w:szCs w:val="20"/>
        </w:rPr>
        <w:t>266</w:t>
      </w:r>
      <w:r w:rsidRPr="001134AC">
        <w:rPr>
          <w:rFonts w:ascii="Times New Roman" w:hAnsi="Times New Roman"/>
          <w:sz w:val="20"/>
          <w:szCs w:val="20"/>
        </w:rPr>
        <w:t xml:space="preserve"> </w:t>
      </w:r>
      <w:r>
        <w:rPr>
          <w:rFonts w:ascii="Times New Roman" w:hAnsi="Times New Roman"/>
          <w:sz w:val="20"/>
          <w:szCs w:val="20"/>
        </w:rPr>
        <w:t>06</w:t>
      </w:r>
      <w:r w:rsidRPr="001134AC">
        <w:rPr>
          <w:rFonts w:ascii="Times New Roman" w:hAnsi="Times New Roman"/>
          <w:sz w:val="20"/>
          <w:szCs w:val="20"/>
        </w:rPr>
        <w:t xml:space="preserve"> </w:t>
      </w:r>
      <w:r>
        <w:rPr>
          <w:rFonts w:ascii="Times New Roman" w:hAnsi="Times New Roman"/>
          <w:sz w:val="20"/>
          <w:szCs w:val="20"/>
        </w:rPr>
        <w:t>90</w:t>
      </w:r>
      <w:r w:rsidRPr="001134AC">
        <w:rPr>
          <w:rFonts w:ascii="Times New Roman" w:hAnsi="Times New Roman"/>
          <w:sz w:val="20"/>
          <w:szCs w:val="20"/>
        </w:rPr>
        <w:t xml:space="preserve"> e-mail: </w:t>
      </w:r>
      <w:hyperlink r:id="rId8" w:history="1">
        <w:r w:rsidRPr="001134AC">
          <w:rPr>
            <w:rFonts w:ascii="Times New Roman" w:hAnsi="Times New Roman"/>
            <w:sz w:val="20"/>
            <w:szCs w:val="20"/>
          </w:rPr>
          <w:t>sociologos@bk.ru</w:t>
        </w:r>
      </w:hyperlink>
    </w:p>
    <w:p w14:paraId="4DC24E4F" w14:textId="77777777" w:rsidR="005B3BD1" w:rsidRDefault="005B3BD1" w:rsidP="005B3BD1">
      <w:pPr>
        <w:spacing w:after="0" w:line="240" w:lineRule="auto"/>
        <w:jc w:val="center"/>
        <w:rPr>
          <w:rFonts w:ascii="Times New Roman" w:hAnsi="Times New Roman"/>
          <w:sz w:val="20"/>
          <w:szCs w:val="20"/>
        </w:rPr>
      </w:pPr>
      <w:r w:rsidRPr="001134AC">
        <w:rPr>
          <w:rFonts w:ascii="Times New Roman" w:hAnsi="Times New Roman"/>
          <w:sz w:val="20"/>
          <w:szCs w:val="20"/>
        </w:rPr>
        <w:t>ИНН/КПП 7203342002/720301001  р/с 40702810200020018429  в Филиале №6602 ВТБ 24 (ПАО)   к/с 30101810965770000413 БИК 046577413</w:t>
      </w:r>
    </w:p>
    <w:p w14:paraId="32431826" w14:textId="77777777" w:rsidR="005B3BD1" w:rsidRDefault="005B3BD1" w:rsidP="005B3BD1">
      <w:pPr>
        <w:spacing w:after="0" w:line="240" w:lineRule="auto"/>
        <w:jc w:val="center"/>
        <w:rPr>
          <w:rFonts w:ascii="Times New Roman" w:hAnsi="Times New Roman"/>
          <w:sz w:val="20"/>
          <w:szCs w:val="20"/>
        </w:rPr>
      </w:pPr>
    </w:p>
    <w:p w14:paraId="53022F6A" w14:textId="77777777" w:rsidR="005B3BD1" w:rsidRDefault="005B3BD1" w:rsidP="005B3BD1">
      <w:pPr>
        <w:spacing w:after="0" w:line="240" w:lineRule="auto"/>
        <w:jc w:val="center"/>
        <w:rPr>
          <w:rFonts w:ascii="Times New Roman" w:hAnsi="Times New Roman"/>
          <w:sz w:val="20"/>
          <w:szCs w:val="20"/>
        </w:rPr>
      </w:pPr>
    </w:p>
    <w:p w14:paraId="15E1C589" w14:textId="77777777" w:rsidR="005B3BD1" w:rsidRDefault="005B3BD1" w:rsidP="005B3BD1">
      <w:pPr>
        <w:spacing w:after="0" w:line="240" w:lineRule="auto"/>
        <w:jc w:val="center"/>
        <w:rPr>
          <w:rFonts w:ascii="Times New Roman" w:hAnsi="Times New Roman"/>
          <w:sz w:val="20"/>
          <w:szCs w:val="20"/>
        </w:rPr>
      </w:pPr>
    </w:p>
    <w:p w14:paraId="1163CBF3" w14:textId="77777777" w:rsidR="005B3BD1" w:rsidRDefault="005B3BD1" w:rsidP="005B3BD1">
      <w:pPr>
        <w:spacing w:after="0" w:line="240" w:lineRule="auto"/>
        <w:jc w:val="center"/>
        <w:rPr>
          <w:rFonts w:ascii="Times New Roman" w:hAnsi="Times New Roman"/>
          <w:sz w:val="20"/>
          <w:szCs w:val="20"/>
        </w:rPr>
      </w:pPr>
    </w:p>
    <w:p w14:paraId="3C93DF14" w14:textId="77777777" w:rsidR="005B3BD1" w:rsidRDefault="005B3BD1" w:rsidP="005B3BD1">
      <w:pPr>
        <w:spacing w:after="0" w:line="240" w:lineRule="auto"/>
        <w:jc w:val="center"/>
        <w:rPr>
          <w:rFonts w:ascii="Times New Roman" w:hAnsi="Times New Roman"/>
          <w:sz w:val="20"/>
          <w:szCs w:val="20"/>
        </w:rPr>
      </w:pPr>
    </w:p>
    <w:p w14:paraId="0FE1C5C7" w14:textId="77777777" w:rsidR="005B3BD1" w:rsidRDefault="005B3BD1" w:rsidP="005B3BD1">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УТВЕРЖДАЮ</w:t>
      </w:r>
    </w:p>
    <w:p w14:paraId="636D3005" w14:textId="77777777" w:rsidR="005B3BD1" w:rsidRDefault="005B3BD1" w:rsidP="005B3BD1">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Генеральный директор</w:t>
      </w:r>
    </w:p>
    <w:p w14:paraId="6ED809A7" w14:textId="77777777" w:rsidR="005B3BD1" w:rsidRPr="00EC0976" w:rsidRDefault="005B3BD1" w:rsidP="005B3BD1">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Рупп</w:t>
      </w:r>
      <w:r w:rsidRPr="00976363">
        <w:rPr>
          <w:rFonts w:ascii="Times New Roman" w:hAnsi="Times New Roman" w:cs="Times New Roman"/>
          <w:sz w:val="28"/>
          <w:szCs w:val="28"/>
        </w:rPr>
        <w:t xml:space="preserve"> </w:t>
      </w:r>
      <w:r>
        <w:rPr>
          <w:rFonts w:ascii="Times New Roman" w:hAnsi="Times New Roman" w:cs="Times New Roman"/>
          <w:sz w:val="28"/>
          <w:szCs w:val="28"/>
        </w:rPr>
        <w:t>С.В.</w:t>
      </w:r>
    </w:p>
    <w:p w14:paraId="70F743B3" w14:textId="77777777" w:rsidR="005B3BD1" w:rsidRDefault="005B3BD1" w:rsidP="005B3BD1">
      <w:pPr>
        <w:spacing w:after="0" w:line="360" w:lineRule="auto"/>
        <w:jc w:val="center"/>
        <w:rPr>
          <w:rFonts w:ascii="Times New Roman" w:hAnsi="Times New Roman" w:cs="Times New Roman"/>
          <w:sz w:val="28"/>
          <w:szCs w:val="28"/>
        </w:rPr>
      </w:pPr>
    </w:p>
    <w:p w14:paraId="58ED29EE" w14:textId="77777777" w:rsidR="005B3BD1" w:rsidRDefault="005B3BD1" w:rsidP="005B3BD1">
      <w:pPr>
        <w:spacing w:after="0" w:line="360" w:lineRule="auto"/>
        <w:jc w:val="center"/>
        <w:rPr>
          <w:rFonts w:ascii="Times New Roman" w:hAnsi="Times New Roman" w:cs="Times New Roman"/>
          <w:sz w:val="28"/>
          <w:szCs w:val="28"/>
        </w:rPr>
      </w:pPr>
    </w:p>
    <w:p w14:paraId="1D6E6BB3" w14:textId="77777777" w:rsidR="005B3BD1" w:rsidRPr="00EC0976" w:rsidRDefault="005B3BD1" w:rsidP="005B3BD1">
      <w:pPr>
        <w:spacing w:after="0" w:line="360" w:lineRule="auto"/>
        <w:jc w:val="center"/>
        <w:rPr>
          <w:rFonts w:ascii="Times New Roman" w:hAnsi="Times New Roman" w:cs="Times New Roman"/>
          <w:sz w:val="28"/>
          <w:szCs w:val="28"/>
        </w:rPr>
      </w:pPr>
    </w:p>
    <w:p w14:paraId="30267C82" w14:textId="77777777" w:rsidR="005B3BD1" w:rsidRDefault="005B3BD1" w:rsidP="005B3BD1">
      <w:pPr>
        <w:spacing w:after="0" w:line="360" w:lineRule="auto"/>
        <w:jc w:val="center"/>
        <w:rPr>
          <w:rFonts w:ascii="Times New Roman" w:hAnsi="Times New Roman" w:cs="Times New Roman"/>
          <w:sz w:val="28"/>
          <w:szCs w:val="28"/>
        </w:rPr>
      </w:pPr>
    </w:p>
    <w:p w14:paraId="4F834FD5" w14:textId="77777777" w:rsidR="005B3BD1" w:rsidRPr="00EC0976" w:rsidRDefault="005B3BD1" w:rsidP="005B3BD1">
      <w:pPr>
        <w:spacing w:after="0" w:line="360" w:lineRule="auto"/>
        <w:jc w:val="center"/>
        <w:rPr>
          <w:rFonts w:ascii="Times New Roman" w:hAnsi="Times New Roman" w:cs="Times New Roman"/>
          <w:sz w:val="28"/>
          <w:szCs w:val="28"/>
        </w:rPr>
      </w:pPr>
    </w:p>
    <w:p w14:paraId="7B9A7897" w14:textId="77777777" w:rsidR="005B3BD1" w:rsidRPr="004F49F1" w:rsidRDefault="005B3BD1" w:rsidP="005B3BD1">
      <w:pPr>
        <w:spacing w:after="0" w:line="360" w:lineRule="auto"/>
        <w:jc w:val="center"/>
        <w:rPr>
          <w:rFonts w:ascii="Times New Roman" w:hAnsi="Times New Roman" w:cs="Times New Roman"/>
          <w:sz w:val="28"/>
          <w:szCs w:val="28"/>
        </w:rPr>
      </w:pPr>
      <w:r w:rsidRPr="008113BC">
        <w:rPr>
          <w:rFonts w:ascii="Times New Roman" w:hAnsi="Times New Roman" w:cs="Times New Roman"/>
          <w:sz w:val="28"/>
          <w:szCs w:val="28"/>
        </w:rPr>
        <w:t xml:space="preserve">Результаты проведения независимой оценки качества условий </w:t>
      </w:r>
      <w:r>
        <w:rPr>
          <w:rFonts w:ascii="Times New Roman" w:hAnsi="Times New Roman" w:cs="Times New Roman"/>
          <w:sz w:val="28"/>
          <w:szCs w:val="28"/>
        </w:rPr>
        <w:t xml:space="preserve">оказания услуг государственными и муниципальными образовательными организациями </w:t>
      </w:r>
      <w:r w:rsidR="004309A2">
        <w:rPr>
          <w:rFonts w:ascii="Times New Roman" w:hAnsi="Times New Roman" w:cs="Times New Roman"/>
          <w:sz w:val="28"/>
          <w:szCs w:val="28"/>
        </w:rPr>
        <w:t xml:space="preserve">Сахалинской </w:t>
      </w:r>
      <w:r>
        <w:rPr>
          <w:rFonts w:ascii="Times New Roman" w:hAnsi="Times New Roman" w:cs="Times New Roman"/>
          <w:sz w:val="28"/>
          <w:szCs w:val="28"/>
        </w:rPr>
        <w:t xml:space="preserve"> области</w:t>
      </w:r>
    </w:p>
    <w:p w14:paraId="70112D5E" w14:textId="77777777" w:rsidR="005B3BD1" w:rsidRPr="00EC0976" w:rsidRDefault="005B3BD1" w:rsidP="005B3BD1">
      <w:pPr>
        <w:spacing w:after="0" w:line="360" w:lineRule="auto"/>
        <w:jc w:val="center"/>
        <w:rPr>
          <w:rFonts w:ascii="Times New Roman" w:hAnsi="Times New Roman" w:cs="Times New Roman"/>
          <w:sz w:val="28"/>
          <w:szCs w:val="28"/>
        </w:rPr>
      </w:pPr>
    </w:p>
    <w:p w14:paraId="5E065A5F" w14:textId="77777777" w:rsidR="005B3BD1" w:rsidRDefault="005B3BD1" w:rsidP="005B3BD1">
      <w:pPr>
        <w:spacing w:after="0" w:line="360" w:lineRule="auto"/>
        <w:jc w:val="center"/>
        <w:rPr>
          <w:rFonts w:ascii="Times New Roman" w:hAnsi="Times New Roman" w:cs="Times New Roman"/>
          <w:sz w:val="28"/>
          <w:szCs w:val="28"/>
        </w:rPr>
      </w:pPr>
    </w:p>
    <w:p w14:paraId="34C5C5A8" w14:textId="77777777" w:rsidR="005B3BD1" w:rsidRDefault="005B3BD1" w:rsidP="005B3BD1">
      <w:pPr>
        <w:spacing w:after="0" w:line="360" w:lineRule="auto"/>
        <w:jc w:val="center"/>
        <w:rPr>
          <w:rFonts w:ascii="Times New Roman" w:hAnsi="Times New Roman" w:cs="Times New Roman"/>
          <w:sz w:val="28"/>
          <w:szCs w:val="28"/>
        </w:rPr>
      </w:pPr>
    </w:p>
    <w:p w14:paraId="223C7B06" w14:textId="77777777" w:rsidR="005B3BD1" w:rsidRDefault="005B3BD1" w:rsidP="005B3BD1">
      <w:pPr>
        <w:spacing w:after="0" w:line="360" w:lineRule="auto"/>
        <w:jc w:val="center"/>
        <w:rPr>
          <w:rFonts w:ascii="Times New Roman" w:hAnsi="Times New Roman" w:cs="Times New Roman"/>
          <w:sz w:val="28"/>
          <w:szCs w:val="28"/>
        </w:rPr>
      </w:pPr>
    </w:p>
    <w:p w14:paraId="0548697A" w14:textId="77777777" w:rsidR="005B3BD1" w:rsidRDefault="005B3BD1" w:rsidP="005B3BD1">
      <w:pPr>
        <w:spacing w:after="0" w:line="360" w:lineRule="auto"/>
        <w:jc w:val="center"/>
        <w:rPr>
          <w:rFonts w:ascii="Times New Roman" w:hAnsi="Times New Roman" w:cs="Times New Roman"/>
          <w:sz w:val="28"/>
          <w:szCs w:val="28"/>
        </w:rPr>
      </w:pPr>
    </w:p>
    <w:p w14:paraId="46032E0F" w14:textId="77777777" w:rsidR="005B3BD1" w:rsidRDefault="005B3BD1" w:rsidP="005B3BD1">
      <w:pPr>
        <w:spacing w:after="0" w:line="360" w:lineRule="auto"/>
        <w:jc w:val="center"/>
        <w:rPr>
          <w:rFonts w:ascii="Times New Roman" w:hAnsi="Times New Roman" w:cs="Times New Roman"/>
          <w:sz w:val="28"/>
          <w:szCs w:val="28"/>
        </w:rPr>
      </w:pPr>
    </w:p>
    <w:p w14:paraId="030ACCE5" w14:textId="77777777" w:rsidR="005B3BD1" w:rsidRDefault="005B3BD1" w:rsidP="005B3BD1">
      <w:pPr>
        <w:spacing w:after="0" w:line="360" w:lineRule="auto"/>
        <w:jc w:val="center"/>
        <w:rPr>
          <w:rFonts w:ascii="Times New Roman" w:hAnsi="Times New Roman" w:cs="Times New Roman"/>
          <w:sz w:val="28"/>
          <w:szCs w:val="28"/>
        </w:rPr>
      </w:pPr>
    </w:p>
    <w:p w14:paraId="50631FB1" w14:textId="77777777" w:rsidR="005B3BD1" w:rsidRDefault="005B3BD1" w:rsidP="005B3BD1">
      <w:pPr>
        <w:spacing w:after="0" w:line="360" w:lineRule="auto"/>
        <w:jc w:val="center"/>
        <w:rPr>
          <w:rFonts w:ascii="Times New Roman" w:hAnsi="Times New Roman" w:cs="Times New Roman"/>
          <w:sz w:val="28"/>
          <w:szCs w:val="28"/>
        </w:rPr>
      </w:pPr>
    </w:p>
    <w:p w14:paraId="05C3B37B" w14:textId="77777777" w:rsidR="005B3BD1" w:rsidRDefault="005B3BD1" w:rsidP="005B3BD1">
      <w:pPr>
        <w:spacing w:after="0" w:line="360" w:lineRule="auto"/>
        <w:jc w:val="center"/>
        <w:rPr>
          <w:rFonts w:ascii="Times New Roman" w:hAnsi="Times New Roman" w:cs="Times New Roman"/>
          <w:sz w:val="28"/>
          <w:szCs w:val="28"/>
        </w:rPr>
      </w:pPr>
    </w:p>
    <w:p w14:paraId="3FC9288F" w14:textId="77777777" w:rsidR="005B3BD1" w:rsidRDefault="005B3BD1" w:rsidP="005B3BD1">
      <w:pPr>
        <w:jc w:val="center"/>
        <w:rPr>
          <w:rFonts w:ascii="Times New Roman" w:hAnsi="Times New Roman" w:cs="Times New Roman"/>
          <w:sz w:val="28"/>
          <w:szCs w:val="28"/>
        </w:rPr>
      </w:pPr>
      <w:r>
        <w:rPr>
          <w:rFonts w:ascii="Times New Roman" w:hAnsi="Times New Roman" w:cs="Times New Roman"/>
          <w:sz w:val="28"/>
          <w:szCs w:val="28"/>
        </w:rPr>
        <w:t>Тюмень, 202</w:t>
      </w:r>
      <w:r w:rsidR="00BF33CA">
        <w:rPr>
          <w:rFonts w:ascii="Times New Roman" w:hAnsi="Times New Roman" w:cs="Times New Roman"/>
          <w:sz w:val="28"/>
          <w:szCs w:val="28"/>
        </w:rPr>
        <w:t>3</w:t>
      </w:r>
      <w:r>
        <w:rPr>
          <w:rFonts w:ascii="Times New Roman" w:hAnsi="Times New Roman" w:cs="Times New Roman"/>
          <w:sz w:val="28"/>
          <w:szCs w:val="28"/>
        </w:rPr>
        <w:t xml:space="preserve"> г.</w:t>
      </w:r>
    </w:p>
    <w:p w14:paraId="2325DC9A" w14:textId="77777777"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E8CD3F0" w14:textId="77777777" w:rsidR="005B3BD1" w:rsidRPr="00776398" w:rsidRDefault="005B3BD1" w:rsidP="005B3BD1">
      <w:pPr>
        <w:jc w:val="center"/>
        <w:rPr>
          <w:rFonts w:ascii="Times New Roman" w:hAnsi="Times New Roman" w:cs="Times New Roman"/>
          <w:b/>
          <w:sz w:val="28"/>
          <w:szCs w:val="28"/>
        </w:rPr>
      </w:pPr>
      <w:r w:rsidRPr="00776398">
        <w:rPr>
          <w:rFonts w:ascii="Times New Roman" w:hAnsi="Times New Roman" w:cs="Times New Roman"/>
          <w:b/>
          <w:sz w:val="28"/>
          <w:szCs w:val="28"/>
        </w:rPr>
        <w:lastRenderedPageBreak/>
        <w:t>СОДЕРЖАНИЕ</w:t>
      </w:r>
    </w:p>
    <w:sdt>
      <w:sdtPr>
        <w:id w:val="-1954317221"/>
        <w:docPartObj>
          <w:docPartGallery w:val="Table of Contents"/>
          <w:docPartUnique/>
        </w:docPartObj>
      </w:sdtPr>
      <w:sdtEndPr>
        <w:rPr>
          <w:rFonts w:ascii="Times New Roman" w:hAnsi="Times New Roman" w:cs="Times New Roman"/>
          <w:bCs/>
          <w:sz w:val="28"/>
          <w:szCs w:val="28"/>
        </w:rPr>
      </w:sdtEndPr>
      <w:sdtContent>
        <w:p w14:paraId="7BAB8FC7" w14:textId="77777777" w:rsidR="00DB59E8" w:rsidRDefault="005B3BD1">
          <w:pPr>
            <w:pStyle w:val="11"/>
            <w:tabs>
              <w:tab w:val="right" w:leader="dot" w:pos="9345"/>
            </w:tabs>
            <w:rPr>
              <w:rFonts w:eastAsiaTheme="minorEastAsia"/>
              <w:noProof/>
              <w:lang w:val="en-US"/>
            </w:rPr>
          </w:pPr>
          <w:r w:rsidRPr="004B1852">
            <w:rPr>
              <w:sz w:val="28"/>
              <w:szCs w:val="28"/>
            </w:rPr>
            <w:fldChar w:fldCharType="begin"/>
          </w:r>
          <w:r w:rsidRPr="004B1852">
            <w:rPr>
              <w:sz w:val="28"/>
              <w:szCs w:val="28"/>
            </w:rPr>
            <w:instrText xml:space="preserve"> TOC \o "1-3" \h \z \u </w:instrText>
          </w:r>
          <w:r w:rsidRPr="004B1852">
            <w:rPr>
              <w:sz w:val="28"/>
              <w:szCs w:val="28"/>
            </w:rPr>
            <w:fldChar w:fldCharType="separate"/>
          </w:r>
        </w:p>
        <w:p w14:paraId="7FB7AD37" w14:textId="77777777" w:rsidR="00DB59E8" w:rsidRDefault="00000000">
          <w:pPr>
            <w:pStyle w:val="21"/>
            <w:tabs>
              <w:tab w:val="left" w:pos="660"/>
            </w:tabs>
            <w:rPr>
              <w:rFonts w:asciiTheme="minorHAnsi" w:eastAsiaTheme="minorEastAsia" w:hAnsiTheme="minorHAnsi" w:cstheme="minorBidi"/>
              <w:sz w:val="22"/>
              <w:lang w:val="en-US"/>
            </w:rPr>
          </w:pPr>
          <w:hyperlink w:anchor="_Toc149074037" w:history="1">
            <w:r w:rsidR="00DB59E8" w:rsidRPr="00085C6B">
              <w:rPr>
                <w:rStyle w:val="aa"/>
              </w:rPr>
              <w:t>I.</w:t>
            </w:r>
            <w:r w:rsidR="00DB59E8">
              <w:rPr>
                <w:rFonts w:asciiTheme="minorHAnsi" w:eastAsiaTheme="minorEastAsia" w:hAnsiTheme="minorHAnsi" w:cstheme="minorBidi"/>
                <w:sz w:val="22"/>
                <w:lang w:val="en-US"/>
              </w:rPr>
              <w:tab/>
            </w:r>
            <w:r w:rsidR="00DB59E8" w:rsidRPr="00085C6B">
              <w:rPr>
                <w:rStyle w:val="aa"/>
              </w:rPr>
              <w:t>ВВЕДЕНИЕ</w:t>
            </w:r>
            <w:r w:rsidR="00DB59E8">
              <w:rPr>
                <w:webHidden/>
              </w:rPr>
              <w:tab/>
            </w:r>
            <w:r w:rsidR="00DB59E8">
              <w:rPr>
                <w:webHidden/>
              </w:rPr>
              <w:fldChar w:fldCharType="begin"/>
            </w:r>
            <w:r w:rsidR="00DB59E8">
              <w:rPr>
                <w:webHidden/>
              </w:rPr>
              <w:instrText xml:space="preserve"> PAGEREF _Toc149074037 \h </w:instrText>
            </w:r>
            <w:r w:rsidR="00DB59E8">
              <w:rPr>
                <w:webHidden/>
              </w:rPr>
            </w:r>
            <w:r w:rsidR="00DB59E8">
              <w:rPr>
                <w:webHidden/>
              </w:rPr>
              <w:fldChar w:fldCharType="separate"/>
            </w:r>
            <w:r w:rsidR="00ED7827">
              <w:rPr>
                <w:webHidden/>
              </w:rPr>
              <w:t>5</w:t>
            </w:r>
            <w:r w:rsidR="00DB59E8">
              <w:rPr>
                <w:webHidden/>
              </w:rPr>
              <w:fldChar w:fldCharType="end"/>
            </w:r>
          </w:hyperlink>
        </w:p>
        <w:p w14:paraId="447D14C9" w14:textId="77777777" w:rsidR="00DB59E8" w:rsidRDefault="00000000">
          <w:pPr>
            <w:pStyle w:val="21"/>
            <w:tabs>
              <w:tab w:val="left" w:pos="880"/>
            </w:tabs>
            <w:rPr>
              <w:rFonts w:asciiTheme="minorHAnsi" w:eastAsiaTheme="minorEastAsia" w:hAnsiTheme="minorHAnsi" w:cstheme="minorBidi"/>
              <w:sz w:val="22"/>
              <w:lang w:val="en-US"/>
            </w:rPr>
          </w:pPr>
          <w:hyperlink w:anchor="_Toc149074038" w:history="1">
            <w:r w:rsidR="00DB59E8" w:rsidRPr="00085C6B">
              <w:rPr>
                <w:rStyle w:val="aa"/>
              </w:rPr>
              <w:t>1.1.</w:t>
            </w:r>
            <w:r w:rsidR="00DB59E8">
              <w:rPr>
                <w:rFonts w:asciiTheme="minorHAnsi" w:eastAsiaTheme="minorEastAsia" w:hAnsiTheme="minorHAnsi" w:cstheme="minorBidi"/>
                <w:sz w:val="22"/>
                <w:lang w:val="en-US"/>
              </w:rPr>
              <w:tab/>
            </w:r>
            <w:r w:rsidR="00DB59E8" w:rsidRPr="00085C6B">
              <w:rPr>
                <w:rStyle w:val="aa"/>
              </w:rPr>
              <w:t>Термины и определения</w:t>
            </w:r>
            <w:r w:rsidR="00DB59E8">
              <w:rPr>
                <w:webHidden/>
              </w:rPr>
              <w:tab/>
            </w:r>
            <w:r w:rsidR="00DB59E8">
              <w:rPr>
                <w:webHidden/>
              </w:rPr>
              <w:fldChar w:fldCharType="begin"/>
            </w:r>
            <w:r w:rsidR="00DB59E8">
              <w:rPr>
                <w:webHidden/>
              </w:rPr>
              <w:instrText xml:space="preserve"> PAGEREF _Toc149074038 \h </w:instrText>
            </w:r>
            <w:r w:rsidR="00DB59E8">
              <w:rPr>
                <w:webHidden/>
              </w:rPr>
            </w:r>
            <w:r w:rsidR="00DB59E8">
              <w:rPr>
                <w:webHidden/>
              </w:rPr>
              <w:fldChar w:fldCharType="separate"/>
            </w:r>
            <w:r w:rsidR="00ED7827">
              <w:rPr>
                <w:webHidden/>
              </w:rPr>
              <w:t>5</w:t>
            </w:r>
            <w:r w:rsidR="00DB59E8">
              <w:rPr>
                <w:webHidden/>
              </w:rPr>
              <w:fldChar w:fldCharType="end"/>
            </w:r>
          </w:hyperlink>
        </w:p>
        <w:p w14:paraId="0D933BF6" w14:textId="77777777" w:rsidR="00DB59E8" w:rsidRDefault="00000000">
          <w:pPr>
            <w:pStyle w:val="21"/>
            <w:tabs>
              <w:tab w:val="left" w:pos="880"/>
            </w:tabs>
            <w:rPr>
              <w:rFonts w:asciiTheme="minorHAnsi" w:eastAsiaTheme="minorEastAsia" w:hAnsiTheme="minorHAnsi" w:cstheme="minorBidi"/>
              <w:sz w:val="22"/>
              <w:lang w:val="en-US"/>
            </w:rPr>
          </w:pPr>
          <w:hyperlink w:anchor="_Toc149074039" w:history="1">
            <w:r w:rsidR="00DB59E8" w:rsidRPr="00085C6B">
              <w:rPr>
                <w:rStyle w:val="aa"/>
                <w:rFonts w:eastAsia="Calibri"/>
              </w:rPr>
              <w:t>1.2.</w:t>
            </w:r>
            <w:r w:rsidR="00DB59E8">
              <w:rPr>
                <w:rFonts w:asciiTheme="minorHAnsi" w:eastAsiaTheme="minorEastAsia" w:hAnsiTheme="minorHAnsi" w:cstheme="minorBidi"/>
                <w:sz w:val="22"/>
                <w:lang w:val="en-US"/>
              </w:rPr>
              <w:tab/>
            </w:r>
            <w:r w:rsidR="00DB59E8" w:rsidRPr="00085C6B">
              <w:rPr>
                <w:rStyle w:val="aa"/>
                <w:rFonts w:eastAsia="Calibri"/>
              </w:rPr>
              <w:t>Нормативно-правовые основания</w:t>
            </w:r>
            <w:r w:rsidR="00DB59E8">
              <w:rPr>
                <w:webHidden/>
              </w:rPr>
              <w:tab/>
            </w:r>
            <w:r w:rsidR="00DB59E8">
              <w:rPr>
                <w:webHidden/>
              </w:rPr>
              <w:fldChar w:fldCharType="begin"/>
            </w:r>
            <w:r w:rsidR="00DB59E8">
              <w:rPr>
                <w:webHidden/>
              </w:rPr>
              <w:instrText xml:space="preserve"> PAGEREF _Toc149074039 \h </w:instrText>
            </w:r>
            <w:r w:rsidR="00DB59E8">
              <w:rPr>
                <w:webHidden/>
              </w:rPr>
            </w:r>
            <w:r w:rsidR="00DB59E8">
              <w:rPr>
                <w:webHidden/>
              </w:rPr>
              <w:fldChar w:fldCharType="separate"/>
            </w:r>
            <w:r w:rsidR="00ED7827">
              <w:rPr>
                <w:webHidden/>
              </w:rPr>
              <w:t>5</w:t>
            </w:r>
            <w:r w:rsidR="00DB59E8">
              <w:rPr>
                <w:webHidden/>
              </w:rPr>
              <w:fldChar w:fldCharType="end"/>
            </w:r>
          </w:hyperlink>
        </w:p>
        <w:p w14:paraId="64701725" w14:textId="77777777" w:rsidR="00DB59E8" w:rsidRDefault="00000000">
          <w:pPr>
            <w:pStyle w:val="21"/>
            <w:tabs>
              <w:tab w:val="left" w:pos="880"/>
            </w:tabs>
            <w:rPr>
              <w:rFonts w:asciiTheme="minorHAnsi" w:eastAsiaTheme="minorEastAsia" w:hAnsiTheme="minorHAnsi" w:cstheme="minorBidi"/>
              <w:sz w:val="22"/>
              <w:lang w:val="en-US"/>
            </w:rPr>
          </w:pPr>
          <w:hyperlink w:anchor="_Toc149074040" w:history="1">
            <w:r w:rsidR="00DB59E8" w:rsidRPr="00085C6B">
              <w:rPr>
                <w:rStyle w:val="aa"/>
              </w:rPr>
              <w:t>1.3.</w:t>
            </w:r>
            <w:r w:rsidR="00DB59E8">
              <w:rPr>
                <w:rFonts w:asciiTheme="minorHAnsi" w:eastAsiaTheme="minorEastAsia" w:hAnsiTheme="minorHAnsi" w:cstheme="minorBidi"/>
                <w:sz w:val="22"/>
                <w:lang w:val="en-US"/>
              </w:rPr>
              <w:tab/>
            </w:r>
            <w:r w:rsidR="00DB59E8" w:rsidRPr="00085C6B">
              <w:rPr>
                <w:rStyle w:val="aa"/>
              </w:rPr>
              <w:t>Цели и задачи</w:t>
            </w:r>
            <w:r w:rsidR="00DB59E8">
              <w:rPr>
                <w:webHidden/>
              </w:rPr>
              <w:tab/>
            </w:r>
            <w:r w:rsidR="00DB59E8">
              <w:rPr>
                <w:webHidden/>
              </w:rPr>
              <w:fldChar w:fldCharType="begin"/>
            </w:r>
            <w:r w:rsidR="00DB59E8">
              <w:rPr>
                <w:webHidden/>
              </w:rPr>
              <w:instrText xml:space="preserve"> PAGEREF _Toc149074040 \h </w:instrText>
            </w:r>
            <w:r w:rsidR="00DB59E8">
              <w:rPr>
                <w:webHidden/>
              </w:rPr>
            </w:r>
            <w:r w:rsidR="00DB59E8">
              <w:rPr>
                <w:webHidden/>
              </w:rPr>
              <w:fldChar w:fldCharType="separate"/>
            </w:r>
            <w:r w:rsidR="00ED7827">
              <w:rPr>
                <w:webHidden/>
              </w:rPr>
              <w:t>8</w:t>
            </w:r>
            <w:r w:rsidR="00DB59E8">
              <w:rPr>
                <w:webHidden/>
              </w:rPr>
              <w:fldChar w:fldCharType="end"/>
            </w:r>
          </w:hyperlink>
        </w:p>
        <w:p w14:paraId="3B34CAEC" w14:textId="77777777" w:rsidR="00DB59E8" w:rsidRDefault="00000000">
          <w:pPr>
            <w:pStyle w:val="21"/>
            <w:tabs>
              <w:tab w:val="left" w:pos="880"/>
            </w:tabs>
            <w:rPr>
              <w:rFonts w:asciiTheme="minorHAnsi" w:eastAsiaTheme="minorEastAsia" w:hAnsiTheme="minorHAnsi" w:cstheme="minorBidi"/>
              <w:sz w:val="22"/>
              <w:lang w:val="en-US"/>
            </w:rPr>
          </w:pPr>
          <w:hyperlink w:anchor="_Toc149074041" w:history="1">
            <w:r w:rsidR="00DB59E8" w:rsidRPr="00085C6B">
              <w:rPr>
                <w:rStyle w:val="aa"/>
              </w:rPr>
              <w:t>1.4.</w:t>
            </w:r>
            <w:r w:rsidR="00DB59E8">
              <w:rPr>
                <w:rFonts w:asciiTheme="minorHAnsi" w:eastAsiaTheme="minorEastAsia" w:hAnsiTheme="minorHAnsi" w:cstheme="minorBidi"/>
                <w:sz w:val="22"/>
                <w:lang w:val="en-US"/>
              </w:rPr>
              <w:tab/>
            </w:r>
            <w:r w:rsidR="00DB59E8" w:rsidRPr="00085C6B">
              <w:rPr>
                <w:rStyle w:val="aa"/>
                <w:rFonts w:eastAsia="Calibri"/>
              </w:rPr>
              <w:t>Источники и методы сбора информации</w:t>
            </w:r>
            <w:r w:rsidR="00DB59E8">
              <w:rPr>
                <w:webHidden/>
              </w:rPr>
              <w:tab/>
            </w:r>
            <w:r w:rsidR="00DB59E8">
              <w:rPr>
                <w:webHidden/>
              </w:rPr>
              <w:fldChar w:fldCharType="begin"/>
            </w:r>
            <w:r w:rsidR="00DB59E8">
              <w:rPr>
                <w:webHidden/>
              </w:rPr>
              <w:instrText xml:space="preserve"> PAGEREF _Toc149074041 \h </w:instrText>
            </w:r>
            <w:r w:rsidR="00DB59E8">
              <w:rPr>
                <w:webHidden/>
              </w:rPr>
            </w:r>
            <w:r w:rsidR="00DB59E8">
              <w:rPr>
                <w:webHidden/>
              </w:rPr>
              <w:fldChar w:fldCharType="separate"/>
            </w:r>
            <w:r w:rsidR="00ED7827">
              <w:rPr>
                <w:webHidden/>
              </w:rPr>
              <w:t>8</w:t>
            </w:r>
            <w:r w:rsidR="00DB59E8">
              <w:rPr>
                <w:webHidden/>
              </w:rPr>
              <w:fldChar w:fldCharType="end"/>
            </w:r>
          </w:hyperlink>
        </w:p>
        <w:p w14:paraId="73598976" w14:textId="77777777" w:rsidR="00DB59E8" w:rsidRDefault="00000000">
          <w:pPr>
            <w:pStyle w:val="21"/>
            <w:tabs>
              <w:tab w:val="left" w:pos="880"/>
            </w:tabs>
            <w:rPr>
              <w:rFonts w:asciiTheme="minorHAnsi" w:eastAsiaTheme="minorEastAsia" w:hAnsiTheme="minorHAnsi" w:cstheme="minorBidi"/>
              <w:sz w:val="22"/>
              <w:lang w:val="en-US"/>
            </w:rPr>
          </w:pPr>
          <w:hyperlink w:anchor="_Toc149074042" w:history="1">
            <w:r w:rsidR="00DB59E8" w:rsidRPr="00085C6B">
              <w:rPr>
                <w:rStyle w:val="aa"/>
                <w:rFonts w:eastAsia="Calibri"/>
              </w:rPr>
              <w:t>1.5.</w:t>
            </w:r>
            <w:r w:rsidR="00DB59E8">
              <w:rPr>
                <w:rFonts w:asciiTheme="minorHAnsi" w:eastAsiaTheme="minorEastAsia" w:hAnsiTheme="minorHAnsi" w:cstheme="minorBidi"/>
                <w:sz w:val="22"/>
                <w:lang w:val="en-US"/>
              </w:rPr>
              <w:tab/>
            </w:r>
            <w:r w:rsidR="00DB59E8" w:rsidRPr="00085C6B">
              <w:rPr>
                <w:rStyle w:val="aa"/>
                <w:rFonts w:eastAsia="Calibri"/>
              </w:rPr>
              <w:t>Порядок расчета показателей и критериев, характеризующих общие критерии независимой оценки качества условий образовательной деятельности</w:t>
            </w:r>
            <w:r w:rsidR="00DB59E8">
              <w:rPr>
                <w:webHidden/>
              </w:rPr>
              <w:tab/>
            </w:r>
            <w:r w:rsidR="00DB59E8">
              <w:rPr>
                <w:webHidden/>
              </w:rPr>
              <w:fldChar w:fldCharType="begin"/>
            </w:r>
            <w:r w:rsidR="00DB59E8">
              <w:rPr>
                <w:webHidden/>
              </w:rPr>
              <w:instrText xml:space="preserve"> PAGEREF _Toc149074042 \h </w:instrText>
            </w:r>
            <w:r w:rsidR="00DB59E8">
              <w:rPr>
                <w:webHidden/>
              </w:rPr>
            </w:r>
            <w:r w:rsidR="00DB59E8">
              <w:rPr>
                <w:webHidden/>
              </w:rPr>
              <w:fldChar w:fldCharType="separate"/>
            </w:r>
            <w:r w:rsidR="00ED7827">
              <w:rPr>
                <w:webHidden/>
              </w:rPr>
              <w:t>10</w:t>
            </w:r>
            <w:r w:rsidR="00DB59E8">
              <w:rPr>
                <w:webHidden/>
              </w:rPr>
              <w:fldChar w:fldCharType="end"/>
            </w:r>
          </w:hyperlink>
        </w:p>
        <w:p w14:paraId="4CFB69E1" w14:textId="77777777" w:rsidR="00DB59E8" w:rsidRDefault="00000000">
          <w:pPr>
            <w:pStyle w:val="21"/>
            <w:rPr>
              <w:rFonts w:asciiTheme="minorHAnsi" w:eastAsiaTheme="minorEastAsia" w:hAnsiTheme="minorHAnsi" w:cstheme="minorBidi"/>
              <w:sz w:val="22"/>
              <w:lang w:val="en-US"/>
            </w:rPr>
          </w:pPr>
          <w:hyperlink w:anchor="_Toc149074043" w:history="1">
            <w:r w:rsidR="00DB59E8" w:rsidRPr="00085C6B">
              <w:rPr>
                <w:rStyle w:val="aa"/>
              </w:rPr>
              <w:t>РЕКОМЕНДАЦИИ</w:t>
            </w:r>
            <w:r w:rsidR="00DB59E8" w:rsidRPr="00085C6B">
              <w:rPr>
                <w:rStyle w:val="aa"/>
                <w:spacing w:val="-5"/>
              </w:rPr>
              <w:t xml:space="preserve"> </w:t>
            </w:r>
            <w:r w:rsidR="00DB59E8" w:rsidRPr="00085C6B">
              <w:rPr>
                <w:rStyle w:val="aa"/>
              </w:rPr>
              <w:t>ПО</w:t>
            </w:r>
            <w:r w:rsidR="00DB59E8" w:rsidRPr="00085C6B">
              <w:rPr>
                <w:rStyle w:val="aa"/>
                <w:spacing w:val="-3"/>
              </w:rPr>
              <w:t xml:space="preserve"> </w:t>
            </w:r>
            <w:r w:rsidR="00DB59E8" w:rsidRPr="00085C6B">
              <w:rPr>
                <w:rStyle w:val="aa"/>
              </w:rPr>
              <w:t>РАСЧЕТУ</w:t>
            </w:r>
            <w:r w:rsidR="00DB59E8" w:rsidRPr="00085C6B">
              <w:rPr>
                <w:rStyle w:val="aa"/>
                <w:spacing w:val="-4"/>
              </w:rPr>
              <w:t xml:space="preserve"> </w:t>
            </w:r>
            <w:r w:rsidR="00DB59E8" w:rsidRPr="00085C6B">
              <w:rPr>
                <w:rStyle w:val="aa"/>
              </w:rPr>
              <w:t>ОТДЕЛЬНЫХ</w:t>
            </w:r>
            <w:r w:rsidR="00DB59E8" w:rsidRPr="00085C6B">
              <w:rPr>
                <w:rStyle w:val="aa"/>
                <w:spacing w:val="-4"/>
              </w:rPr>
              <w:t xml:space="preserve"> </w:t>
            </w:r>
            <w:r w:rsidR="00DB59E8" w:rsidRPr="00085C6B">
              <w:rPr>
                <w:rStyle w:val="aa"/>
              </w:rPr>
              <w:t>ПОКАЗАТЕЛЕЙ</w:t>
            </w:r>
            <w:r w:rsidR="00DB59E8" w:rsidRPr="00085C6B">
              <w:rPr>
                <w:rStyle w:val="aa"/>
                <w:spacing w:val="-3"/>
              </w:rPr>
              <w:t xml:space="preserve"> </w:t>
            </w:r>
            <w:r w:rsidR="00DB59E8" w:rsidRPr="00085C6B">
              <w:rPr>
                <w:rStyle w:val="aa"/>
              </w:rPr>
              <w:t>НОКО</w:t>
            </w:r>
            <w:r w:rsidR="00DB59E8">
              <w:rPr>
                <w:webHidden/>
              </w:rPr>
              <w:tab/>
            </w:r>
            <w:r w:rsidR="00DB59E8">
              <w:rPr>
                <w:webHidden/>
              </w:rPr>
              <w:fldChar w:fldCharType="begin"/>
            </w:r>
            <w:r w:rsidR="00DB59E8">
              <w:rPr>
                <w:webHidden/>
              </w:rPr>
              <w:instrText xml:space="preserve"> PAGEREF _Toc149074043 \h </w:instrText>
            </w:r>
            <w:r w:rsidR="00DB59E8">
              <w:rPr>
                <w:webHidden/>
              </w:rPr>
            </w:r>
            <w:r w:rsidR="00DB59E8">
              <w:rPr>
                <w:webHidden/>
              </w:rPr>
              <w:fldChar w:fldCharType="separate"/>
            </w:r>
            <w:r w:rsidR="00ED7827">
              <w:rPr>
                <w:webHidden/>
              </w:rPr>
              <w:t>44</w:t>
            </w:r>
            <w:r w:rsidR="00DB59E8">
              <w:rPr>
                <w:webHidden/>
              </w:rPr>
              <w:fldChar w:fldCharType="end"/>
            </w:r>
          </w:hyperlink>
        </w:p>
        <w:p w14:paraId="6419B9DF" w14:textId="77777777" w:rsidR="00DB59E8" w:rsidRDefault="00000000">
          <w:pPr>
            <w:pStyle w:val="21"/>
            <w:rPr>
              <w:rFonts w:asciiTheme="minorHAnsi" w:eastAsiaTheme="minorEastAsia" w:hAnsiTheme="minorHAnsi" w:cstheme="minorBidi"/>
              <w:sz w:val="22"/>
              <w:lang w:val="en-US"/>
            </w:rPr>
          </w:pPr>
          <w:hyperlink w:anchor="_Toc149074044" w:history="1">
            <w:r w:rsidR="00DB59E8" w:rsidRPr="00085C6B">
              <w:rPr>
                <w:rStyle w:val="aa"/>
                <w:lang w:val="en-US"/>
              </w:rPr>
              <w:t>II</w:t>
            </w:r>
            <w:r w:rsidR="00DB59E8" w:rsidRPr="00085C6B">
              <w:rPr>
                <w:rStyle w:val="aa"/>
              </w:rPr>
              <w:t>. Основная часть</w:t>
            </w:r>
            <w:r w:rsidR="00DB59E8">
              <w:rPr>
                <w:webHidden/>
              </w:rPr>
              <w:tab/>
            </w:r>
            <w:r w:rsidR="00DB59E8">
              <w:rPr>
                <w:webHidden/>
              </w:rPr>
              <w:fldChar w:fldCharType="begin"/>
            </w:r>
            <w:r w:rsidR="00DB59E8">
              <w:rPr>
                <w:webHidden/>
              </w:rPr>
              <w:instrText xml:space="preserve"> PAGEREF _Toc149074044 \h </w:instrText>
            </w:r>
            <w:r w:rsidR="00DB59E8">
              <w:rPr>
                <w:webHidden/>
              </w:rPr>
            </w:r>
            <w:r w:rsidR="00DB59E8">
              <w:rPr>
                <w:webHidden/>
              </w:rPr>
              <w:fldChar w:fldCharType="separate"/>
            </w:r>
            <w:r w:rsidR="00ED7827">
              <w:rPr>
                <w:webHidden/>
              </w:rPr>
              <w:t>50</w:t>
            </w:r>
            <w:r w:rsidR="00DB59E8">
              <w:rPr>
                <w:webHidden/>
              </w:rPr>
              <w:fldChar w:fldCharType="end"/>
            </w:r>
          </w:hyperlink>
        </w:p>
        <w:p w14:paraId="49FC97BF" w14:textId="77777777" w:rsidR="00DB59E8" w:rsidRDefault="00000000">
          <w:pPr>
            <w:pStyle w:val="21"/>
            <w:rPr>
              <w:rFonts w:asciiTheme="minorHAnsi" w:eastAsiaTheme="minorEastAsia" w:hAnsiTheme="minorHAnsi" w:cstheme="minorBidi"/>
              <w:sz w:val="22"/>
              <w:lang w:val="en-US"/>
            </w:rPr>
          </w:pPr>
          <w:hyperlink w:anchor="_Toc149074045" w:history="1">
            <w:r w:rsidR="00DB59E8" w:rsidRPr="00085C6B">
              <w:rPr>
                <w:rStyle w:val="aa"/>
              </w:rPr>
              <w:t>2.1.1.</w:t>
            </w:r>
            <w:r w:rsidR="00DB59E8" w:rsidRPr="00085C6B">
              <w:rPr>
                <w:rStyle w:val="aa"/>
                <w:rFonts w:eastAsia="Calibri" w:cs="Liberation Serif"/>
              </w:rPr>
              <w:t xml:space="preserve"> Объекты независимой оценки (средние общеобразовательные организации)</w:t>
            </w:r>
            <w:r w:rsidR="00DB59E8">
              <w:rPr>
                <w:webHidden/>
              </w:rPr>
              <w:tab/>
            </w:r>
            <w:r w:rsidR="00DB59E8">
              <w:rPr>
                <w:webHidden/>
              </w:rPr>
              <w:fldChar w:fldCharType="begin"/>
            </w:r>
            <w:r w:rsidR="00DB59E8">
              <w:rPr>
                <w:webHidden/>
              </w:rPr>
              <w:instrText xml:space="preserve"> PAGEREF _Toc149074045 \h </w:instrText>
            </w:r>
            <w:r w:rsidR="00DB59E8">
              <w:rPr>
                <w:webHidden/>
              </w:rPr>
            </w:r>
            <w:r w:rsidR="00DB59E8">
              <w:rPr>
                <w:webHidden/>
              </w:rPr>
              <w:fldChar w:fldCharType="separate"/>
            </w:r>
            <w:r w:rsidR="00ED7827">
              <w:rPr>
                <w:webHidden/>
              </w:rPr>
              <w:t>50</w:t>
            </w:r>
            <w:r w:rsidR="00DB59E8">
              <w:rPr>
                <w:webHidden/>
              </w:rPr>
              <w:fldChar w:fldCharType="end"/>
            </w:r>
          </w:hyperlink>
        </w:p>
        <w:p w14:paraId="7A565E43" w14:textId="77777777" w:rsidR="00DB59E8" w:rsidRDefault="00000000">
          <w:pPr>
            <w:pStyle w:val="21"/>
            <w:rPr>
              <w:rFonts w:asciiTheme="minorHAnsi" w:eastAsiaTheme="minorEastAsia" w:hAnsiTheme="minorHAnsi" w:cstheme="minorBidi"/>
              <w:sz w:val="22"/>
              <w:lang w:val="en-US"/>
            </w:rPr>
          </w:pPr>
          <w:hyperlink w:anchor="_Toc149074046" w:history="1">
            <w:r w:rsidR="00DB59E8" w:rsidRPr="00085C6B">
              <w:rPr>
                <w:rStyle w:val="aa"/>
                <w:rFonts w:eastAsia="Calibri"/>
              </w:rPr>
              <w:t xml:space="preserve">2.2.1. Типы респондентов и их количество, принимавших участие в независимой оценке </w:t>
            </w:r>
            <w:r w:rsidR="00DB59E8" w:rsidRPr="00085C6B">
              <w:rPr>
                <w:rStyle w:val="aa"/>
                <w:rFonts w:eastAsia="Calibri" w:cs="Liberation Serif"/>
              </w:rPr>
              <w:t>(средние общеобразовательные организации)</w:t>
            </w:r>
            <w:r w:rsidR="00DB59E8">
              <w:rPr>
                <w:webHidden/>
              </w:rPr>
              <w:tab/>
            </w:r>
            <w:r w:rsidR="00DB59E8">
              <w:rPr>
                <w:webHidden/>
              </w:rPr>
              <w:fldChar w:fldCharType="begin"/>
            </w:r>
            <w:r w:rsidR="00DB59E8">
              <w:rPr>
                <w:webHidden/>
              </w:rPr>
              <w:instrText xml:space="preserve"> PAGEREF _Toc149074046 \h </w:instrText>
            </w:r>
            <w:r w:rsidR="00DB59E8">
              <w:rPr>
                <w:webHidden/>
              </w:rPr>
            </w:r>
            <w:r w:rsidR="00DB59E8">
              <w:rPr>
                <w:webHidden/>
              </w:rPr>
              <w:fldChar w:fldCharType="separate"/>
            </w:r>
            <w:r w:rsidR="00ED7827">
              <w:rPr>
                <w:webHidden/>
              </w:rPr>
              <w:t>50</w:t>
            </w:r>
            <w:r w:rsidR="00DB59E8">
              <w:rPr>
                <w:webHidden/>
              </w:rPr>
              <w:fldChar w:fldCharType="end"/>
            </w:r>
          </w:hyperlink>
        </w:p>
        <w:p w14:paraId="5E6B3569" w14:textId="77777777" w:rsidR="00DB59E8" w:rsidRDefault="00000000">
          <w:pPr>
            <w:pStyle w:val="21"/>
            <w:rPr>
              <w:rFonts w:asciiTheme="minorHAnsi" w:eastAsiaTheme="minorEastAsia" w:hAnsiTheme="minorHAnsi" w:cstheme="minorBidi"/>
              <w:sz w:val="22"/>
              <w:lang w:val="en-US"/>
            </w:rPr>
          </w:pPr>
          <w:hyperlink w:anchor="_Toc149074047" w:history="1">
            <w:r w:rsidR="00DB59E8" w:rsidRPr="00085C6B">
              <w:rPr>
                <w:rStyle w:val="aa"/>
                <w:rFonts w:eastAsia="Calibri"/>
              </w:rPr>
              <w:t>2.3.1.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_Toc149074047 \h </w:instrText>
            </w:r>
            <w:r w:rsidR="00DB59E8">
              <w:rPr>
                <w:webHidden/>
              </w:rPr>
            </w:r>
            <w:r w:rsidR="00DB59E8">
              <w:rPr>
                <w:webHidden/>
              </w:rPr>
              <w:fldChar w:fldCharType="separate"/>
            </w:r>
            <w:r w:rsidR="00ED7827">
              <w:rPr>
                <w:webHidden/>
              </w:rPr>
              <w:t>52</w:t>
            </w:r>
            <w:r w:rsidR="00DB59E8">
              <w:rPr>
                <w:webHidden/>
              </w:rPr>
              <w:fldChar w:fldCharType="end"/>
            </w:r>
          </w:hyperlink>
        </w:p>
        <w:p w14:paraId="51ECEDC3" w14:textId="77777777" w:rsidR="00DB59E8" w:rsidRDefault="00000000">
          <w:pPr>
            <w:pStyle w:val="21"/>
            <w:rPr>
              <w:rFonts w:asciiTheme="minorHAnsi" w:eastAsiaTheme="minorEastAsia" w:hAnsiTheme="minorHAnsi" w:cstheme="minorBidi"/>
              <w:sz w:val="22"/>
              <w:lang w:val="en-US"/>
            </w:rPr>
          </w:pPr>
          <w:hyperlink w:anchor="_Toc149074048" w:history="1">
            <w:r w:rsidR="00DB59E8" w:rsidRPr="00085C6B">
              <w:rPr>
                <w:rStyle w:val="aa"/>
                <w:rFonts w:eastAsia="Calibri"/>
              </w:rPr>
              <w:t>2.4.1.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_Toc149074048 \h </w:instrText>
            </w:r>
            <w:r w:rsidR="00DB59E8">
              <w:rPr>
                <w:webHidden/>
              </w:rPr>
            </w:r>
            <w:r w:rsidR="00DB59E8">
              <w:rPr>
                <w:webHidden/>
              </w:rPr>
              <w:fldChar w:fldCharType="separate"/>
            </w:r>
            <w:r w:rsidR="00ED7827">
              <w:rPr>
                <w:webHidden/>
              </w:rPr>
              <w:t>56</w:t>
            </w:r>
            <w:r w:rsidR="00DB59E8">
              <w:rPr>
                <w:webHidden/>
              </w:rPr>
              <w:fldChar w:fldCharType="end"/>
            </w:r>
          </w:hyperlink>
        </w:p>
        <w:p w14:paraId="096A2BE8" w14:textId="77777777" w:rsidR="00DB59E8" w:rsidRDefault="00000000">
          <w:pPr>
            <w:pStyle w:val="21"/>
            <w:rPr>
              <w:rFonts w:asciiTheme="minorHAnsi" w:eastAsiaTheme="minorEastAsia" w:hAnsiTheme="minorHAnsi" w:cstheme="minorBidi"/>
              <w:sz w:val="22"/>
              <w:lang w:val="en-US"/>
            </w:rPr>
          </w:pPr>
          <w:hyperlink w:anchor="_Toc149074049" w:history="1">
            <w:r w:rsidR="00DB59E8" w:rsidRPr="00085C6B">
              <w:rPr>
                <w:rStyle w:val="aa"/>
              </w:rPr>
              <w:t xml:space="preserve">2.5.1.  </w:t>
            </w:r>
            <w:r w:rsidR="00DB59E8" w:rsidRPr="00085C6B">
              <w:rPr>
                <w:rStyle w:val="aa"/>
                <w:rFonts w:eastAsia="Calibri"/>
              </w:rPr>
              <w:t>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_Toc149074049 \h </w:instrText>
            </w:r>
            <w:r w:rsidR="00DB59E8">
              <w:rPr>
                <w:webHidden/>
              </w:rPr>
            </w:r>
            <w:r w:rsidR="00DB59E8">
              <w:rPr>
                <w:webHidden/>
              </w:rPr>
              <w:fldChar w:fldCharType="separate"/>
            </w:r>
            <w:r w:rsidR="00ED7827">
              <w:rPr>
                <w:webHidden/>
              </w:rPr>
              <w:t>59</w:t>
            </w:r>
            <w:r w:rsidR="00DB59E8">
              <w:rPr>
                <w:webHidden/>
              </w:rPr>
              <w:fldChar w:fldCharType="end"/>
            </w:r>
          </w:hyperlink>
        </w:p>
        <w:p w14:paraId="4923237F" w14:textId="77777777" w:rsidR="00DB59E8" w:rsidRDefault="00000000">
          <w:pPr>
            <w:pStyle w:val="21"/>
            <w:rPr>
              <w:rFonts w:asciiTheme="minorHAnsi" w:eastAsiaTheme="minorEastAsia" w:hAnsiTheme="minorHAnsi" w:cstheme="minorBidi"/>
              <w:sz w:val="22"/>
              <w:lang w:val="en-US"/>
            </w:rPr>
          </w:pPr>
          <w:hyperlink w:anchor="_Toc149074050" w:history="1">
            <w:r w:rsidR="00DB59E8" w:rsidRPr="00085C6B">
              <w:rPr>
                <w:rStyle w:val="aa"/>
              </w:rPr>
              <w:t xml:space="preserve">2.6.1 </w:t>
            </w:r>
            <w:r w:rsidR="00DB59E8" w:rsidRPr="00085C6B">
              <w:rPr>
                <w:rStyle w:val="aa"/>
                <w:rFonts w:eastAsia="Calibri"/>
              </w:rPr>
              <w:t>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_Toc149074050 \h </w:instrText>
            </w:r>
            <w:r w:rsidR="00DB59E8">
              <w:rPr>
                <w:webHidden/>
              </w:rPr>
            </w:r>
            <w:r w:rsidR="00DB59E8">
              <w:rPr>
                <w:webHidden/>
              </w:rPr>
              <w:fldChar w:fldCharType="separate"/>
            </w:r>
            <w:r w:rsidR="00ED7827">
              <w:rPr>
                <w:webHidden/>
              </w:rPr>
              <w:t>63</w:t>
            </w:r>
            <w:r w:rsidR="00DB59E8">
              <w:rPr>
                <w:webHidden/>
              </w:rPr>
              <w:fldChar w:fldCharType="end"/>
            </w:r>
          </w:hyperlink>
        </w:p>
        <w:p w14:paraId="64158C29" w14:textId="77777777" w:rsidR="00DB59E8" w:rsidRDefault="00000000">
          <w:pPr>
            <w:pStyle w:val="21"/>
            <w:rPr>
              <w:rFonts w:asciiTheme="minorHAnsi" w:eastAsiaTheme="minorEastAsia" w:hAnsiTheme="minorHAnsi" w:cstheme="minorBidi"/>
              <w:sz w:val="22"/>
              <w:lang w:val="en-US"/>
            </w:rPr>
          </w:pPr>
          <w:hyperlink w:anchor="_Toc149074051" w:history="1">
            <w:r w:rsidR="00DB59E8" w:rsidRPr="00085C6B">
              <w:rPr>
                <w:rStyle w:val="aa"/>
              </w:rPr>
              <w:t>2.7.1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_Toc149074051 \h </w:instrText>
            </w:r>
            <w:r w:rsidR="00DB59E8">
              <w:rPr>
                <w:webHidden/>
              </w:rPr>
            </w:r>
            <w:r w:rsidR="00DB59E8">
              <w:rPr>
                <w:webHidden/>
              </w:rPr>
              <w:fldChar w:fldCharType="separate"/>
            </w:r>
            <w:r w:rsidR="00ED7827">
              <w:rPr>
                <w:webHidden/>
              </w:rPr>
              <w:t>67</w:t>
            </w:r>
            <w:r w:rsidR="00DB59E8">
              <w:rPr>
                <w:webHidden/>
              </w:rPr>
              <w:fldChar w:fldCharType="end"/>
            </w:r>
          </w:hyperlink>
        </w:p>
        <w:p w14:paraId="29AEF69C" w14:textId="77777777" w:rsidR="00DB59E8" w:rsidRDefault="00000000">
          <w:pPr>
            <w:pStyle w:val="21"/>
            <w:rPr>
              <w:rFonts w:asciiTheme="minorHAnsi" w:eastAsiaTheme="minorEastAsia" w:hAnsiTheme="minorHAnsi" w:cstheme="minorBidi"/>
              <w:sz w:val="22"/>
              <w:lang w:val="en-US"/>
            </w:rPr>
          </w:pPr>
          <w:hyperlink w:anchor="_Toc149074052" w:history="1">
            <w:r w:rsidR="00DB59E8" w:rsidRPr="00085C6B">
              <w:rPr>
                <w:rStyle w:val="aa"/>
                <w:rFonts w:eastAsia="Calibri"/>
              </w:rPr>
              <w:t>2.1.2. Объекты независимой оценки (детские дошкольные образовательные организации)</w:t>
            </w:r>
            <w:r w:rsidR="00DB59E8">
              <w:rPr>
                <w:webHidden/>
              </w:rPr>
              <w:tab/>
            </w:r>
            <w:r w:rsidR="00DB59E8">
              <w:rPr>
                <w:webHidden/>
              </w:rPr>
              <w:fldChar w:fldCharType="begin"/>
            </w:r>
            <w:r w:rsidR="00DB59E8">
              <w:rPr>
                <w:webHidden/>
              </w:rPr>
              <w:instrText xml:space="preserve"> PAGEREF _Toc149074052 \h </w:instrText>
            </w:r>
            <w:r w:rsidR="00DB59E8">
              <w:rPr>
                <w:webHidden/>
              </w:rPr>
            </w:r>
            <w:r w:rsidR="00DB59E8">
              <w:rPr>
                <w:webHidden/>
              </w:rPr>
              <w:fldChar w:fldCharType="separate"/>
            </w:r>
            <w:r w:rsidR="00ED7827">
              <w:rPr>
                <w:webHidden/>
              </w:rPr>
              <w:t>70</w:t>
            </w:r>
            <w:r w:rsidR="00DB59E8">
              <w:rPr>
                <w:webHidden/>
              </w:rPr>
              <w:fldChar w:fldCharType="end"/>
            </w:r>
          </w:hyperlink>
        </w:p>
        <w:p w14:paraId="38377FDC" w14:textId="77777777" w:rsidR="00DB59E8" w:rsidRDefault="00000000">
          <w:pPr>
            <w:pStyle w:val="21"/>
            <w:rPr>
              <w:rFonts w:asciiTheme="minorHAnsi" w:eastAsiaTheme="minorEastAsia" w:hAnsiTheme="minorHAnsi" w:cstheme="minorBidi"/>
              <w:sz w:val="22"/>
              <w:lang w:val="en-US"/>
            </w:rPr>
          </w:pPr>
          <w:hyperlink w:anchor="_Toc149074053" w:history="1">
            <w:r w:rsidR="00DB59E8" w:rsidRPr="00085C6B">
              <w:rPr>
                <w:rStyle w:val="aa"/>
                <w:rFonts w:eastAsia="Calibri"/>
              </w:rPr>
              <w:t>2.2.2 Типы респондентов и их количество, принимавших участие в независимой оценке (детские дошкольные образовательные организации)</w:t>
            </w:r>
            <w:r w:rsidR="00DB59E8">
              <w:rPr>
                <w:webHidden/>
              </w:rPr>
              <w:tab/>
            </w:r>
            <w:r w:rsidR="00DB59E8">
              <w:rPr>
                <w:webHidden/>
              </w:rPr>
              <w:fldChar w:fldCharType="begin"/>
            </w:r>
            <w:r w:rsidR="00DB59E8">
              <w:rPr>
                <w:webHidden/>
              </w:rPr>
              <w:instrText xml:space="preserve"> PAGEREF _Toc149074053 \h </w:instrText>
            </w:r>
            <w:r w:rsidR="00DB59E8">
              <w:rPr>
                <w:webHidden/>
              </w:rPr>
            </w:r>
            <w:r w:rsidR="00DB59E8">
              <w:rPr>
                <w:webHidden/>
              </w:rPr>
              <w:fldChar w:fldCharType="separate"/>
            </w:r>
            <w:r w:rsidR="00ED7827">
              <w:rPr>
                <w:webHidden/>
              </w:rPr>
              <w:t>70</w:t>
            </w:r>
            <w:r w:rsidR="00DB59E8">
              <w:rPr>
                <w:webHidden/>
              </w:rPr>
              <w:fldChar w:fldCharType="end"/>
            </w:r>
          </w:hyperlink>
        </w:p>
        <w:p w14:paraId="4430F5CF" w14:textId="77777777" w:rsidR="00DB59E8" w:rsidRDefault="00000000">
          <w:pPr>
            <w:pStyle w:val="21"/>
            <w:rPr>
              <w:rFonts w:asciiTheme="minorHAnsi" w:eastAsiaTheme="minorEastAsia" w:hAnsiTheme="minorHAnsi" w:cstheme="minorBidi"/>
              <w:sz w:val="22"/>
              <w:lang w:val="en-US"/>
            </w:rPr>
          </w:pPr>
          <w:hyperlink w:anchor="_Toc149074054" w:history="1">
            <w:r w:rsidR="00DB59E8" w:rsidRPr="00085C6B">
              <w:rPr>
                <w:rStyle w:val="aa"/>
                <w:rFonts w:eastAsia="Calibri"/>
              </w:rPr>
              <w:t>2.3.2.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_Toc149074054 \h </w:instrText>
            </w:r>
            <w:r w:rsidR="00DB59E8">
              <w:rPr>
                <w:webHidden/>
              </w:rPr>
            </w:r>
            <w:r w:rsidR="00DB59E8">
              <w:rPr>
                <w:webHidden/>
              </w:rPr>
              <w:fldChar w:fldCharType="separate"/>
            </w:r>
            <w:r w:rsidR="00ED7827">
              <w:rPr>
                <w:webHidden/>
              </w:rPr>
              <w:t>75</w:t>
            </w:r>
            <w:r w:rsidR="00DB59E8">
              <w:rPr>
                <w:webHidden/>
              </w:rPr>
              <w:fldChar w:fldCharType="end"/>
            </w:r>
          </w:hyperlink>
        </w:p>
        <w:p w14:paraId="2552ECB4" w14:textId="77777777" w:rsidR="00DB59E8" w:rsidRDefault="00000000">
          <w:pPr>
            <w:pStyle w:val="21"/>
            <w:rPr>
              <w:rFonts w:asciiTheme="minorHAnsi" w:eastAsiaTheme="minorEastAsia" w:hAnsiTheme="minorHAnsi" w:cstheme="minorBidi"/>
              <w:sz w:val="22"/>
              <w:lang w:val="en-US"/>
            </w:rPr>
          </w:pPr>
          <w:hyperlink w:anchor="_Toc149074055" w:history="1">
            <w:r w:rsidR="00DB59E8" w:rsidRPr="00085C6B">
              <w:rPr>
                <w:rStyle w:val="aa"/>
                <w:rFonts w:eastAsia="Calibri"/>
              </w:rPr>
              <w:t>2.4.2.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_Toc149074055 \h </w:instrText>
            </w:r>
            <w:r w:rsidR="00DB59E8">
              <w:rPr>
                <w:webHidden/>
              </w:rPr>
            </w:r>
            <w:r w:rsidR="00DB59E8">
              <w:rPr>
                <w:webHidden/>
              </w:rPr>
              <w:fldChar w:fldCharType="separate"/>
            </w:r>
            <w:r w:rsidR="00ED7827">
              <w:rPr>
                <w:webHidden/>
              </w:rPr>
              <w:t>88</w:t>
            </w:r>
            <w:r w:rsidR="00DB59E8">
              <w:rPr>
                <w:webHidden/>
              </w:rPr>
              <w:fldChar w:fldCharType="end"/>
            </w:r>
          </w:hyperlink>
        </w:p>
        <w:p w14:paraId="794F7B72" w14:textId="77777777" w:rsidR="00DB59E8" w:rsidRDefault="00000000">
          <w:pPr>
            <w:pStyle w:val="21"/>
            <w:rPr>
              <w:rFonts w:asciiTheme="minorHAnsi" w:eastAsiaTheme="minorEastAsia" w:hAnsiTheme="minorHAnsi" w:cstheme="minorBidi"/>
              <w:sz w:val="22"/>
              <w:lang w:val="en-US"/>
            </w:rPr>
          </w:pPr>
          <w:hyperlink w:anchor="_Toc149074056" w:history="1">
            <w:r w:rsidR="00DB59E8" w:rsidRPr="00085C6B">
              <w:rPr>
                <w:rStyle w:val="aa"/>
                <w:rFonts w:eastAsia="Calibri"/>
              </w:rPr>
              <w:t>2.5.2. 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_Toc149074056 \h </w:instrText>
            </w:r>
            <w:r w:rsidR="00DB59E8">
              <w:rPr>
                <w:webHidden/>
              </w:rPr>
            </w:r>
            <w:r w:rsidR="00DB59E8">
              <w:rPr>
                <w:webHidden/>
              </w:rPr>
              <w:fldChar w:fldCharType="separate"/>
            </w:r>
            <w:r w:rsidR="00ED7827">
              <w:rPr>
                <w:webHidden/>
              </w:rPr>
              <w:t>97</w:t>
            </w:r>
            <w:r w:rsidR="00DB59E8">
              <w:rPr>
                <w:webHidden/>
              </w:rPr>
              <w:fldChar w:fldCharType="end"/>
            </w:r>
          </w:hyperlink>
        </w:p>
        <w:p w14:paraId="793FBE3F" w14:textId="77777777" w:rsidR="00DB59E8" w:rsidRDefault="00000000">
          <w:pPr>
            <w:pStyle w:val="21"/>
            <w:rPr>
              <w:rFonts w:asciiTheme="minorHAnsi" w:eastAsiaTheme="minorEastAsia" w:hAnsiTheme="minorHAnsi" w:cstheme="minorBidi"/>
              <w:sz w:val="22"/>
              <w:lang w:val="en-US"/>
            </w:rPr>
          </w:pPr>
          <w:hyperlink w:anchor="_Toc149074057" w:history="1">
            <w:r w:rsidR="00DB59E8" w:rsidRPr="00085C6B">
              <w:rPr>
                <w:rStyle w:val="aa"/>
                <w:rFonts w:eastAsia="Calibri"/>
              </w:rPr>
              <w:t>2.6.2. 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_Toc149074057 \h </w:instrText>
            </w:r>
            <w:r w:rsidR="00DB59E8">
              <w:rPr>
                <w:webHidden/>
              </w:rPr>
            </w:r>
            <w:r w:rsidR="00DB59E8">
              <w:rPr>
                <w:webHidden/>
              </w:rPr>
              <w:fldChar w:fldCharType="separate"/>
            </w:r>
            <w:r w:rsidR="00ED7827">
              <w:rPr>
                <w:webHidden/>
              </w:rPr>
              <w:t>110</w:t>
            </w:r>
            <w:r w:rsidR="00DB59E8">
              <w:rPr>
                <w:webHidden/>
              </w:rPr>
              <w:fldChar w:fldCharType="end"/>
            </w:r>
          </w:hyperlink>
        </w:p>
        <w:p w14:paraId="1D725E37" w14:textId="77777777" w:rsidR="00DB59E8" w:rsidRDefault="00000000">
          <w:pPr>
            <w:pStyle w:val="21"/>
            <w:rPr>
              <w:rFonts w:asciiTheme="minorHAnsi" w:eastAsiaTheme="minorEastAsia" w:hAnsiTheme="minorHAnsi" w:cstheme="minorBidi"/>
              <w:sz w:val="22"/>
              <w:lang w:val="en-US"/>
            </w:rPr>
          </w:pPr>
          <w:hyperlink w:anchor="_Toc149074058" w:history="1">
            <w:r w:rsidR="00DB59E8" w:rsidRPr="00085C6B">
              <w:rPr>
                <w:rStyle w:val="aa"/>
                <w:rFonts w:eastAsia="Calibri"/>
              </w:rPr>
              <w:t>2.7.2.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_Toc149074058 \h </w:instrText>
            </w:r>
            <w:r w:rsidR="00DB59E8">
              <w:rPr>
                <w:webHidden/>
              </w:rPr>
            </w:r>
            <w:r w:rsidR="00DB59E8">
              <w:rPr>
                <w:webHidden/>
              </w:rPr>
              <w:fldChar w:fldCharType="separate"/>
            </w:r>
            <w:r w:rsidR="00ED7827">
              <w:rPr>
                <w:webHidden/>
              </w:rPr>
              <w:t>123</w:t>
            </w:r>
            <w:r w:rsidR="00DB59E8">
              <w:rPr>
                <w:webHidden/>
              </w:rPr>
              <w:fldChar w:fldCharType="end"/>
            </w:r>
          </w:hyperlink>
        </w:p>
        <w:p w14:paraId="47952A0A" w14:textId="77777777" w:rsidR="00DB59E8" w:rsidRDefault="00000000">
          <w:pPr>
            <w:pStyle w:val="21"/>
            <w:rPr>
              <w:rFonts w:asciiTheme="minorHAnsi" w:eastAsiaTheme="minorEastAsia" w:hAnsiTheme="minorHAnsi" w:cstheme="minorBidi"/>
              <w:sz w:val="22"/>
              <w:lang w:val="en-US"/>
            </w:rPr>
          </w:pPr>
          <w:hyperlink w:anchor="_Toc149074059" w:history="1">
            <w:r w:rsidR="00DB59E8" w:rsidRPr="00085C6B">
              <w:rPr>
                <w:rStyle w:val="aa"/>
                <w:rFonts w:eastAsia="Calibri"/>
              </w:rPr>
              <w:t>2.1.3.Объекты независимой оценки (организации дополнительного образования детей)</w:t>
            </w:r>
            <w:r w:rsidR="00DB59E8">
              <w:rPr>
                <w:webHidden/>
              </w:rPr>
              <w:tab/>
            </w:r>
            <w:r w:rsidR="00DB59E8">
              <w:rPr>
                <w:webHidden/>
              </w:rPr>
              <w:fldChar w:fldCharType="begin"/>
            </w:r>
            <w:r w:rsidR="00DB59E8">
              <w:rPr>
                <w:webHidden/>
              </w:rPr>
              <w:instrText xml:space="preserve"> PAGEREF _Toc149074059 \h </w:instrText>
            </w:r>
            <w:r w:rsidR="00DB59E8">
              <w:rPr>
                <w:webHidden/>
              </w:rPr>
            </w:r>
            <w:r w:rsidR="00DB59E8">
              <w:rPr>
                <w:webHidden/>
              </w:rPr>
              <w:fldChar w:fldCharType="separate"/>
            </w:r>
            <w:r w:rsidR="00ED7827">
              <w:rPr>
                <w:webHidden/>
              </w:rPr>
              <w:t>136</w:t>
            </w:r>
            <w:r w:rsidR="00DB59E8">
              <w:rPr>
                <w:webHidden/>
              </w:rPr>
              <w:fldChar w:fldCharType="end"/>
            </w:r>
          </w:hyperlink>
        </w:p>
        <w:p w14:paraId="407A951A" w14:textId="77777777" w:rsidR="00DB59E8" w:rsidRDefault="00000000">
          <w:pPr>
            <w:pStyle w:val="21"/>
            <w:rPr>
              <w:rFonts w:asciiTheme="minorHAnsi" w:eastAsiaTheme="minorEastAsia" w:hAnsiTheme="minorHAnsi" w:cstheme="minorBidi"/>
              <w:sz w:val="22"/>
              <w:lang w:val="en-US"/>
            </w:rPr>
          </w:pPr>
          <w:hyperlink w:anchor="_Toc149074060" w:history="1">
            <w:r w:rsidR="00DB59E8" w:rsidRPr="00085C6B">
              <w:rPr>
                <w:rStyle w:val="aa"/>
                <w:rFonts w:eastAsia="Calibri"/>
              </w:rPr>
              <w:t>2.2.3.Типы респондентов и их количество, принимавших участие в независимой оценке (организации дополнительного образования детей)</w:t>
            </w:r>
            <w:r w:rsidR="00DB59E8">
              <w:rPr>
                <w:webHidden/>
              </w:rPr>
              <w:tab/>
            </w:r>
            <w:r w:rsidR="00DB59E8">
              <w:rPr>
                <w:webHidden/>
              </w:rPr>
              <w:fldChar w:fldCharType="begin"/>
            </w:r>
            <w:r w:rsidR="00DB59E8">
              <w:rPr>
                <w:webHidden/>
              </w:rPr>
              <w:instrText xml:space="preserve"> PAGEREF _Toc149074060 \h </w:instrText>
            </w:r>
            <w:r w:rsidR="00DB59E8">
              <w:rPr>
                <w:webHidden/>
              </w:rPr>
            </w:r>
            <w:r w:rsidR="00DB59E8">
              <w:rPr>
                <w:webHidden/>
              </w:rPr>
              <w:fldChar w:fldCharType="separate"/>
            </w:r>
            <w:r w:rsidR="00ED7827">
              <w:rPr>
                <w:webHidden/>
              </w:rPr>
              <w:t>136</w:t>
            </w:r>
            <w:r w:rsidR="00DB59E8">
              <w:rPr>
                <w:webHidden/>
              </w:rPr>
              <w:fldChar w:fldCharType="end"/>
            </w:r>
          </w:hyperlink>
        </w:p>
        <w:p w14:paraId="39B6ED9F" w14:textId="77777777" w:rsidR="00DB59E8" w:rsidRDefault="00000000">
          <w:pPr>
            <w:pStyle w:val="21"/>
            <w:rPr>
              <w:rFonts w:asciiTheme="minorHAnsi" w:eastAsiaTheme="minorEastAsia" w:hAnsiTheme="minorHAnsi" w:cstheme="minorBidi"/>
              <w:sz w:val="22"/>
              <w:lang w:val="en-US"/>
            </w:rPr>
          </w:pPr>
          <w:hyperlink w:anchor="_Toc149074061" w:history="1">
            <w:r w:rsidR="00DB59E8" w:rsidRPr="00085C6B">
              <w:rPr>
                <w:rStyle w:val="aa"/>
                <w:rFonts w:eastAsia="Calibri"/>
              </w:rPr>
              <w:t>2.3.3.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_Toc149074061 \h </w:instrText>
            </w:r>
            <w:r w:rsidR="00DB59E8">
              <w:rPr>
                <w:webHidden/>
              </w:rPr>
            </w:r>
            <w:r w:rsidR="00DB59E8">
              <w:rPr>
                <w:webHidden/>
              </w:rPr>
              <w:fldChar w:fldCharType="separate"/>
            </w:r>
            <w:r w:rsidR="00ED7827">
              <w:rPr>
                <w:webHidden/>
              </w:rPr>
              <w:t>138</w:t>
            </w:r>
            <w:r w:rsidR="00DB59E8">
              <w:rPr>
                <w:webHidden/>
              </w:rPr>
              <w:fldChar w:fldCharType="end"/>
            </w:r>
          </w:hyperlink>
        </w:p>
        <w:p w14:paraId="39C6CB2C" w14:textId="77777777" w:rsidR="00DB59E8" w:rsidRDefault="00000000">
          <w:pPr>
            <w:pStyle w:val="21"/>
            <w:rPr>
              <w:rFonts w:asciiTheme="minorHAnsi" w:eastAsiaTheme="minorEastAsia" w:hAnsiTheme="minorHAnsi" w:cstheme="minorBidi"/>
              <w:sz w:val="22"/>
              <w:lang w:val="en-US"/>
            </w:rPr>
          </w:pPr>
          <w:hyperlink w:anchor="_Toc149074062" w:history="1">
            <w:r w:rsidR="00DB59E8" w:rsidRPr="00085C6B">
              <w:rPr>
                <w:rStyle w:val="aa"/>
                <w:rFonts w:eastAsia="Calibri"/>
              </w:rPr>
              <w:t>2.4.3.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_Toc149074062 \h </w:instrText>
            </w:r>
            <w:r w:rsidR="00DB59E8">
              <w:rPr>
                <w:webHidden/>
              </w:rPr>
            </w:r>
            <w:r w:rsidR="00DB59E8">
              <w:rPr>
                <w:webHidden/>
              </w:rPr>
              <w:fldChar w:fldCharType="separate"/>
            </w:r>
            <w:r w:rsidR="00ED7827">
              <w:rPr>
                <w:webHidden/>
              </w:rPr>
              <w:t>145</w:t>
            </w:r>
            <w:r w:rsidR="00DB59E8">
              <w:rPr>
                <w:webHidden/>
              </w:rPr>
              <w:fldChar w:fldCharType="end"/>
            </w:r>
          </w:hyperlink>
        </w:p>
        <w:p w14:paraId="1A6D2BBB" w14:textId="77777777" w:rsidR="00DB59E8" w:rsidRDefault="00000000">
          <w:pPr>
            <w:pStyle w:val="21"/>
            <w:rPr>
              <w:rFonts w:asciiTheme="minorHAnsi" w:eastAsiaTheme="minorEastAsia" w:hAnsiTheme="minorHAnsi" w:cstheme="minorBidi"/>
              <w:sz w:val="22"/>
              <w:lang w:val="en-US"/>
            </w:rPr>
          </w:pPr>
          <w:hyperlink w:anchor="_Toc149074063" w:history="1">
            <w:r w:rsidR="00DB59E8" w:rsidRPr="00085C6B">
              <w:rPr>
                <w:rStyle w:val="aa"/>
                <w:rFonts w:eastAsia="Calibri"/>
              </w:rPr>
              <w:t>2.5.3. 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_Toc149074063 \h </w:instrText>
            </w:r>
            <w:r w:rsidR="00DB59E8">
              <w:rPr>
                <w:webHidden/>
              </w:rPr>
            </w:r>
            <w:r w:rsidR="00DB59E8">
              <w:rPr>
                <w:webHidden/>
              </w:rPr>
              <w:fldChar w:fldCharType="separate"/>
            </w:r>
            <w:r w:rsidR="00ED7827">
              <w:rPr>
                <w:webHidden/>
              </w:rPr>
              <w:t>150</w:t>
            </w:r>
            <w:r w:rsidR="00DB59E8">
              <w:rPr>
                <w:webHidden/>
              </w:rPr>
              <w:fldChar w:fldCharType="end"/>
            </w:r>
          </w:hyperlink>
        </w:p>
        <w:p w14:paraId="6933691E" w14:textId="77777777" w:rsidR="00DB59E8" w:rsidRDefault="00000000">
          <w:pPr>
            <w:pStyle w:val="21"/>
            <w:rPr>
              <w:rFonts w:asciiTheme="minorHAnsi" w:eastAsiaTheme="minorEastAsia" w:hAnsiTheme="minorHAnsi" w:cstheme="minorBidi"/>
              <w:sz w:val="22"/>
              <w:lang w:val="en-US"/>
            </w:rPr>
          </w:pPr>
          <w:hyperlink w:anchor="_Toc149074064" w:history="1">
            <w:r w:rsidR="00DB59E8" w:rsidRPr="00085C6B">
              <w:rPr>
                <w:rStyle w:val="aa"/>
                <w:rFonts w:eastAsia="Calibri"/>
              </w:rPr>
              <w:t>2.6.3 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_Toc149074064 \h </w:instrText>
            </w:r>
            <w:r w:rsidR="00DB59E8">
              <w:rPr>
                <w:webHidden/>
              </w:rPr>
            </w:r>
            <w:r w:rsidR="00DB59E8">
              <w:rPr>
                <w:webHidden/>
              </w:rPr>
              <w:fldChar w:fldCharType="separate"/>
            </w:r>
            <w:r w:rsidR="00ED7827">
              <w:rPr>
                <w:webHidden/>
              </w:rPr>
              <w:t>157</w:t>
            </w:r>
            <w:r w:rsidR="00DB59E8">
              <w:rPr>
                <w:webHidden/>
              </w:rPr>
              <w:fldChar w:fldCharType="end"/>
            </w:r>
          </w:hyperlink>
        </w:p>
        <w:p w14:paraId="745488F9" w14:textId="77777777" w:rsidR="00DB59E8" w:rsidRDefault="00000000">
          <w:pPr>
            <w:pStyle w:val="21"/>
            <w:rPr>
              <w:rFonts w:asciiTheme="minorHAnsi" w:eastAsiaTheme="minorEastAsia" w:hAnsiTheme="minorHAnsi" w:cstheme="minorBidi"/>
              <w:sz w:val="22"/>
              <w:lang w:val="en-US"/>
            </w:rPr>
          </w:pPr>
          <w:hyperlink w:anchor="_Toc149074065" w:history="1">
            <w:r w:rsidR="00DB59E8" w:rsidRPr="00085C6B">
              <w:rPr>
                <w:rStyle w:val="aa"/>
                <w:rFonts w:eastAsia="Calibri"/>
              </w:rPr>
              <w:t>2.7.3.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_Toc149074065 \h </w:instrText>
            </w:r>
            <w:r w:rsidR="00DB59E8">
              <w:rPr>
                <w:webHidden/>
              </w:rPr>
            </w:r>
            <w:r w:rsidR="00DB59E8">
              <w:rPr>
                <w:webHidden/>
              </w:rPr>
              <w:fldChar w:fldCharType="separate"/>
            </w:r>
            <w:r w:rsidR="00ED7827">
              <w:rPr>
                <w:webHidden/>
              </w:rPr>
              <w:t>163</w:t>
            </w:r>
            <w:r w:rsidR="00DB59E8">
              <w:rPr>
                <w:webHidden/>
              </w:rPr>
              <w:fldChar w:fldCharType="end"/>
            </w:r>
          </w:hyperlink>
        </w:p>
        <w:p w14:paraId="6A17B9EE" w14:textId="77777777" w:rsidR="00DB59E8" w:rsidRDefault="00000000">
          <w:pPr>
            <w:pStyle w:val="21"/>
            <w:rPr>
              <w:rFonts w:asciiTheme="minorHAnsi" w:eastAsiaTheme="minorEastAsia" w:hAnsiTheme="minorHAnsi" w:cstheme="minorBidi"/>
              <w:sz w:val="22"/>
              <w:lang w:val="en-US"/>
            </w:rPr>
          </w:pPr>
          <w:hyperlink w:anchor="_Toc149074066" w:history="1">
            <w:r w:rsidR="00DB59E8" w:rsidRPr="00085C6B">
              <w:rPr>
                <w:rStyle w:val="aa"/>
                <w:rFonts w:eastAsia="Calibri"/>
              </w:rPr>
              <w:t>2.1.4.Объекты независимой оценки (организации 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_Toc149074066 \h </w:instrText>
            </w:r>
            <w:r w:rsidR="00DB59E8">
              <w:rPr>
                <w:webHidden/>
              </w:rPr>
            </w:r>
            <w:r w:rsidR="00DB59E8">
              <w:rPr>
                <w:webHidden/>
              </w:rPr>
              <w:fldChar w:fldCharType="separate"/>
            </w:r>
            <w:r w:rsidR="00ED7827">
              <w:rPr>
                <w:webHidden/>
              </w:rPr>
              <w:t>169</w:t>
            </w:r>
            <w:r w:rsidR="00DB59E8">
              <w:rPr>
                <w:webHidden/>
              </w:rPr>
              <w:fldChar w:fldCharType="end"/>
            </w:r>
          </w:hyperlink>
        </w:p>
        <w:p w14:paraId="2B44DADF" w14:textId="77777777" w:rsidR="00DB59E8" w:rsidRDefault="00000000">
          <w:pPr>
            <w:pStyle w:val="21"/>
            <w:rPr>
              <w:rFonts w:asciiTheme="minorHAnsi" w:eastAsiaTheme="minorEastAsia" w:hAnsiTheme="minorHAnsi" w:cstheme="minorBidi"/>
              <w:sz w:val="22"/>
              <w:lang w:val="en-US"/>
            </w:rPr>
          </w:pPr>
          <w:hyperlink w:anchor="_Toc149074067" w:history="1">
            <w:r w:rsidR="00DB59E8" w:rsidRPr="00085C6B">
              <w:rPr>
                <w:rStyle w:val="aa"/>
                <w:rFonts w:eastAsia="Calibri"/>
              </w:rPr>
              <w:t>2.2.4.Типы респондентов и их количество, принимавших участие в независимой оценке (организации 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_Toc149074067 \h </w:instrText>
            </w:r>
            <w:r w:rsidR="00DB59E8">
              <w:rPr>
                <w:webHidden/>
              </w:rPr>
            </w:r>
            <w:r w:rsidR="00DB59E8">
              <w:rPr>
                <w:webHidden/>
              </w:rPr>
              <w:fldChar w:fldCharType="separate"/>
            </w:r>
            <w:r w:rsidR="00ED7827">
              <w:rPr>
                <w:webHidden/>
              </w:rPr>
              <w:t>169</w:t>
            </w:r>
            <w:r w:rsidR="00DB59E8">
              <w:rPr>
                <w:webHidden/>
              </w:rPr>
              <w:fldChar w:fldCharType="end"/>
            </w:r>
          </w:hyperlink>
        </w:p>
        <w:p w14:paraId="0B8D56B6" w14:textId="77777777" w:rsidR="00DB59E8" w:rsidRDefault="00000000">
          <w:pPr>
            <w:pStyle w:val="21"/>
            <w:rPr>
              <w:rFonts w:asciiTheme="minorHAnsi" w:eastAsiaTheme="minorEastAsia" w:hAnsiTheme="minorHAnsi" w:cstheme="minorBidi"/>
              <w:sz w:val="22"/>
              <w:lang w:val="en-US"/>
            </w:rPr>
          </w:pPr>
          <w:hyperlink w:anchor="_Toc149074068" w:history="1">
            <w:r w:rsidR="00DB59E8" w:rsidRPr="00085C6B">
              <w:rPr>
                <w:rStyle w:val="aa"/>
                <w:rFonts w:eastAsia="Calibri"/>
              </w:rPr>
              <w:t>2.3.4.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_Toc149074068 \h </w:instrText>
            </w:r>
            <w:r w:rsidR="00DB59E8">
              <w:rPr>
                <w:webHidden/>
              </w:rPr>
            </w:r>
            <w:r w:rsidR="00DB59E8">
              <w:rPr>
                <w:webHidden/>
              </w:rPr>
              <w:fldChar w:fldCharType="separate"/>
            </w:r>
            <w:r w:rsidR="00ED7827">
              <w:rPr>
                <w:webHidden/>
              </w:rPr>
              <w:t>170</w:t>
            </w:r>
            <w:r w:rsidR="00DB59E8">
              <w:rPr>
                <w:webHidden/>
              </w:rPr>
              <w:fldChar w:fldCharType="end"/>
            </w:r>
          </w:hyperlink>
        </w:p>
        <w:p w14:paraId="48443259" w14:textId="77777777" w:rsidR="00DB59E8" w:rsidRDefault="00000000">
          <w:pPr>
            <w:pStyle w:val="21"/>
            <w:rPr>
              <w:rFonts w:asciiTheme="minorHAnsi" w:eastAsiaTheme="minorEastAsia" w:hAnsiTheme="minorHAnsi" w:cstheme="minorBidi"/>
              <w:sz w:val="22"/>
              <w:lang w:val="en-US"/>
            </w:rPr>
          </w:pPr>
          <w:hyperlink w:anchor="_Toc149074069" w:history="1">
            <w:r w:rsidR="00DB59E8" w:rsidRPr="00085C6B">
              <w:rPr>
                <w:rStyle w:val="aa"/>
                <w:rFonts w:eastAsia="Calibri"/>
              </w:rPr>
              <w:t>2.4.4.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_Toc149074069 \h </w:instrText>
            </w:r>
            <w:r w:rsidR="00DB59E8">
              <w:rPr>
                <w:webHidden/>
              </w:rPr>
            </w:r>
            <w:r w:rsidR="00DB59E8">
              <w:rPr>
                <w:webHidden/>
              </w:rPr>
              <w:fldChar w:fldCharType="separate"/>
            </w:r>
            <w:r w:rsidR="00ED7827">
              <w:rPr>
                <w:webHidden/>
              </w:rPr>
              <w:t>172</w:t>
            </w:r>
            <w:r w:rsidR="00DB59E8">
              <w:rPr>
                <w:webHidden/>
              </w:rPr>
              <w:fldChar w:fldCharType="end"/>
            </w:r>
          </w:hyperlink>
        </w:p>
        <w:p w14:paraId="7B4C5CF1" w14:textId="77777777" w:rsidR="00DB59E8" w:rsidRDefault="00000000">
          <w:pPr>
            <w:pStyle w:val="21"/>
            <w:rPr>
              <w:rFonts w:asciiTheme="minorHAnsi" w:eastAsiaTheme="minorEastAsia" w:hAnsiTheme="minorHAnsi" w:cstheme="minorBidi"/>
              <w:sz w:val="22"/>
              <w:lang w:val="en-US"/>
            </w:rPr>
          </w:pPr>
          <w:hyperlink w:anchor="_Toc149074070" w:history="1">
            <w:r w:rsidR="00DB59E8" w:rsidRPr="00085C6B">
              <w:rPr>
                <w:rStyle w:val="aa"/>
                <w:rFonts w:eastAsia="Calibri"/>
              </w:rPr>
              <w:t>2.5.4. 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_Toc149074070 \h </w:instrText>
            </w:r>
            <w:r w:rsidR="00DB59E8">
              <w:rPr>
                <w:webHidden/>
              </w:rPr>
            </w:r>
            <w:r w:rsidR="00DB59E8">
              <w:rPr>
                <w:webHidden/>
              </w:rPr>
              <w:fldChar w:fldCharType="separate"/>
            </w:r>
            <w:r w:rsidR="00ED7827">
              <w:rPr>
                <w:webHidden/>
              </w:rPr>
              <w:t>174</w:t>
            </w:r>
            <w:r w:rsidR="00DB59E8">
              <w:rPr>
                <w:webHidden/>
              </w:rPr>
              <w:fldChar w:fldCharType="end"/>
            </w:r>
          </w:hyperlink>
        </w:p>
        <w:p w14:paraId="3B9676DF" w14:textId="77777777" w:rsidR="00DB59E8" w:rsidRDefault="00000000">
          <w:pPr>
            <w:pStyle w:val="21"/>
            <w:rPr>
              <w:rFonts w:asciiTheme="minorHAnsi" w:eastAsiaTheme="minorEastAsia" w:hAnsiTheme="minorHAnsi" w:cstheme="minorBidi"/>
              <w:sz w:val="22"/>
              <w:lang w:val="en-US"/>
            </w:rPr>
          </w:pPr>
          <w:hyperlink w:anchor="_Toc149074071" w:history="1">
            <w:r w:rsidR="00DB59E8" w:rsidRPr="00085C6B">
              <w:rPr>
                <w:rStyle w:val="aa"/>
                <w:rFonts w:eastAsia="Calibri"/>
              </w:rPr>
              <w:t>2.6.4 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_Toc149074071 \h </w:instrText>
            </w:r>
            <w:r w:rsidR="00DB59E8">
              <w:rPr>
                <w:webHidden/>
              </w:rPr>
            </w:r>
            <w:r w:rsidR="00DB59E8">
              <w:rPr>
                <w:webHidden/>
              </w:rPr>
              <w:fldChar w:fldCharType="separate"/>
            </w:r>
            <w:r w:rsidR="00ED7827">
              <w:rPr>
                <w:webHidden/>
              </w:rPr>
              <w:t>176</w:t>
            </w:r>
            <w:r w:rsidR="00DB59E8">
              <w:rPr>
                <w:webHidden/>
              </w:rPr>
              <w:fldChar w:fldCharType="end"/>
            </w:r>
          </w:hyperlink>
        </w:p>
        <w:p w14:paraId="165B2374" w14:textId="77777777" w:rsidR="00DB59E8" w:rsidRDefault="00000000">
          <w:pPr>
            <w:pStyle w:val="21"/>
            <w:rPr>
              <w:rFonts w:asciiTheme="minorHAnsi" w:eastAsiaTheme="minorEastAsia" w:hAnsiTheme="minorHAnsi" w:cstheme="minorBidi"/>
              <w:sz w:val="22"/>
              <w:lang w:val="en-US"/>
            </w:rPr>
          </w:pPr>
          <w:hyperlink w:anchor="_Toc149074072" w:history="1">
            <w:r w:rsidR="00DB59E8" w:rsidRPr="00085C6B">
              <w:rPr>
                <w:rStyle w:val="aa"/>
                <w:rFonts w:eastAsia="Calibri"/>
              </w:rPr>
              <w:t>2.7.3.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_Toc149074072 \h </w:instrText>
            </w:r>
            <w:r w:rsidR="00DB59E8">
              <w:rPr>
                <w:webHidden/>
              </w:rPr>
            </w:r>
            <w:r w:rsidR="00DB59E8">
              <w:rPr>
                <w:webHidden/>
              </w:rPr>
              <w:fldChar w:fldCharType="separate"/>
            </w:r>
            <w:r w:rsidR="00ED7827">
              <w:rPr>
                <w:webHidden/>
              </w:rPr>
              <w:t>178</w:t>
            </w:r>
            <w:r w:rsidR="00DB59E8">
              <w:rPr>
                <w:webHidden/>
              </w:rPr>
              <w:fldChar w:fldCharType="end"/>
            </w:r>
          </w:hyperlink>
        </w:p>
        <w:p w14:paraId="416BD5D5" w14:textId="77777777" w:rsidR="00DB59E8" w:rsidRDefault="00000000">
          <w:pPr>
            <w:pStyle w:val="21"/>
            <w:rPr>
              <w:rFonts w:asciiTheme="minorHAnsi" w:eastAsiaTheme="minorEastAsia" w:hAnsiTheme="minorHAnsi" w:cstheme="minorBidi"/>
              <w:sz w:val="22"/>
              <w:lang w:val="en-US"/>
            </w:rPr>
          </w:pPr>
          <w:hyperlink w:anchor="_Toc149074073" w:history="1">
            <w:r w:rsidR="00DB59E8" w:rsidRPr="00085C6B">
              <w:rPr>
                <w:rStyle w:val="aa"/>
                <w:rFonts w:eastAsia="Calibri"/>
                <w:lang w:val="en-US"/>
              </w:rPr>
              <w:t>III</w:t>
            </w:r>
            <w:r w:rsidR="00DB59E8" w:rsidRPr="00085C6B">
              <w:rPr>
                <w:rStyle w:val="aa"/>
                <w:rFonts w:eastAsia="Calibri"/>
              </w:rPr>
              <w:t xml:space="preserve"> Заключение, сводные результаты исследования</w:t>
            </w:r>
            <w:r w:rsidR="00DB59E8">
              <w:rPr>
                <w:webHidden/>
              </w:rPr>
              <w:tab/>
            </w:r>
            <w:r w:rsidR="00DB59E8">
              <w:rPr>
                <w:webHidden/>
              </w:rPr>
              <w:fldChar w:fldCharType="begin"/>
            </w:r>
            <w:r w:rsidR="00DB59E8">
              <w:rPr>
                <w:webHidden/>
              </w:rPr>
              <w:instrText xml:space="preserve"> PAGEREF _Toc149074073 \h </w:instrText>
            </w:r>
            <w:r w:rsidR="00DB59E8">
              <w:rPr>
                <w:webHidden/>
              </w:rPr>
            </w:r>
            <w:r w:rsidR="00DB59E8">
              <w:rPr>
                <w:webHidden/>
              </w:rPr>
              <w:fldChar w:fldCharType="separate"/>
            </w:r>
            <w:r w:rsidR="00ED7827">
              <w:rPr>
                <w:webHidden/>
              </w:rPr>
              <w:t>180</w:t>
            </w:r>
            <w:r w:rsidR="00DB59E8">
              <w:rPr>
                <w:webHidden/>
              </w:rPr>
              <w:fldChar w:fldCharType="end"/>
            </w:r>
          </w:hyperlink>
        </w:p>
        <w:p w14:paraId="60F72B29" w14:textId="77777777" w:rsidR="00DB59E8" w:rsidRDefault="00000000">
          <w:pPr>
            <w:pStyle w:val="21"/>
            <w:rPr>
              <w:rFonts w:asciiTheme="minorHAnsi" w:eastAsiaTheme="minorEastAsia" w:hAnsiTheme="minorHAnsi" w:cstheme="minorBidi"/>
              <w:sz w:val="22"/>
              <w:lang w:val="en-US"/>
            </w:rPr>
          </w:pPr>
          <w:hyperlink w:anchor="_Toc149074074"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общеобразовательных организаций</w:t>
            </w:r>
            <w:r w:rsidR="00DB59E8">
              <w:rPr>
                <w:webHidden/>
              </w:rPr>
              <w:tab/>
            </w:r>
            <w:r w:rsidR="00DB59E8">
              <w:rPr>
                <w:webHidden/>
              </w:rPr>
              <w:fldChar w:fldCharType="begin"/>
            </w:r>
            <w:r w:rsidR="00DB59E8">
              <w:rPr>
                <w:webHidden/>
              </w:rPr>
              <w:instrText xml:space="preserve"> PAGEREF _Toc149074074 \h </w:instrText>
            </w:r>
            <w:r w:rsidR="00DB59E8">
              <w:rPr>
                <w:webHidden/>
              </w:rPr>
            </w:r>
            <w:r w:rsidR="00DB59E8">
              <w:rPr>
                <w:webHidden/>
              </w:rPr>
              <w:fldChar w:fldCharType="separate"/>
            </w:r>
            <w:r w:rsidR="00ED7827">
              <w:rPr>
                <w:webHidden/>
              </w:rPr>
              <w:t>180</w:t>
            </w:r>
            <w:r w:rsidR="00DB59E8">
              <w:rPr>
                <w:webHidden/>
              </w:rPr>
              <w:fldChar w:fldCharType="end"/>
            </w:r>
          </w:hyperlink>
        </w:p>
        <w:p w14:paraId="053FBB7C" w14:textId="77777777" w:rsidR="00DB59E8" w:rsidRDefault="00000000">
          <w:pPr>
            <w:pStyle w:val="21"/>
            <w:rPr>
              <w:rFonts w:asciiTheme="minorHAnsi" w:eastAsiaTheme="minorEastAsia" w:hAnsiTheme="minorHAnsi" w:cstheme="minorBidi"/>
              <w:sz w:val="22"/>
              <w:lang w:val="en-US"/>
            </w:rPr>
          </w:pPr>
          <w:hyperlink w:anchor="_Toc149074075"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дошкольных образовательных организаций</w:t>
            </w:r>
            <w:r w:rsidR="00DB59E8">
              <w:rPr>
                <w:webHidden/>
              </w:rPr>
              <w:tab/>
            </w:r>
            <w:r w:rsidR="00DB59E8">
              <w:rPr>
                <w:webHidden/>
              </w:rPr>
              <w:fldChar w:fldCharType="begin"/>
            </w:r>
            <w:r w:rsidR="00DB59E8">
              <w:rPr>
                <w:webHidden/>
              </w:rPr>
              <w:instrText xml:space="preserve"> PAGEREF _Toc149074075 \h </w:instrText>
            </w:r>
            <w:r w:rsidR="00DB59E8">
              <w:rPr>
                <w:webHidden/>
              </w:rPr>
            </w:r>
            <w:r w:rsidR="00DB59E8">
              <w:rPr>
                <w:webHidden/>
              </w:rPr>
              <w:fldChar w:fldCharType="separate"/>
            </w:r>
            <w:r w:rsidR="00ED7827">
              <w:rPr>
                <w:webHidden/>
              </w:rPr>
              <w:t>182</w:t>
            </w:r>
            <w:r w:rsidR="00DB59E8">
              <w:rPr>
                <w:webHidden/>
              </w:rPr>
              <w:fldChar w:fldCharType="end"/>
            </w:r>
          </w:hyperlink>
        </w:p>
        <w:p w14:paraId="790833A0" w14:textId="77777777" w:rsidR="00DB59E8" w:rsidRDefault="00000000">
          <w:pPr>
            <w:pStyle w:val="21"/>
            <w:rPr>
              <w:rFonts w:asciiTheme="minorHAnsi" w:eastAsiaTheme="minorEastAsia" w:hAnsiTheme="minorHAnsi" w:cstheme="minorBidi"/>
              <w:sz w:val="22"/>
              <w:lang w:val="en-US"/>
            </w:rPr>
          </w:pPr>
          <w:hyperlink w:anchor="_Toc149074076"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учреждений дополнительного образования</w:t>
            </w:r>
            <w:r w:rsidR="00DB59E8">
              <w:rPr>
                <w:webHidden/>
              </w:rPr>
              <w:tab/>
            </w:r>
            <w:r w:rsidR="00DB59E8">
              <w:rPr>
                <w:webHidden/>
              </w:rPr>
              <w:fldChar w:fldCharType="begin"/>
            </w:r>
            <w:r w:rsidR="00DB59E8">
              <w:rPr>
                <w:webHidden/>
              </w:rPr>
              <w:instrText xml:space="preserve"> PAGEREF _Toc149074076 \h </w:instrText>
            </w:r>
            <w:r w:rsidR="00DB59E8">
              <w:rPr>
                <w:webHidden/>
              </w:rPr>
            </w:r>
            <w:r w:rsidR="00DB59E8">
              <w:rPr>
                <w:webHidden/>
              </w:rPr>
              <w:fldChar w:fldCharType="separate"/>
            </w:r>
            <w:r w:rsidR="00ED7827">
              <w:rPr>
                <w:webHidden/>
              </w:rPr>
              <w:t>193</w:t>
            </w:r>
            <w:r w:rsidR="00DB59E8">
              <w:rPr>
                <w:webHidden/>
              </w:rPr>
              <w:fldChar w:fldCharType="end"/>
            </w:r>
          </w:hyperlink>
        </w:p>
        <w:p w14:paraId="4AB16813" w14:textId="77777777" w:rsidR="00DB59E8" w:rsidRDefault="00000000">
          <w:pPr>
            <w:pStyle w:val="21"/>
            <w:rPr>
              <w:rFonts w:asciiTheme="minorHAnsi" w:eastAsiaTheme="minorEastAsia" w:hAnsiTheme="minorHAnsi" w:cstheme="minorBidi"/>
              <w:sz w:val="22"/>
              <w:lang w:val="en-US"/>
            </w:rPr>
          </w:pPr>
          <w:hyperlink w:anchor="_Toc149074077"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 xml:space="preserve">учреждений </w:t>
            </w:r>
            <w:r w:rsidR="00DB59E8" w:rsidRPr="00085C6B">
              <w:rPr>
                <w:rStyle w:val="aa"/>
                <w:rFonts w:eastAsia="Calibri"/>
              </w:rPr>
              <w:t>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_Toc149074077 \h </w:instrText>
            </w:r>
            <w:r w:rsidR="00DB59E8">
              <w:rPr>
                <w:webHidden/>
              </w:rPr>
            </w:r>
            <w:r w:rsidR="00DB59E8">
              <w:rPr>
                <w:webHidden/>
              </w:rPr>
              <w:fldChar w:fldCharType="separate"/>
            </w:r>
            <w:r w:rsidR="00ED7827">
              <w:rPr>
                <w:webHidden/>
              </w:rPr>
              <w:t>197</w:t>
            </w:r>
            <w:r w:rsidR="00DB59E8">
              <w:rPr>
                <w:webHidden/>
              </w:rPr>
              <w:fldChar w:fldCharType="end"/>
            </w:r>
          </w:hyperlink>
        </w:p>
        <w:p w14:paraId="12F290EC" w14:textId="77777777" w:rsidR="00DB59E8" w:rsidRDefault="00000000">
          <w:pPr>
            <w:pStyle w:val="21"/>
            <w:rPr>
              <w:rFonts w:asciiTheme="minorHAnsi" w:eastAsiaTheme="minorEastAsia" w:hAnsiTheme="minorHAnsi" w:cstheme="minorBidi"/>
              <w:sz w:val="22"/>
              <w:lang w:val="en-US"/>
            </w:rPr>
          </w:pPr>
          <w:hyperlink w:anchor="_Toc149074078" w:history="1">
            <w:r w:rsidR="00DB59E8" w:rsidRPr="00085C6B">
              <w:rPr>
                <w:rStyle w:val="aa"/>
              </w:rPr>
              <w:t>Заключение</w:t>
            </w:r>
            <w:r w:rsidR="00DB59E8">
              <w:rPr>
                <w:webHidden/>
              </w:rPr>
              <w:tab/>
            </w:r>
            <w:r w:rsidR="00DB59E8">
              <w:rPr>
                <w:webHidden/>
              </w:rPr>
              <w:fldChar w:fldCharType="begin"/>
            </w:r>
            <w:r w:rsidR="00DB59E8">
              <w:rPr>
                <w:webHidden/>
              </w:rPr>
              <w:instrText xml:space="preserve"> PAGEREF _Toc149074078 \h </w:instrText>
            </w:r>
            <w:r w:rsidR="00DB59E8">
              <w:rPr>
                <w:webHidden/>
              </w:rPr>
            </w:r>
            <w:r w:rsidR="00DB59E8">
              <w:rPr>
                <w:webHidden/>
              </w:rPr>
              <w:fldChar w:fldCharType="separate"/>
            </w:r>
            <w:r w:rsidR="00ED7827">
              <w:rPr>
                <w:webHidden/>
              </w:rPr>
              <w:t>198</w:t>
            </w:r>
            <w:r w:rsidR="00DB59E8">
              <w:rPr>
                <w:webHidden/>
              </w:rPr>
              <w:fldChar w:fldCharType="end"/>
            </w:r>
          </w:hyperlink>
        </w:p>
        <w:p w14:paraId="7EAE7669" w14:textId="77777777" w:rsidR="00DB59E8" w:rsidRDefault="00000000">
          <w:pPr>
            <w:pStyle w:val="21"/>
            <w:rPr>
              <w:rFonts w:asciiTheme="minorHAnsi" w:eastAsiaTheme="minorEastAsia" w:hAnsiTheme="minorHAnsi" w:cstheme="minorBidi"/>
              <w:sz w:val="22"/>
              <w:lang w:val="en-US"/>
            </w:rPr>
          </w:pPr>
          <w:hyperlink w:anchor="_Toc149074079" w:history="1">
            <w:r w:rsidR="00DB59E8" w:rsidRPr="00085C6B">
              <w:rPr>
                <w:rStyle w:val="aa"/>
                <w:rFonts w:eastAsia="Calibri"/>
              </w:rPr>
              <w:t>IV. Приложение к итоговому отчету</w:t>
            </w:r>
            <w:r w:rsidR="00DB59E8">
              <w:rPr>
                <w:webHidden/>
              </w:rPr>
              <w:tab/>
            </w:r>
            <w:r w:rsidR="00DB59E8">
              <w:rPr>
                <w:webHidden/>
              </w:rPr>
              <w:fldChar w:fldCharType="begin"/>
            </w:r>
            <w:r w:rsidR="00DB59E8">
              <w:rPr>
                <w:webHidden/>
              </w:rPr>
              <w:instrText xml:space="preserve"> PAGEREF _Toc149074079 \h </w:instrText>
            </w:r>
            <w:r w:rsidR="00DB59E8">
              <w:rPr>
                <w:webHidden/>
              </w:rPr>
            </w:r>
            <w:r w:rsidR="00DB59E8">
              <w:rPr>
                <w:webHidden/>
              </w:rPr>
              <w:fldChar w:fldCharType="separate"/>
            </w:r>
            <w:r w:rsidR="00ED7827">
              <w:rPr>
                <w:webHidden/>
              </w:rPr>
              <w:t>199</w:t>
            </w:r>
            <w:r w:rsidR="00DB59E8">
              <w:rPr>
                <w:webHidden/>
              </w:rPr>
              <w:fldChar w:fldCharType="end"/>
            </w:r>
          </w:hyperlink>
        </w:p>
        <w:p w14:paraId="0601A1B2" w14:textId="77777777" w:rsidR="00DB59E8" w:rsidRDefault="00000000">
          <w:pPr>
            <w:pStyle w:val="21"/>
            <w:rPr>
              <w:rFonts w:asciiTheme="minorHAnsi" w:eastAsiaTheme="minorEastAsia" w:hAnsiTheme="minorHAnsi" w:cstheme="minorBidi"/>
              <w:sz w:val="22"/>
              <w:lang w:val="en-US"/>
            </w:rPr>
          </w:pPr>
          <w:hyperlink w:anchor="_Toc149074080" w:history="1">
            <w:r w:rsidR="00DB59E8" w:rsidRPr="00085C6B">
              <w:rPr>
                <w:rStyle w:val="aa"/>
              </w:rPr>
              <w:t>Ранжированный рейтинг общеобразовательных организаций.</w:t>
            </w:r>
            <w:r w:rsidR="00DB59E8">
              <w:rPr>
                <w:webHidden/>
              </w:rPr>
              <w:tab/>
            </w:r>
            <w:r w:rsidR="00DB59E8">
              <w:rPr>
                <w:webHidden/>
              </w:rPr>
              <w:fldChar w:fldCharType="begin"/>
            </w:r>
            <w:r w:rsidR="00DB59E8">
              <w:rPr>
                <w:webHidden/>
              </w:rPr>
              <w:instrText xml:space="preserve"> PAGEREF _Toc149074080 \h </w:instrText>
            </w:r>
            <w:r w:rsidR="00DB59E8">
              <w:rPr>
                <w:webHidden/>
              </w:rPr>
            </w:r>
            <w:r w:rsidR="00DB59E8">
              <w:rPr>
                <w:webHidden/>
              </w:rPr>
              <w:fldChar w:fldCharType="separate"/>
            </w:r>
            <w:r w:rsidR="00ED7827">
              <w:rPr>
                <w:webHidden/>
              </w:rPr>
              <w:t>199</w:t>
            </w:r>
            <w:r w:rsidR="00DB59E8">
              <w:rPr>
                <w:webHidden/>
              </w:rPr>
              <w:fldChar w:fldCharType="end"/>
            </w:r>
          </w:hyperlink>
        </w:p>
        <w:p w14:paraId="07A4CD69" w14:textId="77777777" w:rsidR="00DB59E8" w:rsidRDefault="00000000">
          <w:pPr>
            <w:pStyle w:val="21"/>
            <w:rPr>
              <w:rFonts w:asciiTheme="minorHAnsi" w:eastAsiaTheme="minorEastAsia" w:hAnsiTheme="minorHAnsi" w:cstheme="minorBidi"/>
              <w:sz w:val="22"/>
              <w:lang w:val="en-US"/>
            </w:rPr>
          </w:pPr>
          <w:hyperlink w:anchor="_Toc149074081" w:history="1">
            <w:r w:rsidR="00DB59E8" w:rsidRPr="00085C6B">
              <w:rPr>
                <w:rStyle w:val="aa"/>
              </w:rPr>
              <w:t>Ранжированный рейтинг дошкольных образовательных организаций</w:t>
            </w:r>
            <w:r w:rsidR="00DB59E8">
              <w:rPr>
                <w:webHidden/>
              </w:rPr>
              <w:tab/>
            </w:r>
            <w:r w:rsidR="00DB59E8">
              <w:rPr>
                <w:webHidden/>
              </w:rPr>
              <w:fldChar w:fldCharType="begin"/>
            </w:r>
            <w:r w:rsidR="00DB59E8">
              <w:rPr>
                <w:webHidden/>
              </w:rPr>
              <w:instrText xml:space="preserve"> PAGEREF _Toc149074081 \h </w:instrText>
            </w:r>
            <w:r w:rsidR="00DB59E8">
              <w:rPr>
                <w:webHidden/>
              </w:rPr>
            </w:r>
            <w:r w:rsidR="00DB59E8">
              <w:rPr>
                <w:webHidden/>
              </w:rPr>
              <w:fldChar w:fldCharType="separate"/>
            </w:r>
            <w:r w:rsidR="00ED7827">
              <w:rPr>
                <w:webHidden/>
              </w:rPr>
              <w:t>200</w:t>
            </w:r>
            <w:r w:rsidR="00DB59E8">
              <w:rPr>
                <w:webHidden/>
              </w:rPr>
              <w:fldChar w:fldCharType="end"/>
            </w:r>
          </w:hyperlink>
        </w:p>
        <w:p w14:paraId="5868DAE8" w14:textId="77777777" w:rsidR="00DB59E8" w:rsidRDefault="00000000">
          <w:pPr>
            <w:pStyle w:val="21"/>
            <w:rPr>
              <w:rFonts w:asciiTheme="minorHAnsi" w:eastAsiaTheme="minorEastAsia" w:hAnsiTheme="minorHAnsi" w:cstheme="minorBidi"/>
              <w:sz w:val="22"/>
              <w:lang w:val="en-US"/>
            </w:rPr>
          </w:pPr>
          <w:hyperlink w:anchor="_Toc149074082" w:history="1">
            <w:r w:rsidR="00DB59E8" w:rsidRPr="00085C6B">
              <w:rPr>
                <w:rStyle w:val="aa"/>
              </w:rPr>
              <w:t>Ранжированный рейтинг учреждений дополнительного образования</w:t>
            </w:r>
            <w:r w:rsidR="00DB59E8">
              <w:rPr>
                <w:webHidden/>
              </w:rPr>
              <w:tab/>
            </w:r>
            <w:r w:rsidR="00DB59E8">
              <w:rPr>
                <w:webHidden/>
              </w:rPr>
              <w:fldChar w:fldCharType="begin"/>
            </w:r>
            <w:r w:rsidR="00DB59E8">
              <w:rPr>
                <w:webHidden/>
              </w:rPr>
              <w:instrText xml:space="preserve"> PAGEREF _Toc149074082 \h </w:instrText>
            </w:r>
            <w:r w:rsidR="00DB59E8">
              <w:rPr>
                <w:webHidden/>
              </w:rPr>
            </w:r>
            <w:r w:rsidR="00DB59E8">
              <w:rPr>
                <w:webHidden/>
              </w:rPr>
              <w:fldChar w:fldCharType="separate"/>
            </w:r>
            <w:r w:rsidR="00ED7827">
              <w:rPr>
                <w:webHidden/>
              </w:rPr>
              <w:t>204</w:t>
            </w:r>
            <w:r w:rsidR="00DB59E8">
              <w:rPr>
                <w:webHidden/>
              </w:rPr>
              <w:fldChar w:fldCharType="end"/>
            </w:r>
          </w:hyperlink>
        </w:p>
        <w:p w14:paraId="49A2E51A" w14:textId="77777777" w:rsidR="00DB59E8" w:rsidRDefault="00000000">
          <w:pPr>
            <w:pStyle w:val="21"/>
            <w:rPr>
              <w:rFonts w:asciiTheme="minorHAnsi" w:eastAsiaTheme="minorEastAsia" w:hAnsiTheme="minorHAnsi" w:cstheme="minorBidi"/>
              <w:sz w:val="22"/>
              <w:lang w:val="en-US"/>
            </w:rPr>
          </w:pPr>
          <w:hyperlink w:anchor="_Toc149074083" w:history="1">
            <w:r w:rsidR="00DB59E8" w:rsidRPr="00085C6B">
              <w:rPr>
                <w:rStyle w:val="aa"/>
              </w:rPr>
              <w:t xml:space="preserve">Ранжированный рейтинг учреждений </w:t>
            </w:r>
            <w:r w:rsidR="00DB59E8" w:rsidRPr="00085C6B">
              <w:rPr>
                <w:rStyle w:val="aa"/>
                <w:rFonts w:eastAsia="Calibri"/>
              </w:rPr>
              <w:t>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_Toc149074083 \h </w:instrText>
            </w:r>
            <w:r w:rsidR="00DB59E8">
              <w:rPr>
                <w:webHidden/>
              </w:rPr>
            </w:r>
            <w:r w:rsidR="00DB59E8">
              <w:rPr>
                <w:webHidden/>
              </w:rPr>
              <w:fldChar w:fldCharType="separate"/>
            </w:r>
            <w:r w:rsidR="00ED7827">
              <w:rPr>
                <w:webHidden/>
              </w:rPr>
              <w:t>205</w:t>
            </w:r>
            <w:r w:rsidR="00DB59E8">
              <w:rPr>
                <w:webHidden/>
              </w:rPr>
              <w:fldChar w:fldCharType="end"/>
            </w:r>
          </w:hyperlink>
        </w:p>
        <w:p w14:paraId="093BE2BA" w14:textId="77777777" w:rsidR="00DB59E8" w:rsidRDefault="00000000">
          <w:pPr>
            <w:pStyle w:val="21"/>
            <w:rPr>
              <w:rFonts w:asciiTheme="minorHAnsi" w:eastAsiaTheme="minorEastAsia" w:hAnsiTheme="minorHAnsi" w:cstheme="minorBidi"/>
              <w:sz w:val="22"/>
              <w:lang w:val="en-US"/>
            </w:rPr>
          </w:pPr>
          <w:hyperlink w:anchor="_Toc149074084" w:history="1">
            <w:r w:rsidR="00DB59E8" w:rsidRPr="00085C6B">
              <w:rPr>
                <w:rStyle w:val="aa"/>
              </w:rPr>
              <w:t>Перечень выявленных недостатков по результатам независимой оценки</w:t>
            </w:r>
            <w:r w:rsidR="00DB59E8">
              <w:rPr>
                <w:webHidden/>
              </w:rPr>
              <w:tab/>
            </w:r>
            <w:r w:rsidR="00DB59E8">
              <w:rPr>
                <w:webHidden/>
              </w:rPr>
              <w:fldChar w:fldCharType="begin"/>
            </w:r>
            <w:r w:rsidR="00DB59E8">
              <w:rPr>
                <w:webHidden/>
              </w:rPr>
              <w:instrText xml:space="preserve"> PAGEREF _Toc149074084 \h </w:instrText>
            </w:r>
            <w:r w:rsidR="00DB59E8">
              <w:rPr>
                <w:webHidden/>
              </w:rPr>
            </w:r>
            <w:r w:rsidR="00DB59E8">
              <w:rPr>
                <w:webHidden/>
              </w:rPr>
              <w:fldChar w:fldCharType="separate"/>
            </w:r>
            <w:r w:rsidR="00ED7827">
              <w:rPr>
                <w:webHidden/>
              </w:rPr>
              <w:t>206</w:t>
            </w:r>
            <w:r w:rsidR="00DB59E8">
              <w:rPr>
                <w:webHidden/>
              </w:rPr>
              <w:fldChar w:fldCharType="end"/>
            </w:r>
          </w:hyperlink>
        </w:p>
        <w:p w14:paraId="5975A999" w14:textId="77777777" w:rsidR="00DB59E8" w:rsidRDefault="00000000">
          <w:pPr>
            <w:pStyle w:val="21"/>
            <w:rPr>
              <w:rFonts w:asciiTheme="minorHAnsi" w:eastAsiaTheme="minorEastAsia" w:hAnsiTheme="minorHAnsi" w:cstheme="minorBidi"/>
              <w:sz w:val="22"/>
              <w:lang w:val="en-US"/>
            </w:rPr>
          </w:pPr>
          <w:hyperlink w:anchor="_Toc149074085" w:history="1">
            <w:r w:rsidR="00DB59E8" w:rsidRPr="00085C6B">
              <w:rPr>
                <w:rStyle w:val="aa"/>
              </w:rPr>
              <w:t>Предложения, пожелания от респондентов.</w:t>
            </w:r>
            <w:r w:rsidR="00DB59E8">
              <w:rPr>
                <w:webHidden/>
              </w:rPr>
              <w:tab/>
            </w:r>
            <w:r w:rsidR="00DB59E8">
              <w:rPr>
                <w:webHidden/>
              </w:rPr>
              <w:fldChar w:fldCharType="begin"/>
            </w:r>
            <w:r w:rsidR="00DB59E8">
              <w:rPr>
                <w:webHidden/>
              </w:rPr>
              <w:instrText xml:space="preserve"> PAGEREF _Toc149074085 \h </w:instrText>
            </w:r>
            <w:r w:rsidR="00DB59E8">
              <w:rPr>
                <w:webHidden/>
              </w:rPr>
            </w:r>
            <w:r w:rsidR="00DB59E8">
              <w:rPr>
                <w:webHidden/>
              </w:rPr>
              <w:fldChar w:fldCharType="separate"/>
            </w:r>
            <w:r w:rsidR="00ED7827">
              <w:rPr>
                <w:webHidden/>
              </w:rPr>
              <w:t>287</w:t>
            </w:r>
            <w:r w:rsidR="00DB59E8">
              <w:rPr>
                <w:webHidden/>
              </w:rPr>
              <w:fldChar w:fldCharType="end"/>
            </w:r>
          </w:hyperlink>
        </w:p>
        <w:p w14:paraId="11F83CFC" w14:textId="77777777" w:rsidR="005B3BD1" w:rsidRPr="00D26870" w:rsidRDefault="005B3BD1" w:rsidP="005B3BD1">
          <w:pPr>
            <w:spacing w:after="0" w:line="360" w:lineRule="auto"/>
            <w:rPr>
              <w:rFonts w:ascii="Times New Roman" w:hAnsi="Times New Roman" w:cs="Times New Roman"/>
              <w:sz w:val="28"/>
              <w:szCs w:val="28"/>
            </w:rPr>
          </w:pPr>
          <w:r w:rsidRPr="004B1852">
            <w:rPr>
              <w:rFonts w:ascii="Times New Roman" w:hAnsi="Times New Roman" w:cs="Times New Roman"/>
              <w:bCs/>
              <w:sz w:val="28"/>
              <w:szCs w:val="28"/>
            </w:rPr>
            <w:fldChar w:fldCharType="end"/>
          </w:r>
        </w:p>
      </w:sdtContent>
    </w:sdt>
    <w:p w14:paraId="7B484052" w14:textId="77777777"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DD89382" w14:textId="77777777" w:rsidR="005B3BD1" w:rsidRDefault="005B3BD1" w:rsidP="0051052C">
      <w:pPr>
        <w:pStyle w:val="2"/>
        <w:numPr>
          <w:ilvl w:val="0"/>
          <w:numId w:val="3"/>
        </w:numPr>
      </w:pPr>
      <w:bookmarkStart w:id="3" w:name="_Toc149074037"/>
      <w:r>
        <w:t>ВВЕДЕНИЕ</w:t>
      </w:r>
      <w:bookmarkEnd w:id="3"/>
    </w:p>
    <w:p w14:paraId="189FB6AC" w14:textId="77777777" w:rsidR="005D2E18" w:rsidRDefault="005D2E18" w:rsidP="0051052C">
      <w:pPr>
        <w:pStyle w:val="2"/>
        <w:numPr>
          <w:ilvl w:val="1"/>
          <w:numId w:val="3"/>
        </w:numPr>
      </w:pPr>
      <w:bookmarkStart w:id="4" w:name="_Toc149074038"/>
      <w:r>
        <w:t>Термины и определения</w:t>
      </w:r>
      <w:bookmarkEnd w:id="4"/>
    </w:p>
    <w:p w14:paraId="422FB329" w14:textId="77777777" w:rsidR="005D2E18" w:rsidRDefault="005D2E18" w:rsidP="005B3BD1">
      <w:pPr>
        <w:pStyle w:val="a7"/>
        <w:spacing w:line="360" w:lineRule="auto"/>
        <w:ind w:left="0" w:firstLine="709"/>
        <w:jc w:val="both"/>
        <w:rPr>
          <w:sz w:val="28"/>
          <w:szCs w:val="28"/>
          <w:lang w:val="ru-RU"/>
        </w:rPr>
      </w:pPr>
    </w:p>
    <w:p w14:paraId="3AF8FB18" w14:textId="77777777" w:rsidR="005D2E18" w:rsidRDefault="005D2E18" w:rsidP="005D2E18">
      <w:pPr>
        <w:spacing w:line="360" w:lineRule="auto"/>
        <w:ind w:firstLine="851"/>
        <w:contextualSpacing/>
        <w:jc w:val="both"/>
        <w:rPr>
          <w:rFonts w:ascii="Times New Roman" w:hAnsi="Times New Roman" w:cs="Times New Roman"/>
          <w:sz w:val="28"/>
          <w:szCs w:val="28"/>
        </w:rPr>
      </w:pPr>
      <w:r w:rsidRPr="008A2CBE">
        <w:rPr>
          <w:rFonts w:ascii="Times New Roman" w:hAnsi="Times New Roman" w:cs="Times New Roman"/>
          <w:sz w:val="28"/>
          <w:szCs w:val="28"/>
        </w:rPr>
        <w:t xml:space="preserve">Генеральная совокупность – совокупность получателей образовательных услуг </w:t>
      </w:r>
    </w:p>
    <w:p w14:paraId="7CC5A154" w14:textId="77777777" w:rsidR="005D2E18" w:rsidRDefault="005D2E18" w:rsidP="005D2E18">
      <w:pPr>
        <w:spacing w:line="360" w:lineRule="auto"/>
        <w:ind w:firstLine="851"/>
        <w:contextualSpacing/>
        <w:jc w:val="both"/>
        <w:rPr>
          <w:rFonts w:ascii="Times New Roman" w:hAnsi="Times New Roman" w:cs="Times New Roman"/>
          <w:sz w:val="28"/>
          <w:szCs w:val="28"/>
        </w:rPr>
      </w:pPr>
      <w:r w:rsidRPr="008A2CBE">
        <w:rPr>
          <w:rFonts w:ascii="Times New Roman" w:hAnsi="Times New Roman" w:cs="Times New Roman"/>
          <w:sz w:val="28"/>
          <w:szCs w:val="28"/>
        </w:rPr>
        <w:t>Выборочная совокупность – получатели ус</w:t>
      </w:r>
      <w:r>
        <w:rPr>
          <w:rFonts w:ascii="Times New Roman" w:hAnsi="Times New Roman" w:cs="Times New Roman"/>
          <w:sz w:val="28"/>
          <w:szCs w:val="28"/>
        </w:rPr>
        <w:t>луг, подлежащие опросу</w:t>
      </w:r>
    </w:p>
    <w:p w14:paraId="44CB1D02" w14:textId="77777777" w:rsidR="005D2E18" w:rsidRDefault="005D2E18" w:rsidP="005D2E18">
      <w:pPr>
        <w:spacing w:line="360" w:lineRule="auto"/>
        <w:ind w:firstLine="851"/>
        <w:contextualSpacing/>
        <w:jc w:val="both"/>
        <w:rPr>
          <w:rFonts w:ascii="Times New Roman" w:hAnsi="Times New Roman" w:cs="Times New Roman"/>
          <w:sz w:val="28"/>
          <w:szCs w:val="28"/>
        </w:rPr>
      </w:pPr>
      <w:r w:rsidRPr="008A2CBE">
        <w:rPr>
          <w:rFonts w:ascii="Times New Roman" w:hAnsi="Times New Roman" w:cs="Times New Roman"/>
          <w:sz w:val="28"/>
          <w:szCs w:val="28"/>
        </w:rPr>
        <w:t xml:space="preserve">Репрезентативность – соответствие характеристик выборки характеристикам генеральной совокупности в целом </w:t>
      </w:r>
    </w:p>
    <w:p w14:paraId="3F24BB8E" w14:textId="77777777" w:rsidR="005D2E18" w:rsidRPr="008A2CBE" w:rsidRDefault="005D2E18" w:rsidP="005D2E18">
      <w:pPr>
        <w:suppressAutoHyphens/>
        <w:autoSpaceDN w:val="0"/>
        <w:spacing w:line="360" w:lineRule="auto"/>
        <w:ind w:firstLine="851"/>
        <w:contextualSpacing/>
        <w:jc w:val="both"/>
        <w:textAlignment w:val="baseline"/>
        <w:rPr>
          <w:rFonts w:ascii="Times New Roman" w:eastAsia="Calibri" w:hAnsi="Times New Roman" w:cs="Times New Roman"/>
          <w:color w:val="943634" w:themeColor="accent2" w:themeShade="BF"/>
          <w:kern w:val="3"/>
          <w:sz w:val="28"/>
          <w:szCs w:val="28"/>
          <w:lang w:bidi="hi-IN"/>
        </w:rPr>
      </w:pPr>
      <w:r w:rsidRPr="008A2CBE">
        <w:rPr>
          <w:rFonts w:ascii="Times New Roman" w:hAnsi="Times New Roman" w:cs="Times New Roman"/>
          <w:sz w:val="28"/>
          <w:szCs w:val="28"/>
        </w:rPr>
        <w:t>Получатели образовательных услуг – обучающиеся</w:t>
      </w:r>
      <w:r>
        <w:rPr>
          <w:rFonts w:ascii="Times New Roman" w:hAnsi="Times New Roman" w:cs="Times New Roman"/>
          <w:sz w:val="28"/>
          <w:szCs w:val="28"/>
        </w:rPr>
        <w:t xml:space="preserve"> </w:t>
      </w:r>
      <w:r w:rsidRPr="008A2CBE">
        <w:rPr>
          <w:rFonts w:ascii="Times New Roman" w:hAnsi="Times New Roman" w:cs="Times New Roman"/>
          <w:sz w:val="28"/>
          <w:szCs w:val="28"/>
        </w:rPr>
        <w:t xml:space="preserve">организаций, </w:t>
      </w:r>
      <w:r>
        <w:rPr>
          <w:rFonts w:ascii="Times New Roman" w:hAnsi="Times New Roman" w:cs="Times New Roman"/>
          <w:sz w:val="28"/>
          <w:szCs w:val="28"/>
        </w:rPr>
        <w:t>старше 14 лет,</w:t>
      </w:r>
      <w:r w:rsidRPr="008A2CBE">
        <w:rPr>
          <w:rFonts w:ascii="Times New Roman" w:hAnsi="Times New Roman" w:cs="Times New Roman"/>
          <w:sz w:val="28"/>
          <w:szCs w:val="28"/>
        </w:rPr>
        <w:t xml:space="preserve">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14:paraId="7F3C0AA7" w14:textId="77777777"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ДО -</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дошкольное образование</w:t>
      </w:r>
    </w:p>
    <w:p w14:paraId="3D71A13A" w14:textId="77777777" w:rsidR="005D2E18"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ОО- общее образование</w:t>
      </w:r>
    </w:p>
    <w:p w14:paraId="4B4311F3" w14:textId="77777777" w:rsidR="008D545C" w:rsidRPr="002713A9" w:rsidRDefault="008D545C"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ДОД – дополнительное образование детей</w:t>
      </w:r>
    </w:p>
    <w:p w14:paraId="671475FC" w14:textId="77777777"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СПО- среднее профессиональное образование</w:t>
      </w:r>
    </w:p>
    <w:p w14:paraId="16FF352B" w14:textId="77777777"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НОКО</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 xml:space="preserve"> независимая</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оценка</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качества</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 xml:space="preserve">образовательной деятельности </w:t>
      </w:r>
    </w:p>
    <w:p w14:paraId="57A76652" w14:textId="77777777"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ОВЗ – ограниченные возможности здоровья</w:t>
      </w:r>
    </w:p>
    <w:p w14:paraId="4C0D3E5E" w14:textId="77777777" w:rsidR="009D2F4D" w:rsidRPr="009D2F4D" w:rsidRDefault="009D2F4D" w:rsidP="0051052C">
      <w:pPr>
        <w:pStyle w:val="2"/>
        <w:numPr>
          <w:ilvl w:val="1"/>
          <w:numId w:val="3"/>
        </w:numPr>
        <w:rPr>
          <w:rFonts w:eastAsia="Calibri"/>
        </w:rPr>
      </w:pPr>
      <w:bookmarkStart w:id="5" w:name="_Toc149074039"/>
      <w:r w:rsidRPr="009D2F4D">
        <w:rPr>
          <w:rFonts w:eastAsia="Calibri"/>
        </w:rPr>
        <w:t>Нормативно-правовые основания</w:t>
      </w:r>
      <w:bookmarkEnd w:id="5"/>
    </w:p>
    <w:p w14:paraId="331E692D" w14:textId="77777777" w:rsidR="009D2F4D" w:rsidRDefault="009D2F4D" w:rsidP="009D2F4D">
      <w:pPr>
        <w:pStyle w:val="a7"/>
        <w:spacing w:line="360" w:lineRule="auto"/>
        <w:ind w:left="1080"/>
        <w:jc w:val="both"/>
        <w:rPr>
          <w:sz w:val="28"/>
          <w:lang w:val="ru-RU"/>
        </w:rPr>
      </w:pPr>
    </w:p>
    <w:p w14:paraId="30B5B2B3" w14:textId="77777777" w:rsidR="005D2E18" w:rsidRPr="009D2F4D" w:rsidRDefault="009D2F4D" w:rsidP="005B3BD1">
      <w:pPr>
        <w:pStyle w:val="a7"/>
        <w:spacing w:line="360" w:lineRule="auto"/>
        <w:ind w:left="0" w:firstLine="709"/>
        <w:jc w:val="both"/>
        <w:rPr>
          <w:sz w:val="28"/>
          <w:szCs w:val="28"/>
          <w:lang w:val="ru-RU"/>
        </w:rPr>
      </w:pPr>
      <w:r w:rsidRPr="009D2F4D">
        <w:rPr>
          <w:sz w:val="28"/>
        </w:rPr>
        <w:t xml:space="preserve">Для выявления качества условий оказания услуг государственными и муниципальными образовательными организациями </w:t>
      </w:r>
      <w:r w:rsidR="008D545C">
        <w:rPr>
          <w:sz w:val="28"/>
          <w:lang w:val="ru-RU"/>
        </w:rPr>
        <w:t>Сахалинской</w:t>
      </w:r>
      <w:r w:rsidRPr="009D2F4D">
        <w:rPr>
          <w:sz w:val="28"/>
        </w:rPr>
        <w:t xml:space="preserve"> области проведена независимая оценка в отношении </w:t>
      </w:r>
      <w:r w:rsidR="008D545C">
        <w:rPr>
          <w:sz w:val="28"/>
          <w:lang w:val="ru-RU"/>
        </w:rPr>
        <w:t>139</w:t>
      </w:r>
      <w:r w:rsidRPr="009D2F4D">
        <w:rPr>
          <w:sz w:val="28"/>
        </w:rPr>
        <w:t xml:space="preserve"> образовательных учреждений</w:t>
      </w:r>
      <w:r>
        <w:rPr>
          <w:sz w:val="28"/>
          <w:lang w:val="ru-RU"/>
        </w:rPr>
        <w:t>, все работы были произведены в соответствии с:</w:t>
      </w:r>
    </w:p>
    <w:p w14:paraId="45953E37"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Федеральны</w:t>
      </w:r>
      <w:r>
        <w:rPr>
          <w:sz w:val="28"/>
          <w:szCs w:val="28"/>
          <w:lang w:val="ru-RU"/>
        </w:rPr>
        <w:t>м</w:t>
      </w:r>
      <w:r w:rsidRPr="00931260">
        <w:rPr>
          <w:sz w:val="28"/>
          <w:szCs w:val="28"/>
        </w:rPr>
        <w:t xml:space="preserve"> закон</w:t>
      </w:r>
      <w:r>
        <w:rPr>
          <w:sz w:val="28"/>
          <w:szCs w:val="28"/>
          <w:lang w:val="ru-RU"/>
        </w:rPr>
        <w:t>ом</w:t>
      </w:r>
      <w:r w:rsidRPr="00931260">
        <w:rPr>
          <w:sz w:val="28"/>
          <w:szCs w:val="28"/>
        </w:rPr>
        <w:t xml:space="preserve"> от 29.12.2012 № 273-ФЗ «Об образовании в Российской Федерации»; </w:t>
      </w:r>
    </w:p>
    <w:p w14:paraId="09809EDF"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Федеральны</w:t>
      </w:r>
      <w:r>
        <w:rPr>
          <w:sz w:val="28"/>
          <w:szCs w:val="28"/>
          <w:lang w:val="ru-RU"/>
        </w:rPr>
        <w:t>м</w:t>
      </w:r>
      <w:r w:rsidRPr="00931260">
        <w:rPr>
          <w:sz w:val="28"/>
          <w:szCs w:val="28"/>
        </w:rPr>
        <w:t xml:space="preserve"> закон</w:t>
      </w:r>
      <w:r>
        <w:rPr>
          <w:sz w:val="28"/>
          <w:szCs w:val="28"/>
          <w:lang w:val="ru-RU"/>
        </w:rPr>
        <w:t>ом</w:t>
      </w:r>
      <w:r w:rsidRPr="00931260">
        <w:rPr>
          <w:sz w:val="28"/>
          <w:szCs w:val="28"/>
        </w:rPr>
        <w:t xml:space="preserve">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265B9127"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Приказ</w:t>
      </w:r>
      <w:r>
        <w:rPr>
          <w:sz w:val="28"/>
          <w:szCs w:val="28"/>
          <w:lang w:val="ru-RU"/>
        </w:rPr>
        <w:t>ом</w:t>
      </w:r>
      <w:r w:rsidRPr="00931260">
        <w:rPr>
          <w:sz w:val="28"/>
          <w:szCs w:val="28"/>
        </w:rPr>
        <w:t xml:space="preserve">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w:t>
      </w:r>
    </w:p>
    <w:p w14:paraId="21DC4B3A"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Приказ</w:t>
      </w:r>
      <w:r>
        <w:rPr>
          <w:sz w:val="28"/>
          <w:szCs w:val="28"/>
          <w:lang w:val="ru-RU"/>
        </w:rPr>
        <w:t>ом</w:t>
      </w:r>
      <w:r w:rsidRPr="00931260">
        <w:rPr>
          <w:sz w:val="28"/>
          <w:szCs w:val="28"/>
        </w:rPr>
        <w:t xml:space="preserve">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B3EC38B"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Приказ</w:t>
      </w:r>
      <w:r>
        <w:rPr>
          <w:sz w:val="28"/>
          <w:szCs w:val="28"/>
          <w:lang w:val="ru-RU"/>
        </w:rPr>
        <w:t>ом</w:t>
      </w:r>
      <w:r w:rsidRPr="00931260">
        <w:rPr>
          <w:sz w:val="28"/>
          <w:szCs w:val="28"/>
        </w:rPr>
        <w:t xml:space="preserve">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1E06C4F"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Приказ</w:t>
      </w:r>
      <w:r>
        <w:rPr>
          <w:sz w:val="28"/>
          <w:szCs w:val="28"/>
          <w:lang w:val="ru-RU"/>
        </w:rPr>
        <w:t>ом</w:t>
      </w:r>
      <w:r w:rsidRPr="00931260">
        <w:rPr>
          <w:sz w:val="28"/>
          <w:szCs w:val="28"/>
        </w:rPr>
        <w:t xml:space="preserve">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29A7F11C"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Постановление</w:t>
      </w:r>
      <w:r>
        <w:rPr>
          <w:sz w:val="28"/>
          <w:szCs w:val="28"/>
          <w:lang w:val="ru-RU"/>
        </w:rPr>
        <w:t>м</w:t>
      </w:r>
      <w:r w:rsidRPr="00931260">
        <w:rPr>
          <w:sz w:val="28"/>
          <w:szCs w:val="28"/>
        </w:rPr>
        <w:t xml:space="preserve"> Правительства Российской Федерации от 10</w:t>
      </w:r>
      <w:r>
        <w:rPr>
          <w:sz w:val="28"/>
          <w:szCs w:val="28"/>
          <w:lang w:val="ru-RU"/>
        </w:rPr>
        <w:t> </w:t>
      </w:r>
      <w:r w:rsidRPr="00931260">
        <w:rPr>
          <w:sz w:val="28"/>
          <w:szCs w:val="28"/>
        </w:rPr>
        <w:t xml:space="preserve">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2AD993EB"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Постановление</w:t>
      </w:r>
      <w:r>
        <w:rPr>
          <w:sz w:val="28"/>
          <w:szCs w:val="28"/>
          <w:lang w:val="ru-RU"/>
        </w:rPr>
        <w:t>м</w:t>
      </w:r>
      <w:r w:rsidRPr="00931260">
        <w:rPr>
          <w:sz w:val="28"/>
          <w:szCs w:val="28"/>
        </w:rPr>
        <w:t xml:space="preserve">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80C628E" w14:textId="77777777"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Приказ</w:t>
      </w:r>
      <w:r>
        <w:rPr>
          <w:sz w:val="28"/>
          <w:szCs w:val="28"/>
          <w:lang w:val="ru-RU"/>
        </w:rPr>
        <w:t>ом</w:t>
      </w:r>
      <w:r w:rsidRPr="00931260">
        <w:rPr>
          <w:sz w:val="28"/>
          <w:szCs w:val="28"/>
        </w:rPr>
        <w:t xml:space="preserve">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0E2DC6AB" w14:textId="77777777" w:rsidR="005B3BD1" w:rsidRPr="009D2F4D"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r w:rsidRPr="00931260">
        <w:rPr>
          <w:sz w:val="28"/>
          <w:szCs w:val="28"/>
        </w:rPr>
        <w:t>Методически</w:t>
      </w:r>
      <w:r>
        <w:rPr>
          <w:sz w:val="28"/>
          <w:szCs w:val="28"/>
          <w:lang w:val="ru-RU"/>
        </w:rPr>
        <w:t>ми</w:t>
      </w:r>
      <w:r w:rsidRPr="00931260">
        <w:rPr>
          <w:sz w:val="28"/>
          <w:szCs w:val="28"/>
        </w:rPr>
        <w:t xml:space="preserve"> рекомендаци</w:t>
      </w:r>
      <w:r>
        <w:rPr>
          <w:sz w:val="28"/>
          <w:szCs w:val="28"/>
          <w:lang w:val="ru-RU"/>
        </w:rPr>
        <w:t>ями</w:t>
      </w:r>
      <w:r w:rsidRPr="00931260">
        <w:rPr>
          <w:sz w:val="28"/>
          <w:szCs w:val="28"/>
        </w:rPr>
        <w:t xml:space="preserve"> (Пример</w:t>
      </w:r>
      <w:r>
        <w:rPr>
          <w:sz w:val="28"/>
          <w:szCs w:val="28"/>
          <w:lang w:val="ru-RU"/>
        </w:rPr>
        <w:t>ами</w:t>
      </w:r>
      <w:r w:rsidRPr="00931260">
        <w:rPr>
          <w:sz w:val="28"/>
          <w:szCs w:val="28"/>
        </w:rPr>
        <w:t>) расчета показателей, характеризующи</w:t>
      </w:r>
      <w:r>
        <w:rPr>
          <w:sz w:val="28"/>
          <w:szCs w:val="28"/>
          <w:lang w:val="ru-RU"/>
        </w:rPr>
        <w:t>ми</w:t>
      </w:r>
      <w:r w:rsidRPr="00931260">
        <w:rPr>
          <w:sz w:val="28"/>
          <w:szCs w:val="28"/>
        </w:rPr>
        <w:t xml:space="preserve">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w:t>
      </w:r>
      <w:r>
        <w:rPr>
          <w:sz w:val="28"/>
          <w:szCs w:val="28"/>
          <w:lang w:val="ru-RU"/>
        </w:rPr>
        <w:t>ми</w:t>
      </w:r>
      <w:r w:rsidRPr="00931260">
        <w:rPr>
          <w:sz w:val="28"/>
          <w:szCs w:val="28"/>
        </w:rPr>
        <w:t xml:space="preserve">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D2B42F3" w14:textId="77777777" w:rsidR="009D2F4D" w:rsidRDefault="009D2F4D" w:rsidP="009D2F4D">
      <w:pPr>
        <w:suppressAutoHyphens/>
        <w:autoSpaceDE w:val="0"/>
        <w:autoSpaceDN w:val="0"/>
        <w:adjustRightInd w:val="0"/>
        <w:spacing w:line="360" w:lineRule="auto"/>
        <w:jc w:val="both"/>
        <w:rPr>
          <w:sz w:val="28"/>
          <w:szCs w:val="28"/>
        </w:rPr>
      </w:pPr>
    </w:p>
    <w:p w14:paraId="4FB419ED" w14:textId="77777777" w:rsidR="009D2F4D" w:rsidRPr="009D2F4D" w:rsidRDefault="009D2F4D" w:rsidP="0051052C">
      <w:pPr>
        <w:pStyle w:val="2"/>
        <w:numPr>
          <w:ilvl w:val="1"/>
          <w:numId w:val="3"/>
        </w:numPr>
      </w:pPr>
      <w:bookmarkStart w:id="6" w:name="_Toc149074040"/>
      <w:r>
        <w:t>Цели и задачи</w:t>
      </w:r>
      <w:bookmarkEnd w:id="6"/>
    </w:p>
    <w:p w14:paraId="4B537509" w14:textId="77777777" w:rsidR="009D2F4D" w:rsidRDefault="009D2F4D" w:rsidP="009D2F4D">
      <w:pPr>
        <w:ind w:firstLine="709"/>
        <w:jc w:val="both"/>
        <w:rPr>
          <w:rFonts w:eastAsia="Calibri" w:cs="Liberation Serif"/>
          <w:b/>
          <w:i/>
        </w:rPr>
      </w:pPr>
    </w:p>
    <w:p w14:paraId="5BBDAF3D" w14:textId="77777777" w:rsidR="009D2F4D" w:rsidRPr="009D2F4D" w:rsidRDefault="009D2F4D" w:rsidP="009D2F4D">
      <w:pPr>
        <w:spacing w:line="360" w:lineRule="auto"/>
        <w:ind w:firstLine="709"/>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
          <w:sz w:val="28"/>
          <w:szCs w:val="28"/>
        </w:rPr>
        <w:t xml:space="preserve">Цель </w:t>
      </w:r>
      <w:r>
        <w:rPr>
          <w:rFonts w:ascii="Times New Roman" w:eastAsia="Calibri" w:hAnsi="Times New Roman" w:cs="Times New Roman"/>
          <w:b/>
          <w:sz w:val="28"/>
          <w:szCs w:val="28"/>
        </w:rPr>
        <w:t>исследования</w:t>
      </w:r>
      <w:r w:rsidRPr="009D2F4D">
        <w:rPr>
          <w:rFonts w:ascii="Times New Roman" w:eastAsia="Calibri" w:hAnsi="Times New Roman" w:cs="Times New Roman"/>
          <w:b/>
          <w:sz w:val="28"/>
          <w:szCs w:val="28"/>
        </w:rPr>
        <w:t>:</w:t>
      </w:r>
      <w:r w:rsidRPr="009D2F4D">
        <w:rPr>
          <w:rFonts w:ascii="Times New Roman" w:eastAsia="Calibri" w:hAnsi="Times New Roman" w:cs="Times New Roman"/>
          <w:sz w:val="28"/>
          <w:szCs w:val="28"/>
        </w:rPr>
        <w:t xml:space="preserve"> </w:t>
      </w:r>
      <w:r w:rsidRPr="009D2F4D">
        <w:rPr>
          <w:rFonts w:ascii="Times New Roman" w:eastAsia="Calibri" w:hAnsi="Times New Roman" w:cs="Times New Roman"/>
          <w:bCs/>
          <w:sz w:val="28"/>
          <w:szCs w:val="28"/>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14:paraId="16F89041" w14:textId="77777777" w:rsidR="009D2F4D" w:rsidRPr="009D2F4D" w:rsidRDefault="009D2F4D" w:rsidP="009D2F4D">
      <w:pPr>
        <w:spacing w:line="360" w:lineRule="auto"/>
        <w:ind w:firstLine="709"/>
        <w:contextualSpacing/>
        <w:jc w:val="both"/>
        <w:rPr>
          <w:rFonts w:ascii="Times New Roman" w:eastAsia="Calibri" w:hAnsi="Times New Roman" w:cs="Times New Roman"/>
          <w:b/>
          <w:bCs/>
          <w:sz w:val="28"/>
          <w:szCs w:val="28"/>
        </w:rPr>
      </w:pPr>
      <w:r w:rsidRPr="009D2F4D">
        <w:rPr>
          <w:rFonts w:ascii="Times New Roman" w:eastAsia="Calibri" w:hAnsi="Times New Roman" w:cs="Times New Roman"/>
          <w:b/>
          <w:bCs/>
          <w:sz w:val="28"/>
          <w:szCs w:val="28"/>
        </w:rPr>
        <w:t>Задачи исследования:</w:t>
      </w:r>
    </w:p>
    <w:p w14:paraId="58C2BFF7" w14:textId="77777777" w:rsidR="009D2F4D" w:rsidRPr="009D2F4D" w:rsidRDefault="009D2F4D" w:rsidP="009D2F4D">
      <w:pPr>
        <w:spacing w:line="360" w:lineRule="auto"/>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Cs/>
          <w:sz w:val="28"/>
          <w:szCs w:val="28"/>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14:paraId="424B42F8" w14:textId="77777777" w:rsidR="009D2F4D" w:rsidRPr="009D2F4D" w:rsidRDefault="009D2F4D" w:rsidP="009D2F4D">
      <w:pPr>
        <w:spacing w:line="360" w:lineRule="auto"/>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Cs/>
          <w:sz w:val="28"/>
          <w:szCs w:val="28"/>
        </w:rPr>
        <w:t>2) интерпретация, оценка и обобщение полученных данных, построение рейтингов образовательных организаций;</w:t>
      </w:r>
    </w:p>
    <w:p w14:paraId="5C54EE92" w14:textId="77777777" w:rsidR="009D2F4D" w:rsidRPr="009D2F4D" w:rsidRDefault="009D2F4D" w:rsidP="009D2F4D">
      <w:pPr>
        <w:spacing w:line="360" w:lineRule="auto"/>
        <w:contextualSpacing/>
        <w:jc w:val="both"/>
        <w:rPr>
          <w:rFonts w:ascii="Times New Roman" w:eastAsia="Calibri" w:hAnsi="Times New Roman" w:cs="Times New Roman"/>
          <w:sz w:val="28"/>
          <w:szCs w:val="28"/>
        </w:rPr>
      </w:pPr>
      <w:r w:rsidRPr="009D2F4D">
        <w:rPr>
          <w:rFonts w:ascii="Times New Roman" w:eastAsia="Calibri" w:hAnsi="Times New Roman" w:cs="Times New Roman"/>
          <w:bCs/>
          <w:sz w:val="28"/>
          <w:szCs w:val="28"/>
        </w:rPr>
        <w:t>3) формирование предложений об улучшении качества деятельности образовательных организаций.</w:t>
      </w:r>
    </w:p>
    <w:p w14:paraId="41514602" w14:textId="77777777" w:rsidR="009D2F4D" w:rsidRDefault="009D2F4D" w:rsidP="009D2F4D">
      <w:pPr>
        <w:suppressAutoHyphens/>
        <w:autoSpaceDE w:val="0"/>
        <w:autoSpaceDN w:val="0"/>
        <w:adjustRightInd w:val="0"/>
        <w:spacing w:line="360" w:lineRule="auto"/>
        <w:jc w:val="both"/>
        <w:rPr>
          <w:sz w:val="28"/>
          <w:szCs w:val="28"/>
        </w:rPr>
      </w:pPr>
    </w:p>
    <w:p w14:paraId="65F794F0" w14:textId="77777777" w:rsidR="009D2F4D" w:rsidRPr="009D2F4D" w:rsidRDefault="009D2F4D" w:rsidP="0051052C">
      <w:pPr>
        <w:pStyle w:val="2"/>
        <w:numPr>
          <w:ilvl w:val="1"/>
          <w:numId w:val="3"/>
        </w:numPr>
        <w:rPr>
          <w:szCs w:val="28"/>
        </w:rPr>
      </w:pPr>
      <w:bookmarkStart w:id="7" w:name="_Toc149074041"/>
      <w:r w:rsidRPr="00F24908">
        <w:rPr>
          <w:rFonts w:eastAsia="Calibri"/>
        </w:rPr>
        <w:t>Источники и методы сбора информации</w:t>
      </w:r>
      <w:bookmarkEnd w:id="7"/>
    </w:p>
    <w:p w14:paraId="6619AFB3" w14:textId="77777777" w:rsidR="009D2F4D" w:rsidRPr="009D2F4D" w:rsidRDefault="009D2F4D" w:rsidP="00B23008">
      <w:pPr>
        <w:pStyle w:val="a7"/>
        <w:spacing w:line="360" w:lineRule="auto"/>
        <w:ind w:left="0" w:firstLine="360"/>
        <w:jc w:val="both"/>
        <w:rPr>
          <w:sz w:val="28"/>
          <w:szCs w:val="28"/>
        </w:rPr>
      </w:pPr>
      <w:r w:rsidRPr="009D2F4D">
        <w:rPr>
          <w:sz w:val="28"/>
          <w:szCs w:val="28"/>
        </w:rPr>
        <w:t>Совокупность используемых методов при оказании услуг, позволила получить информации по следующим направлениям:</w:t>
      </w:r>
    </w:p>
    <w:p w14:paraId="0276512E" w14:textId="77777777" w:rsidR="009D2F4D" w:rsidRPr="009D2F4D" w:rsidRDefault="009D2F4D" w:rsidP="00B23008">
      <w:pPr>
        <w:pStyle w:val="a7"/>
        <w:spacing w:line="360" w:lineRule="auto"/>
        <w:ind w:left="0" w:firstLine="360"/>
        <w:jc w:val="both"/>
        <w:rPr>
          <w:sz w:val="28"/>
          <w:szCs w:val="28"/>
        </w:rPr>
      </w:pPr>
      <w:r w:rsidRPr="009D2F4D">
        <w:rPr>
          <w:sz w:val="28"/>
          <w:szCs w:val="28"/>
        </w:rPr>
        <w:t>1) открытость и доступность информации об образовательных организациях;</w:t>
      </w:r>
    </w:p>
    <w:p w14:paraId="1014FB73" w14:textId="77777777" w:rsidR="009D2F4D" w:rsidRPr="009D2F4D" w:rsidRDefault="009D2F4D" w:rsidP="00B23008">
      <w:pPr>
        <w:pStyle w:val="a7"/>
        <w:spacing w:line="360" w:lineRule="auto"/>
        <w:ind w:left="0" w:firstLine="360"/>
        <w:jc w:val="both"/>
        <w:rPr>
          <w:sz w:val="28"/>
          <w:szCs w:val="28"/>
        </w:rPr>
      </w:pPr>
      <w:r w:rsidRPr="009D2F4D">
        <w:rPr>
          <w:sz w:val="28"/>
          <w:szCs w:val="28"/>
        </w:rPr>
        <w:t>2) комфортность условий предоставления услуг;</w:t>
      </w:r>
    </w:p>
    <w:p w14:paraId="0FFF24ED" w14:textId="77777777" w:rsidR="009D2F4D" w:rsidRPr="009D2F4D" w:rsidRDefault="009D2F4D" w:rsidP="00B23008">
      <w:pPr>
        <w:pStyle w:val="a7"/>
        <w:spacing w:line="360" w:lineRule="auto"/>
        <w:ind w:left="0" w:firstLine="360"/>
        <w:jc w:val="both"/>
        <w:rPr>
          <w:sz w:val="28"/>
          <w:szCs w:val="28"/>
        </w:rPr>
      </w:pPr>
      <w:r w:rsidRPr="009D2F4D">
        <w:rPr>
          <w:sz w:val="28"/>
          <w:szCs w:val="28"/>
        </w:rPr>
        <w:t>3) доброжелательность, вежливость работников организаций;</w:t>
      </w:r>
    </w:p>
    <w:p w14:paraId="4A3860C7" w14:textId="77777777" w:rsidR="009D2F4D" w:rsidRPr="009D2F4D" w:rsidRDefault="009D2F4D" w:rsidP="00B23008">
      <w:pPr>
        <w:pStyle w:val="a7"/>
        <w:spacing w:line="360" w:lineRule="auto"/>
        <w:ind w:left="0" w:firstLine="360"/>
        <w:jc w:val="both"/>
        <w:rPr>
          <w:sz w:val="28"/>
          <w:szCs w:val="28"/>
        </w:rPr>
      </w:pPr>
      <w:r w:rsidRPr="009D2F4D">
        <w:rPr>
          <w:sz w:val="28"/>
          <w:szCs w:val="28"/>
        </w:rPr>
        <w:t>4) удовлетворенность качеством условий оказания услуг;</w:t>
      </w:r>
    </w:p>
    <w:p w14:paraId="6FE59379" w14:textId="77777777" w:rsidR="009D2F4D" w:rsidRPr="009D2F4D" w:rsidRDefault="009D2F4D" w:rsidP="00B23008">
      <w:pPr>
        <w:pStyle w:val="a7"/>
        <w:spacing w:line="360" w:lineRule="auto"/>
        <w:ind w:left="0" w:firstLine="360"/>
        <w:jc w:val="both"/>
        <w:rPr>
          <w:sz w:val="28"/>
          <w:szCs w:val="28"/>
        </w:rPr>
      </w:pPr>
      <w:r w:rsidRPr="009D2F4D">
        <w:rPr>
          <w:sz w:val="28"/>
          <w:szCs w:val="28"/>
        </w:rPr>
        <w:t>5) доступность услуг для инвалидов.</w:t>
      </w:r>
    </w:p>
    <w:p w14:paraId="55577959" w14:textId="77777777" w:rsidR="009D2F4D" w:rsidRPr="009D2F4D" w:rsidRDefault="009D2F4D" w:rsidP="00B23008">
      <w:pPr>
        <w:pStyle w:val="a7"/>
        <w:spacing w:line="360" w:lineRule="auto"/>
        <w:ind w:left="0" w:firstLine="360"/>
        <w:jc w:val="both"/>
        <w:rPr>
          <w:sz w:val="28"/>
          <w:szCs w:val="28"/>
        </w:rPr>
      </w:pPr>
      <w:r w:rsidRPr="009D2F4D">
        <w:rPr>
          <w:sz w:val="28"/>
          <w:szCs w:val="28"/>
        </w:rPr>
        <w:t>Сбор и обобщение информации о качестве условий оказания услуг осуществлялся в соответствии с показателями, характеризующими общие критерии оценки условий качества оказания услуг.</w:t>
      </w:r>
    </w:p>
    <w:p w14:paraId="17D736DB" w14:textId="77777777" w:rsidR="00B23008" w:rsidRDefault="009D2F4D" w:rsidP="00B23008">
      <w:pPr>
        <w:pStyle w:val="a7"/>
        <w:spacing w:line="360" w:lineRule="auto"/>
        <w:ind w:left="0" w:firstLine="360"/>
        <w:jc w:val="both"/>
        <w:rPr>
          <w:sz w:val="28"/>
          <w:szCs w:val="28"/>
          <w:lang w:val="ru-RU"/>
        </w:rPr>
      </w:pPr>
      <w:r w:rsidRPr="009D2F4D">
        <w:rPr>
          <w:sz w:val="28"/>
          <w:szCs w:val="28"/>
        </w:rPr>
        <w:t>Опрос получателей услуг, а также сбор информации об условиях оказания услуг в образовательных организациях проходил удаленно в сети «Интернет» при помощи специализированного сервиса «Тестограф». Получатели услуг самостоятельно заполняли анкету о качестве оказания услуг в организациях</w:t>
      </w:r>
    </w:p>
    <w:p w14:paraId="36603C23" w14:textId="77777777" w:rsidR="009D2F4D" w:rsidRPr="009D2F4D" w:rsidRDefault="00B23008" w:rsidP="00B23008">
      <w:pPr>
        <w:pStyle w:val="a7"/>
        <w:spacing w:line="360" w:lineRule="auto"/>
        <w:ind w:left="0" w:firstLine="360"/>
        <w:jc w:val="both"/>
        <w:rPr>
          <w:sz w:val="28"/>
          <w:szCs w:val="28"/>
        </w:rPr>
      </w:pPr>
      <w:r>
        <w:rPr>
          <w:sz w:val="28"/>
          <w:szCs w:val="28"/>
          <w:lang w:val="ru-RU"/>
        </w:rPr>
        <w:t xml:space="preserve">Сбор информации </w:t>
      </w:r>
      <w:r w:rsidR="009D2F4D" w:rsidRPr="009D2F4D">
        <w:rPr>
          <w:sz w:val="28"/>
          <w:szCs w:val="28"/>
        </w:rPr>
        <w:t xml:space="preserve">о наличии тех или иных условий (наличие информации на стендах, обеспечение параметров комфортности и доступности для инвалидов) </w:t>
      </w:r>
      <w:r>
        <w:rPr>
          <w:sz w:val="28"/>
          <w:szCs w:val="28"/>
          <w:lang w:val="ru-RU"/>
        </w:rPr>
        <w:t>происходил по средствам личных визитов независимого эксперта в организацию</w:t>
      </w:r>
      <w:r w:rsidR="009D2F4D" w:rsidRPr="009D2F4D">
        <w:rPr>
          <w:sz w:val="28"/>
          <w:szCs w:val="28"/>
        </w:rPr>
        <w:t>.</w:t>
      </w:r>
    </w:p>
    <w:p w14:paraId="24EFD69F" w14:textId="77777777" w:rsidR="009D2F4D" w:rsidRPr="00B23008" w:rsidRDefault="009D2F4D" w:rsidP="00B23008">
      <w:pPr>
        <w:pStyle w:val="a7"/>
        <w:spacing w:line="360" w:lineRule="auto"/>
        <w:ind w:left="0" w:firstLine="360"/>
        <w:jc w:val="both"/>
        <w:rPr>
          <w:sz w:val="28"/>
          <w:szCs w:val="28"/>
          <w:lang w:val="ru-RU"/>
        </w:rPr>
      </w:pPr>
      <w:r w:rsidRPr="009D2F4D">
        <w:rPr>
          <w:sz w:val="28"/>
          <w:szCs w:val="28"/>
        </w:rPr>
        <w:t>Анализ официальный сайтов образовательных организаций проходил удаленно, сайты оценивались исполнителем на предмет соответствия действующему законодательству.</w:t>
      </w:r>
    </w:p>
    <w:p w14:paraId="20094551" w14:textId="77777777" w:rsidR="005B3BD1" w:rsidRDefault="005B3BD1" w:rsidP="005B3BD1">
      <w:pPr>
        <w:spacing w:after="160" w:line="259" w:lineRule="auto"/>
      </w:pPr>
      <w:r>
        <w:br w:type="page"/>
      </w:r>
    </w:p>
    <w:p w14:paraId="1EB4E6B4" w14:textId="77777777" w:rsidR="007C2645" w:rsidRDefault="007C2645" w:rsidP="005B3BD1">
      <w:pPr>
        <w:spacing w:after="160" w:line="259" w:lineRule="auto"/>
        <w:sectPr w:rsidR="007C2645" w:rsidSect="007B0D59">
          <w:footerReference w:type="default" r:id="rId9"/>
          <w:pgSz w:w="11906" w:h="16838"/>
          <w:pgMar w:top="1134" w:right="850" w:bottom="1134" w:left="1701" w:header="708" w:footer="708" w:gutter="0"/>
          <w:cols w:space="708"/>
          <w:docGrid w:linePitch="360"/>
        </w:sectPr>
      </w:pPr>
    </w:p>
    <w:p w14:paraId="1D035CA9" w14:textId="77777777" w:rsidR="00385BF6" w:rsidRPr="00F24908" w:rsidRDefault="00385BF6" w:rsidP="0051052C">
      <w:pPr>
        <w:pStyle w:val="2"/>
        <w:numPr>
          <w:ilvl w:val="1"/>
          <w:numId w:val="3"/>
        </w:numPr>
        <w:rPr>
          <w:rFonts w:eastAsia="Calibri"/>
        </w:rPr>
      </w:pPr>
      <w:bookmarkStart w:id="8" w:name="_Toc149074042"/>
      <w:r w:rsidRPr="00F24908">
        <w:rPr>
          <w:rFonts w:eastAsia="Calibri"/>
        </w:rPr>
        <w:t>Порядок расчета показателей и критериев, характеризующих общие критерии независимой оценки качества условий образовательной деятельности</w:t>
      </w:r>
      <w:bookmarkEnd w:id="8"/>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7C2645" w:rsidRPr="00136DC0" w14:paraId="05A05B56" w14:textId="77777777" w:rsidTr="007C2645">
        <w:tc>
          <w:tcPr>
            <w:tcW w:w="426" w:type="dxa"/>
          </w:tcPr>
          <w:p w14:paraId="25068DFF"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p>
        </w:tc>
        <w:tc>
          <w:tcPr>
            <w:tcW w:w="3510" w:type="dxa"/>
          </w:tcPr>
          <w:p w14:paraId="078237DF" w14:textId="77777777" w:rsidR="007C2645" w:rsidRPr="00136DC0" w:rsidRDefault="007C2645" w:rsidP="007C2645">
            <w:pPr>
              <w:widowControl w:val="0"/>
              <w:autoSpaceDE w:val="0"/>
              <w:autoSpaceDN w:val="0"/>
              <w:adjustRightInd w:val="0"/>
              <w:spacing w:after="0" w:line="288" w:lineRule="auto"/>
              <w:jc w:val="center"/>
              <w:rPr>
                <w:rFonts w:ascii="Times New Roman" w:hAnsi="Times New Roman"/>
                <w:b/>
                <w:szCs w:val="28"/>
              </w:rPr>
            </w:pPr>
            <w:r w:rsidRPr="00136DC0">
              <w:rPr>
                <w:rFonts w:ascii="Times New Roman" w:hAnsi="Times New Roman"/>
                <w:b/>
                <w:szCs w:val="28"/>
              </w:rPr>
              <w:t>Критерии</w:t>
            </w:r>
          </w:p>
        </w:tc>
        <w:tc>
          <w:tcPr>
            <w:tcW w:w="5811" w:type="dxa"/>
          </w:tcPr>
          <w:p w14:paraId="29A61D63" w14:textId="77777777" w:rsidR="007C2645" w:rsidRPr="00136DC0" w:rsidRDefault="007C2645" w:rsidP="007C2645">
            <w:pPr>
              <w:widowControl w:val="0"/>
              <w:autoSpaceDE w:val="0"/>
              <w:autoSpaceDN w:val="0"/>
              <w:adjustRightInd w:val="0"/>
              <w:spacing w:after="0" w:line="288" w:lineRule="auto"/>
              <w:jc w:val="center"/>
              <w:rPr>
                <w:rFonts w:ascii="Times New Roman" w:hAnsi="Times New Roman"/>
                <w:b/>
                <w:szCs w:val="28"/>
              </w:rPr>
            </w:pPr>
            <w:r w:rsidRPr="00136DC0">
              <w:rPr>
                <w:rFonts w:ascii="Times New Roman" w:hAnsi="Times New Roman"/>
                <w:b/>
                <w:szCs w:val="28"/>
              </w:rPr>
              <w:t>Показатели</w:t>
            </w:r>
          </w:p>
        </w:tc>
        <w:tc>
          <w:tcPr>
            <w:tcW w:w="5103" w:type="dxa"/>
          </w:tcPr>
          <w:p w14:paraId="64C21B5B" w14:textId="77777777" w:rsidR="007C2645" w:rsidRPr="00136DC0" w:rsidRDefault="007C2645" w:rsidP="007C2645">
            <w:pPr>
              <w:widowControl w:val="0"/>
              <w:autoSpaceDE w:val="0"/>
              <w:autoSpaceDN w:val="0"/>
              <w:adjustRightInd w:val="0"/>
              <w:spacing w:after="0" w:line="240" w:lineRule="auto"/>
              <w:jc w:val="center"/>
              <w:rPr>
                <w:rFonts w:ascii="Times New Roman" w:hAnsi="Times New Roman"/>
                <w:b/>
                <w:szCs w:val="28"/>
              </w:rPr>
            </w:pPr>
            <w:r w:rsidRPr="00136DC0">
              <w:rPr>
                <w:rFonts w:ascii="Times New Roman" w:hAnsi="Times New Roman"/>
                <w:b/>
                <w:szCs w:val="28"/>
              </w:rPr>
              <w:t xml:space="preserve">Источники информации и способы ее сбора </w:t>
            </w:r>
          </w:p>
        </w:tc>
      </w:tr>
      <w:tr w:rsidR="007C2645" w:rsidRPr="00136DC0" w14:paraId="28E8AB9F" w14:textId="77777777" w:rsidTr="007C2645">
        <w:tc>
          <w:tcPr>
            <w:tcW w:w="426" w:type="dxa"/>
            <w:vMerge w:val="restart"/>
          </w:tcPr>
          <w:p w14:paraId="73DCAD95"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r w:rsidRPr="00136DC0">
              <w:rPr>
                <w:rFonts w:ascii="Times New Roman" w:hAnsi="Times New Roman"/>
                <w:szCs w:val="28"/>
              </w:rPr>
              <w:t>1.</w:t>
            </w:r>
          </w:p>
        </w:tc>
        <w:tc>
          <w:tcPr>
            <w:tcW w:w="3510" w:type="dxa"/>
            <w:vMerge w:val="restart"/>
          </w:tcPr>
          <w:p w14:paraId="73FC27EF"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ОТКРЫТОСТЬ И ДОСТУПНОСТЬ ИНФОРМАЦИИ ОБ ОРГАНИЗАЦИИ</w:t>
            </w:r>
          </w:p>
          <w:p w14:paraId="2B94F0F0"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i/>
                <w:szCs w:val="24"/>
              </w:rPr>
            </w:pPr>
          </w:p>
        </w:tc>
        <w:tc>
          <w:tcPr>
            <w:tcW w:w="5811" w:type="dxa"/>
          </w:tcPr>
          <w:p w14:paraId="0BEBFD6F"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14:paraId="7766416B"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Анализ информационных стендов в помещении организации и официальных сайтов организации.</w:t>
            </w:r>
          </w:p>
        </w:tc>
      </w:tr>
      <w:tr w:rsidR="007C2645" w:rsidRPr="00136DC0" w14:paraId="4085A341" w14:textId="77777777" w:rsidTr="007C2645">
        <w:tc>
          <w:tcPr>
            <w:tcW w:w="426" w:type="dxa"/>
            <w:vMerge/>
          </w:tcPr>
          <w:p w14:paraId="010CAF15"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p>
        </w:tc>
        <w:tc>
          <w:tcPr>
            <w:tcW w:w="3510" w:type="dxa"/>
            <w:vMerge/>
          </w:tcPr>
          <w:p w14:paraId="5EA57492"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14:paraId="0C75EADF"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14:paraId="22C0262F"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Анализ официальных сайтов организации.</w:t>
            </w:r>
          </w:p>
        </w:tc>
      </w:tr>
      <w:tr w:rsidR="007C2645" w:rsidRPr="00136DC0" w14:paraId="3215D031" w14:textId="77777777" w:rsidTr="007C2645">
        <w:tc>
          <w:tcPr>
            <w:tcW w:w="426" w:type="dxa"/>
            <w:vMerge/>
          </w:tcPr>
          <w:p w14:paraId="61D4C7B5"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p>
        </w:tc>
        <w:tc>
          <w:tcPr>
            <w:tcW w:w="3510" w:type="dxa"/>
            <w:vMerge/>
          </w:tcPr>
          <w:p w14:paraId="3AFE5574"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14:paraId="4A210FCB"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1.3. Доля получателей услуг, удовлетворенных открытостью, полнотой и доступностью информации о деятельности организации</w:t>
            </w:r>
          </w:p>
        </w:tc>
        <w:tc>
          <w:tcPr>
            <w:tcW w:w="5103" w:type="dxa"/>
          </w:tcPr>
          <w:p w14:paraId="7167B19D"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7E1D0CC4" w14:textId="77777777" w:rsidTr="007C2645">
        <w:trPr>
          <w:trHeight w:val="622"/>
        </w:trPr>
        <w:tc>
          <w:tcPr>
            <w:tcW w:w="426" w:type="dxa"/>
            <w:vMerge w:val="restart"/>
          </w:tcPr>
          <w:p w14:paraId="09E0C0E5"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4"/>
              </w:rPr>
            </w:pPr>
            <w:r w:rsidRPr="00136DC0">
              <w:rPr>
                <w:rFonts w:ascii="Times New Roman" w:hAnsi="Times New Roman"/>
                <w:szCs w:val="24"/>
              </w:rPr>
              <w:t xml:space="preserve">2. </w:t>
            </w:r>
          </w:p>
        </w:tc>
        <w:tc>
          <w:tcPr>
            <w:tcW w:w="3510" w:type="dxa"/>
            <w:vMerge w:val="restart"/>
          </w:tcPr>
          <w:p w14:paraId="0E54C38C"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КОМФОРТНОСТЬ УСЛОВИЙ ПРЕДОСТАВЛЕНИЯ УСЛУГ, В ТОМ ЧИСЛЕ ВРЕМЯ ОЖИДАНИЯ ПРЕДОСТАВЛЕНИЯ УСЛУГ</w:t>
            </w:r>
          </w:p>
          <w:p w14:paraId="64DE87BB"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i/>
                <w:szCs w:val="24"/>
              </w:rPr>
            </w:pPr>
          </w:p>
        </w:tc>
        <w:tc>
          <w:tcPr>
            <w:tcW w:w="5811" w:type="dxa"/>
          </w:tcPr>
          <w:p w14:paraId="480A01C7"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2.1. </w:t>
            </w:r>
            <w:r w:rsidRPr="00136DC0">
              <w:rPr>
                <w:rFonts w:ascii="Times New Roman" w:hAnsi="Times New Roman"/>
                <w:color w:val="000000"/>
                <w:szCs w:val="24"/>
              </w:rPr>
              <w:t xml:space="preserve">Обеспечение в организации комфортных условий для предоставления услуг </w:t>
            </w:r>
          </w:p>
        </w:tc>
        <w:tc>
          <w:tcPr>
            <w:tcW w:w="5103" w:type="dxa"/>
          </w:tcPr>
          <w:p w14:paraId="42F2F7E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Изучение условий в помещении организации.</w:t>
            </w:r>
          </w:p>
        </w:tc>
      </w:tr>
      <w:tr w:rsidR="007C2645" w:rsidRPr="00136DC0" w14:paraId="724C393E" w14:textId="77777777" w:rsidTr="007C2645">
        <w:trPr>
          <w:trHeight w:val="407"/>
        </w:trPr>
        <w:tc>
          <w:tcPr>
            <w:tcW w:w="426" w:type="dxa"/>
            <w:vMerge/>
          </w:tcPr>
          <w:p w14:paraId="3B7FAFB8"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4"/>
              </w:rPr>
            </w:pPr>
          </w:p>
        </w:tc>
        <w:tc>
          <w:tcPr>
            <w:tcW w:w="3510" w:type="dxa"/>
            <w:vMerge/>
          </w:tcPr>
          <w:p w14:paraId="2C84EAB4"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14:paraId="022CD276" w14:textId="77777777" w:rsidR="007C2645" w:rsidRPr="0090119A" w:rsidRDefault="007C2645" w:rsidP="007C2645">
            <w:pPr>
              <w:widowControl w:val="0"/>
              <w:autoSpaceDE w:val="0"/>
              <w:autoSpaceDN w:val="0"/>
              <w:adjustRightInd w:val="0"/>
              <w:spacing w:after="0" w:line="240" w:lineRule="auto"/>
              <w:jc w:val="both"/>
              <w:rPr>
                <w:rFonts w:ascii="Times New Roman" w:hAnsi="Times New Roman"/>
                <w:color w:val="000000"/>
                <w:szCs w:val="24"/>
              </w:rPr>
            </w:pPr>
            <w:r w:rsidRPr="0090119A">
              <w:rPr>
                <w:rFonts w:ascii="Times New Roman" w:hAnsi="Times New Roman"/>
                <w:color w:val="000000"/>
                <w:szCs w:val="24"/>
              </w:rPr>
              <w:t>2.2. 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c>
          <w:tcPr>
            <w:tcW w:w="5103" w:type="dxa"/>
          </w:tcPr>
          <w:p w14:paraId="0C92AEE5"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2A5779D3" w14:textId="77777777" w:rsidTr="007C2645">
        <w:trPr>
          <w:trHeight w:val="622"/>
        </w:trPr>
        <w:tc>
          <w:tcPr>
            <w:tcW w:w="426" w:type="dxa"/>
            <w:vMerge/>
          </w:tcPr>
          <w:p w14:paraId="713CFD3E" w14:textId="77777777" w:rsidR="007C2645" w:rsidRPr="00136DC0" w:rsidRDefault="007C2645" w:rsidP="007C2645">
            <w:pPr>
              <w:widowControl w:val="0"/>
              <w:autoSpaceDE w:val="0"/>
              <w:autoSpaceDN w:val="0"/>
              <w:adjustRightInd w:val="0"/>
              <w:spacing w:after="0" w:line="288" w:lineRule="auto"/>
              <w:jc w:val="both"/>
              <w:rPr>
                <w:rFonts w:ascii="Times New Roman" w:hAnsi="Times New Roman"/>
                <w:szCs w:val="24"/>
              </w:rPr>
            </w:pPr>
          </w:p>
        </w:tc>
        <w:tc>
          <w:tcPr>
            <w:tcW w:w="3510" w:type="dxa"/>
            <w:vMerge/>
          </w:tcPr>
          <w:p w14:paraId="4BCC1CA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14:paraId="7073E02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2.3. Доля получателей услуг, удовлетворенных комфортностью предоставления услуг</w:t>
            </w:r>
          </w:p>
        </w:tc>
        <w:tc>
          <w:tcPr>
            <w:tcW w:w="5103" w:type="dxa"/>
          </w:tcPr>
          <w:p w14:paraId="286AF57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4B68BA74" w14:textId="77777777" w:rsidTr="007C2645">
        <w:trPr>
          <w:trHeight w:val="561"/>
        </w:trPr>
        <w:tc>
          <w:tcPr>
            <w:tcW w:w="426" w:type="dxa"/>
            <w:vMerge w:val="restart"/>
          </w:tcPr>
          <w:p w14:paraId="78E951D7"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3. </w:t>
            </w:r>
          </w:p>
        </w:tc>
        <w:tc>
          <w:tcPr>
            <w:tcW w:w="3510" w:type="dxa"/>
            <w:vMerge w:val="restart"/>
          </w:tcPr>
          <w:p w14:paraId="29F59C2B" w14:textId="77777777" w:rsidR="007C2645" w:rsidRPr="00136DC0" w:rsidRDefault="007C2645" w:rsidP="007C2645">
            <w:pPr>
              <w:spacing w:after="0" w:line="240" w:lineRule="auto"/>
              <w:jc w:val="both"/>
              <w:rPr>
                <w:rFonts w:ascii="Times New Roman" w:eastAsia="Calibri" w:hAnsi="Times New Roman"/>
                <w:szCs w:val="24"/>
              </w:rPr>
            </w:pPr>
            <w:r w:rsidRPr="00136DC0">
              <w:rPr>
                <w:rFonts w:ascii="Times New Roman" w:eastAsia="Calibri" w:hAnsi="Times New Roman"/>
                <w:szCs w:val="24"/>
              </w:rPr>
              <w:t>ДОСТУПНОСТЬ УСЛУГ ДЛЯ ИНВАЛИДОВ</w:t>
            </w:r>
          </w:p>
          <w:p w14:paraId="4E74E939" w14:textId="77777777" w:rsidR="007C2645" w:rsidRPr="00136DC0" w:rsidRDefault="007C2645" w:rsidP="007C2645">
            <w:pPr>
              <w:widowControl w:val="0"/>
              <w:autoSpaceDE w:val="0"/>
              <w:autoSpaceDN w:val="0"/>
              <w:adjustRightInd w:val="0"/>
              <w:spacing w:after="0" w:line="240" w:lineRule="auto"/>
              <w:rPr>
                <w:rFonts w:ascii="Times New Roman" w:hAnsi="Times New Roman"/>
                <w:szCs w:val="24"/>
              </w:rPr>
            </w:pPr>
          </w:p>
        </w:tc>
        <w:tc>
          <w:tcPr>
            <w:tcW w:w="5811" w:type="dxa"/>
          </w:tcPr>
          <w:p w14:paraId="7624141C"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14:paraId="61245F4B"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Изучение условий доступности организаций для инвалидов.</w:t>
            </w:r>
          </w:p>
        </w:tc>
      </w:tr>
      <w:tr w:rsidR="007C2645" w:rsidRPr="00136DC0" w14:paraId="7BDFAAF3" w14:textId="77777777" w:rsidTr="007C2645">
        <w:trPr>
          <w:trHeight w:val="561"/>
        </w:trPr>
        <w:tc>
          <w:tcPr>
            <w:tcW w:w="426" w:type="dxa"/>
            <w:vMerge/>
          </w:tcPr>
          <w:p w14:paraId="0BC5D7CC"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14:paraId="3FF476EA" w14:textId="77777777" w:rsidR="007C2645" w:rsidRPr="00136DC0" w:rsidRDefault="007C2645" w:rsidP="007C2645">
            <w:pPr>
              <w:spacing w:after="0" w:line="240" w:lineRule="auto"/>
              <w:jc w:val="both"/>
              <w:rPr>
                <w:rFonts w:ascii="Times New Roman" w:eastAsia="Calibri" w:hAnsi="Times New Roman"/>
                <w:szCs w:val="24"/>
              </w:rPr>
            </w:pPr>
          </w:p>
        </w:tc>
        <w:tc>
          <w:tcPr>
            <w:tcW w:w="5811" w:type="dxa"/>
          </w:tcPr>
          <w:p w14:paraId="2082C5A1"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3.2. </w:t>
            </w:r>
            <w:r w:rsidRPr="00136DC0">
              <w:rPr>
                <w:rFonts w:ascii="Times New Roman" w:hAnsi="Times New Roman"/>
                <w:color w:val="000000"/>
                <w:szCs w:val="24"/>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14:paraId="53E46410"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Изучение условий доступности услуг для инвалидов.</w:t>
            </w:r>
          </w:p>
        </w:tc>
      </w:tr>
      <w:tr w:rsidR="007C2645" w:rsidRPr="00136DC0" w14:paraId="75CFE2CA" w14:textId="77777777" w:rsidTr="007C2645">
        <w:trPr>
          <w:trHeight w:val="561"/>
        </w:trPr>
        <w:tc>
          <w:tcPr>
            <w:tcW w:w="426" w:type="dxa"/>
            <w:vMerge/>
          </w:tcPr>
          <w:p w14:paraId="4EAE371E"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14:paraId="0C856A12" w14:textId="77777777" w:rsidR="007C2645" w:rsidRPr="00136DC0" w:rsidRDefault="007C2645" w:rsidP="007C2645">
            <w:pPr>
              <w:spacing w:after="0" w:line="240" w:lineRule="auto"/>
              <w:jc w:val="both"/>
              <w:rPr>
                <w:rFonts w:ascii="Times New Roman" w:eastAsia="Calibri" w:hAnsi="Times New Roman"/>
                <w:szCs w:val="24"/>
              </w:rPr>
            </w:pPr>
          </w:p>
        </w:tc>
        <w:tc>
          <w:tcPr>
            <w:tcW w:w="5811" w:type="dxa"/>
          </w:tcPr>
          <w:p w14:paraId="7542E4CA"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3.3. Доля получателей услуг, удовлетворенных доступностью услуг для инвалидов</w:t>
            </w:r>
          </w:p>
        </w:tc>
        <w:tc>
          <w:tcPr>
            <w:tcW w:w="5103" w:type="dxa"/>
          </w:tcPr>
          <w:p w14:paraId="225018B0"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65473924" w14:textId="77777777" w:rsidTr="007C2645">
        <w:trPr>
          <w:trHeight w:val="561"/>
        </w:trPr>
        <w:tc>
          <w:tcPr>
            <w:tcW w:w="426" w:type="dxa"/>
            <w:vMerge w:val="restart"/>
          </w:tcPr>
          <w:p w14:paraId="433C4AD5"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4. </w:t>
            </w:r>
          </w:p>
        </w:tc>
        <w:tc>
          <w:tcPr>
            <w:tcW w:w="3510" w:type="dxa"/>
            <w:vMerge w:val="restart"/>
          </w:tcPr>
          <w:p w14:paraId="7B0F9322"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ДОБРОЖЕЛАТЕЛЬНОСТЬ, ВЕЖЛИВОСТЬ  РАБОТНИКОВ ОРГАНИЗАЦИЙ</w:t>
            </w:r>
          </w:p>
          <w:p w14:paraId="1F8C83AD"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b/>
                <w:szCs w:val="24"/>
              </w:rPr>
            </w:pPr>
          </w:p>
        </w:tc>
        <w:tc>
          <w:tcPr>
            <w:tcW w:w="5811" w:type="dxa"/>
          </w:tcPr>
          <w:p w14:paraId="6CA4554B"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14:paraId="77690917"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138EB87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r>
      <w:tr w:rsidR="007C2645" w:rsidRPr="00136DC0" w14:paraId="56D7D3DC" w14:textId="77777777" w:rsidTr="007C2645">
        <w:trPr>
          <w:trHeight w:val="561"/>
        </w:trPr>
        <w:tc>
          <w:tcPr>
            <w:tcW w:w="426" w:type="dxa"/>
            <w:vMerge/>
          </w:tcPr>
          <w:p w14:paraId="786815B5"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14:paraId="4C15B5B7"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b/>
                <w:szCs w:val="24"/>
              </w:rPr>
            </w:pPr>
          </w:p>
        </w:tc>
        <w:tc>
          <w:tcPr>
            <w:tcW w:w="5811" w:type="dxa"/>
          </w:tcPr>
          <w:p w14:paraId="77E91C25"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14:paraId="44E9C282"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6755DDD4" w14:textId="77777777" w:rsidTr="007C2645">
        <w:trPr>
          <w:trHeight w:val="561"/>
        </w:trPr>
        <w:tc>
          <w:tcPr>
            <w:tcW w:w="426" w:type="dxa"/>
            <w:vMerge/>
          </w:tcPr>
          <w:p w14:paraId="30E78892"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14:paraId="3D6F2739"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b/>
                <w:szCs w:val="24"/>
              </w:rPr>
            </w:pPr>
          </w:p>
        </w:tc>
        <w:tc>
          <w:tcPr>
            <w:tcW w:w="5811" w:type="dxa"/>
          </w:tcPr>
          <w:p w14:paraId="6C409BE8"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14:paraId="05AA0A32"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0308DF1D" w14:textId="77777777" w:rsidTr="007C2645">
        <w:tc>
          <w:tcPr>
            <w:tcW w:w="426" w:type="dxa"/>
            <w:vMerge w:val="restart"/>
          </w:tcPr>
          <w:p w14:paraId="642BFAA9"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5.</w:t>
            </w:r>
          </w:p>
        </w:tc>
        <w:tc>
          <w:tcPr>
            <w:tcW w:w="3510" w:type="dxa"/>
            <w:vMerge w:val="restart"/>
          </w:tcPr>
          <w:p w14:paraId="063C0DC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УДОВЛЕТВОРЕННОСТЬ УСЛОВИЯМИ ОКАЗАНИЯ УСЛУГ</w:t>
            </w:r>
          </w:p>
        </w:tc>
        <w:tc>
          <w:tcPr>
            <w:tcW w:w="5811" w:type="dxa"/>
          </w:tcPr>
          <w:p w14:paraId="48E91961"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cs="Arial"/>
                <w:szCs w:val="24"/>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14:paraId="317F7DC6"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200A292F" w14:textId="77777777" w:rsidTr="007C2645">
        <w:tc>
          <w:tcPr>
            <w:tcW w:w="426" w:type="dxa"/>
            <w:vMerge/>
          </w:tcPr>
          <w:p w14:paraId="06640845"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14:paraId="469E0367"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14:paraId="36F56A10"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cs="Arial"/>
                <w:szCs w:val="24"/>
              </w:rPr>
            </w:pPr>
            <w:r w:rsidRPr="00136DC0">
              <w:rPr>
                <w:rFonts w:ascii="Times New Roman" w:hAnsi="Times New Roman"/>
                <w:szCs w:val="24"/>
              </w:rPr>
              <w:t>5.2. </w:t>
            </w:r>
            <w:r w:rsidRPr="00136DC0">
              <w:rPr>
                <w:rFonts w:ascii="Times New Roman" w:hAnsi="Times New Roman" w:cs="Arial"/>
                <w:szCs w:val="24"/>
              </w:rPr>
              <w:t>Доля получателей услуг, удовлетворенных организационными условиями предоставления услуг</w:t>
            </w:r>
          </w:p>
        </w:tc>
        <w:tc>
          <w:tcPr>
            <w:tcW w:w="5103" w:type="dxa"/>
          </w:tcPr>
          <w:p w14:paraId="7FF2C8B1"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14:paraId="49413013" w14:textId="77777777" w:rsidTr="007C2645">
        <w:tc>
          <w:tcPr>
            <w:tcW w:w="426" w:type="dxa"/>
            <w:vMerge/>
          </w:tcPr>
          <w:p w14:paraId="40DAC5B8"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14:paraId="23DFEEED"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14:paraId="60DDADB9"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cs="Arial"/>
                <w:szCs w:val="24"/>
              </w:rPr>
              <w:t>5.3. Доля получателей услуг, удовлетворенных в целом условиями оказания услуг в организации социальной сферы</w:t>
            </w:r>
          </w:p>
        </w:tc>
        <w:tc>
          <w:tcPr>
            <w:tcW w:w="5103" w:type="dxa"/>
          </w:tcPr>
          <w:p w14:paraId="335E71D1" w14:textId="77777777"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bl>
    <w:p w14:paraId="64DE17E0" w14:textId="77777777" w:rsidR="00101D06" w:rsidRDefault="00101D06" w:rsidP="007C2645">
      <w:pPr>
        <w:spacing w:after="0" w:line="240" w:lineRule="auto"/>
        <w:jc w:val="center"/>
        <w:rPr>
          <w:rFonts w:ascii="Times New Roman" w:hAnsi="Times New Roman" w:cs="Times New Roman"/>
          <w:b/>
          <w:sz w:val="28"/>
          <w:szCs w:val="28"/>
        </w:rPr>
      </w:pPr>
    </w:p>
    <w:p w14:paraId="3746D773" w14:textId="77777777" w:rsidR="00101D06" w:rsidRDefault="00101D06" w:rsidP="007C2645">
      <w:pPr>
        <w:spacing w:after="0" w:line="240" w:lineRule="auto"/>
        <w:jc w:val="center"/>
        <w:rPr>
          <w:rFonts w:ascii="Times New Roman" w:hAnsi="Times New Roman" w:cs="Times New Roman"/>
          <w:b/>
          <w:sz w:val="28"/>
          <w:szCs w:val="28"/>
        </w:rPr>
      </w:pPr>
    </w:p>
    <w:p w14:paraId="33C41FE9" w14:textId="77777777" w:rsidR="007C2645" w:rsidRPr="00717795" w:rsidRDefault="007C2645" w:rsidP="007C2645">
      <w:pPr>
        <w:spacing w:after="0" w:line="240" w:lineRule="auto"/>
        <w:jc w:val="center"/>
        <w:rPr>
          <w:rFonts w:ascii="Times New Roman" w:hAnsi="Times New Roman" w:cs="Times New Roman"/>
          <w:b/>
          <w:sz w:val="28"/>
          <w:szCs w:val="28"/>
        </w:rPr>
      </w:pPr>
      <w:r w:rsidRPr="00717795">
        <w:rPr>
          <w:rFonts w:ascii="Times New Roman" w:hAnsi="Times New Roman" w:cs="Times New Roman"/>
          <w:b/>
          <w:sz w:val="28"/>
          <w:szCs w:val="28"/>
        </w:rPr>
        <w:t>Подходы к построению рейтингов и расчету показателей</w:t>
      </w:r>
    </w:p>
    <w:p w14:paraId="0608EBEA" w14:textId="77777777" w:rsidR="007C2645" w:rsidRDefault="007C2645" w:rsidP="007C2645">
      <w:pPr>
        <w:pStyle w:val="22"/>
        <w:rPr>
          <w:rFonts w:ascii="Times New Roman" w:hAnsi="Times New Roman"/>
          <w:b/>
          <w:color w:val="000000"/>
          <w:sz w:val="24"/>
          <w:szCs w:val="24"/>
        </w:rPr>
      </w:pPr>
      <w:r w:rsidRPr="00E42CEF">
        <w:rPr>
          <w:rFonts w:ascii="Times New Roman" w:hAnsi="Times New Roman"/>
          <w:b/>
          <w:color w:val="000000"/>
          <w:sz w:val="24"/>
          <w:szCs w:val="24"/>
        </w:rPr>
        <w:t xml:space="preserve">Показатели, характеризующие </w:t>
      </w:r>
    </w:p>
    <w:p w14:paraId="1F4F2150" w14:textId="77777777" w:rsidR="007C2645" w:rsidRPr="00101D06" w:rsidRDefault="007C2645" w:rsidP="00101D06">
      <w:pPr>
        <w:pStyle w:val="22"/>
        <w:rPr>
          <w:rFonts w:ascii="Times New Roman" w:hAnsi="Times New Roman"/>
          <w:b/>
          <w:sz w:val="24"/>
          <w:szCs w:val="24"/>
        </w:rPr>
      </w:pPr>
      <w:r w:rsidRPr="00A546DB">
        <w:rPr>
          <w:rFonts w:ascii="Times New Roman" w:hAnsi="Times New Roman"/>
          <w:b/>
          <w:sz w:val="24"/>
          <w:szCs w:val="24"/>
        </w:rPr>
        <w:t>ОТКРЫТОСТЬ И ДОСТУПНОСТЬ ИНФОРМАЦИИ ОБ ОРГАНИЗАЦИИ СОЦИАЛЬНОЙ СФЕРЫ</w:t>
      </w:r>
    </w:p>
    <w:p w14:paraId="39BDC178" w14:textId="77777777" w:rsidR="00101D06" w:rsidRDefault="00101D06" w:rsidP="00101D06">
      <w:pPr>
        <w:pStyle w:val="22"/>
        <w:rPr>
          <w:rFonts w:ascii="Times New Roman" w:hAnsi="Times New Roman"/>
          <w:b/>
          <w:sz w:val="24"/>
          <w:szCs w:val="24"/>
        </w:rPr>
      </w:pP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101D06" w14:paraId="2862FD56" w14:textId="77777777" w:rsidTr="00101D06">
        <w:trPr>
          <w:trHeight w:val="20"/>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3FB3F668"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7600B724"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147EC53C" w14:textId="77777777" w:rsidR="00101D06" w:rsidRDefault="00101D06">
            <w:pPr>
              <w:pStyle w:val="22"/>
              <w:spacing w:line="256" w:lineRule="auto"/>
              <w:rPr>
                <w:rFonts w:ascii="Times New Roman" w:hAnsi="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14:paraId="5E614AAA" w14:textId="77777777" w:rsidR="00101D06" w:rsidRDefault="00101D06">
            <w:pPr>
              <w:pStyle w:val="22"/>
              <w:spacing w:line="256" w:lineRule="auto"/>
              <w:ind w:left="-117" w:right="-80"/>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57A3A9E"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D279797"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EF4DAE"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3183CD2D"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5AC817C0" w14:textId="77777777"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789D8961" w14:textId="77777777" w:rsidR="00101D06" w:rsidRDefault="00101D06">
            <w:pPr>
              <w:pStyle w:val="22"/>
              <w:spacing w:line="256" w:lineRule="auto"/>
              <w:ind w:right="-108"/>
              <w:jc w:val="left"/>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4EAC56D5"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14:paraId="448C0850"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 на информационных стендах в помещении организации социальной сферы;</w:t>
            </w:r>
          </w:p>
          <w:p w14:paraId="4B27C439"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 на официальном сайте организации социальной сферы в сети «Интернет» (далее - </w:t>
            </w:r>
            <w:r>
              <w:rPr>
                <w:rFonts w:ascii="Times New Roman" w:hAnsi="Times New Roman"/>
                <w:color w:val="000000"/>
                <w:sz w:val="24"/>
                <w:szCs w:val="24"/>
              </w:rPr>
              <w:t xml:space="preserve">официальных сайтов организаций социальной сферы) </w:t>
            </w:r>
            <w:r>
              <w:rPr>
                <w:rFonts w:ascii="Times New Roman" w:hAnsi="Times New Roman"/>
                <w:sz w:val="28"/>
                <w:szCs w:val="28"/>
                <w:lang w:eastAsia="ru-RU"/>
              </w:rPr>
              <w:t xml:space="preserve"> (</w:t>
            </w:r>
            <w:r>
              <w:rPr>
                <w:rFonts w:ascii="Times New Roman" w:hAnsi="Times New Roman"/>
                <w:b/>
                <w:sz w:val="28"/>
                <w:szCs w:val="28"/>
                <w:lang w:eastAsia="ru-RU"/>
              </w:rPr>
              <w:t>П</w:t>
            </w:r>
            <w:r>
              <w:rPr>
                <w:rFonts w:ascii="Times New Roman" w:hAnsi="Times New Roman"/>
                <w:b/>
                <w:sz w:val="28"/>
                <w:szCs w:val="28"/>
                <w:vertAlign w:val="subscript"/>
                <w:lang w:eastAsia="ru-RU"/>
              </w:rPr>
              <w:t>инф</w:t>
            </w:r>
            <w:r>
              <w:rPr>
                <w:rFonts w:ascii="Times New Roman" w:hAnsi="Times New Roman"/>
                <w:b/>
                <w:sz w:val="28"/>
                <w:szCs w:val="28"/>
                <w:lang w:eastAsia="ru-RU"/>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4F9F8C68" w14:textId="77777777" w:rsidR="00101D06" w:rsidRDefault="00101D06">
            <w:pPr>
              <w:pStyle w:val="22"/>
              <w:spacing w:line="256" w:lineRule="auto"/>
              <w:ind w:right="-108"/>
              <w:rPr>
                <w:rFonts w:ascii="Times New Roman" w:hAnsi="Times New Roman"/>
                <w:color w:val="000000"/>
                <w:sz w:val="24"/>
                <w:szCs w:val="24"/>
                <w:lang w:eastAsia="ru-RU"/>
              </w:rPr>
            </w:pPr>
            <w:r>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6DA597C"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71A7AC81"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hideMark/>
          </w:tcPr>
          <w:p w14:paraId="4891D57C"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1DB7E35F"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100 баллов</w:t>
            </w:r>
          </w:p>
          <w:p w14:paraId="329A6783" w14:textId="77777777" w:rsidR="00101D06" w:rsidRDefault="00101D06">
            <w:pPr>
              <w:pStyle w:val="22"/>
              <w:spacing w:line="256" w:lineRule="auto"/>
              <w:rPr>
                <w:rFonts w:ascii="Times New Roman" w:hAnsi="Times New Roman"/>
                <w:color w:val="000000"/>
                <w:sz w:val="24"/>
                <w:szCs w:val="24"/>
                <w:lang w:eastAsia="ru-RU"/>
              </w:rPr>
            </w:pPr>
          </w:p>
          <w:p w14:paraId="6881E8AD"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(1.1)</w:t>
            </w:r>
          </w:p>
        </w:tc>
      </w:tr>
      <w:tr w:rsidR="00101D06" w14:paraId="41591EA6" w14:textId="77777777" w:rsidTr="00101D06">
        <w:trPr>
          <w:trHeight w:val="657"/>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494417F6"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45811D5"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51B0ED92"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B96E80A"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nil"/>
              <w:right w:val="single" w:sz="4" w:space="0" w:color="auto"/>
            </w:tcBorders>
            <w:hideMark/>
          </w:tcPr>
          <w:p w14:paraId="37506D9F"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объем информации </w:t>
            </w:r>
            <w:r>
              <w:rPr>
                <w:rFonts w:ascii="Times New Roman" w:hAnsi="Times New Roman"/>
                <w:i/>
                <w:color w:val="000000"/>
                <w:sz w:val="24"/>
                <w:szCs w:val="24"/>
                <w:lang w:eastAsia="ru-RU"/>
              </w:rPr>
              <w:t>(количество материалов/единиц информации)</w:t>
            </w:r>
            <w:r>
              <w:rPr>
                <w:rFonts w:ascii="Times New Roman" w:hAnsi="Times New Roman"/>
                <w:color w:val="000000"/>
                <w:sz w:val="24"/>
                <w:szCs w:val="24"/>
                <w:lang w:eastAsia="ru-RU"/>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Pr>
                <w:rFonts w:ascii="Times New Roman" w:hAnsi="Times New Roman"/>
                <w:b/>
                <w:color w:val="000000"/>
                <w:sz w:val="24"/>
                <w:szCs w:val="24"/>
                <w:lang w:eastAsia="ru-RU"/>
              </w:rPr>
              <w:t>(</w:t>
            </w:r>
            <w:r>
              <w:rPr>
                <w:rFonts w:ascii="Times New Roman" w:hAnsi="Times New Roman"/>
                <w:b/>
                <w:sz w:val="28"/>
                <w:szCs w:val="28"/>
                <w:lang w:eastAsia="ru-RU"/>
              </w:rPr>
              <w:t>И</w:t>
            </w:r>
            <w:r>
              <w:rPr>
                <w:rFonts w:ascii="Times New Roman" w:hAnsi="Times New Roman"/>
                <w:b/>
                <w:sz w:val="28"/>
                <w:szCs w:val="28"/>
                <w:vertAlign w:val="subscript"/>
                <w:lang w:eastAsia="ru-RU"/>
              </w:rPr>
              <w:t>стенд</w:t>
            </w:r>
            <w:r>
              <w:rPr>
                <w:rFonts w:ascii="Times New Roman" w:hAnsi="Times New Roman"/>
                <w:b/>
                <w:sz w:val="28"/>
                <w:szCs w:val="28"/>
                <w:lang w:eastAsia="ru-RU"/>
              </w:rPr>
              <w:t>)</w:t>
            </w:r>
          </w:p>
        </w:tc>
        <w:tc>
          <w:tcPr>
            <w:tcW w:w="1418" w:type="dxa"/>
            <w:tcBorders>
              <w:top w:val="single" w:sz="4" w:space="0" w:color="auto"/>
              <w:left w:val="single" w:sz="4" w:space="0" w:color="auto"/>
              <w:bottom w:val="nil"/>
              <w:right w:val="single" w:sz="4" w:space="0" w:color="auto"/>
            </w:tcBorders>
            <w:hideMark/>
          </w:tcPr>
          <w:p w14:paraId="238A4A20"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B4A6D8B"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14:paraId="53822F2E" w14:textId="77777777"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12F9A624"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E6772C5"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31AAB22E"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7C82548A"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2EF23D6D"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отсутствует информация о деятельности организации социальной сферы на ее официальном сайте</w:t>
            </w:r>
          </w:p>
        </w:tc>
        <w:tc>
          <w:tcPr>
            <w:tcW w:w="1418" w:type="dxa"/>
            <w:tcBorders>
              <w:top w:val="single" w:sz="4" w:space="0" w:color="auto"/>
              <w:left w:val="single" w:sz="4" w:space="0" w:color="auto"/>
              <w:bottom w:val="single" w:sz="4" w:space="0" w:color="auto"/>
              <w:right w:val="single" w:sz="4" w:space="0" w:color="auto"/>
            </w:tcBorders>
            <w:hideMark/>
          </w:tcPr>
          <w:p w14:paraId="1E2B4BDA"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E09A815"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14:paraId="053A24AB" w14:textId="77777777"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4458D3CC"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EC21C04"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17B9964E"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5C7E170"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14:paraId="20205AE2"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объем информации </w:t>
            </w:r>
            <w:r>
              <w:rPr>
                <w:rFonts w:ascii="Times New Roman" w:hAnsi="Times New Roman"/>
                <w:i/>
                <w:color w:val="000000"/>
                <w:sz w:val="24"/>
                <w:szCs w:val="24"/>
                <w:lang w:eastAsia="ru-RU"/>
              </w:rPr>
              <w:t>(количество материалов/единиц информации)</w:t>
            </w:r>
            <w:r>
              <w:rPr>
                <w:rFonts w:ascii="Times New Roman" w:hAnsi="Times New Roman"/>
                <w:color w:val="000000"/>
                <w:sz w:val="24"/>
                <w:szCs w:val="24"/>
                <w:lang w:eastAsia="ru-RU"/>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Pr>
                <w:rFonts w:ascii="Times New Roman" w:hAnsi="Times New Roman"/>
                <w:b/>
                <w:sz w:val="28"/>
                <w:szCs w:val="28"/>
                <w:lang w:eastAsia="ru-RU"/>
              </w:rPr>
              <w:t>(И</w:t>
            </w:r>
            <w:r>
              <w:rPr>
                <w:rFonts w:ascii="Times New Roman" w:hAnsi="Times New Roman"/>
                <w:b/>
                <w:sz w:val="28"/>
                <w:szCs w:val="28"/>
                <w:vertAlign w:val="subscript"/>
                <w:lang w:eastAsia="ru-RU"/>
              </w:rPr>
              <w:t>сайт</w:t>
            </w:r>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144B57BC"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97193A7"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14:paraId="2429625F" w14:textId="77777777"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tcPr>
          <w:p w14:paraId="229D7409" w14:textId="77777777" w:rsidR="00101D06" w:rsidRDefault="00101D06">
            <w:pPr>
              <w:rPr>
                <w:rFonts w:ascii="Times New Roman" w:hAnsi="Times New Roman"/>
                <w:sz w:val="28"/>
                <w:szCs w:val="28"/>
              </w:rPr>
            </w:pPr>
            <w:r>
              <w:rPr>
                <w:rFonts w:ascii="Times New Roman" w:hAnsi="Times New Roman"/>
                <w:b/>
                <w:sz w:val="28"/>
                <w:szCs w:val="28"/>
                <w:u w:val="single"/>
              </w:rPr>
              <w:t>Вариант 1.</w:t>
            </w:r>
            <w:r>
              <w:rPr>
                <w:rFonts w:ascii="Times New Roman" w:hAnsi="Times New Roman"/>
                <w:sz w:val="28"/>
                <w:szCs w:val="28"/>
                <w:u w:val="single"/>
              </w:rPr>
              <w:t>Для сферы образования</w:t>
            </w:r>
            <w:r>
              <w:rPr>
                <w:rFonts w:ascii="Times New Roman" w:hAnsi="Times New Roman"/>
                <w:sz w:val="28"/>
                <w:szCs w:val="28"/>
              </w:rPr>
              <w:t>:</w:t>
            </w:r>
          </w:p>
          <w:tbl>
            <w:tblPr>
              <w:tblW w:w="7065" w:type="dxa"/>
              <w:jc w:val="center"/>
              <w:tblLayout w:type="fixed"/>
              <w:tblLook w:val="04A0" w:firstRow="1" w:lastRow="0" w:firstColumn="1" w:lastColumn="0" w:noHBand="0" w:noVBand="1"/>
            </w:tblPr>
            <w:tblGrid>
              <w:gridCol w:w="1419"/>
              <w:gridCol w:w="1735"/>
              <w:gridCol w:w="1200"/>
              <w:gridCol w:w="2711"/>
            </w:tblGrid>
            <w:tr w:rsidR="00101D06" w14:paraId="3676B31F" w14:textId="77777777">
              <w:trPr>
                <w:jc w:val="center"/>
              </w:trPr>
              <w:tc>
                <w:tcPr>
                  <w:tcW w:w="1418" w:type="dxa"/>
                  <w:vMerge w:val="restart"/>
                  <w:vAlign w:val="center"/>
                  <w:hideMark/>
                </w:tcPr>
                <w:p w14:paraId="0D7954CA" w14:textId="77777777" w:rsidR="00101D06" w:rsidRDefault="00101D06" w:rsidP="00C233A0">
                  <w:pPr>
                    <w:framePr w:hSpace="180" w:wrap="around" w:vAnchor="text" w:hAnchor="text" w:x="-494"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инф</w:t>
                  </w:r>
                  <w:r>
                    <w:rPr>
                      <w:rFonts w:ascii="Times New Roman" w:hAnsi="Times New Roman"/>
                      <w:b/>
                      <w:sz w:val="28"/>
                      <w:szCs w:val="28"/>
                    </w:rPr>
                    <w:t>= (</w:t>
                  </w:r>
                </w:p>
              </w:tc>
              <w:tc>
                <w:tcPr>
                  <w:tcW w:w="1734" w:type="dxa"/>
                  <w:tcBorders>
                    <w:top w:val="nil"/>
                    <w:left w:val="nil"/>
                    <w:bottom w:val="single" w:sz="4" w:space="0" w:color="auto"/>
                    <w:right w:val="nil"/>
                  </w:tcBorders>
                  <w:hideMark/>
                </w:tcPr>
                <w:p w14:paraId="02B682DB" w14:textId="77777777" w:rsidR="00101D06" w:rsidRDefault="00101D06" w:rsidP="00C233A0">
                  <w:pPr>
                    <w:framePr w:hSpace="180" w:wrap="around" w:vAnchor="text" w:hAnchor="text" w:x="-494" w:y="1"/>
                    <w:spacing w:after="0" w:line="240" w:lineRule="auto"/>
                    <w:ind w:left="-108" w:right="-108"/>
                    <w:suppressOverlap/>
                    <w:jc w:val="center"/>
                    <w:rPr>
                      <w:rFonts w:ascii="Times New Roman" w:hAnsi="Times New Roman"/>
                      <w:b/>
                      <w:szCs w:val="28"/>
                    </w:rPr>
                  </w:pPr>
                  <w:r>
                    <w:rPr>
                      <w:rFonts w:ascii="Times New Roman" w:hAnsi="Times New Roman"/>
                      <w:b/>
                      <w:sz w:val="28"/>
                      <w:szCs w:val="28"/>
                    </w:rPr>
                    <w:t>И</w:t>
                  </w:r>
                  <w:r>
                    <w:rPr>
                      <w:rFonts w:ascii="Times New Roman" w:hAnsi="Times New Roman"/>
                      <w:b/>
                      <w:sz w:val="28"/>
                      <w:szCs w:val="28"/>
                      <w:vertAlign w:val="subscript"/>
                    </w:rPr>
                    <w:t>стенд</w:t>
                  </w:r>
                  <w:r>
                    <w:rPr>
                      <w:rFonts w:ascii="Times New Roman" w:hAnsi="Times New Roman"/>
                      <w:b/>
                      <w:sz w:val="28"/>
                      <w:szCs w:val="28"/>
                    </w:rPr>
                    <w:t>+И</w:t>
                  </w:r>
                  <w:r>
                    <w:rPr>
                      <w:rFonts w:ascii="Times New Roman" w:hAnsi="Times New Roman"/>
                      <w:b/>
                      <w:sz w:val="28"/>
                      <w:szCs w:val="28"/>
                      <w:vertAlign w:val="subscript"/>
                    </w:rPr>
                    <w:t>сайт</w:t>
                  </w:r>
                </w:p>
              </w:tc>
              <w:tc>
                <w:tcPr>
                  <w:tcW w:w="1199" w:type="dxa"/>
                  <w:vMerge w:val="restart"/>
                  <w:vAlign w:val="center"/>
                  <w:hideMark/>
                </w:tcPr>
                <w:p w14:paraId="2EC6CB40" w14:textId="77777777" w:rsidR="00101D06" w:rsidRDefault="00101D06" w:rsidP="00C233A0">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709" w:type="dxa"/>
                  <w:vMerge w:val="restart"/>
                  <w:vAlign w:val="center"/>
                  <w:hideMark/>
                </w:tcPr>
                <w:p w14:paraId="1B7018DE" w14:textId="77777777" w:rsidR="00101D06" w:rsidRDefault="00101D06" w:rsidP="00C233A0">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(1.1)</w:t>
                  </w:r>
                </w:p>
              </w:tc>
            </w:tr>
            <w:tr w:rsidR="00101D06" w14:paraId="1BC44F0F" w14:textId="77777777">
              <w:trPr>
                <w:jc w:val="center"/>
              </w:trPr>
              <w:tc>
                <w:tcPr>
                  <w:tcW w:w="1418" w:type="dxa"/>
                  <w:vMerge/>
                  <w:vAlign w:val="center"/>
                  <w:hideMark/>
                </w:tcPr>
                <w:p w14:paraId="02C28821"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c>
                <w:tcPr>
                  <w:tcW w:w="1734" w:type="dxa"/>
                  <w:tcBorders>
                    <w:top w:val="single" w:sz="4" w:space="0" w:color="auto"/>
                    <w:left w:val="nil"/>
                    <w:bottom w:val="nil"/>
                    <w:right w:val="nil"/>
                  </w:tcBorders>
                  <w:hideMark/>
                </w:tcPr>
                <w:p w14:paraId="7BED019F" w14:textId="77777777" w:rsidR="00101D06" w:rsidRDefault="00101D06" w:rsidP="00C233A0">
                  <w:pPr>
                    <w:framePr w:hSpace="180" w:wrap="around" w:vAnchor="text" w:hAnchor="text" w:x="-494" w:y="1"/>
                    <w:spacing w:after="0" w:line="240" w:lineRule="auto"/>
                    <w:ind w:left="186" w:hanging="186"/>
                    <w:suppressOverlap/>
                    <w:jc w:val="center"/>
                    <w:rPr>
                      <w:rFonts w:ascii="Times New Roman" w:hAnsi="Times New Roman"/>
                      <w:szCs w:val="28"/>
                    </w:rPr>
                  </w:pPr>
                  <w:r>
                    <w:rPr>
                      <w:rFonts w:ascii="Times New Roman" w:hAnsi="Times New Roman"/>
                      <w:sz w:val="28"/>
                      <w:szCs w:val="28"/>
                    </w:rPr>
                    <w:t>2×</w:t>
                  </w:r>
                  <w:r>
                    <w:rPr>
                      <w:rFonts w:ascii="Times New Roman" w:hAnsi="Times New Roman"/>
                      <w:b/>
                      <w:sz w:val="28"/>
                      <w:szCs w:val="28"/>
                    </w:rPr>
                    <w:t>И</w:t>
                  </w:r>
                  <w:r>
                    <w:rPr>
                      <w:rFonts w:ascii="Times New Roman" w:hAnsi="Times New Roman"/>
                      <w:b/>
                      <w:sz w:val="28"/>
                      <w:szCs w:val="28"/>
                      <w:vertAlign w:val="subscript"/>
                    </w:rPr>
                    <w:t>норм</w:t>
                  </w:r>
                </w:p>
              </w:tc>
              <w:tc>
                <w:tcPr>
                  <w:tcW w:w="1199" w:type="dxa"/>
                  <w:vMerge/>
                  <w:vAlign w:val="center"/>
                  <w:hideMark/>
                </w:tcPr>
                <w:p w14:paraId="4E643456"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c>
                <w:tcPr>
                  <w:tcW w:w="2709" w:type="dxa"/>
                  <w:vMerge/>
                  <w:vAlign w:val="center"/>
                  <w:hideMark/>
                </w:tcPr>
                <w:p w14:paraId="7538B6A8"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r>
          </w:tbl>
          <w:p w14:paraId="5519A806" w14:textId="77777777" w:rsidR="00101D06" w:rsidRDefault="00101D06">
            <w:pPr>
              <w:spacing w:after="0"/>
              <w:rPr>
                <w:rFonts w:ascii="Times New Roman" w:hAnsi="Times New Roman"/>
                <w:sz w:val="24"/>
              </w:rPr>
            </w:pPr>
          </w:p>
          <w:p w14:paraId="544FC326" w14:textId="77777777" w:rsidR="00101D06" w:rsidRDefault="00101D06">
            <w:pPr>
              <w:spacing w:after="0"/>
              <w:rPr>
                <w:rFonts w:ascii="Times New Roman" w:hAnsi="Times New Roman"/>
                <w:sz w:val="28"/>
                <w:szCs w:val="28"/>
              </w:rPr>
            </w:pPr>
            <w:r>
              <w:rPr>
                <w:rFonts w:ascii="Times New Roman" w:hAnsi="Times New Roman"/>
                <w:sz w:val="28"/>
                <w:szCs w:val="28"/>
              </w:rPr>
              <w:t xml:space="preserve">В случае, если </w:t>
            </w:r>
            <w:r>
              <w:rPr>
                <w:rFonts w:ascii="Times New Roman" w:hAnsi="Times New Roman"/>
                <w:color w:val="000000"/>
                <w:sz w:val="28"/>
                <w:szCs w:val="28"/>
              </w:rPr>
              <w:t xml:space="preserve"> количество  материалов/единиц информации, размещение которых установлено нормативными правовыми актами </w:t>
            </w:r>
            <w:r>
              <w:rPr>
                <w:rFonts w:ascii="Times New Roman" w:hAnsi="Times New Roman"/>
                <w:sz w:val="28"/>
                <w:szCs w:val="28"/>
              </w:rPr>
              <w:t>(</w:t>
            </w:r>
            <w:r>
              <w:rPr>
                <w:rFonts w:ascii="Times New Roman" w:hAnsi="Times New Roman"/>
                <w:b/>
                <w:sz w:val="28"/>
                <w:szCs w:val="28"/>
              </w:rPr>
              <w:t>И</w:t>
            </w:r>
            <w:r>
              <w:rPr>
                <w:rFonts w:ascii="Times New Roman" w:hAnsi="Times New Roman"/>
                <w:b/>
                <w:sz w:val="28"/>
                <w:szCs w:val="28"/>
                <w:vertAlign w:val="subscript"/>
              </w:rPr>
              <w:t>норм</w:t>
            </w:r>
            <w:r>
              <w:rPr>
                <w:rFonts w:ascii="Times New Roman" w:hAnsi="Times New Roman"/>
                <w:sz w:val="28"/>
                <w:szCs w:val="28"/>
              </w:rPr>
              <w:t xml:space="preserve"> ), на стенде и на сайте различается, расчет производится по формуле:</w:t>
            </w:r>
          </w:p>
          <w:p w14:paraId="12FE61E6" w14:textId="77777777" w:rsidR="00101D06" w:rsidRDefault="00101D06">
            <w:pPr>
              <w:rPr>
                <w:rFonts w:ascii="Times New Roman" w:hAnsi="Times New Roman"/>
                <w:sz w:val="24"/>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101D06" w14:paraId="0E277A7E" w14:textId="77777777">
              <w:trPr>
                <w:jc w:val="center"/>
              </w:trPr>
              <w:tc>
                <w:tcPr>
                  <w:tcW w:w="1900" w:type="dxa"/>
                  <w:vMerge w:val="restart"/>
                  <w:vAlign w:val="center"/>
                  <w:hideMark/>
                </w:tcPr>
                <w:p w14:paraId="43FE66E8" w14:textId="77777777" w:rsidR="00101D06" w:rsidRDefault="00101D06" w:rsidP="00C233A0">
                  <w:pPr>
                    <w:framePr w:hSpace="180" w:wrap="around" w:vAnchor="text" w:hAnchor="text" w:x="-494"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инф</w:t>
                  </w:r>
                  <w:r>
                    <w:rPr>
                      <w:rFonts w:ascii="Times New Roman" w:hAnsi="Times New Roman"/>
                      <w:b/>
                      <w:sz w:val="28"/>
                      <w:szCs w:val="28"/>
                    </w:rPr>
                    <w:t xml:space="preserve">= </w:t>
                  </w:r>
                </w:p>
              </w:tc>
              <w:tc>
                <w:tcPr>
                  <w:tcW w:w="468" w:type="dxa"/>
                  <w:tcBorders>
                    <w:top w:val="nil"/>
                    <w:left w:val="nil"/>
                    <w:bottom w:val="single" w:sz="4" w:space="0" w:color="auto"/>
                    <w:right w:val="nil"/>
                  </w:tcBorders>
                  <w:hideMark/>
                </w:tcPr>
                <w:p w14:paraId="11BEAE85" w14:textId="77777777" w:rsidR="00101D06" w:rsidRDefault="00101D06" w:rsidP="00C233A0">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1</w:t>
                  </w:r>
                </w:p>
              </w:tc>
              <w:tc>
                <w:tcPr>
                  <w:tcW w:w="411" w:type="dxa"/>
                  <w:vMerge w:val="restart"/>
                  <w:vAlign w:val="center"/>
                  <w:hideMark/>
                </w:tcPr>
                <w:p w14:paraId="5B39EECB" w14:textId="77777777" w:rsidR="00101D06" w:rsidRDefault="00101D06" w:rsidP="00C233A0">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 (</w:t>
                  </w:r>
                </w:p>
              </w:tc>
              <w:tc>
                <w:tcPr>
                  <w:tcW w:w="1403" w:type="dxa"/>
                  <w:tcBorders>
                    <w:top w:val="nil"/>
                    <w:left w:val="nil"/>
                    <w:bottom w:val="single" w:sz="4" w:space="0" w:color="auto"/>
                    <w:right w:val="nil"/>
                  </w:tcBorders>
                  <w:hideMark/>
                </w:tcPr>
                <w:p w14:paraId="588AD0B7" w14:textId="77777777" w:rsidR="00101D06" w:rsidRDefault="00101D06" w:rsidP="00C233A0">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И</w:t>
                  </w:r>
                  <w:r>
                    <w:rPr>
                      <w:rFonts w:ascii="Times New Roman" w:hAnsi="Times New Roman"/>
                      <w:b/>
                      <w:sz w:val="28"/>
                      <w:szCs w:val="28"/>
                      <w:vertAlign w:val="subscript"/>
                    </w:rPr>
                    <w:t>стенд</w:t>
                  </w:r>
                </w:p>
              </w:tc>
              <w:tc>
                <w:tcPr>
                  <w:tcW w:w="451" w:type="dxa"/>
                  <w:vMerge w:val="restart"/>
                  <w:vAlign w:val="center"/>
                  <w:hideMark/>
                </w:tcPr>
                <w:p w14:paraId="6075D6B1" w14:textId="77777777" w:rsidR="00101D06" w:rsidRDefault="00101D06" w:rsidP="00C233A0">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w:t>
                  </w:r>
                </w:p>
              </w:tc>
              <w:tc>
                <w:tcPr>
                  <w:tcW w:w="1391" w:type="dxa"/>
                  <w:tcBorders>
                    <w:top w:val="nil"/>
                    <w:left w:val="nil"/>
                    <w:bottom w:val="single" w:sz="4" w:space="0" w:color="auto"/>
                    <w:right w:val="nil"/>
                  </w:tcBorders>
                  <w:hideMark/>
                </w:tcPr>
                <w:p w14:paraId="23BA38D1" w14:textId="77777777" w:rsidR="00101D06" w:rsidRDefault="00101D06" w:rsidP="00C233A0">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И</w:t>
                  </w:r>
                  <w:r>
                    <w:rPr>
                      <w:rFonts w:ascii="Times New Roman" w:hAnsi="Times New Roman"/>
                      <w:b/>
                      <w:sz w:val="28"/>
                      <w:szCs w:val="28"/>
                      <w:vertAlign w:val="subscript"/>
                    </w:rPr>
                    <w:t>сайт</w:t>
                  </w:r>
                </w:p>
              </w:tc>
              <w:tc>
                <w:tcPr>
                  <w:tcW w:w="939" w:type="dxa"/>
                  <w:vMerge w:val="restart"/>
                  <w:vAlign w:val="center"/>
                  <w:hideMark/>
                </w:tcPr>
                <w:p w14:paraId="3A226EB6" w14:textId="77777777" w:rsidR="00101D06" w:rsidRDefault="00101D06" w:rsidP="00C233A0">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1298" w:type="dxa"/>
                  <w:vMerge w:val="restart"/>
                  <w:vAlign w:val="center"/>
                  <w:hideMark/>
                </w:tcPr>
                <w:p w14:paraId="55FE0C37" w14:textId="77777777" w:rsidR="00101D06" w:rsidRDefault="00101D06" w:rsidP="00C233A0">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(1.1)</w:t>
                  </w:r>
                </w:p>
              </w:tc>
            </w:tr>
            <w:tr w:rsidR="00101D06" w14:paraId="5D7CEB6E" w14:textId="77777777">
              <w:trPr>
                <w:jc w:val="center"/>
              </w:trPr>
              <w:tc>
                <w:tcPr>
                  <w:tcW w:w="1900" w:type="dxa"/>
                  <w:vMerge/>
                  <w:vAlign w:val="center"/>
                  <w:hideMark/>
                </w:tcPr>
                <w:p w14:paraId="1B92E574"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c>
                <w:tcPr>
                  <w:tcW w:w="468" w:type="dxa"/>
                  <w:tcBorders>
                    <w:top w:val="single" w:sz="4" w:space="0" w:color="auto"/>
                    <w:left w:val="nil"/>
                    <w:bottom w:val="nil"/>
                    <w:right w:val="nil"/>
                  </w:tcBorders>
                  <w:hideMark/>
                </w:tcPr>
                <w:p w14:paraId="6D795706" w14:textId="77777777" w:rsidR="00101D06" w:rsidRDefault="00101D06" w:rsidP="00C233A0">
                  <w:pPr>
                    <w:framePr w:hSpace="180" w:wrap="around" w:vAnchor="text" w:hAnchor="text" w:x="-494" w:y="1"/>
                    <w:spacing w:after="0" w:line="240" w:lineRule="auto"/>
                    <w:ind w:left="186" w:hanging="186"/>
                    <w:suppressOverlap/>
                    <w:jc w:val="center"/>
                    <w:rPr>
                      <w:rFonts w:ascii="Times New Roman" w:hAnsi="Times New Roman"/>
                      <w:b/>
                      <w:sz w:val="28"/>
                      <w:szCs w:val="28"/>
                    </w:rPr>
                  </w:pPr>
                  <w:r>
                    <w:rPr>
                      <w:rFonts w:ascii="Times New Roman" w:hAnsi="Times New Roman"/>
                      <w:b/>
                      <w:sz w:val="28"/>
                      <w:szCs w:val="28"/>
                    </w:rPr>
                    <w:t>2</w:t>
                  </w:r>
                </w:p>
              </w:tc>
              <w:tc>
                <w:tcPr>
                  <w:tcW w:w="411" w:type="dxa"/>
                  <w:vMerge/>
                  <w:vAlign w:val="center"/>
                  <w:hideMark/>
                </w:tcPr>
                <w:p w14:paraId="630C70BF"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c>
                <w:tcPr>
                  <w:tcW w:w="1403" w:type="dxa"/>
                  <w:tcBorders>
                    <w:top w:val="single" w:sz="4" w:space="0" w:color="auto"/>
                    <w:left w:val="nil"/>
                    <w:bottom w:val="nil"/>
                    <w:right w:val="nil"/>
                  </w:tcBorders>
                  <w:hideMark/>
                </w:tcPr>
                <w:p w14:paraId="6F4E3B0E" w14:textId="77777777" w:rsidR="00101D06" w:rsidRDefault="00101D06" w:rsidP="00C233A0">
                  <w:pPr>
                    <w:framePr w:hSpace="180" w:wrap="around" w:vAnchor="text" w:hAnchor="text" w:x="-494" w:y="1"/>
                    <w:spacing w:after="0" w:line="240" w:lineRule="auto"/>
                    <w:ind w:left="186" w:hanging="186"/>
                    <w:suppressOverlap/>
                    <w:jc w:val="center"/>
                    <w:rPr>
                      <w:rFonts w:ascii="Times New Roman" w:hAnsi="Times New Roman"/>
                      <w:b/>
                      <w:sz w:val="28"/>
                      <w:szCs w:val="28"/>
                    </w:rPr>
                  </w:pPr>
                  <w:r>
                    <w:rPr>
                      <w:rFonts w:ascii="Times New Roman" w:hAnsi="Times New Roman"/>
                      <w:b/>
                      <w:sz w:val="28"/>
                      <w:szCs w:val="28"/>
                    </w:rPr>
                    <w:t>И</w:t>
                  </w:r>
                  <w:r>
                    <w:rPr>
                      <w:rFonts w:ascii="Times New Roman" w:hAnsi="Times New Roman"/>
                      <w:b/>
                      <w:sz w:val="28"/>
                      <w:szCs w:val="28"/>
                      <w:vertAlign w:val="subscript"/>
                    </w:rPr>
                    <w:t>норм-стенд</w:t>
                  </w:r>
                </w:p>
              </w:tc>
              <w:tc>
                <w:tcPr>
                  <w:tcW w:w="451" w:type="dxa"/>
                  <w:vMerge/>
                  <w:vAlign w:val="center"/>
                  <w:hideMark/>
                </w:tcPr>
                <w:p w14:paraId="273C88F7"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c>
                <w:tcPr>
                  <w:tcW w:w="1391" w:type="dxa"/>
                  <w:tcBorders>
                    <w:top w:val="single" w:sz="4" w:space="0" w:color="auto"/>
                    <w:left w:val="nil"/>
                    <w:bottom w:val="nil"/>
                    <w:right w:val="nil"/>
                  </w:tcBorders>
                  <w:hideMark/>
                </w:tcPr>
                <w:p w14:paraId="585F2F64" w14:textId="77777777" w:rsidR="00101D06" w:rsidRDefault="00101D06" w:rsidP="00C233A0">
                  <w:pPr>
                    <w:framePr w:hSpace="180" w:wrap="around" w:vAnchor="text" w:hAnchor="text" w:x="-494" w:y="1"/>
                    <w:spacing w:after="0" w:line="240" w:lineRule="auto"/>
                    <w:ind w:left="28" w:hanging="28"/>
                    <w:suppressOverlap/>
                    <w:jc w:val="center"/>
                    <w:rPr>
                      <w:rFonts w:ascii="Times New Roman" w:hAnsi="Times New Roman"/>
                      <w:b/>
                      <w:sz w:val="28"/>
                      <w:szCs w:val="28"/>
                    </w:rPr>
                  </w:pPr>
                  <w:r>
                    <w:rPr>
                      <w:rFonts w:ascii="Times New Roman" w:hAnsi="Times New Roman"/>
                      <w:b/>
                      <w:sz w:val="28"/>
                      <w:szCs w:val="28"/>
                    </w:rPr>
                    <w:t>И</w:t>
                  </w:r>
                  <w:r>
                    <w:rPr>
                      <w:rFonts w:ascii="Times New Roman" w:hAnsi="Times New Roman"/>
                      <w:b/>
                      <w:sz w:val="28"/>
                      <w:szCs w:val="28"/>
                      <w:vertAlign w:val="subscript"/>
                    </w:rPr>
                    <w:t>норм-сайт</w:t>
                  </w:r>
                </w:p>
              </w:tc>
              <w:tc>
                <w:tcPr>
                  <w:tcW w:w="939" w:type="dxa"/>
                  <w:vMerge/>
                  <w:vAlign w:val="center"/>
                  <w:hideMark/>
                </w:tcPr>
                <w:p w14:paraId="56A9E9FE"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c>
                <w:tcPr>
                  <w:tcW w:w="1298" w:type="dxa"/>
                  <w:vMerge/>
                  <w:vAlign w:val="center"/>
                  <w:hideMark/>
                </w:tcPr>
                <w:p w14:paraId="4F8286DF" w14:textId="77777777" w:rsidR="00101D06" w:rsidRDefault="00101D06" w:rsidP="00C233A0">
                  <w:pPr>
                    <w:framePr w:hSpace="180" w:wrap="around" w:vAnchor="text" w:hAnchor="text" w:x="-494" w:y="1"/>
                    <w:spacing w:after="0" w:line="240" w:lineRule="auto"/>
                    <w:suppressOverlap/>
                    <w:rPr>
                      <w:rFonts w:ascii="Times New Roman" w:hAnsi="Times New Roman"/>
                      <w:b/>
                      <w:sz w:val="28"/>
                      <w:szCs w:val="28"/>
                    </w:rPr>
                  </w:pPr>
                </w:p>
              </w:tc>
            </w:tr>
          </w:tbl>
          <w:p w14:paraId="1C60D3AC" w14:textId="77777777" w:rsidR="00101D06" w:rsidRDefault="00101D06">
            <w:pPr>
              <w:spacing w:after="0" w:line="240" w:lineRule="auto"/>
              <w:jc w:val="both"/>
              <w:rPr>
                <w:rFonts w:ascii="Times New Roman" w:hAnsi="Times New Roman"/>
                <w:sz w:val="24"/>
                <w:szCs w:val="28"/>
              </w:rPr>
            </w:pPr>
          </w:p>
          <w:p w14:paraId="49A538DD"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628345C8"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И</w:t>
            </w:r>
            <w:r>
              <w:rPr>
                <w:rFonts w:ascii="Times New Roman" w:hAnsi="Times New Roman"/>
                <w:b/>
                <w:sz w:val="24"/>
                <w:szCs w:val="28"/>
                <w:vertAlign w:val="subscript"/>
              </w:rPr>
              <w:t>стенд</w:t>
            </w:r>
            <w:r>
              <w:rPr>
                <w:rFonts w:ascii="Times New Roman" w:hAnsi="Times New Roman"/>
                <w:sz w:val="24"/>
                <w:szCs w:val="28"/>
              </w:rPr>
              <w:t>–</w:t>
            </w:r>
            <w:r>
              <w:rPr>
                <w:rFonts w:ascii="Times New Roman" w:hAnsi="Times New Roman"/>
                <w:color w:val="000000"/>
                <w:sz w:val="24"/>
                <w:szCs w:val="24"/>
              </w:rPr>
              <w:t xml:space="preserve"> 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xml:space="preserve">, </w:t>
            </w:r>
            <w:r>
              <w:rPr>
                <w:rFonts w:ascii="Times New Roman" w:hAnsi="Times New Roman"/>
                <w:sz w:val="24"/>
                <w:szCs w:val="28"/>
              </w:rPr>
              <w:t>размещенной на информационных стендах в помещении организации;</w:t>
            </w:r>
          </w:p>
          <w:p w14:paraId="6118FF24" w14:textId="77777777" w:rsidR="00101D06" w:rsidRDefault="00101D06">
            <w:pPr>
              <w:spacing w:after="0" w:line="240" w:lineRule="auto"/>
              <w:ind w:left="709"/>
              <w:jc w:val="both"/>
              <w:rPr>
                <w:rFonts w:ascii="Times New Roman" w:hAnsi="Times New Roman"/>
                <w:sz w:val="24"/>
                <w:szCs w:val="28"/>
              </w:rPr>
            </w:pPr>
            <w:r>
              <w:rPr>
                <w:rFonts w:ascii="Times New Roman" w:hAnsi="Times New Roman"/>
                <w:b/>
                <w:sz w:val="24"/>
                <w:szCs w:val="28"/>
              </w:rPr>
              <w:t>И</w:t>
            </w:r>
            <w:r>
              <w:rPr>
                <w:rFonts w:ascii="Times New Roman" w:hAnsi="Times New Roman"/>
                <w:b/>
                <w:sz w:val="24"/>
                <w:szCs w:val="28"/>
                <w:vertAlign w:val="subscript"/>
              </w:rPr>
              <w:t>сайт</w:t>
            </w:r>
            <w:r>
              <w:rPr>
                <w:rFonts w:ascii="Times New Roman" w:hAnsi="Times New Roman"/>
                <w:b/>
                <w:sz w:val="24"/>
                <w:szCs w:val="28"/>
              </w:rPr>
              <w:t>–</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xml:space="preserve">, </w:t>
            </w:r>
            <w:r>
              <w:rPr>
                <w:rFonts w:ascii="Times New Roman" w:hAnsi="Times New Roman"/>
                <w:sz w:val="24"/>
                <w:szCs w:val="28"/>
              </w:rPr>
              <w:t>размещенной на официальном сайте организации социальной сферы в сети "Интернет» (далее – официальный сайт организации);</w:t>
            </w:r>
          </w:p>
          <w:p w14:paraId="17010117" w14:textId="77777777" w:rsidR="00101D06" w:rsidRDefault="00101D06">
            <w:pPr>
              <w:spacing w:after="0" w:line="240" w:lineRule="auto"/>
              <w:ind w:firstLine="709"/>
              <w:jc w:val="both"/>
              <w:rPr>
                <w:rFonts w:ascii="Times New Roman" w:hAnsi="Times New Roman"/>
                <w:color w:val="000000"/>
                <w:sz w:val="24"/>
                <w:szCs w:val="24"/>
              </w:rPr>
            </w:pPr>
            <w:r>
              <w:rPr>
                <w:rFonts w:ascii="Times New Roman" w:hAnsi="Times New Roman"/>
                <w:b/>
                <w:sz w:val="24"/>
                <w:szCs w:val="28"/>
              </w:rPr>
              <w:t>И</w:t>
            </w:r>
            <w:r>
              <w:rPr>
                <w:rFonts w:ascii="Times New Roman" w:hAnsi="Times New Roman"/>
                <w:b/>
                <w:sz w:val="24"/>
                <w:szCs w:val="28"/>
                <w:vertAlign w:val="subscript"/>
              </w:rPr>
              <w:t>норм</w:t>
            </w:r>
            <w:r>
              <w:rPr>
                <w:rFonts w:ascii="Times New Roman" w:hAnsi="Times New Roman"/>
                <w:sz w:val="24"/>
                <w:szCs w:val="28"/>
              </w:rPr>
              <w:t xml:space="preserve">– </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w:t>
            </w:r>
          </w:p>
          <w:p w14:paraId="1C93903F" w14:textId="77777777" w:rsidR="00101D06" w:rsidRDefault="00101D06">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И</w:t>
            </w:r>
            <w:r>
              <w:rPr>
                <w:rFonts w:ascii="Times New Roman" w:hAnsi="Times New Roman"/>
                <w:b/>
                <w:color w:val="000000"/>
                <w:sz w:val="24"/>
                <w:szCs w:val="24"/>
                <w:vertAlign w:val="subscript"/>
              </w:rPr>
              <w:t>норм-стенд</w:t>
            </w:r>
            <w:r>
              <w:rPr>
                <w:rFonts w:ascii="Times New Roman" w:hAnsi="Times New Roman"/>
                <w:b/>
                <w:color w:val="000000"/>
                <w:sz w:val="24"/>
                <w:szCs w:val="24"/>
              </w:rPr>
              <w:t xml:space="preserve"> – </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размещение которой на стенде в помещении организации социальной сферы установлено нормативными правовыми актами;</w:t>
            </w:r>
          </w:p>
          <w:p w14:paraId="64117FE6" w14:textId="77777777" w:rsidR="00101D06" w:rsidRDefault="00101D06">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И</w:t>
            </w:r>
            <w:r>
              <w:rPr>
                <w:rFonts w:ascii="Times New Roman" w:hAnsi="Times New Roman"/>
                <w:b/>
                <w:color w:val="000000"/>
                <w:sz w:val="24"/>
                <w:szCs w:val="24"/>
                <w:vertAlign w:val="subscript"/>
              </w:rPr>
              <w:t>норм-сайт</w:t>
            </w:r>
            <w:r>
              <w:rPr>
                <w:rFonts w:ascii="Times New Roman" w:hAnsi="Times New Roman"/>
                <w:b/>
                <w:color w:val="000000"/>
                <w:sz w:val="24"/>
                <w:szCs w:val="24"/>
              </w:rPr>
              <w:t xml:space="preserve"> – </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размещение которой на официальном сайте организации социальной сферы в сети «Интернет» установлено нормативными правовыми актами;</w:t>
            </w:r>
          </w:p>
          <w:p w14:paraId="0E64918B" w14:textId="77777777" w:rsidR="00101D06" w:rsidRDefault="00101D06">
            <w:pPr>
              <w:spacing w:after="0" w:line="240" w:lineRule="auto"/>
              <w:jc w:val="both"/>
              <w:rPr>
                <w:rFonts w:ascii="Times New Roman" w:hAnsi="Times New Roman"/>
                <w:sz w:val="24"/>
                <w:szCs w:val="28"/>
              </w:rPr>
            </w:pPr>
          </w:p>
          <w:p w14:paraId="4330460E" w14:textId="77777777" w:rsidR="00101D06" w:rsidRDefault="00101D06">
            <w:pPr>
              <w:spacing w:after="0" w:line="240" w:lineRule="auto"/>
              <w:ind w:firstLine="709"/>
              <w:jc w:val="both"/>
              <w:rPr>
                <w:rFonts w:ascii="Times New Roman" w:hAnsi="Times New Roman"/>
                <w:i/>
                <w:color w:val="000000"/>
                <w:sz w:val="24"/>
                <w:szCs w:val="24"/>
              </w:rPr>
            </w:pP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86"/>
              <w:gridCol w:w="1845"/>
              <w:gridCol w:w="1329"/>
            </w:tblGrid>
            <w:tr w:rsidR="00101D06" w14:paraId="3ADF8D1D" w14:textId="77777777">
              <w:trPr>
                <w:jc w:val="center"/>
              </w:trPr>
              <w:tc>
                <w:tcPr>
                  <w:tcW w:w="3306" w:type="dxa"/>
                  <w:vMerge w:val="restart"/>
                  <w:tcBorders>
                    <w:top w:val="single" w:sz="4" w:space="0" w:color="auto"/>
                    <w:left w:val="single" w:sz="4" w:space="0" w:color="auto"/>
                    <w:bottom w:val="single" w:sz="4" w:space="0" w:color="auto"/>
                    <w:right w:val="single" w:sz="4" w:space="0" w:color="auto"/>
                  </w:tcBorders>
                  <w:hideMark/>
                </w:tcPr>
                <w:p w14:paraId="2DFC68A5"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Сфера</w:t>
                  </w:r>
                </w:p>
              </w:tc>
              <w:tc>
                <w:tcPr>
                  <w:tcW w:w="9590" w:type="dxa"/>
                  <w:vMerge w:val="restart"/>
                  <w:tcBorders>
                    <w:top w:val="single" w:sz="4" w:space="0" w:color="auto"/>
                    <w:left w:val="single" w:sz="4" w:space="0" w:color="auto"/>
                    <w:bottom w:val="single" w:sz="4" w:space="0" w:color="auto"/>
                    <w:right w:val="single" w:sz="4" w:space="0" w:color="auto"/>
                  </w:tcBorders>
                  <w:hideMark/>
                </w:tcPr>
                <w:p w14:paraId="47474873"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color w:val="000000"/>
                      <w:sz w:val="24"/>
                      <w:szCs w:val="24"/>
                    </w:rPr>
                  </w:pPr>
                  <w:r>
                    <w:rPr>
                      <w:rFonts w:ascii="Times New Roman" w:hAnsi="Times New Roman"/>
                      <w:color w:val="000000"/>
                      <w:sz w:val="24"/>
                      <w:szCs w:val="24"/>
                    </w:rPr>
                    <w:t>Основание – наименования нормативных правовых актов</w:t>
                  </w:r>
                </w:p>
              </w:tc>
              <w:tc>
                <w:tcPr>
                  <w:tcW w:w="3176" w:type="dxa"/>
                  <w:gridSpan w:val="2"/>
                  <w:tcBorders>
                    <w:top w:val="single" w:sz="4" w:space="0" w:color="auto"/>
                    <w:left w:val="single" w:sz="4" w:space="0" w:color="auto"/>
                    <w:bottom w:val="single" w:sz="4" w:space="0" w:color="auto"/>
                    <w:right w:val="single" w:sz="4" w:space="0" w:color="auto"/>
                  </w:tcBorders>
                  <w:hideMark/>
                </w:tcPr>
                <w:p w14:paraId="14B33AB2" w14:textId="77777777" w:rsidR="00101D06" w:rsidRDefault="00101D06" w:rsidP="00C233A0">
                  <w:pPr>
                    <w:framePr w:hSpace="180" w:wrap="around" w:vAnchor="text" w:hAnchor="text" w:x="-494" w:y="1"/>
                    <w:tabs>
                      <w:tab w:val="left" w:pos="1526"/>
                      <w:tab w:val="left" w:pos="3260"/>
                      <w:tab w:val="left" w:pos="4459"/>
                    </w:tabs>
                    <w:spacing w:after="0" w:line="240" w:lineRule="auto"/>
                    <w:ind w:right="-108"/>
                    <w:suppressOverlap/>
                    <w:jc w:val="center"/>
                    <w:rPr>
                      <w:rFonts w:ascii="Times New Roman" w:hAnsi="Times New Roman"/>
                      <w:sz w:val="24"/>
                      <w:szCs w:val="24"/>
                    </w:rPr>
                  </w:pPr>
                  <w:r>
                    <w:rPr>
                      <w:rFonts w:ascii="Times New Roman" w:hAnsi="Times New Roman"/>
                      <w:sz w:val="24"/>
                      <w:szCs w:val="24"/>
                    </w:rPr>
                    <w:t xml:space="preserve">Объем информации </w:t>
                  </w:r>
                  <w:r>
                    <w:rPr>
                      <w:rFonts w:ascii="Times New Roman" w:hAnsi="Times New Roman"/>
                      <w:i/>
                      <w:sz w:val="24"/>
                      <w:szCs w:val="24"/>
                    </w:rPr>
                    <w:t>(количество единиц информации)</w:t>
                  </w:r>
                </w:p>
              </w:tc>
            </w:tr>
            <w:tr w:rsidR="00101D06" w14:paraId="0A47853D" w14:textId="77777777">
              <w:trPr>
                <w:jc w:val="center"/>
              </w:trPr>
              <w:tc>
                <w:tcPr>
                  <w:tcW w:w="3306" w:type="dxa"/>
                  <w:vMerge/>
                  <w:tcBorders>
                    <w:top w:val="single" w:sz="4" w:space="0" w:color="auto"/>
                    <w:left w:val="single" w:sz="4" w:space="0" w:color="auto"/>
                    <w:bottom w:val="single" w:sz="4" w:space="0" w:color="auto"/>
                    <w:right w:val="single" w:sz="4" w:space="0" w:color="auto"/>
                  </w:tcBorders>
                  <w:vAlign w:val="center"/>
                  <w:hideMark/>
                </w:tcPr>
                <w:p w14:paraId="2D357232" w14:textId="77777777" w:rsidR="00101D06" w:rsidRDefault="00101D06" w:rsidP="00C233A0">
                  <w:pPr>
                    <w:framePr w:hSpace="180" w:wrap="around" w:vAnchor="text" w:hAnchor="text" w:x="-494" w:y="1"/>
                    <w:spacing w:after="0" w:line="240" w:lineRule="auto"/>
                    <w:suppressOverlap/>
                    <w:rPr>
                      <w:rFonts w:ascii="Times New Roman" w:hAnsi="Times New Roman"/>
                      <w:sz w:val="24"/>
                      <w:szCs w:val="24"/>
                    </w:rPr>
                  </w:pPr>
                </w:p>
              </w:tc>
              <w:tc>
                <w:tcPr>
                  <w:tcW w:w="9590" w:type="dxa"/>
                  <w:vMerge/>
                  <w:tcBorders>
                    <w:top w:val="single" w:sz="4" w:space="0" w:color="auto"/>
                    <w:left w:val="single" w:sz="4" w:space="0" w:color="auto"/>
                    <w:bottom w:val="single" w:sz="4" w:space="0" w:color="auto"/>
                    <w:right w:val="single" w:sz="4" w:space="0" w:color="auto"/>
                  </w:tcBorders>
                  <w:vAlign w:val="center"/>
                  <w:hideMark/>
                </w:tcPr>
                <w:p w14:paraId="766AA7C6" w14:textId="77777777" w:rsidR="00101D06" w:rsidRDefault="00101D06" w:rsidP="00C233A0">
                  <w:pPr>
                    <w:framePr w:hSpace="180" w:wrap="around" w:vAnchor="text" w:hAnchor="text" w:x="-494" w:y="1"/>
                    <w:spacing w:after="0" w:line="240" w:lineRule="auto"/>
                    <w:suppressOverlap/>
                    <w:rPr>
                      <w:rFonts w:ascii="Times New Roman" w:hAnsi="Times New Roman"/>
                      <w:color w:val="000000"/>
                      <w:sz w:val="24"/>
                      <w:szCs w:val="24"/>
                    </w:rPr>
                  </w:pPr>
                </w:p>
              </w:tc>
              <w:tc>
                <w:tcPr>
                  <w:tcW w:w="1846" w:type="dxa"/>
                  <w:tcBorders>
                    <w:top w:val="single" w:sz="4" w:space="0" w:color="auto"/>
                    <w:left w:val="single" w:sz="4" w:space="0" w:color="auto"/>
                    <w:bottom w:val="single" w:sz="4" w:space="0" w:color="auto"/>
                    <w:right w:val="single" w:sz="4" w:space="0" w:color="auto"/>
                  </w:tcBorders>
                  <w:hideMark/>
                </w:tcPr>
                <w:p w14:paraId="74B35F4C" w14:textId="77777777" w:rsidR="00101D06" w:rsidRDefault="00101D06" w:rsidP="00C233A0">
                  <w:pPr>
                    <w:framePr w:hSpace="180" w:wrap="around" w:vAnchor="text" w:hAnchor="text" w:x="-494" w:y="1"/>
                    <w:tabs>
                      <w:tab w:val="left" w:pos="1526"/>
                      <w:tab w:val="left" w:pos="3260"/>
                      <w:tab w:val="left" w:pos="4459"/>
                    </w:tabs>
                    <w:spacing w:after="0" w:line="240" w:lineRule="auto"/>
                    <w:ind w:right="-108"/>
                    <w:suppressOverlap/>
                    <w:rPr>
                      <w:rFonts w:ascii="Times New Roman" w:hAnsi="Times New Roman"/>
                      <w:sz w:val="24"/>
                      <w:szCs w:val="24"/>
                    </w:rPr>
                  </w:pPr>
                  <w:r>
                    <w:rPr>
                      <w:rFonts w:ascii="Times New Roman" w:hAnsi="Times New Roman"/>
                      <w:sz w:val="24"/>
                      <w:szCs w:val="24"/>
                    </w:rPr>
                    <w:t>На стенде</w:t>
                  </w:r>
                </w:p>
                <w:p w14:paraId="205BD6EE" w14:textId="77777777" w:rsidR="00101D06" w:rsidRDefault="00101D06" w:rsidP="00C233A0">
                  <w:pPr>
                    <w:framePr w:hSpace="180" w:wrap="around" w:vAnchor="text" w:hAnchor="text" w:x="-494" w:y="1"/>
                    <w:tabs>
                      <w:tab w:val="left" w:pos="1526"/>
                      <w:tab w:val="left" w:pos="3260"/>
                      <w:tab w:val="left" w:pos="4459"/>
                    </w:tabs>
                    <w:spacing w:after="0" w:line="240" w:lineRule="auto"/>
                    <w:ind w:right="-108"/>
                    <w:suppressOverlap/>
                    <w:jc w:val="center"/>
                    <w:rPr>
                      <w:rFonts w:ascii="Times New Roman" w:hAnsi="Times New Roman"/>
                      <w:sz w:val="24"/>
                      <w:szCs w:val="24"/>
                    </w:rPr>
                  </w:pPr>
                  <w:r>
                    <w:rPr>
                      <w:rFonts w:ascii="Times New Roman" w:hAnsi="Times New Roman"/>
                      <w:sz w:val="24"/>
                      <w:szCs w:val="24"/>
                    </w:rPr>
                    <w:t>*</w:t>
                  </w:r>
                </w:p>
              </w:tc>
              <w:tc>
                <w:tcPr>
                  <w:tcW w:w="1330" w:type="dxa"/>
                  <w:tcBorders>
                    <w:top w:val="single" w:sz="4" w:space="0" w:color="auto"/>
                    <w:left w:val="single" w:sz="4" w:space="0" w:color="auto"/>
                    <w:bottom w:val="single" w:sz="4" w:space="0" w:color="auto"/>
                    <w:right w:val="single" w:sz="4" w:space="0" w:color="auto"/>
                  </w:tcBorders>
                  <w:hideMark/>
                </w:tcPr>
                <w:p w14:paraId="7E5126B9" w14:textId="77777777" w:rsidR="00101D06" w:rsidRDefault="00101D06" w:rsidP="00C233A0">
                  <w:pPr>
                    <w:framePr w:hSpace="180" w:wrap="around" w:vAnchor="text" w:hAnchor="text" w:x="-494" w:y="1"/>
                    <w:tabs>
                      <w:tab w:val="left" w:pos="1526"/>
                      <w:tab w:val="left" w:pos="3260"/>
                      <w:tab w:val="left" w:pos="4459"/>
                    </w:tabs>
                    <w:spacing w:after="0" w:line="240" w:lineRule="auto"/>
                    <w:ind w:right="-108"/>
                    <w:suppressOverlap/>
                    <w:rPr>
                      <w:rFonts w:ascii="Times New Roman" w:hAnsi="Times New Roman"/>
                      <w:sz w:val="24"/>
                      <w:szCs w:val="24"/>
                    </w:rPr>
                  </w:pPr>
                  <w:r>
                    <w:rPr>
                      <w:rFonts w:ascii="Times New Roman" w:hAnsi="Times New Roman"/>
                      <w:sz w:val="24"/>
                      <w:szCs w:val="24"/>
                    </w:rPr>
                    <w:t>На сайте</w:t>
                  </w:r>
                </w:p>
              </w:tc>
            </w:tr>
            <w:tr w:rsidR="00101D06" w14:paraId="29491C14" w14:textId="77777777">
              <w:trPr>
                <w:jc w:val="center"/>
              </w:trPr>
              <w:tc>
                <w:tcPr>
                  <w:tcW w:w="3306" w:type="dxa"/>
                  <w:tcBorders>
                    <w:top w:val="single" w:sz="4" w:space="0" w:color="auto"/>
                    <w:left w:val="single" w:sz="4" w:space="0" w:color="auto"/>
                    <w:bottom w:val="single" w:sz="4" w:space="0" w:color="auto"/>
                    <w:right w:val="single" w:sz="4" w:space="0" w:color="auto"/>
                  </w:tcBorders>
                  <w:hideMark/>
                </w:tcPr>
                <w:p w14:paraId="74CF3CB7"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sz w:val="24"/>
                      <w:szCs w:val="24"/>
                    </w:rPr>
                    <w:t>Сфера образования</w:t>
                  </w:r>
                  <w:r>
                    <w:rPr>
                      <w:rFonts w:ascii="Times New Roman" w:hAnsi="Times New Roman"/>
                      <w:i/>
                      <w:szCs w:val="24"/>
                    </w:rPr>
                    <w:t>(высшее и дополнительное профессиональное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4D59243A"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статья 29 Федерального закона «Об образовании в Российской Федерации»</w:t>
                  </w:r>
                </w:p>
                <w:p w14:paraId="6FCFA6B3"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постановление Правительства Российской Федерации от 10 июля 2013 г. №582</w:t>
                  </w:r>
                </w:p>
                <w:p w14:paraId="0C3B14DF"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i/>
                      <w:color w:val="000000"/>
                      <w:sz w:val="24"/>
                      <w:szCs w:val="24"/>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519C5B98"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17(15**)</w:t>
                  </w:r>
                </w:p>
              </w:tc>
              <w:tc>
                <w:tcPr>
                  <w:tcW w:w="1330" w:type="dxa"/>
                  <w:tcBorders>
                    <w:top w:val="single" w:sz="4" w:space="0" w:color="auto"/>
                    <w:left w:val="single" w:sz="4" w:space="0" w:color="auto"/>
                    <w:bottom w:val="single" w:sz="4" w:space="0" w:color="auto"/>
                    <w:right w:val="single" w:sz="4" w:space="0" w:color="auto"/>
                  </w:tcBorders>
                  <w:hideMark/>
                </w:tcPr>
                <w:p w14:paraId="7672B2FA"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50(44**)</w:t>
                  </w:r>
                </w:p>
              </w:tc>
            </w:tr>
            <w:tr w:rsidR="00101D06" w14:paraId="682AE820" w14:textId="77777777">
              <w:trPr>
                <w:jc w:val="center"/>
              </w:trPr>
              <w:tc>
                <w:tcPr>
                  <w:tcW w:w="3306" w:type="dxa"/>
                  <w:tcBorders>
                    <w:top w:val="single" w:sz="4" w:space="0" w:color="auto"/>
                    <w:left w:val="single" w:sz="4" w:space="0" w:color="auto"/>
                    <w:bottom w:val="single" w:sz="4" w:space="0" w:color="auto"/>
                    <w:right w:val="single" w:sz="4" w:space="0" w:color="auto"/>
                  </w:tcBorders>
                  <w:hideMark/>
                </w:tcPr>
                <w:p w14:paraId="74C6FD76"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sz w:val="24"/>
                      <w:szCs w:val="24"/>
                    </w:rPr>
                    <w:t>Сфера образования</w:t>
                  </w:r>
                  <w:r>
                    <w:rPr>
                      <w:rFonts w:ascii="Times New Roman" w:hAnsi="Times New Roman"/>
                      <w:i/>
                      <w:szCs w:val="24"/>
                    </w:rPr>
                    <w:t>(основное общее образование, средне профессиональное образование, профессиональное обучение, дополнительное общее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10F67BAD"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статья 29 Федерального закона «Об образовании в Российской Федерации»</w:t>
                  </w:r>
                </w:p>
                <w:p w14:paraId="5AF34D39"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постановление Правительства Российской Федерации от 10 июля 2013 г. №582</w:t>
                  </w:r>
                </w:p>
                <w:p w14:paraId="42E67872"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i/>
                      <w:color w:val="000000"/>
                      <w:sz w:val="24"/>
                      <w:szCs w:val="24"/>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1EA7871B"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15(**)</w:t>
                  </w:r>
                </w:p>
              </w:tc>
              <w:tc>
                <w:tcPr>
                  <w:tcW w:w="1330" w:type="dxa"/>
                  <w:tcBorders>
                    <w:top w:val="single" w:sz="4" w:space="0" w:color="auto"/>
                    <w:left w:val="single" w:sz="4" w:space="0" w:color="auto"/>
                    <w:bottom w:val="single" w:sz="4" w:space="0" w:color="auto"/>
                    <w:right w:val="single" w:sz="4" w:space="0" w:color="auto"/>
                  </w:tcBorders>
                  <w:hideMark/>
                </w:tcPr>
                <w:p w14:paraId="1BF6DA8C" w14:textId="77777777" w:rsidR="00101D06" w:rsidRDefault="00101D06" w:rsidP="00C233A0">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50(**)</w:t>
                  </w:r>
                </w:p>
              </w:tc>
            </w:tr>
          </w:tbl>
          <w:p w14:paraId="51180777" w14:textId="77777777" w:rsidR="00101D06" w:rsidRDefault="00101D06">
            <w:pPr>
              <w:spacing w:after="0" w:line="240" w:lineRule="auto"/>
              <w:ind w:right="-45"/>
              <w:rPr>
                <w:rFonts w:ascii="Times New Roman" w:hAnsi="Times New Roman"/>
                <w:sz w:val="24"/>
                <w:szCs w:val="24"/>
              </w:rPr>
            </w:pPr>
            <w:r>
              <w:rPr>
                <w:rFonts w:ascii="Times New Roman" w:hAnsi="Times New Roman"/>
                <w:sz w:val="24"/>
                <w:szCs w:val="24"/>
              </w:rPr>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14:paraId="21E33307" w14:textId="77777777" w:rsidR="00101D06" w:rsidRDefault="00101D06">
            <w:pPr>
              <w:spacing w:after="0" w:line="240" w:lineRule="auto"/>
              <w:jc w:val="both"/>
              <w:rPr>
                <w:rFonts w:ascii="Times New Roman" w:hAnsi="Times New Roman"/>
                <w:bCs/>
                <w:sz w:val="24"/>
                <w:szCs w:val="23"/>
              </w:rPr>
            </w:pPr>
            <w:r>
              <w:rPr>
                <w:rFonts w:ascii="Times New Roman" w:hAnsi="Times New Roman"/>
                <w:sz w:val="24"/>
                <w:szCs w:val="24"/>
              </w:rPr>
              <w:t>*</w:t>
            </w:r>
            <w:r>
              <w:rPr>
                <w:rFonts w:ascii="Times New Roman" w:hAnsi="Times New Roman"/>
                <w:b/>
                <w:sz w:val="28"/>
                <w:szCs w:val="28"/>
              </w:rPr>
              <w:br w:type="page"/>
            </w:r>
            <w:r>
              <w:rPr>
                <w:rFonts w:ascii="Times New Roman" w:hAnsi="Times New Roman"/>
                <w:bCs/>
                <w:sz w:val="24"/>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Pr>
                <w:rFonts w:ascii="Times New Roman" w:hAnsi="Times New Roman"/>
                <w:b/>
                <w:sz w:val="28"/>
                <w:szCs w:val="28"/>
              </w:rPr>
              <w:t>И</w:t>
            </w:r>
            <w:r>
              <w:rPr>
                <w:rFonts w:ascii="Times New Roman" w:hAnsi="Times New Roman"/>
                <w:b/>
                <w:sz w:val="28"/>
                <w:szCs w:val="28"/>
                <w:vertAlign w:val="subscript"/>
              </w:rPr>
              <w:t>норм</w:t>
            </w:r>
            <w:r>
              <w:rPr>
                <w:rFonts w:ascii="Times New Roman" w:hAnsi="Times New Roman"/>
                <w:bCs/>
                <w:sz w:val="24"/>
                <w:szCs w:val="23"/>
              </w:rPr>
              <w:t>) уменьшается на соответствующее количество единиц.</w:t>
            </w:r>
          </w:p>
        </w:tc>
      </w:tr>
    </w:tbl>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101D06" w14:paraId="58A88865" w14:textId="77777777" w:rsidTr="00101D06">
        <w:trPr>
          <w:trHeight w:val="2876"/>
        </w:trPr>
        <w:tc>
          <w:tcPr>
            <w:tcW w:w="15876" w:type="dxa"/>
            <w:tcBorders>
              <w:top w:val="single" w:sz="4" w:space="0" w:color="auto"/>
              <w:left w:val="single" w:sz="4" w:space="0" w:color="auto"/>
              <w:bottom w:val="single" w:sz="4" w:space="0" w:color="auto"/>
              <w:right w:val="single" w:sz="4" w:space="0" w:color="auto"/>
            </w:tcBorders>
          </w:tcPr>
          <w:p w14:paraId="62AF8D48" w14:textId="77777777" w:rsidR="00101D06" w:rsidRDefault="00101D06">
            <w:pPr>
              <w:spacing w:after="0"/>
              <w:rPr>
                <w:rFonts w:ascii="Times New Roman" w:hAnsi="Times New Roman"/>
                <w:b/>
                <w:sz w:val="28"/>
                <w:szCs w:val="28"/>
              </w:rPr>
            </w:pPr>
            <w:r>
              <w:rPr>
                <w:rFonts w:ascii="Times New Roman" w:hAnsi="Times New Roman"/>
                <w:b/>
                <w:sz w:val="28"/>
                <w:szCs w:val="28"/>
              </w:rPr>
              <w:t>Для дошкольной образовательной организации</w:t>
            </w:r>
          </w:p>
          <w:p w14:paraId="03CBFAE5" w14:textId="77777777" w:rsidR="00101D06" w:rsidRDefault="00101D06" w:rsidP="0051052C">
            <w:pPr>
              <w:numPr>
                <w:ilvl w:val="0"/>
                <w:numId w:val="4"/>
              </w:numPr>
              <w:spacing w:after="0"/>
              <w:rPr>
                <w:rFonts w:ascii="Times New Roman" w:hAnsi="Times New Roman"/>
                <w:sz w:val="28"/>
                <w:szCs w:val="28"/>
              </w:rPr>
            </w:pPr>
            <w:r>
              <w:rPr>
                <w:rFonts w:ascii="Times New Roman" w:hAnsi="Times New Roman"/>
                <w:sz w:val="28"/>
                <w:szCs w:val="28"/>
              </w:rPr>
              <w:t>Объем информации в соответствии с нормативными правовыми актами</w:t>
            </w:r>
            <w:r>
              <w:rPr>
                <w:rFonts w:ascii="Times New Roman" w:hAnsi="Times New Roman"/>
                <w:i/>
                <w:sz w:val="28"/>
                <w:szCs w:val="28"/>
              </w:rPr>
              <w:t xml:space="preserve"> (в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p>
          <w:p w14:paraId="4364E0B5" w14:textId="77777777" w:rsidR="00101D06" w:rsidRDefault="00101D06">
            <w:pPr>
              <w:spacing w:after="0"/>
              <w:rPr>
                <w:rFonts w:ascii="Times New Roman" w:hAnsi="Times New Roman"/>
                <w:sz w:val="28"/>
                <w:szCs w:val="28"/>
              </w:rPr>
            </w:pPr>
            <w:r>
              <w:rPr>
                <w:rFonts w:ascii="Times New Roman" w:hAnsi="Times New Roman"/>
                <w:sz w:val="28"/>
                <w:szCs w:val="28"/>
              </w:rPr>
              <w:t xml:space="preserve">нормативное количество информации на стенде - 15 единиц информации </w:t>
            </w:r>
          </w:p>
          <w:p w14:paraId="100D5E77" w14:textId="77777777" w:rsidR="00101D06" w:rsidRDefault="00101D06">
            <w:pPr>
              <w:spacing w:after="0"/>
              <w:rPr>
                <w:rFonts w:ascii="Times New Roman" w:hAnsi="Times New Roman"/>
                <w:sz w:val="28"/>
                <w:szCs w:val="28"/>
              </w:rPr>
            </w:pPr>
            <w:r>
              <w:rPr>
                <w:rFonts w:ascii="Times New Roman" w:hAnsi="Times New Roman"/>
                <w:sz w:val="28"/>
                <w:szCs w:val="28"/>
              </w:rPr>
              <w:t>нормативное количество информации на сайте - 44 единиц информации</w:t>
            </w:r>
          </w:p>
          <w:p w14:paraId="6BEDC57B" w14:textId="77777777" w:rsidR="00101D06" w:rsidRDefault="00101D06" w:rsidP="0051052C">
            <w:pPr>
              <w:numPr>
                <w:ilvl w:val="0"/>
                <w:numId w:val="4"/>
              </w:numPr>
              <w:spacing w:after="0"/>
              <w:rPr>
                <w:rFonts w:ascii="Times New Roman" w:hAnsi="Times New Roman"/>
                <w:sz w:val="28"/>
                <w:szCs w:val="28"/>
              </w:rPr>
            </w:pPr>
            <w:r>
              <w:rPr>
                <w:rFonts w:ascii="Times New Roman" w:hAnsi="Times New Roman"/>
                <w:sz w:val="28"/>
                <w:szCs w:val="28"/>
              </w:rPr>
              <w:t xml:space="preserve">Размещено: </w:t>
            </w:r>
          </w:p>
          <w:p w14:paraId="1BBE001D" w14:textId="77777777" w:rsidR="00101D06" w:rsidRDefault="00101D06">
            <w:pPr>
              <w:spacing w:after="0"/>
              <w:rPr>
                <w:rFonts w:ascii="Times New Roman" w:hAnsi="Times New Roman"/>
                <w:sz w:val="28"/>
                <w:szCs w:val="28"/>
              </w:rPr>
            </w:pPr>
            <w:r>
              <w:rPr>
                <w:rFonts w:ascii="Times New Roman" w:hAnsi="Times New Roman"/>
                <w:sz w:val="28"/>
                <w:szCs w:val="28"/>
              </w:rPr>
              <w:t>на информационном стенде в помещении организации – 15 единицы информации</w:t>
            </w:r>
          </w:p>
          <w:p w14:paraId="631718E6" w14:textId="77777777" w:rsidR="00101D06" w:rsidRDefault="00101D06">
            <w:pPr>
              <w:spacing w:after="0"/>
              <w:rPr>
                <w:rFonts w:ascii="Times New Roman" w:hAnsi="Times New Roman"/>
                <w:sz w:val="28"/>
                <w:szCs w:val="28"/>
              </w:rPr>
            </w:pPr>
            <w:r>
              <w:rPr>
                <w:rFonts w:ascii="Times New Roman" w:hAnsi="Times New Roman"/>
                <w:sz w:val="28"/>
                <w:szCs w:val="28"/>
              </w:rPr>
              <w:t>на официальном сайте организации – 43 единиц информации.</w:t>
            </w:r>
          </w:p>
          <w:p w14:paraId="08230A85" w14:textId="77777777" w:rsidR="00101D06" w:rsidRDefault="00101D06">
            <w:pPr>
              <w:spacing w:after="0"/>
              <w:rPr>
                <w:rFonts w:ascii="Times New Roman" w:hAnsi="Times New Roman"/>
                <w:b/>
                <w:sz w:val="24"/>
                <w:szCs w:val="24"/>
                <w:u w:val="single"/>
              </w:rPr>
            </w:pPr>
            <w:r>
              <w:rPr>
                <w:rFonts w:ascii="Times New Roman" w:hAnsi="Times New Roman"/>
                <w:b/>
                <w:sz w:val="24"/>
                <w:szCs w:val="24"/>
                <w:u w:val="single"/>
              </w:rPr>
              <w:t xml:space="preserve">Расчет по варианту 3: </w:t>
            </w:r>
          </w:p>
          <w:tbl>
            <w:tblPr>
              <w:tblW w:w="6392" w:type="dxa"/>
              <w:jc w:val="center"/>
              <w:tblLook w:val="04A0" w:firstRow="1" w:lastRow="0" w:firstColumn="1" w:lastColumn="0" w:noHBand="0" w:noVBand="1"/>
            </w:tblPr>
            <w:tblGrid>
              <w:gridCol w:w="1404"/>
              <w:gridCol w:w="468"/>
              <w:gridCol w:w="411"/>
              <w:gridCol w:w="650"/>
              <w:gridCol w:w="451"/>
              <w:gridCol w:w="771"/>
              <w:gridCol w:w="939"/>
              <w:gridCol w:w="1298"/>
            </w:tblGrid>
            <w:tr w:rsidR="00101D06" w14:paraId="7EC5F51F" w14:textId="77777777">
              <w:trPr>
                <w:jc w:val="center"/>
              </w:trPr>
              <w:tc>
                <w:tcPr>
                  <w:tcW w:w="1404" w:type="dxa"/>
                  <w:vMerge w:val="restart"/>
                  <w:vAlign w:val="center"/>
                  <w:hideMark/>
                </w:tcPr>
                <w:p w14:paraId="4357576C" w14:textId="77777777" w:rsidR="00101D06" w:rsidRDefault="00101D06">
                  <w:pPr>
                    <w:spacing w:after="0" w:line="240" w:lineRule="auto"/>
                    <w:ind w:right="-46"/>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инф</w:t>
                  </w:r>
                  <w:r>
                    <w:rPr>
                      <w:rFonts w:ascii="Times New Roman" w:hAnsi="Times New Roman"/>
                      <w:b/>
                      <w:sz w:val="28"/>
                      <w:szCs w:val="28"/>
                    </w:rPr>
                    <w:t>=</w:t>
                  </w:r>
                </w:p>
              </w:tc>
              <w:tc>
                <w:tcPr>
                  <w:tcW w:w="468" w:type="dxa"/>
                  <w:tcBorders>
                    <w:top w:val="nil"/>
                    <w:left w:val="nil"/>
                    <w:bottom w:val="single" w:sz="4" w:space="0" w:color="auto"/>
                    <w:right w:val="nil"/>
                  </w:tcBorders>
                  <w:hideMark/>
                </w:tcPr>
                <w:p w14:paraId="08C1B28A" w14:textId="77777777"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411" w:type="dxa"/>
                  <w:vMerge w:val="restart"/>
                  <w:vAlign w:val="center"/>
                  <w:hideMark/>
                </w:tcPr>
                <w:p w14:paraId="09EB059E" w14:textId="77777777"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 (</w:t>
                  </w:r>
                </w:p>
              </w:tc>
              <w:tc>
                <w:tcPr>
                  <w:tcW w:w="650" w:type="dxa"/>
                  <w:tcBorders>
                    <w:top w:val="nil"/>
                    <w:left w:val="nil"/>
                    <w:bottom w:val="single" w:sz="4" w:space="0" w:color="auto"/>
                    <w:right w:val="nil"/>
                  </w:tcBorders>
                  <w:hideMark/>
                </w:tcPr>
                <w:p w14:paraId="18433BB1" w14:textId="77777777"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15</w:t>
                  </w:r>
                </w:p>
              </w:tc>
              <w:tc>
                <w:tcPr>
                  <w:tcW w:w="451" w:type="dxa"/>
                  <w:vMerge w:val="restart"/>
                  <w:vAlign w:val="center"/>
                  <w:hideMark/>
                </w:tcPr>
                <w:p w14:paraId="6655BF1A" w14:textId="77777777"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w:t>
                  </w:r>
                </w:p>
              </w:tc>
              <w:tc>
                <w:tcPr>
                  <w:tcW w:w="771" w:type="dxa"/>
                  <w:tcBorders>
                    <w:top w:val="nil"/>
                    <w:left w:val="nil"/>
                    <w:bottom w:val="single" w:sz="4" w:space="0" w:color="auto"/>
                    <w:right w:val="nil"/>
                  </w:tcBorders>
                  <w:hideMark/>
                </w:tcPr>
                <w:p w14:paraId="0291456E" w14:textId="77777777"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 xml:space="preserve"> 39</w:t>
                  </w:r>
                </w:p>
              </w:tc>
              <w:tc>
                <w:tcPr>
                  <w:tcW w:w="939" w:type="dxa"/>
                  <w:vMerge w:val="restart"/>
                  <w:vAlign w:val="center"/>
                  <w:hideMark/>
                </w:tcPr>
                <w:p w14:paraId="1A213F8A" w14:textId="77777777" w:rsidR="00101D06" w:rsidRDefault="00101D06">
                  <w:pPr>
                    <w:spacing w:after="0" w:line="240" w:lineRule="auto"/>
                    <w:ind w:left="-108"/>
                    <w:rPr>
                      <w:rFonts w:ascii="Times New Roman" w:hAnsi="Times New Roman"/>
                      <w:b/>
                      <w:sz w:val="28"/>
                      <w:szCs w:val="28"/>
                    </w:rPr>
                  </w:pPr>
                  <w:r>
                    <w:rPr>
                      <w:rFonts w:ascii="Times New Roman" w:hAnsi="Times New Roman"/>
                      <w:b/>
                      <w:sz w:val="28"/>
                      <w:szCs w:val="28"/>
                    </w:rPr>
                    <w:t xml:space="preserve"> ) ×100</w:t>
                  </w:r>
                </w:p>
              </w:tc>
              <w:tc>
                <w:tcPr>
                  <w:tcW w:w="1298" w:type="dxa"/>
                  <w:vMerge w:val="restart"/>
                  <w:vAlign w:val="center"/>
                </w:tcPr>
                <w:p w14:paraId="088F5BEB" w14:textId="77777777" w:rsidR="00101D06" w:rsidRDefault="00101D06">
                  <w:pPr>
                    <w:spacing w:after="0" w:line="240" w:lineRule="auto"/>
                    <w:ind w:left="-108"/>
                    <w:jc w:val="right"/>
                    <w:rPr>
                      <w:rFonts w:ascii="Times New Roman" w:hAnsi="Times New Roman"/>
                      <w:b/>
                      <w:sz w:val="28"/>
                      <w:szCs w:val="28"/>
                    </w:rPr>
                  </w:pPr>
                </w:p>
              </w:tc>
            </w:tr>
            <w:tr w:rsidR="00101D06" w14:paraId="092D869C" w14:textId="77777777">
              <w:trPr>
                <w:jc w:val="center"/>
              </w:trPr>
              <w:tc>
                <w:tcPr>
                  <w:tcW w:w="0" w:type="auto"/>
                  <w:vMerge/>
                  <w:vAlign w:val="center"/>
                  <w:hideMark/>
                </w:tcPr>
                <w:p w14:paraId="0B59B3A8" w14:textId="77777777" w:rsidR="00101D06" w:rsidRDefault="00101D06">
                  <w:pPr>
                    <w:spacing w:after="0" w:line="240" w:lineRule="auto"/>
                    <w:rPr>
                      <w:rFonts w:ascii="Times New Roman" w:hAnsi="Times New Roman"/>
                      <w:b/>
                      <w:sz w:val="28"/>
                      <w:szCs w:val="28"/>
                    </w:rPr>
                  </w:pPr>
                </w:p>
              </w:tc>
              <w:tc>
                <w:tcPr>
                  <w:tcW w:w="468" w:type="dxa"/>
                  <w:tcBorders>
                    <w:top w:val="single" w:sz="4" w:space="0" w:color="auto"/>
                    <w:left w:val="nil"/>
                    <w:bottom w:val="nil"/>
                    <w:right w:val="nil"/>
                  </w:tcBorders>
                  <w:hideMark/>
                </w:tcPr>
                <w:p w14:paraId="0B4DDE38" w14:textId="77777777" w:rsidR="00101D06" w:rsidRDefault="00101D06">
                  <w:pPr>
                    <w:spacing w:after="0" w:line="240" w:lineRule="auto"/>
                    <w:ind w:left="186" w:hanging="186"/>
                    <w:jc w:val="center"/>
                    <w:rPr>
                      <w:rFonts w:ascii="Times New Roman" w:hAnsi="Times New Roman"/>
                      <w:b/>
                      <w:sz w:val="28"/>
                      <w:szCs w:val="28"/>
                    </w:rPr>
                  </w:pPr>
                  <w:r>
                    <w:rPr>
                      <w:rFonts w:ascii="Times New Roman" w:hAnsi="Times New Roman"/>
                      <w:b/>
                      <w:sz w:val="28"/>
                      <w:szCs w:val="28"/>
                    </w:rPr>
                    <w:t>2</w:t>
                  </w:r>
                </w:p>
              </w:tc>
              <w:tc>
                <w:tcPr>
                  <w:tcW w:w="0" w:type="auto"/>
                  <w:vMerge/>
                  <w:vAlign w:val="center"/>
                  <w:hideMark/>
                </w:tcPr>
                <w:p w14:paraId="4552C7EF" w14:textId="77777777" w:rsidR="00101D06" w:rsidRDefault="00101D06">
                  <w:pPr>
                    <w:spacing w:after="0" w:line="240" w:lineRule="auto"/>
                    <w:rPr>
                      <w:rFonts w:ascii="Times New Roman" w:hAnsi="Times New Roman"/>
                      <w:b/>
                      <w:sz w:val="28"/>
                      <w:szCs w:val="28"/>
                    </w:rPr>
                  </w:pPr>
                </w:p>
              </w:tc>
              <w:tc>
                <w:tcPr>
                  <w:tcW w:w="650" w:type="dxa"/>
                  <w:tcBorders>
                    <w:top w:val="single" w:sz="4" w:space="0" w:color="auto"/>
                    <w:left w:val="nil"/>
                    <w:bottom w:val="nil"/>
                    <w:right w:val="nil"/>
                  </w:tcBorders>
                  <w:hideMark/>
                </w:tcPr>
                <w:p w14:paraId="13CD0181" w14:textId="77777777" w:rsidR="00101D06" w:rsidRDefault="00101D06">
                  <w:pPr>
                    <w:spacing w:after="0" w:line="240" w:lineRule="auto"/>
                    <w:ind w:left="186" w:hanging="186"/>
                    <w:jc w:val="center"/>
                    <w:rPr>
                      <w:rFonts w:ascii="Times New Roman" w:hAnsi="Times New Roman"/>
                      <w:b/>
                      <w:sz w:val="28"/>
                      <w:szCs w:val="28"/>
                    </w:rPr>
                  </w:pPr>
                  <w:r>
                    <w:rPr>
                      <w:rFonts w:ascii="Times New Roman" w:hAnsi="Times New Roman"/>
                      <w:b/>
                      <w:sz w:val="28"/>
                      <w:szCs w:val="28"/>
                    </w:rPr>
                    <w:t>15</w:t>
                  </w:r>
                </w:p>
              </w:tc>
              <w:tc>
                <w:tcPr>
                  <w:tcW w:w="0" w:type="auto"/>
                  <w:vMerge/>
                  <w:vAlign w:val="center"/>
                  <w:hideMark/>
                </w:tcPr>
                <w:p w14:paraId="3ABF77FF" w14:textId="77777777" w:rsidR="00101D06" w:rsidRDefault="00101D06">
                  <w:pPr>
                    <w:spacing w:after="0" w:line="240" w:lineRule="auto"/>
                    <w:rPr>
                      <w:rFonts w:ascii="Times New Roman" w:hAnsi="Times New Roman"/>
                      <w:b/>
                      <w:sz w:val="28"/>
                      <w:szCs w:val="28"/>
                    </w:rPr>
                  </w:pPr>
                </w:p>
              </w:tc>
              <w:tc>
                <w:tcPr>
                  <w:tcW w:w="771" w:type="dxa"/>
                  <w:tcBorders>
                    <w:top w:val="single" w:sz="4" w:space="0" w:color="auto"/>
                    <w:left w:val="nil"/>
                    <w:bottom w:val="nil"/>
                    <w:right w:val="nil"/>
                  </w:tcBorders>
                  <w:hideMark/>
                </w:tcPr>
                <w:p w14:paraId="5E6B4C13" w14:textId="77777777" w:rsidR="00101D06" w:rsidRDefault="00101D06">
                  <w:pPr>
                    <w:spacing w:after="0" w:line="240" w:lineRule="auto"/>
                    <w:ind w:left="28" w:hanging="28"/>
                    <w:jc w:val="center"/>
                    <w:rPr>
                      <w:rFonts w:ascii="Times New Roman" w:hAnsi="Times New Roman"/>
                      <w:b/>
                      <w:sz w:val="28"/>
                      <w:szCs w:val="28"/>
                    </w:rPr>
                  </w:pPr>
                  <w:r>
                    <w:rPr>
                      <w:rFonts w:ascii="Times New Roman" w:hAnsi="Times New Roman"/>
                      <w:b/>
                      <w:sz w:val="28"/>
                      <w:szCs w:val="28"/>
                    </w:rPr>
                    <w:t>44</w:t>
                  </w:r>
                </w:p>
              </w:tc>
              <w:tc>
                <w:tcPr>
                  <w:tcW w:w="0" w:type="auto"/>
                  <w:vMerge/>
                  <w:vAlign w:val="center"/>
                  <w:hideMark/>
                </w:tcPr>
                <w:p w14:paraId="555257F5" w14:textId="77777777" w:rsidR="00101D06" w:rsidRDefault="00101D06">
                  <w:pPr>
                    <w:spacing w:after="0" w:line="240" w:lineRule="auto"/>
                    <w:rPr>
                      <w:rFonts w:ascii="Times New Roman" w:hAnsi="Times New Roman"/>
                      <w:b/>
                      <w:sz w:val="28"/>
                      <w:szCs w:val="28"/>
                    </w:rPr>
                  </w:pPr>
                </w:p>
              </w:tc>
              <w:tc>
                <w:tcPr>
                  <w:tcW w:w="0" w:type="auto"/>
                  <w:vMerge/>
                  <w:vAlign w:val="center"/>
                  <w:hideMark/>
                </w:tcPr>
                <w:p w14:paraId="530530CA" w14:textId="77777777" w:rsidR="00101D06" w:rsidRDefault="00101D06">
                  <w:pPr>
                    <w:spacing w:after="0" w:line="240" w:lineRule="auto"/>
                    <w:rPr>
                      <w:rFonts w:ascii="Times New Roman" w:hAnsi="Times New Roman"/>
                      <w:b/>
                      <w:sz w:val="28"/>
                      <w:szCs w:val="28"/>
                    </w:rPr>
                  </w:pPr>
                </w:p>
              </w:tc>
            </w:tr>
          </w:tbl>
          <w:p w14:paraId="3291BE41" w14:textId="77777777" w:rsidR="00101D06" w:rsidRDefault="00101D06">
            <w:pPr>
              <w:spacing w:after="0"/>
              <w:rPr>
                <w:rFonts w:ascii="Times New Roman" w:hAnsi="Times New Roman"/>
                <w:b/>
                <w:sz w:val="24"/>
                <w:szCs w:val="24"/>
              </w:rPr>
            </w:pPr>
          </w:p>
          <w:p w14:paraId="1C3C8434" w14:textId="77777777" w:rsidR="00101D06" w:rsidRDefault="00101D06">
            <w:pPr>
              <w:spacing w:after="0" w:line="256" w:lineRule="auto"/>
              <w:jc w:val="center"/>
              <w:rPr>
                <w:rFonts w:ascii="Times New Roman" w:hAnsi="Times New Roman"/>
                <w:b/>
                <w:sz w:val="28"/>
                <w:szCs w:val="28"/>
              </w:rPr>
            </w:pPr>
            <w:r>
              <w:rPr>
                <w:rFonts w:ascii="Times New Roman" w:hAnsi="Times New Roman"/>
                <w:b/>
                <w:sz w:val="28"/>
                <w:szCs w:val="28"/>
              </w:rPr>
              <w:t>0,5 × (1 + 0,89) ×100 = 0,5 × 189 = 94,50 = 94 балла</w:t>
            </w:r>
          </w:p>
        </w:tc>
      </w:tr>
    </w:tbl>
    <w:p w14:paraId="54856BCC" w14:textId="77777777" w:rsidR="00101D06" w:rsidRDefault="00101D06" w:rsidP="00101D06"/>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101D06" w14:paraId="3D11A533" w14:textId="77777777"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1D855A89"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1FEF030D"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2F54D5ED" w14:textId="77777777" w:rsidR="00101D06" w:rsidRDefault="00101D06">
            <w:pPr>
              <w:pStyle w:val="22"/>
              <w:spacing w:line="256" w:lineRule="auto"/>
              <w:rPr>
                <w:rFonts w:ascii="Times New Roman" w:hAnsi="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14:paraId="649FB485" w14:textId="77777777" w:rsidR="00101D06" w:rsidRDefault="00101D06">
            <w:pPr>
              <w:pStyle w:val="22"/>
              <w:spacing w:line="256" w:lineRule="auto"/>
              <w:ind w:left="-108" w:right="-13"/>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DDD40D6"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C0D2883"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D7EA1A" w14:textId="77777777" w:rsidR="00101D06" w:rsidRDefault="00101D06">
            <w:pPr>
              <w:pStyle w:val="22"/>
              <w:spacing w:line="256" w:lineRule="auto"/>
              <w:ind w:right="-168"/>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493CD058"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4D38782E" w14:textId="77777777"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68FB5836"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1.2.</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0D7402C9"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369B9377"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абонентского номера телефона;</w:t>
            </w:r>
          </w:p>
          <w:p w14:paraId="097509C9"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адреса электронной почты;</w:t>
            </w:r>
          </w:p>
          <w:p w14:paraId="6A05176B"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электронных сервисов (для подачи электронного обращения (жалобы, предложения), получения консультации по оказываемым услугам и иных.);</w:t>
            </w:r>
          </w:p>
          <w:p w14:paraId="606054F0"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раздела официального сайта «Часто задаваемые вопросы»;</w:t>
            </w:r>
          </w:p>
          <w:p w14:paraId="6AA758B2" w14:textId="77777777" w:rsidR="00101D06" w:rsidRDefault="00101D06">
            <w:pPr>
              <w:pStyle w:val="22"/>
              <w:spacing w:line="256" w:lineRule="auto"/>
              <w:ind w:right="-108"/>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Pr>
                <w:rFonts w:ascii="Times New Roman" w:hAnsi="Times New Roman"/>
                <w:b/>
                <w:sz w:val="28"/>
                <w:szCs w:val="28"/>
                <w:lang w:eastAsia="ru-RU"/>
              </w:rPr>
              <w:t>(П</w:t>
            </w:r>
            <w:r>
              <w:rPr>
                <w:rFonts w:ascii="Times New Roman" w:hAnsi="Times New Roman"/>
                <w:b/>
                <w:sz w:val="28"/>
                <w:szCs w:val="28"/>
                <w:vertAlign w:val="subscript"/>
                <w:lang w:eastAsia="ru-RU"/>
              </w:rPr>
              <w:t>дист</w:t>
            </w:r>
            <w:r>
              <w:rPr>
                <w:rFonts w:ascii="Times New Roman" w:hAnsi="Times New Roman"/>
                <w:b/>
                <w:sz w:val="28"/>
                <w:szCs w:val="28"/>
                <w:lang w:eastAsia="ru-RU"/>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310298E1"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bottom w:val="single" w:sz="4" w:space="0" w:color="auto"/>
              <w:right w:val="single" w:sz="4" w:space="0" w:color="auto"/>
            </w:tcBorders>
          </w:tcPr>
          <w:p w14:paraId="4BAFBF03"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1.2.1. Наличие на официальном сайте организации информации о дистанционных способах взаимодействия с получателями услуг и их функционирование:</w:t>
            </w:r>
          </w:p>
          <w:p w14:paraId="303FB6AC"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 абонентского номера телефона;</w:t>
            </w:r>
          </w:p>
          <w:p w14:paraId="174FC37F"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2) адрес электронной почты;</w:t>
            </w:r>
          </w:p>
          <w:p w14:paraId="6A0B9EE6"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14:paraId="5ADBCD7F"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-4) раздела официального сайта «Часто задаваемые вопросы»;</w:t>
            </w:r>
          </w:p>
          <w:p w14:paraId="3D676936"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433C21EC"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6) иного дистанционного способа взаимодействия.</w:t>
            </w:r>
          </w:p>
          <w:p w14:paraId="74EE2463" w14:textId="77777777" w:rsidR="00101D06" w:rsidRDefault="00101D06">
            <w:pPr>
              <w:pStyle w:val="22"/>
              <w:spacing w:line="256" w:lineRule="auto"/>
              <w:jc w:val="left"/>
              <w:rPr>
                <w:rFonts w:ascii="Times New Roman" w:hAnsi="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14:paraId="6EF6D902"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отсутствуют или не функционируют дистанционные способы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0EF00310"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28B22E7E"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56AE5BA8" w14:textId="77777777" w:rsidR="00101D06" w:rsidRDefault="00101D06">
            <w:pPr>
              <w:pStyle w:val="22"/>
              <w:spacing w:line="256" w:lineRule="auto"/>
              <w:rPr>
                <w:rFonts w:ascii="Times New Roman" w:hAnsi="Times New Roman"/>
                <w:sz w:val="24"/>
                <w:szCs w:val="24"/>
                <w:lang w:eastAsia="ru-RU"/>
              </w:rPr>
            </w:pPr>
          </w:p>
          <w:p w14:paraId="79FF2B99"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(1.2)</w:t>
            </w:r>
          </w:p>
        </w:tc>
      </w:tr>
      <w:tr w:rsidR="00101D06" w14:paraId="527B0C6E" w14:textId="77777777"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0A675042"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87EBBC2"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70F5DBC3"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2FCC353"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14:paraId="55DE07D1"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b/>
                <w:color w:val="000000"/>
                <w:sz w:val="24"/>
                <w:szCs w:val="24"/>
                <w:lang w:eastAsia="ru-RU"/>
              </w:rPr>
              <w:t xml:space="preserve">количество </w:t>
            </w:r>
            <w:r>
              <w:rPr>
                <w:b/>
                <w:sz w:val="24"/>
                <w:szCs w:val="24"/>
                <w:lang w:eastAsia="ru-RU"/>
              </w:rPr>
              <w:t xml:space="preserve"> функционирующих дистанционных способов</w:t>
            </w:r>
            <w:r>
              <w:rPr>
                <w:rFonts w:ascii="Times New Roman" w:hAnsi="Times New Roman"/>
                <w:color w:val="000000"/>
                <w:sz w:val="24"/>
                <w:szCs w:val="24"/>
                <w:lang w:eastAsia="ru-RU"/>
              </w:rPr>
              <w:t xml:space="preserve">взаимодействия </w:t>
            </w:r>
            <w:r>
              <w:rPr>
                <w:rFonts w:ascii="Times New Roman" w:hAnsi="Times New Roman"/>
                <w:i/>
                <w:color w:val="000000"/>
                <w:sz w:val="24"/>
                <w:szCs w:val="24"/>
                <w:lang w:eastAsia="ru-RU"/>
              </w:rPr>
              <w:t xml:space="preserve">(от одного до трех способов включительно) </w:t>
            </w:r>
            <w:r>
              <w:rPr>
                <w:rFonts w:ascii="Times New Roman" w:hAnsi="Times New Roman"/>
                <w:b/>
                <w:sz w:val="28"/>
                <w:szCs w:val="28"/>
                <w:lang w:eastAsia="ru-RU"/>
              </w:rPr>
              <w:t xml:space="preserve"> (С</w:t>
            </w:r>
            <w:r>
              <w:rPr>
                <w:rFonts w:ascii="Times New Roman" w:hAnsi="Times New Roman"/>
                <w:b/>
                <w:sz w:val="28"/>
                <w:szCs w:val="28"/>
                <w:vertAlign w:val="subscript"/>
                <w:lang w:eastAsia="ru-RU"/>
              </w:rPr>
              <w:t>дист</w:t>
            </w:r>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41DEAD66"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 </w:t>
            </w:r>
            <w:r>
              <w:rPr>
                <w:rFonts w:ascii="Times New Roman" w:hAnsi="Times New Roman"/>
                <w:b/>
                <w:color w:val="000000"/>
                <w:sz w:val="24"/>
                <w:szCs w:val="24"/>
                <w:lang w:eastAsia="ru-RU"/>
              </w:rPr>
              <w:t>30 баллов</w:t>
            </w:r>
            <w:r>
              <w:rPr>
                <w:rFonts w:ascii="Times New Roman" w:hAnsi="Times New Roman"/>
                <w:color w:val="000000"/>
                <w:sz w:val="24"/>
                <w:szCs w:val="24"/>
                <w:lang w:eastAsia="ru-RU"/>
              </w:rPr>
              <w:t xml:space="preserve"> за каждый способ  </w:t>
            </w:r>
            <w:r>
              <w:rPr>
                <w:rFonts w:ascii="Times New Roman" w:hAnsi="Times New Roman"/>
                <w:b/>
                <w:sz w:val="28"/>
                <w:szCs w:val="28"/>
                <w:lang w:eastAsia="ru-RU"/>
              </w:rPr>
              <w:t>(Т</w:t>
            </w:r>
            <w:r>
              <w:rPr>
                <w:rFonts w:ascii="Times New Roman" w:hAnsi="Times New Roman"/>
                <w:b/>
                <w:sz w:val="28"/>
                <w:szCs w:val="28"/>
                <w:vertAlign w:val="subscript"/>
                <w:lang w:eastAsia="ru-RU"/>
              </w:rPr>
              <w:t>дист</w:t>
            </w:r>
            <w:r>
              <w:rPr>
                <w:rFonts w:ascii="Times New Roman" w:hAnsi="Times New Roman"/>
                <w:b/>
                <w:color w:val="000000"/>
                <w:sz w:val="24"/>
                <w:szCs w:val="24"/>
                <w:lang w:eastAsia="ru-RU"/>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16AEFF0B"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44C5D776" w14:textId="77777777"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598C415"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0A73796"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0A0C6D28"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9C44E15"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14:paraId="1AF43819"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наличии и функционируют </w:t>
            </w:r>
            <w:r>
              <w:rPr>
                <w:rFonts w:ascii="Times New Roman" w:hAnsi="Times New Roman"/>
                <w:sz w:val="24"/>
                <w:szCs w:val="24"/>
                <w:lang w:eastAsia="ru-RU"/>
              </w:rPr>
              <w:t xml:space="preserve">более трех </w:t>
            </w:r>
            <w:r>
              <w:rPr>
                <w:rFonts w:ascii="Times New Roman" w:hAnsi="Times New Roman"/>
                <w:color w:val="000000"/>
                <w:sz w:val="24"/>
                <w:szCs w:val="24"/>
                <w:lang w:eastAsia="ru-RU"/>
              </w:rPr>
              <w:t>дистанционных способов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618E0F7" w14:textId="77777777" w:rsidR="00101D06" w:rsidRDefault="00101D06">
            <w:pPr>
              <w:pStyle w:val="22"/>
              <w:spacing w:line="256" w:lineRule="auto"/>
              <w:rPr>
                <w:rFonts w:ascii="Times New Roman" w:hAnsi="Times New Roman"/>
                <w:b/>
                <w:color w:val="000000"/>
                <w:sz w:val="24"/>
                <w:szCs w:val="24"/>
                <w:lang w:eastAsia="ru-RU"/>
              </w:rPr>
            </w:pPr>
            <w:r>
              <w:rPr>
                <w:rFonts w:ascii="Times New Roman" w:hAnsi="Times New Roman"/>
                <w:b/>
                <w:color w:val="000000"/>
                <w:sz w:val="24"/>
                <w:szCs w:val="24"/>
                <w:lang w:eastAsia="ru-RU"/>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37B1AF4"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485AC4C5" w14:textId="77777777"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74E79504" w14:textId="77777777" w:rsidR="00101D06" w:rsidRDefault="00101D06">
            <w:pPr>
              <w:spacing w:after="0" w:line="240" w:lineRule="auto"/>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дист</w:t>
            </w:r>
            <w:r>
              <w:rPr>
                <w:rFonts w:ascii="Times New Roman" w:hAnsi="Times New Roman"/>
                <w:b/>
                <w:sz w:val="28"/>
                <w:szCs w:val="28"/>
              </w:rPr>
              <w:t xml:space="preserve">  =Т</w:t>
            </w:r>
            <w:r>
              <w:rPr>
                <w:rFonts w:ascii="Times New Roman" w:hAnsi="Times New Roman"/>
                <w:b/>
                <w:sz w:val="28"/>
                <w:szCs w:val="28"/>
                <w:vertAlign w:val="subscript"/>
              </w:rPr>
              <w:t>дист</w:t>
            </w:r>
            <w:r>
              <w:rPr>
                <w:rFonts w:ascii="Times New Roman" w:hAnsi="Times New Roman"/>
                <w:b/>
                <w:sz w:val="28"/>
                <w:szCs w:val="28"/>
              </w:rPr>
              <w:t xml:space="preserve"> × С</w:t>
            </w:r>
            <w:r>
              <w:rPr>
                <w:rFonts w:ascii="Times New Roman" w:hAnsi="Times New Roman"/>
                <w:b/>
                <w:sz w:val="28"/>
                <w:szCs w:val="28"/>
                <w:vertAlign w:val="subscript"/>
              </w:rPr>
              <w:t>дист</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(1.2)</w:t>
            </w:r>
          </w:p>
          <w:p w14:paraId="734CC1C5" w14:textId="77777777" w:rsidR="00101D06" w:rsidRDefault="00101D06">
            <w:pPr>
              <w:spacing w:after="0" w:line="240" w:lineRule="auto"/>
              <w:jc w:val="both"/>
              <w:rPr>
                <w:rFonts w:ascii="Times New Roman" w:hAnsi="Times New Roman"/>
                <w:sz w:val="24"/>
                <w:szCs w:val="28"/>
              </w:rPr>
            </w:pPr>
            <w:r>
              <w:rPr>
                <w:rFonts w:ascii="Times New Roman" w:hAnsi="Times New Roman"/>
                <w:sz w:val="24"/>
                <w:szCs w:val="28"/>
              </w:rPr>
              <w:t>где</w:t>
            </w:r>
          </w:p>
          <w:p w14:paraId="62B2A491" w14:textId="77777777" w:rsidR="00101D06" w:rsidRDefault="00101D06">
            <w:pPr>
              <w:spacing w:after="0" w:line="240" w:lineRule="auto"/>
              <w:ind w:firstLine="426"/>
              <w:jc w:val="both"/>
              <w:rPr>
                <w:rFonts w:ascii="Times New Roman" w:hAnsi="Times New Roman"/>
                <w:sz w:val="24"/>
                <w:szCs w:val="28"/>
              </w:rPr>
            </w:pPr>
            <w:r>
              <w:rPr>
                <w:rFonts w:ascii="Times New Roman" w:hAnsi="Times New Roman"/>
                <w:b/>
                <w:sz w:val="24"/>
                <w:szCs w:val="28"/>
              </w:rPr>
              <w:t>Т</w:t>
            </w:r>
            <w:r>
              <w:rPr>
                <w:rFonts w:ascii="Times New Roman" w:hAnsi="Times New Roman"/>
                <w:b/>
                <w:sz w:val="24"/>
                <w:szCs w:val="28"/>
                <w:vertAlign w:val="subscript"/>
              </w:rPr>
              <w:t>дист</w:t>
            </w:r>
            <w:r>
              <w:rPr>
                <w:rFonts w:ascii="Times New Roman" w:hAnsi="Times New Roman"/>
                <w:sz w:val="24"/>
                <w:szCs w:val="28"/>
              </w:rPr>
              <w:t>– количество баллов за каждый дистанционный способ взаимодействия с получателями услуг  (</w:t>
            </w:r>
            <w:r>
              <w:rPr>
                <w:rFonts w:ascii="Times New Roman" w:hAnsi="Times New Roman"/>
                <w:color w:val="000000"/>
                <w:sz w:val="24"/>
                <w:szCs w:val="28"/>
              </w:rPr>
              <w:t>по 30 баллов за каждый способ);</w:t>
            </w:r>
          </w:p>
          <w:p w14:paraId="7A602E35" w14:textId="77777777" w:rsidR="00101D06" w:rsidRDefault="00101D06">
            <w:pPr>
              <w:spacing w:after="0" w:line="240" w:lineRule="auto"/>
              <w:ind w:left="426"/>
              <w:jc w:val="both"/>
              <w:rPr>
                <w:rFonts w:ascii="Times New Roman" w:hAnsi="Times New Roman"/>
                <w:sz w:val="24"/>
                <w:szCs w:val="28"/>
              </w:rPr>
            </w:pPr>
            <w:r>
              <w:rPr>
                <w:rFonts w:ascii="Times New Roman" w:hAnsi="Times New Roman"/>
                <w:b/>
                <w:sz w:val="24"/>
                <w:szCs w:val="28"/>
              </w:rPr>
              <w:t>С</w:t>
            </w:r>
            <w:r>
              <w:rPr>
                <w:rFonts w:ascii="Times New Roman" w:hAnsi="Times New Roman"/>
                <w:b/>
                <w:sz w:val="24"/>
                <w:szCs w:val="28"/>
                <w:vertAlign w:val="subscript"/>
              </w:rPr>
              <w:t>дист</w:t>
            </w:r>
            <w:r>
              <w:rPr>
                <w:rFonts w:ascii="Times New Roman" w:hAnsi="Times New Roman"/>
                <w:sz w:val="24"/>
                <w:szCs w:val="28"/>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56D997CC" w14:textId="77777777" w:rsidR="00101D06" w:rsidRDefault="00101D06">
            <w:pPr>
              <w:spacing w:after="0" w:line="240" w:lineRule="auto"/>
              <w:ind w:left="426"/>
              <w:jc w:val="both"/>
              <w:rPr>
                <w:rFonts w:ascii="Times New Roman" w:hAnsi="Times New Roman"/>
                <w:sz w:val="24"/>
                <w:szCs w:val="28"/>
              </w:rPr>
            </w:pPr>
            <w:r>
              <w:rPr>
                <w:rFonts w:ascii="Times New Roman" w:hAnsi="Times New Roman"/>
                <w:sz w:val="24"/>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14:paraId="74A1405A" w14:textId="77777777" w:rsidR="00101D06" w:rsidRDefault="00101D06">
            <w:pPr>
              <w:spacing w:after="0" w:line="240" w:lineRule="auto"/>
              <w:ind w:left="426"/>
              <w:jc w:val="both"/>
              <w:rPr>
                <w:rFonts w:ascii="Times New Roman" w:hAnsi="Times New Roman"/>
                <w:sz w:val="24"/>
                <w:szCs w:val="28"/>
              </w:rPr>
            </w:pPr>
          </w:p>
          <w:p w14:paraId="692EB554" w14:textId="77777777" w:rsidR="00101D06" w:rsidRDefault="00101D06">
            <w:pPr>
              <w:spacing w:after="0"/>
              <w:rPr>
                <w:rFonts w:ascii="Times New Roman" w:hAnsi="Times New Roman"/>
                <w:b/>
                <w:sz w:val="28"/>
                <w:szCs w:val="28"/>
              </w:rPr>
            </w:pPr>
            <w:r>
              <w:rPr>
                <w:rFonts w:ascii="Times New Roman" w:hAnsi="Times New Roman"/>
                <w:b/>
                <w:sz w:val="28"/>
                <w:szCs w:val="28"/>
              </w:rPr>
              <w:t>Пример расчета значения показателя 1.2.</w:t>
            </w:r>
          </w:p>
          <w:p w14:paraId="3FEF4270" w14:textId="77777777"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1</w:t>
            </w:r>
          </w:p>
          <w:p w14:paraId="58D4A43E" w14:textId="77777777" w:rsidR="00101D06" w:rsidRDefault="00101D06">
            <w:pPr>
              <w:spacing w:after="0"/>
              <w:rPr>
                <w:rFonts w:ascii="Times New Roman" w:hAnsi="Times New Roman"/>
                <w:sz w:val="28"/>
                <w:szCs w:val="28"/>
              </w:rPr>
            </w:pPr>
            <w:r>
              <w:rPr>
                <w:rFonts w:ascii="Times New Roman" w:hAnsi="Times New Roman"/>
                <w:sz w:val="28"/>
                <w:szCs w:val="28"/>
              </w:rPr>
              <w:t xml:space="preserve">На сайте организации имеется информация о следующих </w:t>
            </w:r>
            <w:r>
              <w:rPr>
                <w:rFonts w:ascii="Times New Roman" w:hAnsi="Times New Roman"/>
                <w:b/>
                <w:sz w:val="28"/>
                <w:szCs w:val="28"/>
              </w:rPr>
              <w:t xml:space="preserve">двух </w:t>
            </w:r>
            <w:r>
              <w:rPr>
                <w:rFonts w:ascii="Times New Roman" w:hAnsi="Times New Roman"/>
                <w:sz w:val="28"/>
                <w:szCs w:val="28"/>
              </w:rPr>
              <w:t xml:space="preserve">дистанционных способах взаимодействия и все они </w:t>
            </w:r>
          </w:p>
          <w:p w14:paraId="70ADCB64" w14:textId="77777777" w:rsidR="00101D06" w:rsidRDefault="00101D06">
            <w:pPr>
              <w:spacing w:after="0"/>
              <w:rPr>
                <w:rFonts w:ascii="Times New Roman" w:hAnsi="Times New Roman"/>
                <w:sz w:val="28"/>
                <w:szCs w:val="28"/>
              </w:rPr>
            </w:pPr>
            <w:r>
              <w:rPr>
                <w:rFonts w:ascii="Times New Roman" w:hAnsi="Times New Roman"/>
                <w:sz w:val="28"/>
                <w:szCs w:val="28"/>
              </w:rPr>
              <w:t>функционируют:</w:t>
            </w:r>
          </w:p>
          <w:p w14:paraId="5660B89B" w14:textId="77777777" w:rsidR="00101D06" w:rsidRDefault="00101D06">
            <w:pPr>
              <w:spacing w:after="0"/>
              <w:ind w:firstLine="567"/>
              <w:rPr>
                <w:rFonts w:ascii="Times New Roman" w:hAnsi="Times New Roman"/>
                <w:sz w:val="28"/>
                <w:szCs w:val="28"/>
              </w:rPr>
            </w:pPr>
            <w:r>
              <w:rPr>
                <w:rFonts w:ascii="Times New Roman" w:hAnsi="Times New Roman"/>
                <w:sz w:val="28"/>
                <w:szCs w:val="28"/>
              </w:rPr>
              <w:t>1) номере телефона (по указанному номеру отвечает сотрудник организации и предоставляет ответы на вопросы получателя услуг);</w:t>
            </w:r>
          </w:p>
          <w:p w14:paraId="5797071F" w14:textId="77777777" w:rsidR="00101D06" w:rsidRDefault="00101D06">
            <w:pPr>
              <w:spacing w:after="0"/>
              <w:ind w:firstLine="567"/>
              <w:rPr>
                <w:rFonts w:ascii="Times New Roman" w:hAnsi="Times New Roman"/>
                <w:sz w:val="28"/>
                <w:szCs w:val="28"/>
              </w:rPr>
            </w:pPr>
            <w:r>
              <w:rPr>
                <w:rFonts w:ascii="Times New Roman" w:hAnsi="Times New Roman"/>
                <w:sz w:val="28"/>
                <w:szCs w:val="28"/>
              </w:rPr>
              <w:t>2) техническая возможность выражения мнения гражданина (на сайте организации размещена анкета, ее можно заполнить)</w:t>
            </w:r>
          </w:p>
          <w:p w14:paraId="57F910EB" w14:textId="77777777" w:rsidR="00101D06" w:rsidRDefault="00101D06">
            <w:pPr>
              <w:spacing w:after="0"/>
              <w:rPr>
                <w:rFonts w:ascii="Times New Roman" w:hAnsi="Times New Roman"/>
                <w:b/>
                <w:sz w:val="28"/>
                <w:szCs w:val="28"/>
                <w:u w:val="single"/>
              </w:rPr>
            </w:pPr>
          </w:p>
          <w:p w14:paraId="090AED5A" w14:textId="77777777" w:rsidR="00101D06" w:rsidRDefault="00101D06">
            <w:pPr>
              <w:spacing w:after="0"/>
              <w:rPr>
                <w:rFonts w:ascii="Times New Roman" w:hAnsi="Times New Roman"/>
                <w:b/>
                <w:sz w:val="24"/>
                <w:szCs w:val="24"/>
                <w:u w:val="single"/>
              </w:rPr>
            </w:pPr>
            <w:r>
              <w:rPr>
                <w:rFonts w:ascii="Times New Roman" w:hAnsi="Times New Roman"/>
                <w:b/>
                <w:sz w:val="24"/>
                <w:szCs w:val="24"/>
                <w:u w:val="single"/>
              </w:rPr>
              <w:t>Расчет по варианту 1:</w:t>
            </w:r>
          </w:p>
          <w:p w14:paraId="03405158" w14:textId="77777777" w:rsidR="00101D06" w:rsidRDefault="00101D06">
            <w:pPr>
              <w:spacing w:after="0"/>
              <w:rPr>
                <w:rFonts w:ascii="Times New Roman" w:hAnsi="Times New Roman"/>
                <w:b/>
                <w:sz w:val="24"/>
                <w:szCs w:val="24"/>
              </w:rPr>
            </w:pPr>
          </w:p>
          <w:p w14:paraId="557D408F" w14:textId="77777777" w:rsidR="00101D06" w:rsidRDefault="00101D06">
            <w:pPr>
              <w:spacing w:after="0"/>
              <w:jc w:val="center"/>
              <w:rPr>
                <w:rFonts w:ascii="Times New Roman" w:hAnsi="Times New Roman"/>
                <w:b/>
                <w:sz w:val="28"/>
                <w:szCs w:val="28"/>
              </w:rPr>
            </w:pPr>
            <w:r>
              <w:rPr>
                <w:rFonts w:ascii="Times New Roman" w:hAnsi="Times New Roman"/>
                <w:b/>
                <w:sz w:val="28"/>
                <w:szCs w:val="28"/>
              </w:rPr>
              <w:t>(30 баллов × 2 способа) = 60 баллов</w:t>
            </w:r>
          </w:p>
          <w:p w14:paraId="41229281" w14:textId="77777777" w:rsidR="00101D06" w:rsidRDefault="00101D06">
            <w:pPr>
              <w:spacing w:after="0"/>
              <w:rPr>
                <w:rFonts w:ascii="Times New Roman" w:hAnsi="Times New Roman"/>
                <w:sz w:val="28"/>
                <w:szCs w:val="28"/>
              </w:rPr>
            </w:pPr>
          </w:p>
          <w:p w14:paraId="665B4690" w14:textId="77777777"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2</w:t>
            </w:r>
          </w:p>
          <w:p w14:paraId="56AEEB23" w14:textId="77777777" w:rsidR="00101D06" w:rsidRDefault="00101D06">
            <w:pPr>
              <w:spacing w:after="0"/>
              <w:rPr>
                <w:rFonts w:ascii="Times New Roman" w:hAnsi="Times New Roman"/>
                <w:sz w:val="28"/>
                <w:szCs w:val="28"/>
              </w:rPr>
            </w:pPr>
            <w:r>
              <w:rPr>
                <w:rFonts w:ascii="Times New Roman" w:hAnsi="Times New Roman"/>
                <w:sz w:val="28"/>
                <w:szCs w:val="28"/>
              </w:rPr>
              <w:t xml:space="preserve">На сайте организации имеется информация о следующих </w:t>
            </w:r>
            <w:r>
              <w:rPr>
                <w:rFonts w:ascii="Times New Roman" w:hAnsi="Times New Roman"/>
                <w:b/>
                <w:sz w:val="28"/>
                <w:szCs w:val="28"/>
              </w:rPr>
              <w:t xml:space="preserve">трех </w:t>
            </w:r>
            <w:r>
              <w:rPr>
                <w:rFonts w:ascii="Times New Roman" w:hAnsi="Times New Roman"/>
                <w:sz w:val="28"/>
                <w:szCs w:val="28"/>
              </w:rPr>
              <w:t xml:space="preserve">дистанционных способах взаимодействия и все они </w:t>
            </w:r>
          </w:p>
          <w:p w14:paraId="0F7F7BFA" w14:textId="77777777" w:rsidR="00101D06" w:rsidRDefault="00101D06">
            <w:pPr>
              <w:spacing w:after="0"/>
              <w:rPr>
                <w:rFonts w:ascii="Times New Roman" w:hAnsi="Times New Roman"/>
                <w:sz w:val="28"/>
                <w:szCs w:val="28"/>
              </w:rPr>
            </w:pPr>
            <w:r>
              <w:rPr>
                <w:rFonts w:ascii="Times New Roman" w:hAnsi="Times New Roman"/>
                <w:sz w:val="28"/>
                <w:szCs w:val="28"/>
              </w:rPr>
              <w:t>функционируют:</w:t>
            </w:r>
          </w:p>
          <w:p w14:paraId="28C3ECA1" w14:textId="77777777" w:rsidR="00101D06" w:rsidRDefault="00101D06">
            <w:pPr>
              <w:spacing w:after="0"/>
              <w:ind w:firstLine="567"/>
              <w:rPr>
                <w:rFonts w:ascii="Times New Roman" w:hAnsi="Times New Roman"/>
                <w:sz w:val="28"/>
                <w:szCs w:val="28"/>
              </w:rPr>
            </w:pPr>
            <w:r>
              <w:rPr>
                <w:rFonts w:ascii="Times New Roman" w:hAnsi="Times New Roman"/>
                <w:sz w:val="28"/>
                <w:szCs w:val="28"/>
              </w:rPr>
              <w:t>1) номере телефона (по указанному номеру отвечает сотрудник организации и предоставляет ответы на вопросы получателя услуг);</w:t>
            </w:r>
          </w:p>
          <w:p w14:paraId="7F59A8E9" w14:textId="77777777" w:rsidR="00101D06" w:rsidRDefault="00101D06">
            <w:pPr>
              <w:spacing w:after="0"/>
              <w:ind w:firstLine="567"/>
              <w:rPr>
                <w:rFonts w:ascii="Times New Roman" w:hAnsi="Times New Roman"/>
                <w:sz w:val="28"/>
                <w:szCs w:val="28"/>
              </w:rPr>
            </w:pPr>
            <w:r>
              <w:rPr>
                <w:rFonts w:ascii="Times New Roman" w:hAnsi="Times New Roman"/>
                <w:sz w:val="28"/>
                <w:szCs w:val="28"/>
              </w:rPr>
              <w:t>2) адресе электронной почты (можно отправить сообщение и получить информацию о его прочтении и ответе);</w:t>
            </w:r>
          </w:p>
          <w:p w14:paraId="2DB1FD57" w14:textId="77777777" w:rsidR="00101D06" w:rsidRDefault="00101D06">
            <w:pPr>
              <w:spacing w:after="0"/>
              <w:ind w:firstLine="567"/>
              <w:rPr>
                <w:rFonts w:ascii="Times New Roman" w:hAnsi="Times New Roman"/>
                <w:sz w:val="28"/>
                <w:szCs w:val="28"/>
              </w:rPr>
            </w:pPr>
            <w:r>
              <w:rPr>
                <w:rFonts w:ascii="Times New Roman" w:hAnsi="Times New Roman"/>
                <w:sz w:val="28"/>
                <w:szCs w:val="28"/>
              </w:rPr>
              <w:t>3) техническая возможность выражения мнения гражданина (на сайте организации размещена анкета, ее можно заполнить)</w:t>
            </w:r>
          </w:p>
          <w:p w14:paraId="2050AE7A" w14:textId="77777777" w:rsidR="00101D06" w:rsidRDefault="00101D06">
            <w:pPr>
              <w:spacing w:after="0"/>
              <w:rPr>
                <w:rFonts w:ascii="Times New Roman" w:hAnsi="Times New Roman"/>
                <w:b/>
                <w:sz w:val="28"/>
                <w:szCs w:val="28"/>
                <w:u w:val="single"/>
              </w:rPr>
            </w:pPr>
          </w:p>
          <w:p w14:paraId="524236D1" w14:textId="77777777" w:rsidR="00101D06" w:rsidRDefault="00101D06">
            <w:pPr>
              <w:spacing w:after="0"/>
              <w:rPr>
                <w:rFonts w:ascii="Times New Roman" w:hAnsi="Times New Roman"/>
                <w:b/>
                <w:sz w:val="24"/>
                <w:szCs w:val="24"/>
              </w:rPr>
            </w:pPr>
            <w:r>
              <w:rPr>
                <w:rFonts w:ascii="Times New Roman" w:hAnsi="Times New Roman"/>
                <w:b/>
                <w:sz w:val="24"/>
                <w:szCs w:val="24"/>
                <w:u w:val="single"/>
              </w:rPr>
              <w:t>Расчет по варианту 2</w:t>
            </w:r>
            <w:r>
              <w:rPr>
                <w:rFonts w:ascii="Times New Roman" w:hAnsi="Times New Roman"/>
                <w:b/>
                <w:sz w:val="24"/>
                <w:szCs w:val="24"/>
              </w:rPr>
              <w:t>:</w:t>
            </w:r>
          </w:p>
          <w:p w14:paraId="513DC81E" w14:textId="77777777" w:rsidR="00101D06" w:rsidRDefault="00101D06">
            <w:pPr>
              <w:spacing w:after="0"/>
              <w:jc w:val="center"/>
              <w:rPr>
                <w:rFonts w:ascii="Times New Roman" w:hAnsi="Times New Roman"/>
                <w:b/>
                <w:sz w:val="28"/>
                <w:szCs w:val="28"/>
              </w:rPr>
            </w:pPr>
            <w:r>
              <w:rPr>
                <w:rFonts w:ascii="Times New Roman" w:hAnsi="Times New Roman"/>
                <w:b/>
                <w:sz w:val="28"/>
                <w:szCs w:val="28"/>
              </w:rPr>
              <w:t>(30 баллов × 3 способа) = 90 баллов</w:t>
            </w:r>
          </w:p>
          <w:p w14:paraId="4A32F8B8" w14:textId="77777777" w:rsidR="00101D06" w:rsidRDefault="00101D06">
            <w:pPr>
              <w:spacing w:after="0"/>
              <w:rPr>
                <w:rFonts w:ascii="Times New Roman" w:hAnsi="Times New Roman"/>
                <w:b/>
                <w:sz w:val="28"/>
                <w:szCs w:val="28"/>
              </w:rPr>
            </w:pPr>
          </w:p>
          <w:p w14:paraId="207C922C" w14:textId="77777777" w:rsidR="00101D06" w:rsidRDefault="00101D06">
            <w:pPr>
              <w:spacing w:after="0"/>
              <w:rPr>
                <w:rFonts w:ascii="Times New Roman" w:hAnsi="Times New Roman"/>
                <w:b/>
                <w:sz w:val="28"/>
                <w:szCs w:val="28"/>
              </w:rPr>
            </w:pPr>
          </w:p>
          <w:p w14:paraId="660067F7" w14:textId="77777777"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3</w:t>
            </w:r>
          </w:p>
          <w:p w14:paraId="38A16199" w14:textId="77777777" w:rsidR="00101D06" w:rsidRDefault="00101D06">
            <w:pPr>
              <w:spacing w:after="0"/>
              <w:rPr>
                <w:rFonts w:ascii="Times New Roman" w:hAnsi="Times New Roman"/>
                <w:sz w:val="28"/>
                <w:szCs w:val="28"/>
              </w:rPr>
            </w:pPr>
            <w:r>
              <w:rPr>
                <w:rFonts w:ascii="Times New Roman" w:hAnsi="Times New Roman"/>
                <w:sz w:val="28"/>
                <w:szCs w:val="28"/>
              </w:rPr>
              <w:t xml:space="preserve">На сайте организации имеется информация о следующих </w:t>
            </w:r>
            <w:r>
              <w:rPr>
                <w:rFonts w:ascii="Times New Roman" w:hAnsi="Times New Roman"/>
                <w:b/>
                <w:sz w:val="28"/>
                <w:szCs w:val="28"/>
              </w:rPr>
              <w:t xml:space="preserve">пяти </w:t>
            </w:r>
            <w:r>
              <w:rPr>
                <w:rFonts w:ascii="Times New Roman" w:hAnsi="Times New Roman"/>
                <w:sz w:val="28"/>
                <w:szCs w:val="28"/>
              </w:rPr>
              <w:t xml:space="preserve">дистанционных способах взаимодействия и все они </w:t>
            </w:r>
          </w:p>
          <w:p w14:paraId="2229EF85" w14:textId="77777777" w:rsidR="00101D06" w:rsidRDefault="00101D06">
            <w:pPr>
              <w:spacing w:after="0"/>
              <w:rPr>
                <w:rFonts w:ascii="Times New Roman" w:hAnsi="Times New Roman"/>
                <w:sz w:val="28"/>
                <w:szCs w:val="28"/>
              </w:rPr>
            </w:pPr>
            <w:r>
              <w:rPr>
                <w:rFonts w:ascii="Times New Roman" w:hAnsi="Times New Roman"/>
                <w:sz w:val="28"/>
                <w:szCs w:val="28"/>
              </w:rPr>
              <w:t>функционируют:</w:t>
            </w:r>
          </w:p>
          <w:p w14:paraId="3DD678FD" w14:textId="77777777" w:rsidR="00101D06" w:rsidRDefault="00101D06">
            <w:pPr>
              <w:spacing w:after="0"/>
              <w:ind w:firstLine="567"/>
              <w:rPr>
                <w:rFonts w:ascii="Times New Roman" w:hAnsi="Times New Roman"/>
                <w:sz w:val="28"/>
                <w:szCs w:val="28"/>
              </w:rPr>
            </w:pPr>
            <w:r>
              <w:rPr>
                <w:rFonts w:ascii="Times New Roman" w:hAnsi="Times New Roman"/>
                <w:sz w:val="28"/>
                <w:szCs w:val="28"/>
              </w:rPr>
              <w:t>1) номере телефона (по указанному номеру отвечает сотрудник организации и предоставляет ответы на вопросы получателя услуг);</w:t>
            </w:r>
          </w:p>
          <w:p w14:paraId="67EC5A2C" w14:textId="77777777" w:rsidR="00101D06" w:rsidRDefault="00101D06">
            <w:pPr>
              <w:spacing w:after="0"/>
              <w:ind w:firstLine="567"/>
              <w:rPr>
                <w:rFonts w:ascii="Times New Roman" w:hAnsi="Times New Roman"/>
                <w:sz w:val="28"/>
                <w:szCs w:val="28"/>
              </w:rPr>
            </w:pPr>
            <w:r>
              <w:rPr>
                <w:rFonts w:ascii="Times New Roman" w:hAnsi="Times New Roman"/>
                <w:sz w:val="28"/>
                <w:szCs w:val="28"/>
              </w:rPr>
              <w:t>2) адресе электронной почты (можно отправить сообщение и получить информацию о его прочтении и ответе);</w:t>
            </w:r>
          </w:p>
          <w:p w14:paraId="714C4923" w14:textId="77777777" w:rsidR="00101D06" w:rsidRDefault="00101D06">
            <w:pPr>
              <w:pStyle w:val="22"/>
              <w:spacing w:line="256" w:lineRule="auto"/>
              <w:ind w:firstLine="567"/>
              <w:jc w:val="left"/>
              <w:rPr>
                <w:rFonts w:ascii="Times New Roman" w:hAnsi="Times New Roman"/>
                <w:color w:val="000000"/>
                <w:sz w:val="28"/>
                <w:szCs w:val="28"/>
                <w:lang w:eastAsia="ru-RU"/>
              </w:rPr>
            </w:pPr>
            <w:r>
              <w:rPr>
                <w:rFonts w:ascii="Times New Roman" w:hAnsi="Times New Roman"/>
                <w:color w:val="000000"/>
                <w:sz w:val="28"/>
                <w:szCs w:val="28"/>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14:paraId="169EA6EC" w14:textId="77777777" w:rsidR="00101D06" w:rsidRDefault="00101D06">
            <w:pPr>
              <w:pStyle w:val="22"/>
              <w:spacing w:line="256" w:lineRule="auto"/>
              <w:ind w:firstLine="567"/>
              <w:jc w:val="left"/>
              <w:rPr>
                <w:rFonts w:ascii="Times New Roman" w:hAnsi="Times New Roman"/>
                <w:color w:val="000000"/>
                <w:sz w:val="28"/>
                <w:szCs w:val="28"/>
                <w:lang w:eastAsia="ru-RU"/>
              </w:rPr>
            </w:pPr>
            <w:r>
              <w:rPr>
                <w:rFonts w:ascii="Times New Roman" w:hAnsi="Times New Roman"/>
                <w:color w:val="000000"/>
                <w:sz w:val="28"/>
                <w:szCs w:val="28"/>
                <w:lang w:eastAsia="ru-RU"/>
              </w:rPr>
              <w:t>4) раздела официального сайта «Часто задаваемые вопросы»;</w:t>
            </w:r>
          </w:p>
          <w:p w14:paraId="5F767217" w14:textId="77777777" w:rsidR="00101D06" w:rsidRDefault="00101D06">
            <w:pPr>
              <w:spacing w:after="0"/>
              <w:ind w:firstLine="567"/>
              <w:rPr>
                <w:rFonts w:ascii="Times New Roman" w:hAnsi="Times New Roman"/>
                <w:sz w:val="28"/>
                <w:szCs w:val="28"/>
              </w:rPr>
            </w:pPr>
            <w:r>
              <w:rPr>
                <w:rFonts w:ascii="Times New Roman" w:hAnsi="Times New Roman"/>
                <w:sz w:val="28"/>
                <w:szCs w:val="28"/>
              </w:rPr>
              <w:t>5) техническая возможность выражения мнения гражданина (на сайте организации размещена анкета, ее можно заполнить);</w:t>
            </w:r>
          </w:p>
          <w:p w14:paraId="5E03CBB3" w14:textId="77777777" w:rsidR="00101D06" w:rsidRDefault="00101D06">
            <w:pPr>
              <w:spacing w:after="0"/>
              <w:rPr>
                <w:rFonts w:ascii="Times New Roman" w:hAnsi="Times New Roman"/>
                <w:b/>
                <w:sz w:val="24"/>
                <w:szCs w:val="24"/>
              </w:rPr>
            </w:pPr>
            <w:r>
              <w:rPr>
                <w:rFonts w:ascii="Times New Roman" w:hAnsi="Times New Roman"/>
                <w:b/>
                <w:sz w:val="24"/>
                <w:szCs w:val="24"/>
                <w:u w:val="single"/>
              </w:rPr>
              <w:t>Расчет по варианту 3</w:t>
            </w:r>
            <w:r>
              <w:rPr>
                <w:rFonts w:ascii="Times New Roman" w:hAnsi="Times New Roman"/>
                <w:b/>
                <w:sz w:val="24"/>
                <w:szCs w:val="24"/>
              </w:rPr>
              <w:t>:</w:t>
            </w:r>
          </w:p>
          <w:p w14:paraId="52AA68B8" w14:textId="77777777" w:rsidR="00101D06" w:rsidRDefault="00101D06">
            <w:pPr>
              <w:spacing w:after="0"/>
              <w:jc w:val="center"/>
              <w:rPr>
                <w:rFonts w:ascii="Times New Roman" w:hAnsi="Times New Roman"/>
                <w:sz w:val="28"/>
                <w:szCs w:val="28"/>
              </w:rPr>
            </w:pPr>
            <w:r>
              <w:rPr>
                <w:rFonts w:ascii="Times New Roman" w:hAnsi="Times New Roman"/>
                <w:b/>
                <w:sz w:val="28"/>
                <w:szCs w:val="28"/>
              </w:rPr>
              <w:t xml:space="preserve">100 баллов </w:t>
            </w:r>
            <w:r>
              <w:rPr>
                <w:rFonts w:ascii="Times New Roman" w:hAnsi="Times New Roman"/>
                <w:sz w:val="28"/>
                <w:szCs w:val="28"/>
              </w:rPr>
              <w:t>(так как в наличии более трех способов дистанционного взаимодействия)</w:t>
            </w:r>
          </w:p>
          <w:p w14:paraId="6E803AC0" w14:textId="77777777" w:rsidR="00101D06" w:rsidRDefault="00101D06">
            <w:pPr>
              <w:spacing w:after="0" w:line="240" w:lineRule="auto"/>
              <w:ind w:left="426"/>
              <w:jc w:val="both"/>
              <w:rPr>
                <w:rFonts w:ascii="Times New Roman" w:hAnsi="Times New Roman"/>
                <w:sz w:val="24"/>
                <w:szCs w:val="28"/>
              </w:rPr>
            </w:pPr>
          </w:p>
        </w:tc>
      </w:tr>
    </w:tbl>
    <w:p w14:paraId="5D3B9E7E" w14:textId="77777777" w:rsidR="00101D06" w:rsidRDefault="00101D06" w:rsidP="00101D06">
      <w:r>
        <w:br w:type="page"/>
      </w: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101D06" w14:paraId="7D7507AC" w14:textId="77777777"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533C3B50" w14:textId="77777777" w:rsidR="00101D06" w:rsidRDefault="00101D06">
            <w:pPr>
              <w:pStyle w:val="22"/>
              <w:spacing w:line="256" w:lineRule="auto"/>
              <w:ind w:right="-108"/>
              <w:rPr>
                <w:rFonts w:ascii="Times New Roman" w:hAnsi="Times New Roman"/>
                <w:sz w:val="24"/>
                <w:szCs w:val="24"/>
                <w:lang w:eastAsia="ru-RU"/>
              </w:rPr>
            </w:pPr>
            <w:r>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48BC4959"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Показатели оценки качества</w:t>
            </w:r>
          </w:p>
          <w:p w14:paraId="7A56BAA3" w14:textId="77777777" w:rsidR="00101D06" w:rsidRDefault="00101D06">
            <w:pPr>
              <w:pStyle w:val="22"/>
              <w:spacing w:line="256" w:lineRule="auto"/>
              <w:rPr>
                <w:rFonts w:ascii="Times New Roman" w:hAnsi="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14:paraId="6C430137" w14:textId="77777777" w:rsidR="00101D06" w:rsidRDefault="00101D06">
            <w:pPr>
              <w:pStyle w:val="22"/>
              <w:spacing w:line="256" w:lineRule="auto"/>
              <w:ind w:left="-108" w:right="-13"/>
              <w:rPr>
                <w:rFonts w:ascii="Times New Roman" w:hAnsi="Times New Roman"/>
                <w:sz w:val="24"/>
                <w:szCs w:val="24"/>
                <w:lang w:eastAsia="ru-RU"/>
              </w:rPr>
            </w:pPr>
            <w:r>
              <w:rPr>
                <w:rFonts w:ascii="Times New Roman" w:hAnsi="Times New Roman"/>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927A83"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2E435"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A99F52"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3351CD01" w14:textId="77777777" w:rsidR="00101D06" w:rsidRDefault="00101D06">
            <w:pPr>
              <w:pStyle w:val="22"/>
              <w:spacing w:line="256" w:lineRule="auto"/>
              <w:ind w:left="-107" w:right="-113"/>
              <w:rPr>
                <w:rFonts w:ascii="Times New Roman" w:hAnsi="Times New Roman"/>
                <w:sz w:val="24"/>
                <w:szCs w:val="24"/>
                <w:lang w:eastAsia="ru-RU"/>
              </w:rPr>
            </w:pPr>
            <w:r>
              <w:rPr>
                <w:rFonts w:ascii="Times New Roman" w:hAnsi="Times New Roman"/>
                <w:sz w:val="24"/>
                <w:szCs w:val="24"/>
                <w:lang w:eastAsia="ru-RU"/>
              </w:rPr>
              <w:t xml:space="preserve">Макси-мальное значение показателей </w:t>
            </w:r>
          </w:p>
          <w:p w14:paraId="64326C63" w14:textId="77777777" w:rsidR="00101D06" w:rsidRDefault="00101D06">
            <w:pPr>
              <w:pStyle w:val="22"/>
              <w:spacing w:line="256" w:lineRule="auto"/>
              <w:ind w:left="-107" w:right="-113"/>
              <w:rPr>
                <w:rFonts w:ascii="Times New Roman" w:hAnsi="Times New Roman"/>
                <w:sz w:val="24"/>
                <w:szCs w:val="24"/>
                <w:lang w:eastAsia="ru-RU"/>
              </w:rPr>
            </w:pPr>
            <w:r>
              <w:rPr>
                <w:rFonts w:ascii="Times New Roman" w:hAnsi="Times New Roman"/>
                <w:sz w:val="24"/>
                <w:szCs w:val="24"/>
                <w:lang w:eastAsia="ru-RU"/>
              </w:rPr>
              <w:t>в баллах</w:t>
            </w:r>
          </w:p>
        </w:tc>
      </w:tr>
      <w:tr w:rsidR="00101D06" w14:paraId="6FC05B01" w14:textId="77777777"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0DB45F67"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1.3.</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5BBCA717" w14:textId="77777777" w:rsidR="00101D06" w:rsidRDefault="00101D06">
            <w:pPr>
              <w:pStyle w:val="22"/>
              <w:spacing w:line="256" w:lineRule="auto"/>
              <w:jc w:val="left"/>
              <w:rPr>
                <w:rFonts w:ascii="Times New Roman" w:hAnsi="Times New Roman"/>
                <w:sz w:val="24"/>
                <w:szCs w:val="24"/>
                <w:highlight w:val="green"/>
                <w:lang w:eastAsia="ru-RU"/>
              </w:rPr>
            </w:pPr>
            <w:r>
              <w:rPr>
                <w:rFonts w:ascii="Times New Roman" w:hAnsi="Times New Roman"/>
                <w:sz w:val="24"/>
                <w:szCs w:val="24"/>
                <w:lang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Pr>
                <w:rFonts w:ascii="Times New Roman" w:hAnsi="Times New Roman"/>
                <w:b/>
                <w:sz w:val="28"/>
                <w:szCs w:val="28"/>
                <w:lang w:eastAsia="ru-RU"/>
              </w:rPr>
              <w:t>(П</w:t>
            </w:r>
            <w:r>
              <w:rPr>
                <w:rFonts w:ascii="Times New Roman" w:hAnsi="Times New Roman"/>
                <w:b/>
                <w:sz w:val="28"/>
                <w:szCs w:val="28"/>
                <w:vertAlign w:val="superscript"/>
                <w:lang w:eastAsia="ru-RU"/>
              </w:rPr>
              <w:t>откр</w:t>
            </w:r>
            <w:r>
              <w:rPr>
                <w:rFonts w:ascii="Times New Roman" w:hAnsi="Times New Roman"/>
                <w:b/>
                <w:sz w:val="28"/>
                <w:szCs w:val="28"/>
                <w:vertAlign w:val="subscript"/>
                <w:lang w:eastAsia="ru-RU"/>
              </w:rPr>
              <w:t>уд</w:t>
            </w:r>
            <w:r>
              <w:rPr>
                <w:rFonts w:ascii="Times New Roman" w:hAnsi="Times New Roman"/>
                <w:b/>
                <w:sz w:val="24"/>
                <w:szCs w:val="24"/>
                <w:lang w:eastAsia="ru-RU"/>
              </w:rPr>
              <w:t>)</w:t>
            </w:r>
            <w:r>
              <w:rPr>
                <w:rFonts w:ascii="Times New Roman" w:hAnsi="Times New Roman"/>
                <w:sz w:val="24"/>
                <w:szCs w:val="24"/>
                <w:lang w:eastAsia="ru-RU"/>
              </w:rPr>
              <w:t xml:space="preserve"> (в % от общего числа опрошенных получателей услуг </w:t>
            </w:r>
            <w:r>
              <w:rPr>
                <w:rFonts w:ascii="Times New Roman" w:hAnsi="Times New Roman"/>
                <w:b/>
                <w:sz w:val="24"/>
                <w:szCs w:val="24"/>
                <w:lang w:eastAsia="ru-RU"/>
              </w:rPr>
              <w:t>(</w:t>
            </w:r>
            <w:r>
              <w:rPr>
                <w:rFonts w:ascii="Times New Roman" w:hAnsi="Times New Roman"/>
                <w:b/>
                <w:sz w:val="28"/>
                <w:szCs w:val="28"/>
                <w:lang w:eastAsia="ru-RU"/>
              </w:rPr>
              <w:t>Ч</w:t>
            </w:r>
            <w:r>
              <w:rPr>
                <w:rFonts w:ascii="Times New Roman" w:hAnsi="Times New Roman"/>
                <w:b/>
                <w:sz w:val="28"/>
                <w:szCs w:val="28"/>
                <w:vertAlign w:val="subscript"/>
                <w:lang w:eastAsia="ru-RU"/>
              </w:rPr>
              <w:t>общ</w:t>
            </w:r>
            <w:r>
              <w:rPr>
                <w:rFonts w:ascii="Times New Roman" w:hAnsi="Times New Roman"/>
                <w:b/>
                <w:sz w:val="24"/>
                <w:szCs w:val="24"/>
                <w:lang w:eastAsia="ru-RU"/>
              </w:rPr>
              <w:t>)</w:t>
            </w:r>
            <w:r>
              <w:rPr>
                <w:rFonts w:ascii="Times New Roman" w:hAnsi="Times New Roman"/>
                <w:sz w:val="24"/>
                <w:szCs w:val="24"/>
                <w:lang w:eastAsia="ru-RU"/>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6F6311CB"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hideMark/>
          </w:tcPr>
          <w:p w14:paraId="46AE7CED"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w:t>
            </w:r>
          </w:p>
        </w:tc>
        <w:tc>
          <w:tcPr>
            <w:tcW w:w="4678" w:type="dxa"/>
            <w:tcBorders>
              <w:top w:val="single" w:sz="4" w:space="0" w:color="auto"/>
              <w:left w:val="single" w:sz="4" w:space="0" w:color="auto"/>
              <w:bottom w:val="single" w:sz="4" w:space="0" w:color="auto"/>
              <w:right w:val="single" w:sz="4" w:space="0" w:color="auto"/>
            </w:tcBorders>
            <w:hideMark/>
          </w:tcPr>
          <w:p w14:paraId="2EFB6465"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Pr>
                <w:rFonts w:ascii="Times New Roman" w:hAnsi="Times New Roman"/>
                <w:b/>
                <w:sz w:val="24"/>
                <w:szCs w:val="24"/>
                <w:lang w:eastAsia="ru-RU"/>
              </w:rPr>
              <w:t>(</w:t>
            </w:r>
            <w:r>
              <w:rPr>
                <w:rFonts w:ascii="Times New Roman" w:hAnsi="Times New Roman"/>
                <w:b/>
                <w:sz w:val="28"/>
                <w:szCs w:val="28"/>
                <w:lang w:eastAsia="ru-RU"/>
              </w:rPr>
              <w:t>У</w:t>
            </w:r>
            <w:r>
              <w:rPr>
                <w:rFonts w:ascii="Times New Roman" w:hAnsi="Times New Roman"/>
                <w:b/>
                <w:sz w:val="28"/>
                <w:szCs w:val="28"/>
                <w:vertAlign w:val="subscript"/>
                <w:lang w:eastAsia="ru-RU"/>
              </w:rPr>
              <w:t>стенд</w:t>
            </w:r>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7D47376D"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30264E67"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489A9E5C" w14:textId="77777777" w:rsidR="00101D06" w:rsidRDefault="00101D06">
            <w:pPr>
              <w:pStyle w:val="22"/>
              <w:spacing w:line="256" w:lineRule="auto"/>
              <w:rPr>
                <w:rFonts w:ascii="Times New Roman" w:hAnsi="Times New Roman"/>
                <w:sz w:val="24"/>
                <w:szCs w:val="24"/>
                <w:lang w:eastAsia="ru-RU"/>
              </w:rPr>
            </w:pPr>
          </w:p>
          <w:p w14:paraId="6EB9FA33"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(1.3)</w:t>
            </w:r>
          </w:p>
        </w:tc>
      </w:tr>
      <w:tr w:rsidR="00101D06" w14:paraId="162683EA" w14:textId="77777777" w:rsidTr="00101D0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702588"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CA91A" w14:textId="77777777" w:rsidR="00101D06" w:rsidRDefault="00101D06">
            <w:pPr>
              <w:spacing w:after="0" w:line="240" w:lineRule="auto"/>
              <w:rPr>
                <w:rFonts w:ascii="Times New Roman" w:eastAsia="Times New Roman" w:hAnsi="Times New Roman" w:cs="Times New Roman"/>
                <w:sz w:val="24"/>
                <w:szCs w:val="24"/>
                <w:highlight w:val="gree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D003FE"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hideMark/>
          </w:tcPr>
          <w:p w14:paraId="6635EDEE"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678" w:type="dxa"/>
            <w:tcBorders>
              <w:top w:val="single" w:sz="4" w:space="0" w:color="auto"/>
              <w:left w:val="single" w:sz="4" w:space="0" w:color="auto"/>
              <w:bottom w:val="single" w:sz="4" w:space="0" w:color="auto"/>
              <w:right w:val="single" w:sz="4" w:space="0" w:color="auto"/>
            </w:tcBorders>
            <w:hideMark/>
          </w:tcPr>
          <w:p w14:paraId="3DF5A851"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 </w:t>
            </w:r>
            <w:r>
              <w:rPr>
                <w:rFonts w:ascii="Times New Roman" w:hAnsi="Times New Roman"/>
                <w:b/>
                <w:sz w:val="24"/>
                <w:szCs w:val="24"/>
                <w:lang w:eastAsia="ru-RU"/>
              </w:rPr>
              <w:t>(</w:t>
            </w:r>
            <w:r>
              <w:rPr>
                <w:rFonts w:ascii="Times New Roman" w:hAnsi="Times New Roman"/>
                <w:b/>
                <w:sz w:val="28"/>
                <w:szCs w:val="28"/>
                <w:lang w:eastAsia="ru-RU"/>
              </w:rPr>
              <w:t>У</w:t>
            </w:r>
            <w:r>
              <w:rPr>
                <w:rFonts w:ascii="Times New Roman" w:hAnsi="Times New Roman"/>
                <w:b/>
                <w:sz w:val="28"/>
                <w:szCs w:val="28"/>
                <w:vertAlign w:val="subscript"/>
                <w:lang w:eastAsia="ru-RU"/>
              </w:rPr>
              <w:t>сайт</w:t>
            </w:r>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1446F1A3"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0B0B543"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751CDE9D" w14:textId="77777777"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tcPr>
          <w:tbl>
            <w:tblPr>
              <w:tblW w:w="7065" w:type="dxa"/>
              <w:jc w:val="center"/>
              <w:tblLayout w:type="fixed"/>
              <w:tblLook w:val="04A0" w:firstRow="1" w:lastRow="0" w:firstColumn="1" w:lastColumn="0" w:noHBand="0" w:noVBand="1"/>
            </w:tblPr>
            <w:tblGrid>
              <w:gridCol w:w="1419"/>
              <w:gridCol w:w="1735"/>
              <w:gridCol w:w="1200"/>
              <w:gridCol w:w="2711"/>
            </w:tblGrid>
            <w:tr w:rsidR="00101D06" w14:paraId="13BDEA34" w14:textId="77777777">
              <w:trPr>
                <w:jc w:val="center"/>
              </w:trPr>
              <w:tc>
                <w:tcPr>
                  <w:tcW w:w="1418" w:type="dxa"/>
                  <w:vMerge w:val="restart"/>
                  <w:vAlign w:val="center"/>
                  <w:hideMark/>
                </w:tcPr>
                <w:p w14:paraId="5E9F60CE" w14:textId="77777777" w:rsidR="00101D06" w:rsidRDefault="00101D06">
                  <w:pPr>
                    <w:framePr w:hSpace="180" w:wrap="around" w:vAnchor="text" w:hAnchor="text" w:x="-494"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откр</w:t>
                  </w:r>
                  <w:r>
                    <w:rPr>
                      <w:rFonts w:ascii="Times New Roman" w:hAnsi="Times New Roman"/>
                      <w:b/>
                      <w:sz w:val="28"/>
                      <w:szCs w:val="28"/>
                      <w:vertAlign w:val="subscript"/>
                    </w:rPr>
                    <w:t>уд</w:t>
                  </w:r>
                  <w:r>
                    <w:rPr>
                      <w:rFonts w:ascii="Times New Roman" w:hAnsi="Times New Roman"/>
                      <w:b/>
                      <w:sz w:val="28"/>
                      <w:szCs w:val="28"/>
                    </w:rPr>
                    <w:t>= (</w:t>
                  </w:r>
                </w:p>
              </w:tc>
              <w:tc>
                <w:tcPr>
                  <w:tcW w:w="1734" w:type="dxa"/>
                  <w:tcBorders>
                    <w:top w:val="nil"/>
                    <w:left w:val="nil"/>
                    <w:bottom w:val="single" w:sz="4" w:space="0" w:color="auto"/>
                    <w:right w:val="nil"/>
                  </w:tcBorders>
                  <w:hideMark/>
                </w:tcPr>
                <w:p w14:paraId="2351980A" w14:textId="77777777" w:rsidR="00101D06" w:rsidRDefault="00101D06">
                  <w:pPr>
                    <w:framePr w:hSpace="180" w:wrap="around" w:vAnchor="text" w:hAnchor="text" w:x="-494"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bscript"/>
                    </w:rPr>
                    <w:t>стенд</w:t>
                  </w:r>
                  <w:r>
                    <w:rPr>
                      <w:rFonts w:ascii="Times New Roman" w:hAnsi="Times New Roman"/>
                      <w:b/>
                      <w:sz w:val="28"/>
                      <w:szCs w:val="28"/>
                    </w:rPr>
                    <w:t>+У</w:t>
                  </w:r>
                  <w:r>
                    <w:rPr>
                      <w:rFonts w:ascii="Times New Roman" w:hAnsi="Times New Roman"/>
                      <w:b/>
                      <w:sz w:val="28"/>
                      <w:szCs w:val="28"/>
                      <w:vertAlign w:val="subscript"/>
                    </w:rPr>
                    <w:t>сайт</w:t>
                  </w:r>
                </w:p>
              </w:tc>
              <w:tc>
                <w:tcPr>
                  <w:tcW w:w="1199" w:type="dxa"/>
                  <w:vMerge w:val="restart"/>
                  <w:vAlign w:val="center"/>
                  <w:hideMark/>
                </w:tcPr>
                <w:p w14:paraId="0C4287A9" w14:textId="77777777" w:rsidR="00101D06" w:rsidRDefault="00101D06">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709" w:type="dxa"/>
                  <w:vMerge w:val="restart"/>
                  <w:vAlign w:val="center"/>
                  <w:hideMark/>
                </w:tcPr>
                <w:p w14:paraId="6F5B1191" w14:textId="77777777" w:rsidR="00101D06" w:rsidRDefault="00101D06">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(1.3)</w:t>
                  </w:r>
                </w:p>
              </w:tc>
            </w:tr>
            <w:tr w:rsidR="00101D06" w14:paraId="049378EE" w14:textId="77777777">
              <w:trPr>
                <w:jc w:val="center"/>
              </w:trPr>
              <w:tc>
                <w:tcPr>
                  <w:tcW w:w="1418" w:type="dxa"/>
                  <w:vMerge/>
                  <w:vAlign w:val="center"/>
                  <w:hideMark/>
                </w:tcPr>
                <w:p w14:paraId="77CE908C"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734" w:type="dxa"/>
                  <w:tcBorders>
                    <w:top w:val="single" w:sz="4" w:space="0" w:color="auto"/>
                    <w:left w:val="nil"/>
                    <w:bottom w:val="nil"/>
                    <w:right w:val="nil"/>
                  </w:tcBorders>
                  <w:hideMark/>
                </w:tcPr>
                <w:p w14:paraId="4A8C4BE3" w14:textId="77777777" w:rsidR="00101D06" w:rsidRDefault="00101D06" w:rsidP="00DB776C">
                  <w:pPr>
                    <w:framePr w:hSpace="180" w:wrap="around" w:vAnchor="text" w:hAnchor="text" w:x="-494" w:y="1"/>
                    <w:spacing w:after="0" w:line="240" w:lineRule="auto"/>
                    <w:ind w:left="186" w:hanging="186"/>
                    <w:suppressOverlap/>
                    <w:jc w:val="center"/>
                    <w:rPr>
                      <w:rFonts w:ascii="Times New Roman" w:hAnsi="Times New Roman"/>
                      <w:szCs w:val="28"/>
                    </w:rPr>
                  </w:pPr>
                  <w:r>
                    <w:rPr>
                      <w:rFonts w:ascii="Times New Roman" w:hAnsi="Times New Roman"/>
                      <w:sz w:val="28"/>
                      <w:szCs w:val="28"/>
                    </w:rPr>
                    <w:t>2×</w:t>
                  </w:r>
                  <w:r>
                    <w:rPr>
                      <w:rFonts w:ascii="Times New Roman" w:hAnsi="Times New Roman"/>
                      <w:b/>
                      <w:sz w:val="28"/>
                      <w:szCs w:val="28"/>
                    </w:rPr>
                    <w:t>Ч</w:t>
                  </w:r>
                  <w:r>
                    <w:rPr>
                      <w:rFonts w:ascii="Times New Roman" w:hAnsi="Times New Roman"/>
                      <w:b/>
                      <w:sz w:val="28"/>
                      <w:szCs w:val="28"/>
                      <w:vertAlign w:val="subscript"/>
                    </w:rPr>
                    <w:t>общ</w:t>
                  </w:r>
                </w:p>
              </w:tc>
              <w:tc>
                <w:tcPr>
                  <w:tcW w:w="1199" w:type="dxa"/>
                  <w:vMerge/>
                  <w:vAlign w:val="center"/>
                  <w:hideMark/>
                </w:tcPr>
                <w:p w14:paraId="03481537"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2709" w:type="dxa"/>
                  <w:vMerge/>
                  <w:vAlign w:val="center"/>
                  <w:hideMark/>
                </w:tcPr>
                <w:p w14:paraId="7F6298F9"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r>
          </w:tbl>
          <w:p w14:paraId="2892FF3B" w14:textId="77777777" w:rsidR="00101D06" w:rsidRDefault="00101D06">
            <w:pPr>
              <w:spacing w:after="0" w:line="240" w:lineRule="auto"/>
              <w:ind w:firstLine="426"/>
              <w:jc w:val="both"/>
              <w:rPr>
                <w:rFonts w:ascii="Times New Roman" w:hAnsi="Times New Roman"/>
                <w:sz w:val="24"/>
                <w:szCs w:val="28"/>
              </w:rPr>
            </w:pPr>
          </w:p>
          <w:p w14:paraId="2A5639D3" w14:textId="77777777" w:rsidR="00101D06" w:rsidRDefault="00101D06">
            <w:pPr>
              <w:spacing w:after="0"/>
              <w:rPr>
                <w:rFonts w:ascii="Times New Roman" w:hAnsi="Times New Roman"/>
                <w:sz w:val="24"/>
              </w:rPr>
            </w:pPr>
            <w:r>
              <w:rPr>
                <w:rFonts w:ascii="Times New Roman" w:hAnsi="Times New Roman"/>
                <w:sz w:val="24"/>
                <w:szCs w:val="28"/>
              </w:rPr>
              <w:t>В случае, если количество опрошенных граждан, ответивших на вопрос</w:t>
            </w:r>
            <w:r>
              <w:rPr>
                <w:rFonts w:ascii="Times New Roman" w:hAnsi="Times New Roman"/>
                <w:sz w:val="24"/>
              </w:rPr>
              <w:t xml:space="preserve"> об </w:t>
            </w:r>
            <w:r>
              <w:rPr>
                <w:rFonts w:ascii="Times New Roman" w:hAnsi="Times New Roman"/>
                <w:sz w:val="24"/>
                <w:szCs w:val="28"/>
              </w:rPr>
              <w:t xml:space="preserve">удовлетворенности открытостью, полнотой и доступностью информации, размещенной на стендах и на </w:t>
            </w:r>
            <w:r>
              <w:rPr>
                <w:rFonts w:ascii="Times New Roman" w:hAnsi="Times New Roman"/>
                <w:sz w:val="24"/>
              </w:rPr>
              <w:t>сайте различается, расчет производится по формуле:</w:t>
            </w:r>
          </w:p>
          <w:p w14:paraId="48F520C1" w14:textId="77777777" w:rsidR="00101D06" w:rsidRDefault="00101D06">
            <w:pPr>
              <w:spacing w:after="0" w:line="240" w:lineRule="auto"/>
              <w:ind w:firstLine="426"/>
              <w:jc w:val="both"/>
              <w:rPr>
                <w:rFonts w:ascii="Times New Roman" w:hAnsi="Times New Roman"/>
                <w:sz w:val="24"/>
                <w:szCs w:val="28"/>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101D06" w14:paraId="2CE15289" w14:textId="77777777">
              <w:trPr>
                <w:jc w:val="center"/>
              </w:trPr>
              <w:tc>
                <w:tcPr>
                  <w:tcW w:w="1900" w:type="dxa"/>
                  <w:vMerge w:val="restart"/>
                  <w:vAlign w:val="center"/>
                  <w:hideMark/>
                </w:tcPr>
                <w:p w14:paraId="7EF6626D" w14:textId="77777777" w:rsidR="00101D06" w:rsidRDefault="00101D06">
                  <w:pPr>
                    <w:framePr w:hSpace="180" w:wrap="around" w:vAnchor="text" w:hAnchor="text" w:x="-494"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откр</w:t>
                  </w:r>
                  <w:r>
                    <w:rPr>
                      <w:rFonts w:ascii="Times New Roman" w:hAnsi="Times New Roman"/>
                      <w:b/>
                      <w:sz w:val="28"/>
                      <w:szCs w:val="28"/>
                      <w:vertAlign w:val="subscript"/>
                    </w:rPr>
                    <w:t>уд</w:t>
                  </w:r>
                  <w:r>
                    <w:rPr>
                      <w:rFonts w:ascii="Times New Roman" w:hAnsi="Times New Roman"/>
                      <w:b/>
                      <w:sz w:val="28"/>
                      <w:szCs w:val="28"/>
                    </w:rPr>
                    <w:t xml:space="preserve"> = </w:t>
                  </w:r>
                </w:p>
              </w:tc>
              <w:tc>
                <w:tcPr>
                  <w:tcW w:w="468" w:type="dxa"/>
                  <w:tcBorders>
                    <w:top w:val="nil"/>
                    <w:left w:val="nil"/>
                    <w:bottom w:val="single" w:sz="4" w:space="0" w:color="auto"/>
                    <w:right w:val="nil"/>
                  </w:tcBorders>
                  <w:hideMark/>
                </w:tcPr>
                <w:p w14:paraId="4D2AF964" w14:textId="77777777"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1</w:t>
                  </w:r>
                </w:p>
              </w:tc>
              <w:tc>
                <w:tcPr>
                  <w:tcW w:w="411" w:type="dxa"/>
                  <w:vMerge w:val="restart"/>
                  <w:vAlign w:val="center"/>
                  <w:hideMark/>
                </w:tcPr>
                <w:p w14:paraId="04AE4CAB" w14:textId="77777777"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 (</w:t>
                  </w:r>
                </w:p>
              </w:tc>
              <w:tc>
                <w:tcPr>
                  <w:tcW w:w="1403" w:type="dxa"/>
                  <w:tcBorders>
                    <w:top w:val="nil"/>
                    <w:left w:val="nil"/>
                    <w:bottom w:val="single" w:sz="4" w:space="0" w:color="auto"/>
                    <w:right w:val="nil"/>
                  </w:tcBorders>
                  <w:hideMark/>
                </w:tcPr>
                <w:p w14:paraId="2DBFFFB5" w14:textId="77777777"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У</w:t>
                  </w:r>
                  <w:r>
                    <w:rPr>
                      <w:rFonts w:ascii="Times New Roman" w:hAnsi="Times New Roman"/>
                      <w:b/>
                      <w:sz w:val="28"/>
                      <w:szCs w:val="28"/>
                      <w:vertAlign w:val="subscript"/>
                    </w:rPr>
                    <w:t>стенд</w:t>
                  </w:r>
                </w:p>
              </w:tc>
              <w:tc>
                <w:tcPr>
                  <w:tcW w:w="451" w:type="dxa"/>
                  <w:vMerge w:val="restart"/>
                  <w:vAlign w:val="center"/>
                  <w:hideMark/>
                </w:tcPr>
                <w:p w14:paraId="39C19673" w14:textId="77777777"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w:t>
                  </w:r>
                </w:p>
              </w:tc>
              <w:tc>
                <w:tcPr>
                  <w:tcW w:w="1391" w:type="dxa"/>
                  <w:tcBorders>
                    <w:top w:val="nil"/>
                    <w:left w:val="nil"/>
                    <w:bottom w:val="single" w:sz="4" w:space="0" w:color="auto"/>
                    <w:right w:val="nil"/>
                  </w:tcBorders>
                  <w:hideMark/>
                </w:tcPr>
                <w:p w14:paraId="52B58F7F" w14:textId="77777777"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У</w:t>
                  </w:r>
                  <w:r>
                    <w:rPr>
                      <w:rFonts w:ascii="Times New Roman" w:hAnsi="Times New Roman"/>
                      <w:b/>
                      <w:sz w:val="28"/>
                      <w:szCs w:val="28"/>
                      <w:vertAlign w:val="subscript"/>
                    </w:rPr>
                    <w:t>сайт</w:t>
                  </w:r>
                </w:p>
              </w:tc>
              <w:tc>
                <w:tcPr>
                  <w:tcW w:w="939" w:type="dxa"/>
                  <w:vMerge w:val="restart"/>
                  <w:vAlign w:val="center"/>
                  <w:hideMark/>
                </w:tcPr>
                <w:p w14:paraId="1A4ECD30" w14:textId="77777777" w:rsidR="00101D06" w:rsidRDefault="00101D06">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1298" w:type="dxa"/>
                  <w:vMerge w:val="restart"/>
                  <w:vAlign w:val="center"/>
                  <w:hideMark/>
                </w:tcPr>
                <w:p w14:paraId="5C2259F1" w14:textId="77777777" w:rsidR="00101D06" w:rsidRDefault="00101D06">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(1.3)</w:t>
                  </w:r>
                </w:p>
              </w:tc>
            </w:tr>
            <w:tr w:rsidR="00101D06" w14:paraId="37D057DB" w14:textId="77777777">
              <w:trPr>
                <w:jc w:val="center"/>
              </w:trPr>
              <w:tc>
                <w:tcPr>
                  <w:tcW w:w="1900" w:type="dxa"/>
                  <w:vMerge/>
                  <w:vAlign w:val="center"/>
                  <w:hideMark/>
                </w:tcPr>
                <w:p w14:paraId="5B281F65"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468" w:type="dxa"/>
                  <w:tcBorders>
                    <w:top w:val="single" w:sz="4" w:space="0" w:color="auto"/>
                    <w:left w:val="nil"/>
                    <w:bottom w:val="nil"/>
                    <w:right w:val="nil"/>
                  </w:tcBorders>
                  <w:hideMark/>
                </w:tcPr>
                <w:p w14:paraId="2D49466D" w14:textId="77777777" w:rsidR="00101D06" w:rsidRDefault="00101D06" w:rsidP="00DB776C">
                  <w:pPr>
                    <w:framePr w:hSpace="180" w:wrap="around" w:vAnchor="text" w:hAnchor="text" w:x="-494" w:y="1"/>
                    <w:spacing w:after="0" w:line="240" w:lineRule="auto"/>
                    <w:ind w:left="186" w:hanging="186"/>
                    <w:suppressOverlap/>
                    <w:jc w:val="center"/>
                    <w:rPr>
                      <w:rFonts w:ascii="Times New Roman" w:hAnsi="Times New Roman"/>
                      <w:b/>
                      <w:sz w:val="28"/>
                      <w:szCs w:val="28"/>
                    </w:rPr>
                  </w:pPr>
                  <w:r>
                    <w:rPr>
                      <w:rFonts w:ascii="Times New Roman" w:hAnsi="Times New Roman"/>
                      <w:b/>
                      <w:sz w:val="28"/>
                      <w:szCs w:val="28"/>
                    </w:rPr>
                    <w:t>2</w:t>
                  </w:r>
                </w:p>
              </w:tc>
              <w:tc>
                <w:tcPr>
                  <w:tcW w:w="411" w:type="dxa"/>
                  <w:vMerge/>
                  <w:vAlign w:val="center"/>
                  <w:hideMark/>
                </w:tcPr>
                <w:p w14:paraId="6F1F8A2D"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403" w:type="dxa"/>
                  <w:tcBorders>
                    <w:top w:val="single" w:sz="4" w:space="0" w:color="auto"/>
                    <w:left w:val="nil"/>
                    <w:bottom w:val="nil"/>
                    <w:right w:val="nil"/>
                  </w:tcBorders>
                  <w:hideMark/>
                </w:tcPr>
                <w:p w14:paraId="2804E499" w14:textId="77777777" w:rsidR="00101D06" w:rsidRDefault="00101D06" w:rsidP="00DB776C">
                  <w:pPr>
                    <w:framePr w:hSpace="180" w:wrap="around" w:vAnchor="text" w:hAnchor="text" w:x="-494" w:y="1"/>
                    <w:spacing w:after="0" w:line="240" w:lineRule="auto"/>
                    <w:ind w:left="186" w:hanging="186"/>
                    <w:suppressOverlap/>
                    <w:jc w:val="center"/>
                    <w:rPr>
                      <w:rFonts w:ascii="Times New Roman" w:hAnsi="Times New Roman"/>
                      <w:b/>
                      <w:sz w:val="28"/>
                      <w:szCs w:val="28"/>
                    </w:rPr>
                  </w:pPr>
                  <w:r>
                    <w:rPr>
                      <w:rFonts w:ascii="Times New Roman" w:hAnsi="Times New Roman"/>
                      <w:b/>
                      <w:sz w:val="28"/>
                      <w:szCs w:val="28"/>
                    </w:rPr>
                    <w:t>Ч</w:t>
                  </w:r>
                  <w:r>
                    <w:rPr>
                      <w:rFonts w:ascii="Times New Roman" w:hAnsi="Times New Roman"/>
                      <w:b/>
                      <w:sz w:val="28"/>
                      <w:szCs w:val="28"/>
                      <w:vertAlign w:val="subscript"/>
                    </w:rPr>
                    <w:t>общ -стенд</w:t>
                  </w:r>
                </w:p>
              </w:tc>
              <w:tc>
                <w:tcPr>
                  <w:tcW w:w="451" w:type="dxa"/>
                  <w:vMerge/>
                  <w:vAlign w:val="center"/>
                  <w:hideMark/>
                </w:tcPr>
                <w:p w14:paraId="5EC28BFC"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391" w:type="dxa"/>
                  <w:tcBorders>
                    <w:top w:val="single" w:sz="4" w:space="0" w:color="auto"/>
                    <w:left w:val="nil"/>
                    <w:bottom w:val="nil"/>
                    <w:right w:val="nil"/>
                  </w:tcBorders>
                  <w:hideMark/>
                </w:tcPr>
                <w:p w14:paraId="68812A8C" w14:textId="77777777" w:rsidR="00101D06" w:rsidRDefault="00101D06" w:rsidP="00DB776C">
                  <w:pPr>
                    <w:framePr w:hSpace="180" w:wrap="around" w:vAnchor="text" w:hAnchor="text" w:x="-494" w:y="1"/>
                    <w:spacing w:after="0" w:line="240" w:lineRule="auto"/>
                    <w:ind w:left="28" w:hanging="28"/>
                    <w:suppressOverlap/>
                    <w:jc w:val="center"/>
                    <w:rPr>
                      <w:rFonts w:ascii="Times New Roman" w:hAnsi="Times New Roman"/>
                      <w:b/>
                      <w:sz w:val="28"/>
                      <w:szCs w:val="28"/>
                    </w:rPr>
                  </w:pPr>
                  <w:r>
                    <w:rPr>
                      <w:rFonts w:ascii="Times New Roman" w:hAnsi="Times New Roman"/>
                      <w:b/>
                      <w:sz w:val="28"/>
                      <w:szCs w:val="28"/>
                    </w:rPr>
                    <w:t>Ч</w:t>
                  </w:r>
                  <w:r>
                    <w:rPr>
                      <w:rFonts w:ascii="Times New Roman" w:hAnsi="Times New Roman"/>
                      <w:b/>
                      <w:sz w:val="28"/>
                      <w:szCs w:val="28"/>
                      <w:vertAlign w:val="subscript"/>
                    </w:rPr>
                    <w:t>общ -сайт</w:t>
                  </w:r>
                </w:p>
              </w:tc>
              <w:tc>
                <w:tcPr>
                  <w:tcW w:w="939" w:type="dxa"/>
                  <w:vMerge/>
                  <w:vAlign w:val="center"/>
                  <w:hideMark/>
                </w:tcPr>
                <w:p w14:paraId="3E4A1B32"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298" w:type="dxa"/>
                  <w:vMerge/>
                  <w:vAlign w:val="center"/>
                  <w:hideMark/>
                </w:tcPr>
                <w:p w14:paraId="3C021AF1" w14:textId="77777777"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r>
          </w:tbl>
          <w:p w14:paraId="4EC75143" w14:textId="77777777" w:rsidR="00101D06" w:rsidRDefault="00101D06">
            <w:pPr>
              <w:spacing w:after="0" w:line="240" w:lineRule="auto"/>
              <w:ind w:firstLine="426"/>
              <w:jc w:val="both"/>
              <w:rPr>
                <w:rFonts w:ascii="Times New Roman" w:hAnsi="Times New Roman"/>
                <w:sz w:val="24"/>
                <w:szCs w:val="28"/>
              </w:rPr>
            </w:pPr>
          </w:p>
          <w:p w14:paraId="4F8555F9" w14:textId="77777777" w:rsidR="00101D06" w:rsidRDefault="00101D06">
            <w:pPr>
              <w:spacing w:after="0" w:line="240" w:lineRule="auto"/>
              <w:ind w:firstLine="426"/>
              <w:jc w:val="both"/>
              <w:rPr>
                <w:rFonts w:ascii="Times New Roman" w:hAnsi="Times New Roman"/>
                <w:sz w:val="24"/>
                <w:szCs w:val="28"/>
              </w:rPr>
            </w:pPr>
            <w:r>
              <w:rPr>
                <w:rFonts w:ascii="Times New Roman" w:hAnsi="Times New Roman"/>
                <w:sz w:val="24"/>
                <w:szCs w:val="28"/>
              </w:rPr>
              <w:t>где:</w:t>
            </w:r>
          </w:p>
          <w:p w14:paraId="49401B1B" w14:textId="77777777" w:rsidR="00101D06" w:rsidRDefault="00101D06">
            <w:pPr>
              <w:spacing w:after="0" w:line="240" w:lineRule="auto"/>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bscript"/>
              </w:rPr>
              <w:t>стенд</w:t>
            </w:r>
            <w:r>
              <w:rPr>
                <w:rFonts w:ascii="Times New Roman" w:hAnsi="Times New Roman"/>
                <w:sz w:val="24"/>
                <w:szCs w:val="28"/>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3B5CB8FE" w14:textId="77777777" w:rsidR="00101D06" w:rsidRDefault="00101D06">
            <w:pPr>
              <w:spacing w:after="0" w:line="240" w:lineRule="auto"/>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bscript"/>
              </w:rPr>
              <w:t>сайт</w:t>
            </w:r>
            <w:r>
              <w:rPr>
                <w:rFonts w:ascii="Times New Roman" w:hAnsi="Times New Roman"/>
                <w:sz w:val="24"/>
                <w:szCs w:val="28"/>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6F31CE79" w14:textId="77777777" w:rsidR="00101D06" w:rsidRDefault="00101D06">
            <w:pPr>
              <w:spacing w:after="0" w:line="240" w:lineRule="auto"/>
              <w:jc w:val="both"/>
              <w:rPr>
                <w:rFonts w:ascii="Times New Roman" w:hAnsi="Times New Roman"/>
                <w:sz w:val="24"/>
                <w:szCs w:val="28"/>
              </w:rPr>
            </w:pPr>
            <w:r>
              <w:rPr>
                <w:rFonts w:ascii="Times New Roman" w:hAnsi="Times New Roman"/>
                <w:sz w:val="24"/>
                <w:szCs w:val="28"/>
              </w:rPr>
              <w:t>Ч</w:t>
            </w:r>
            <w:r>
              <w:rPr>
                <w:rFonts w:ascii="Times New Roman" w:hAnsi="Times New Roman"/>
                <w:b/>
                <w:sz w:val="24"/>
                <w:szCs w:val="28"/>
                <w:vertAlign w:val="subscript"/>
              </w:rPr>
              <w:t>общ</w:t>
            </w:r>
            <w:r>
              <w:rPr>
                <w:rFonts w:ascii="Times New Roman" w:hAnsi="Times New Roman"/>
                <w:sz w:val="24"/>
                <w:szCs w:val="28"/>
              </w:rPr>
              <w:t xml:space="preserve"> - общее число опрошенных получателей услуг;</w:t>
            </w:r>
          </w:p>
          <w:p w14:paraId="64CAEEDE" w14:textId="77777777" w:rsidR="00101D06" w:rsidRDefault="00101D06">
            <w:pPr>
              <w:spacing w:after="0" w:line="240" w:lineRule="auto"/>
              <w:jc w:val="both"/>
              <w:rPr>
                <w:rFonts w:ascii="Times New Roman" w:hAnsi="Times New Roman"/>
                <w:sz w:val="24"/>
                <w:szCs w:val="28"/>
              </w:rPr>
            </w:pPr>
            <w:r>
              <w:rPr>
                <w:rFonts w:ascii="Times New Roman" w:hAnsi="Times New Roman"/>
                <w:sz w:val="24"/>
                <w:szCs w:val="28"/>
              </w:rPr>
              <w:t>Ч</w:t>
            </w:r>
            <w:r>
              <w:rPr>
                <w:rFonts w:ascii="Times New Roman" w:hAnsi="Times New Roman"/>
                <w:b/>
                <w:sz w:val="24"/>
                <w:szCs w:val="28"/>
                <w:vertAlign w:val="subscript"/>
              </w:rPr>
              <w:t>общ</w:t>
            </w:r>
            <w:r>
              <w:rPr>
                <w:rFonts w:ascii="Times New Roman" w:hAnsi="Times New Roman"/>
                <w:b/>
                <w:sz w:val="28"/>
                <w:szCs w:val="28"/>
                <w:vertAlign w:val="subscript"/>
              </w:rPr>
              <w:t>-стенд</w:t>
            </w:r>
            <w:r>
              <w:rPr>
                <w:rFonts w:ascii="Times New Roman" w:hAnsi="Times New Roman"/>
                <w:sz w:val="24"/>
                <w:szCs w:val="28"/>
              </w:rPr>
              <w:t xml:space="preserve"> - число опрошенных граждан, ответивших на вопрос</w:t>
            </w:r>
            <w:r>
              <w:rPr>
                <w:rFonts w:ascii="Times New Roman" w:hAnsi="Times New Roman"/>
                <w:sz w:val="24"/>
              </w:rPr>
              <w:t xml:space="preserve"> об </w:t>
            </w:r>
            <w:r>
              <w:rPr>
                <w:rFonts w:ascii="Times New Roman" w:hAnsi="Times New Roman"/>
                <w:sz w:val="24"/>
                <w:szCs w:val="28"/>
              </w:rPr>
              <w:t>удовлетворенности открытостью, полнотой и доступностью информации, размещенной на информационных стендах;</w:t>
            </w:r>
          </w:p>
          <w:p w14:paraId="583A9EAD" w14:textId="77777777" w:rsidR="00101D06" w:rsidRDefault="00101D06">
            <w:pPr>
              <w:spacing w:after="0" w:line="240" w:lineRule="auto"/>
              <w:jc w:val="both"/>
              <w:rPr>
                <w:rFonts w:ascii="Times New Roman" w:hAnsi="Times New Roman"/>
                <w:sz w:val="24"/>
                <w:szCs w:val="28"/>
              </w:rPr>
            </w:pPr>
            <w:r>
              <w:rPr>
                <w:rFonts w:ascii="Times New Roman" w:hAnsi="Times New Roman"/>
                <w:sz w:val="24"/>
                <w:szCs w:val="28"/>
              </w:rPr>
              <w:t>Ч</w:t>
            </w:r>
            <w:r>
              <w:rPr>
                <w:rFonts w:ascii="Times New Roman" w:hAnsi="Times New Roman"/>
                <w:b/>
                <w:sz w:val="24"/>
                <w:szCs w:val="28"/>
                <w:vertAlign w:val="subscript"/>
              </w:rPr>
              <w:t>общ</w:t>
            </w:r>
            <w:r>
              <w:rPr>
                <w:rFonts w:ascii="Times New Roman" w:hAnsi="Times New Roman"/>
                <w:b/>
                <w:sz w:val="28"/>
                <w:szCs w:val="28"/>
                <w:vertAlign w:val="subscript"/>
              </w:rPr>
              <w:t>-сайт</w:t>
            </w:r>
            <w:r>
              <w:rPr>
                <w:rFonts w:ascii="Times New Roman" w:hAnsi="Times New Roman"/>
                <w:sz w:val="24"/>
                <w:szCs w:val="28"/>
              </w:rPr>
              <w:t xml:space="preserve"> - число опрошенных граждан, ответивших на вопрос</w:t>
            </w:r>
            <w:r>
              <w:rPr>
                <w:rFonts w:ascii="Times New Roman" w:hAnsi="Times New Roman"/>
                <w:sz w:val="24"/>
              </w:rPr>
              <w:t xml:space="preserve"> об </w:t>
            </w:r>
            <w:r>
              <w:rPr>
                <w:rFonts w:ascii="Times New Roman" w:hAnsi="Times New Roman"/>
                <w:sz w:val="24"/>
                <w:szCs w:val="28"/>
              </w:rPr>
              <w:t>удовлетворенности открытостью, полнотой и доступностью информации, размещенной на официальном сайте.</w:t>
            </w:r>
          </w:p>
          <w:p w14:paraId="5BE63F7E" w14:textId="77777777" w:rsidR="00101D06" w:rsidRDefault="00101D06">
            <w:pPr>
              <w:spacing w:after="0" w:line="240" w:lineRule="auto"/>
              <w:jc w:val="both"/>
              <w:rPr>
                <w:rFonts w:ascii="Times New Roman" w:hAnsi="Times New Roman"/>
                <w:sz w:val="24"/>
                <w:szCs w:val="28"/>
              </w:rPr>
            </w:pPr>
          </w:p>
          <w:p w14:paraId="2B1EAD26" w14:textId="77777777" w:rsidR="00101D06" w:rsidRDefault="00101D06">
            <w:pPr>
              <w:spacing w:after="0"/>
              <w:rPr>
                <w:rFonts w:ascii="Times New Roman" w:hAnsi="Times New Roman"/>
                <w:b/>
                <w:sz w:val="28"/>
                <w:szCs w:val="28"/>
              </w:rPr>
            </w:pPr>
            <w:r>
              <w:rPr>
                <w:rFonts w:ascii="Times New Roman" w:hAnsi="Times New Roman"/>
                <w:b/>
                <w:sz w:val="28"/>
                <w:szCs w:val="28"/>
              </w:rPr>
              <w:t>Пример расчета значения показателя 1.3.</w:t>
            </w:r>
          </w:p>
          <w:p w14:paraId="52E5659E" w14:textId="77777777"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1.</w:t>
            </w:r>
          </w:p>
          <w:p w14:paraId="45783DEF" w14:textId="77777777" w:rsidR="00101D06" w:rsidRDefault="00101D06">
            <w:pPr>
              <w:spacing w:after="0"/>
              <w:rPr>
                <w:rFonts w:ascii="Times New Roman" w:hAnsi="Times New Roman"/>
                <w:sz w:val="28"/>
                <w:szCs w:val="28"/>
              </w:rPr>
            </w:pPr>
            <w:r>
              <w:rPr>
                <w:rFonts w:ascii="Times New Roman" w:hAnsi="Times New Roman"/>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30ECC401" w14:textId="77777777" w:rsidR="00101D06" w:rsidRDefault="00101D06">
            <w:pPr>
              <w:spacing w:after="0"/>
              <w:jc w:val="both"/>
              <w:rPr>
                <w:rFonts w:ascii="Times New Roman" w:hAnsi="Times New Roman"/>
                <w:sz w:val="28"/>
                <w:szCs w:val="28"/>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14:paraId="06282D76" w14:textId="77777777" w:rsidR="00101D06" w:rsidRDefault="00101D06">
            <w:pPr>
              <w:spacing w:after="0"/>
              <w:jc w:val="both"/>
              <w:rPr>
                <w:rFonts w:ascii="Times New Roman" w:hAnsi="Times New Roman"/>
                <w:sz w:val="16"/>
                <w:szCs w:val="16"/>
              </w:rPr>
            </w:pPr>
          </w:p>
          <w:p w14:paraId="4E64CC34" w14:textId="77777777" w:rsidR="00101D06" w:rsidRDefault="00101D06">
            <w:pPr>
              <w:spacing w:after="0"/>
              <w:rPr>
                <w:rFonts w:ascii="Times New Roman" w:hAnsi="Times New Roman"/>
                <w:sz w:val="28"/>
                <w:szCs w:val="28"/>
              </w:rPr>
            </w:pPr>
            <w:r>
              <w:rPr>
                <w:rFonts w:ascii="Times New Roman" w:hAnsi="Times New Roman"/>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450 чел.</w:t>
            </w:r>
          </w:p>
          <w:p w14:paraId="0BFAB38C" w14:textId="77777777" w:rsidR="00101D06" w:rsidRDefault="00101D06">
            <w:pPr>
              <w:spacing w:after="0"/>
              <w:jc w:val="both"/>
              <w:rPr>
                <w:rFonts w:ascii="Times New Roman" w:hAnsi="Times New Roman"/>
                <w:sz w:val="28"/>
                <w:szCs w:val="28"/>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14:paraId="2BC6AE5E" w14:textId="77777777" w:rsidR="00101D06" w:rsidRDefault="00101D06">
            <w:pPr>
              <w:spacing w:after="0"/>
              <w:jc w:val="center"/>
              <w:rPr>
                <w:rFonts w:ascii="Times New Roman" w:hAnsi="Times New Roman"/>
                <w:b/>
                <w:sz w:val="28"/>
                <w:szCs w:val="28"/>
                <w:u w:val="single"/>
              </w:rPr>
            </w:pPr>
          </w:p>
          <w:p w14:paraId="001C21F2" w14:textId="77777777" w:rsidR="00101D06" w:rsidRDefault="00101D06">
            <w:pPr>
              <w:spacing w:after="0"/>
              <w:rPr>
                <w:rFonts w:ascii="Times New Roman" w:hAnsi="Times New Roman"/>
                <w:b/>
                <w:sz w:val="24"/>
                <w:szCs w:val="24"/>
              </w:rPr>
            </w:pPr>
            <w:r>
              <w:rPr>
                <w:rFonts w:ascii="Times New Roman" w:hAnsi="Times New Roman"/>
                <w:b/>
                <w:sz w:val="24"/>
                <w:szCs w:val="24"/>
                <w:u w:val="single"/>
              </w:rPr>
              <w:t>Расчет по варианту 1</w:t>
            </w:r>
            <w:r>
              <w:rPr>
                <w:rFonts w:ascii="Times New Roman" w:hAnsi="Times New Roman"/>
                <w:b/>
                <w:sz w:val="24"/>
                <w:szCs w:val="24"/>
              </w:rPr>
              <w:t>:</w:t>
            </w:r>
          </w:p>
          <w:p w14:paraId="524EF391" w14:textId="77777777" w:rsidR="00101D06" w:rsidRDefault="00101D06">
            <w:pPr>
              <w:spacing w:after="0"/>
              <w:jc w:val="center"/>
              <w:rPr>
                <w:rFonts w:ascii="Times New Roman" w:hAnsi="Times New Roman"/>
                <w:sz w:val="28"/>
                <w:szCs w:val="28"/>
              </w:rPr>
            </w:pPr>
            <w:r>
              <w:rPr>
                <w:rFonts w:ascii="Times New Roman" w:hAnsi="Times New Roman"/>
                <w:b/>
                <w:sz w:val="28"/>
                <w:szCs w:val="28"/>
              </w:rPr>
              <w:t>(200+330) : (2 × 450) ×100 =  530 : 900 × 100 = 0,5889  × 100=58,89 = 59 баллов</w:t>
            </w:r>
            <w:r>
              <w:rPr>
                <w:rFonts w:ascii="Times New Roman" w:hAnsi="Times New Roman"/>
                <w:sz w:val="28"/>
                <w:szCs w:val="28"/>
              </w:rPr>
              <w:t>.</w:t>
            </w:r>
          </w:p>
          <w:p w14:paraId="39E2D36D" w14:textId="77777777" w:rsidR="00101D06" w:rsidRDefault="00101D06">
            <w:pPr>
              <w:spacing w:after="0"/>
              <w:jc w:val="both"/>
              <w:rPr>
                <w:rFonts w:ascii="Times New Roman" w:hAnsi="Times New Roman"/>
                <w:sz w:val="28"/>
                <w:szCs w:val="28"/>
              </w:rPr>
            </w:pPr>
          </w:p>
          <w:p w14:paraId="4DD5C4FA" w14:textId="77777777" w:rsidR="00101D06" w:rsidRDefault="00101D06">
            <w:pPr>
              <w:spacing w:after="0"/>
              <w:rPr>
                <w:rFonts w:ascii="Times New Roman" w:hAnsi="Times New Roman"/>
                <w:b/>
                <w:sz w:val="28"/>
                <w:szCs w:val="28"/>
                <w:u w:val="single"/>
              </w:rPr>
            </w:pPr>
            <w:r>
              <w:rPr>
                <w:rFonts w:ascii="Times New Roman" w:hAnsi="Times New Roman"/>
                <w:b/>
                <w:sz w:val="28"/>
                <w:szCs w:val="28"/>
                <w:u w:val="single"/>
              </w:rPr>
              <w:t xml:space="preserve">Вариант 2 </w:t>
            </w:r>
          </w:p>
          <w:p w14:paraId="1CF2967F" w14:textId="77777777" w:rsidR="00101D06" w:rsidRDefault="00101D06">
            <w:pPr>
              <w:spacing w:after="0"/>
              <w:rPr>
                <w:rFonts w:ascii="Times New Roman" w:hAnsi="Times New Roman"/>
                <w:sz w:val="28"/>
                <w:szCs w:val="28"/>
              </w:rPr>
            </w:pPr>
            <w:r>
              <w:rPr>
                <w:rFonts w:ascii="Times New Roman" w:hAnsi="Times New Roman"/>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21843A4A" w14:textId="77777777" w:rsidR="00101D06" w:rsidRDefault="00101D06">
            <w:pPr>
              <w:spacing w:after="0"/>
              <w:jc w:val="both"/>
              <w:rPr>
                <w:rFonts w:ascii="Times New Roman" w:hAnsi="Times New Roman"/>
                <w:sz w:val="16"/>
                <w:szCs w:val="16"/>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14:paraId="68BCEC8A" w14:textId="77777777" w:rsidR="00101D06" w:rsidRDefault="00101D06">
            <w:pPr>
              <w:spacing w:after="0"/>
              <w:rPr>
                <w:rFonts w:ascii="Times New Roman" w:hAnsi="Times New Roman"/>
                <w:sz w:val="16"/>
                <w:szCs w:val="16"/>
              </w:rPr>
            </w:pPr>
          </w:p>
          <w:p w14:paraId="32CB6B29" w14:textId="77777777" w:rsidR="00101D06" w:rsidRDefault="00101D06">
            <w:pPr>
              <w:spacing w:after="0"/>
              <w:rPr>
                <w:rFonts w:ascii="Times New Roman" w:hAnsi="Times New Roman"/>
                <w:sz w:val="28"/>
                <w:szCs w:val="28"/>
              </w:rPr>
            </w:pPr>
            <w:r>
              <w:rPr>
                <w:rFonts w:ascii="Times New Roman" w:hAnsi="Times New Roman"/>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360 чел.</w:t>
            </w:r>
          </w:p>
          <w:p w14:paraId="40DAD57E" w14:textId="77777777" w:rsidR="00101D06" w:rsidRDefault="00101D06">
            <w:pPr>
              <w:spacing w:after="0"/>
              <w:jc w:val="both"/>
              <w:rPr>
                <w:rFonts w:ascii="Times New Roman" w:hAnsi="Times New Roman"/>
                <w:sz w:val="28"/>
                <w:szCs w:val="28"/>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14:paraId="263D1532" w14:textId="77777777" w:rsidR="00101D06" w:rsidRDefault="00101D06">
            <w:pPr>
              <w:spacing w:after="0"/>
              <w:rPr>
                <w:rFonts w:ascii="Times New Roman" w:hAnsi="Times New Roman"/>
                <w:sz w:val="28"/>
                <w:szCs w:val="28"/>
              </w:rPr>
            </w:pPr>
          </w:p>
          <w:p w14:paraId="1062F183" w14:textId="77777777" w:rsidR="00101D06" w:rsidRDefault="00101D06">
            <w:pPr>
              <w:spacing w:after="0"/>
              <w:rPr>
                <w:rFonts w:ascii="Times New Roman" w:hAnsi="Times New Roman"/>
                <w:b/>
                <w:sz w:val="24"/>
                <w:szCs w:val="24"/>
                <w:u w:val="single"/>
              </w:rPr>
            </w:pPr>
            <w:r>
              <w:rPr>
                <w:rFonts w:ascii="Times New Roman" w:hAnsi="Times New Roman"/>
                <w:b/>
                <w:sz w:val="24"/>
                <w:szCs w:val="24"/>
                <w:u w:val="single"/>
              </w:rPr>
              <w:t>Расчет по варианту 2:</w:t>
            </w:r>
          </w:p>
          <w:p w14:paraId="3ED7F9F8" w14:textId="77777777" w:rsidR="00101D06" w:rsidRDefault="00101D06">
            <w:pPr>
              <w:spacing w:after="0"/>
              <w:rPr>
                <w:rFonts w:ascii="Times New Roman" w:hAnsi="Times New Roman"/>
                <w:b/>
                <w:sz w:val="20"/>
                <w:szCs w:val="20"/>
              </w:rPr>
            </w:pPr>
          </w:p>
          <w:p w14:paraId="7E9D6E97" w14:textId="77777777" w:rsidR="00101D06" w:rsidRDefault="00101D06">
            <w:pPr>
              <w:spacing w:after="0"/>
              <w:jc w:val="center"/>
              <w:rPr>
                <w:rFonts w:ascii="Times New Roman" w:hAnsi="Times New Roman"/>
                <w:sz w:val="28"/>
                <w:szCs w:val="28"/>
              </w:rPr>
            </w:pPr>
            <w:r>
              <w:rPr>
                <w:rFonts w:ascii="Times New Roman" w:hAnsi="Times New Roman"/>
                <w:b/>
                <w:sz w:val="28"/>
                <w:szCs w:val="28"/>
              </w:rPr>
              <w:t>0,5 × ((170/450) + (320/360)) × 100 = 0,5 × (0,378+0,889) × 100 = 0,6365 × 100= 63,65 = 64 балла</w:t>
            </w:r>
          </w:p>
          <w:p w14:paraId="78A88C57" w14:textId="77777777" w:rsidR="00101D06" w:rsidRDefault="00101D06">
            <w:pPr>
              <w:spacing w:after="0" w:line="240" w:lineRule="auto"/>
              <w:jc w:val="both"/>
              <w:rPr>
                <w:rFonts w:ascii="Times New Roman" w:hAnsi="Times New Roman"/>
                <w:sz w:val="24"/>
                <w:szCs w:val="28"/>
              </w:rPr>
            </w:pPr>
          </w:p>
        </w:tc>
      </w:tr>
      <w:tr w:rsidR="00101D06" w14:paraId="16676280" w14:textId="77777777"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6F95145C" w14:textId="77777777" w:rsidR="00101D06" w:rsidRDefault="00101D06">
            <w:pPr>
              <w:pStyle w:val="22"/>
              <w:spacing w:line="256" w:lineRule="auto"/>
              <w:ind w:right="-108"/>
              <w:jc w:val="left"/>
              <w:rPr>
                <w:rFonts w:ascii="Times New Roman" w:hAnsi="Times New Roman"/>
                <w:b/>
                <w:sz w:val="28"/>
                <w:szCs w:val="28"/>
                <w:lang w:eastAsia="ru-RU"/>
              </w:rPr>
            </w:pPr>
            <w:r>
              <w:rPr>
                <w:rFonts w:ascii="Times New Roman" w:hAnsi="Times New Roman"/>
                <w:b/>
                <w:color w:val="000000"/>
                <w:sz w:val="28"/>
                <w:szCs w:val="28"/>
                <w:lang w:eastAsia="ru-RU"/>
              </w:rPr>
              <w:t>Итого по критерию 1 «О</w:t>
            </w:r>
            <w:r>
              <w:rPr>
                <w:rFonts w:ascii="Times New Roman" w:hAnsi="Times New Roman"/>
                <w:b/>
                <w:color w:val="000000"/>
                <w:sz w:val="28"/>
                <w:szCs w:val="28"/>
              </w:rPr>
              <w:t>ткрытость и доступность информации об организации социальной сферы» (К</w:t>
            </w:r>
            <w:r>
              <w:rPr>
                <w:rFonts w:ascii="Times New Roman" w:hAnsi="Times New Roman"/>
                <w:b/>
                <w:color w:val="000000"/>
                <w:sz w:val="28"/>
                <w:szCs w:val="28"/>
                <w:vertAlign w:val="superscript"/>
              </w:rPr>
              <w:t>1</w:t>
            </w:r>
            <w:r>
              <w:rPr>
                <w:rFonts w:ascii="Times New Roman" w:hAnsi="Times New Roman"/>
                <w:b/>
                <w:color w:val="000000"/>
                <w:sz w:val="28"/>
                <w:szCs w:val="28"/>
              </w:rPr>
              <w:t>)</w:t>
            </w:r>
          </w:p>
        </w:tc>
        <w:tc>
          <w:tcPr>
            <w:tcW w:w="932" w:type="dxa"/>
            <w:tcBorders>
              <w:top w:val="single" w:sz="4" w:space="0" w:color="auto"/>
              <w:left w:val="single" w:sz="4" w:space="0" w:color="auto"/>
              <w:bottom w:val="single" w:sz="4" w:space="0" w:color="auto"/>
              <w:right w:val="single" w:sz="4" w:space="0" w:color="auto"/>
            </w:tcBorders>
          </w:tcPr>
          <w:p w14:paraId="453AF9D8" w14:textId="77777777" w:rsidR="00101D06" w:rsidRDefault="00101D06">
            <w:pPr>
              <w:pStyle w:val="22"/>
              <w:spacing w:line="256" w:lineRule="auto"/>
              <w:rPr>
                <w:rFonts w:ascii="Times New Roman" w:hAnsi="Times New Roman"/>
                <w:b/>
                <w:sz w:val="24"/>
                <w:szCs w:val="24"/>
                <w:lang w:eastAsia="ru-RU"/>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028FA705" w14:textId="77777777" w:rsidR="00101D06" w:rsidRDefault="00101D06">
            <w:pPr>
              <w:spacing w:after="0" w:line="240" w:lineRule="auto"/>
              <w:ind w:firstLine="1701"/>
              <w:rPr>
                <w:rFonts w:ascii="Times New Roman" w:hAnsi="Times New Roman"/>
                <w:b/>
                <w:sz w:val="28"/>
                <w:szCs w:val="28"/>
              </w:rPr>
            </w:pPr>
            <w:r>
              <w:rPr>
                <w:rFonts w:ascii="Times New Roman" w:hAnsi="Times New Roman"/>
                <w:b/>
                <w:sz w:val="28"/>
                <w:szCs w:val="28"/>
              </w:rPr>
              <w:t>К</w:t>
            </w:r>
            <w:r>
              <w:rPr>
                <w:rFonts w:ascii="Times New Roman" w:hAnsi="Times New Roman"/>
                <w:b/>
                <w:sz w:val="28"/>
                <w:szCs w:val="28"/>
                <w:vertAlign w:val="superscript"/>
              </w:rPr>
              <w:t>1</w:t>
            </w:r>
            <w:r>
              <w:rPr>
                <w:rFonts w:ascii="Times New Roman" w:hAnsi="Times New Roman"/>
                <w:b/>
                <w:sz w:val="28"/>
                <w:szCs w:val="28"/>
              </w:rPr>
              <w:t>=(0,3×П</w:t>
            </w:r>
            <w:r>
              <w:rPr>
                <w:rFonts w:ascii="Times New Roman" w:hAnsi="Times New Roman"/>
                <w:b/>
                <w:sz w:val="28"/>
                <w:szCs w:val="28"/>
                <w:vertAlign w:val="subscript"/>
              </w:rPr>
              <w:t>инф</w:t>
            </w:r>
            <w:r>
              <w:rPr>
                <w:rFonts w:ascii="Times New Roman" w:hAnsi="Times New Roman"/>
                <w:b/>
                <w:sz w:val="28"/>
                <w:szCs w:val="28"/>
              </w:rPr>
              <w:t xml:space="preserve"> + 0,3×П</w:t>
            </w:r>
            <w:r>
              <w:rPr>
                <w:rFonts w:ascii="Times New Roman" w:hAnsi="Times New Roman"/>
                <w:b/>
                <w:sz w:val="28"/>
                <w:szCs w:val="28"/>
                <w:vertAlign w:val="subscript"/>
              </w:rPr>
              <w:t>дист</w:t>
            </w:r>
            <w:r>
              <w:rPr>
                <w:rFonts w:ascii="Times New Roman" w:hAnsi="Times New Roman"/>
                <w:b/>
                <w:sz w:val="28"/>
                <w:szCs w:val="28"/>
              </w:rPr>
              <w:t xml:space="preserve"> + 0,4× П</w:t>
            </w:r>
            <w:r>
              <w:rPr>
                <w:rFonts w:ascii="Times New Roman" w:hAnsi="Times New Roman"/>
                <w:b/>
                <w:sz w:val="28"/>
                <w:szCs w:val="28"/>
                <w:vertAlign w:val="superscript"/>
              </w:rPr>
              <w:t>откр</w:t>
            </w:r>
            <w:r>
              <w:rPr>
                <w:rFonts w:ascii="Times New Roman" w:hAnsi="Times New Roman"/>
                <w:b/>
                <w:sz w:val="28"/>
                <w:szCs w:val="28"/>
                <w:vertAlign w:val="subscript"/>
              </w:rPr>
              <w:t>уд</w:t>
            </w:r>
            <w:r>
              <w:rPr>
                <w:rFonts w:ascii="Times New Roman" w:hAnsi="Times New Roman"/>
                <w:b/>
                <w:sz w:val="28"/>
                <w:szCs w:val="28"/>
              </w:rPr>
              <w:t>)</w:t>
            </w:r>
          </w:p>
          <w:p w14:paraId="5C070C3C" w14:textId="77777777" w:rsidR="00101D06" w:rsidRDefault="00101D06">
            <w:pPr>
              <w:spacing w:after="0" w:line="240" w:lineRule="auto"/>
              <w:ind w:firstLine="1701"/>
              <w:rPr>
                <w:rFonts w:ascii="Times New Roman" w:hAnsi="Times New Roman"/>
                <w:b/>
                <w:sz w:val="28"/>
                <w:szCs w:val="28"/>
              </w:rPr>
            </w:pPr>
          </w:p>
          <w:p w14:paraId="156D3417" w14:textId="77777777" w:rsidR="00101D06" w:rsidRDefault="00101D06">
            <w:pPr>
              <w:spacing w:after="0" w:line="240" w:lineRule="auto"/>
              <w:ind w:firstLine="1701"/>
              <w:jc w:val="center"/>
              <w:rPr>
                <w:rFonts w:ascii="Times New Roman" w:hAnsi="Times New Roman"/>
                <w:sz w:val="28"/>
                <w:szCs w:val="28"/>
              </w:rPr>
            </w:pPr>
            <w:r>
              <w:rPr>
                <w:rFonts w:ascii="Times New Roman" w:hAnsi="Times New Roman"/>
                <w:sz w:val="28"/>
                <w:szCs w:val="28"/>
              </w:rPr>
              <w:t>Рассчитывается с учетом значимость каждого показателя, характеризующего данный критерий</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9741C1E"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14:paraId="68F957B2" w14:textId="77777777"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173A7370" w14:textId="77777777" w:rsidR="00101D06" w:rsidRDefault="00101D06">
            <w:pPr>
              <w:pStyle w:val="22"/>
              <w:spacing w:line="256" w:lineRule="auto"/>
              <w:rPr>
                <w:rFonts w:ascii="Times New Roman" w:hAnsi="Times New Roman"/>
                <w:sz w:val="24"/>
                <w:szCs w:val="24"/>
                <w:lang w:eastAsia="ru-RU"/>
              </w:rPr>
            </w:pPr>
          </w:p>
          <w:p w14:paraId="386B463C" w14:textId="77777777" w:rsidR="00101D06" w:rsidRDefault="00101D06">
            <w:pPr>
              <w:rPr>
                <w:rFonts w:ascii="Times New Roman" w:hAnsi="Times New Roman"/>
                <w:sz w:val="28"/>
                <w:szCs w:val="28"/>
              </w:rPr>
            </w:pPr>
            <w:r>
              <w:rPr>
                <w:rFonts w:ascii="Times New Roman" w:hAnsi="Times New Roman"/>
                <w:b/>
                <w:sz w:val="28"/>
                <w:szCs w:val="28"/>
              </w:rPr>
              <w:t>Пример расчета значения критерия 1</w:t>
            </w:r>
            <w:r>
              <w:rPr>
                <w:rFonts w:ascii="Times New Roman" w:hAnsi="Times New Roman"/>
                <w:sz w:val="28"/>
                <w:szCs w:val="28"/>
              </w:rPr>
              <w:t>(по значениям показателей в варианте 1)</w:t>
            </w:r>
          </w:p>
          <w:p w14:paraId="06724EA2" w14:textId="77777777" w:rsidR="00101D06" w:rsidRDefault="00101D06">
            <w:pPr>
              <w:spacing w:after="0"/>
              <w:rPr>
                <w:sz w:val="24"/>
                <w:szCs w:val="24"/>
              </w:rPr>
            </w:pPr>
            <w:r>
              <w:rPr>
                <w:rFonts w:ascii="Times New Roman" w:hAnsi="Times New Roman"/>
                <w:b/>
                <w:sz w:val="24"/>
                <w:szCs w:val="24"/>
              </w:rPr>
              <w:t>П</w:t>
            </w:r>
            <w:r>
              <w:rPr>
                <w:rFonts w:ascii="Times New Roman" w:hAnsi="Times New Roman"/>
                <w:b/>
                <w:sz w:val="24"/>
                <w:szCs w:val="24"/>
                <w:vertAlign w:val="subscript"/>
              </w:rPr>
              <w:t>инф</w:t>
            </w:r>
            <w:r>
              <w:rPr>
                <w:rFonts w:ascii="Times New Roman" w:hAnsi="Times New Roman"/>
                <w:sz w:val="24"/>
                <w:szCs w:val="24"/>
              </w:rPr>
              <w:t>- с</w:t>
            </w:r>
            <w:r>
              <w:rPr>
                <w:rFonts w:ascii="Times New Roman" w:hAnsi="Times New Roman"/>
                <w:color w:val="000000"/>
                <w:sz w:val="24"/>
                <w:szCs w:val="24"/>
              </w:rPr>
              <w:t>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 42 балла.</w:t>
            </w:r>
          </w:p>
          <w:p w14:paraId="6A3F405E" w14:textId="77777777" w:rsidR="00101D06" w:rsidRDefault="00101D06">
            <w:pPr>
              <w:spacing w:after="0"/>
              <w:rPr>
                <w:sz w:val="24"/>
                <w:szCs w:val="24"/>
              </w:rPr>
            </w:pPr>
            <w:r>
              <w:rPr>
                <w:rFonts w:ascii="Times New Roman" w:hAnsi="Times New Roman"/>
                <w:b/>
                <w:sz w:val="24"/>
                <w:szCs w:val="24"/>
              </w:rPr>
              <w:t>П</w:t>
            </w:r>
            <w:r>
              <w:rPr>
                <w:rFonts w:ascii="Times New Roman" w:hAnsi="Times New Roman"/>
                <w:b/>
                <w:sz w:val="24"/>
                <w:szCs w:val="24"/>
                <w:vertAlign w:val="subscript"/>
              </w:rPr>
              <w:t>дист</w:t>
            </w:r>
            <w:r>
              <w:rPr>
                <w:rFonts w:ascii="Times New Roman" w:hAnsi="Times New Roman"/>
                <w:sz w:val="24"/>
                <w:szCs w:val="24"/>
              </w:rPr>
              <w:t>- н</w:t>
            </w:r>
            <w:r>
              <w:rPr>
                <w:rFonts w:ascii="Times New Roman" w:hAnsi="Times New Roman"/>
                <w:color w:val="000000"/>
                <w:sz w:val="24"/>
                <w:szCs w:val="24"/>
              </w:rPr>
              <w:t>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 60 баллов.</w:t>
            </w:r>
          </w:p>
          <w:p w14:paraId="179533BD" w14:textId="77777777" w:rsidR="00101D06" w:rsidRDefault="00101D06">
            <w:pPr>
              <w:spacing w:after="0"/>
              <w:rPr>
                <w:sz w:val="24"/>
                <w:szCs w:val="24"/>
              </w:rPr>
            </w:pPr>
            <w:r>
              <w:rPr>
                <w:rFonts w:ascii="Times New Roman" w:hAnsi="Times New Roman"/>
                <w:b/>
                <w:sz w:val="24"/>
                <w:szCs w:val="24"/>
              </w:rPr>
              <w:t>П</w:t>
            </w:r>
            <w:r>
              <w:rPr>
                <w:rFonts w:ascii="Times New Roman" w:hAnsi="Times New Roman"/>
                <w:b/>
                <w:sz w:val="24"/>
                <w:szCs w:val="24"/>
                <w:vertAlign w:val="superscript"/>
              </w:rPr>
              <w:t>откр</w:t>
            </w:r>
            <w:r>
              <w:rPr>
                <w:rFonts w:ascii="Times New Roman" w:hAnsi="Times New Roman"/>
                <w:b/>
                <w:sz w:val="24"/>
                <w:szCs w:val="24"/>
                <w:vertAlign w:val="subscript"/>
              </w:rPr>
              <w:t>уд</w:t>
            </w:r>
            <w:r>
              <w:rPr>
                <w:rFonts w:ascii="Times New Roman" w:hAnsi="Times New Roman"/>
                <w:sz w:val="24"/>
                <w:szCs w:val="24"/>
              </w:rPr>
              <w:t>-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Pr>
                <w:rFonts w:ascii="Times New Roman" w:hAnsi="Times New Roman"/>
                <w:b/>
                <w:sz w:val="24"/>
                <w:szCs w:val="24"/>
              </w:rPr>
              <w:t xml:space="preserve"> - </w:t>
            </w:r>
            <w:r>
              <w:rPr>
                <w:rFonts w:ascii="Times New Roman" w:hAnsi="Times New Roman"/>
                <w:sz w:val="24"/>
                <w:szCs w:val="24"/>
              </w:rPr>
              <w:t>59 баллов.</w:t>
            </w:r>
          </w:p>
          <w:p w14:paraId="51EE881D" w14:textId="77777777" w:rsidR="00101D06" w:rsidRDefault="00101D06">
            <w:pPr>
              <w:pStyle w:val="22"/>
              <w:spacing w:line="256"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Расчет значения критерия 1:</w:t>
            </w:r>
          </w:p>
          <w:p w14:paraId="46E8B20D" w14:textId="77777777" w:rsidR="00101D06" w:rsidRDefault="00101D06">
            <w:pPr>
              <w:spacing w:after="0"/>
              <w:jc w:val="center"/>
              <w:rPr>
                <w:rFonts w:ascii="Times New Roman" w:hAnsi="Times New Roman"/>
                <w:sz w:val="28"/>
                <w:szCs w:val="28"/>
              </w:rPr>
            </w:pPr>
            <w:r>
              <w:rPr>
                <w:rFonts w:ascii="Times New Roman" w:hAnsi="Times New Roman"/>
                <w:b/>
                <w:sz w:val="28"/>
                <w:szCs w:val="28"/>
              </w:rPr>
              <w:t>К</w:t>
            </w:r>
            <w:r>
              <w:rPr>
                <w:rFonts w:ascii="Times New Roman" w:hAnsi="Times New Roman"/>
                <w:b/>
                <w:sz w:val="28"/>
                <w:szCs w:val="28"/>
                <w:vertAlign w:val="superscript"/>
              </w:rPr>
              <w:t>1</w:t>
            </w:r>
            <w:r>
              <w:rPr>
                <w:rFonts w:ascii="Times New Roman" w:hAnsi="Times New Roman"/>
                <w:b/>
                <w:sz w:val="28"/>
                <w:szCs w:val="28"/>
              </w:rPr>
              <w:t>= (0,3 × 42) + (0,3 × 60) + (0,4 × 59) = 12,6 + 18 + 23,6 = 54,2 = 54 балла</w:t>
            </w:r>
          </w:p>
          <w:p w14:paraId="68037DAE" w14:textId="77777777" w:rsidR="00101D06" w:rsidRDefault="00101D06">
            <w:pPr>
              <w:pStyle w:val="22"/>
              <w:spacing w:line="256" w:lineRule="auto"/>
              <w:rPr>
                <w:rFonts w:ascii="Times New Roman" w:hAnsi="Times New Roman"/>
                <w:sz w:val="24"/>
                <w:szCs w:val="24"/>
                <w:lang w:eastAsia="ru-RU"/>
              </w:rPr>
            </w:pPr>
          </w:p>
        </w:tc>
      </w:tr>
    </w:tbl>
    <w:p w14:paraId="40A63F8D" w14:textId="77777777"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rPr>
        <w:br w:type="page"/>
      </w:r>
      <w:bookmarkStart w:id="9" w:name="_Toc81918685"/>
      <w:r w:rsidRPr="00DB776C">
        <w:rPr>
          <w:rFonts w:ascii="Times New Roman" w:hAnsi="Times New Roman" w:cs="Times New Roman"/>
          <w:sz w:val="24"/>
          <w:szCs w:val="24"/>
        </w:rPr>
        <w:t>Показатели, характеризующие</w:t>
      </w:r>
      <w:bookmarkEnd w:id="9"/>
    </w:p>
    <w:p w14:paraId="44E0CFAD" w14:textId="77777777" w:rsidR="00101D06" w:rsidRPr="00DB776C" w:rsidRDefault="00101D06" w:rsidP="00DB776C">
      <w:pPr>
        <w:jc w:val="center"/>
        <w:rPr>
          <w:rFonts w:ascii="Times New Roman" w:hAnsi="Times New Roman" w:cs="Times New Roman"/>
          <w:sz w:val="24"/>
          <w:szCs w:val="24"/>
        </w:rPr>
      </w:pPr>
      <w:bookmarkStart w:id="10" w:name="_Toc81918686"/>
      <w:r w:rsidRPr="00DB776C">
        <w:rPr>
          <w:rFonts w:ascii="Times New Roman" w:hAnsi="Times New Roman" w:cs="Times New Roman"/>
          <w:sz w:val="24"/>
          <w:szCs w:val="24"/>
        </w:rPr>
        <w:t>КОМФОРТНОСТЬ УСЛОВИЙ ПРЕДОСТАВЛЕНИЯ УСЛУГ,</w:t>
      </w:r>
      <w:bookmarkEnd w:id="10"/>
    </w:p>
    <w:p w14:paraId="7F8BF650" w14:textId="77777777" w:rsidR="00101D06" w:rsidRPr="00DB776C" w:rsidRDefault="00101D06" w:rsidP="00DB776C">
      <w:pPr>
        <w:jc w:val="center"/>
        <w:rPr>
          <w:rFonts w:ascii="Times New Roman" w:hAnsi="Times New Roman" w:cs="Times New Roman"/>
          <w:sz w:val="24"/>
          <w:szCs w:val="24"/>
        </w:rPr>
      </w:pPr>
      <w:bookmarkStart w:id="11" w:name="_Toc81918687"/>
      <w:r w:rsidRPr="00DB776C">
        <w:rPr>
          <w:rFonts w:ascii="Times New Roman" w:hAnsi="Times New Roman" w:cs="Times New Roman"/>
          <w:sz w:val="24"/>
          <w:szCs w:val="24"/>
        </w:rPr>
        <w:t>В ТОМ ЧИСЛЕ ВРЕМЯ ОЖИДАНИЯ ПРЕДОСТАВЛЕНИЯ УСЛУГ</w:t>
      </w:r>
      <w:bookmarkEnd w:id="11"/>
    </w:p>
    <w:p w14:paraId="37754C6E" w14:textId="77777777" w:rsidR="00101D06" w:rsidRPr="00DB776C" w:rsidRDefault="00101D06" w:rsidP="00DB776C">
      <w:pPr>
        <w:jc w:val="center"/>
        <w:rPr>
          <w:rFonts w:ascii="Times New Roman" w:hAnsi="Times New Roman" w:cs="Times New Roman"/>
          <w:sz w:val="24"/>
          <w:szCs w:val="24"/>
        </w:rPr>
      </w:pPr>
      <w:bookmarkStart w:id="12" w:name="_Toc81918688"/>
      <w:bookmarkStart w:id="13" w:name="_Toc74259268"/>
      <w:r w:rsidRPr="00DB776C">
        <w:rPr>
          <w:rFonts w:ascii="Times New Roman" w:hAnsi="Times New Roman" w:cs="Times New Roman"/>
          <w:sz w:val="24"/>
          <w:szCs w:val="24"/>
        </w:rPr>
        <w:t>КОМФОРТНОСТЬ УСЛОВИЙ ПРЕДОСТАВЛЕНИЯ УСЛУГ</w:t>
      </w:r>
      <w:bookmarkEnd w:id="12"/>
      <w:bookmarkEnd w:id="13"/>
    </w:p>
    <w:p w14:paraId="2A01EB0F" w14:textId="77777777" w:rsidR="00101D06" w:rsidRPr="00DB776C" w:rsidRDefault="00101D06" w:rsidP="00DB776C">
      <w:pPr>
        <w:jc w:val="center"/>
        <w:rPr>
          <w:rFonts w:ascii="Times New Roman" w:hAnsi="Times New Roman" w:cs="Times New Roman"/>
          <w:sz w:val="24"/>
          <w:szCs w:val="24"/>
        </w:rPr>
      </w:pPr>
      <w:bookmarkStart w:id="14" w:name="_Toc74259269"/>
      <w:bookmarkStart w:id="15" w:name="_Toc81918689"/>
      <w:r w:rsidRPr="00DB776C">
        <w:rPr>
          <w:rFonts w:ascii="Times New Roman" w:hAnsi="Times New Roman" w:cs="Times New Roman"/>
          <w:sz w:val="24"/>
          <w:szCs w:val="24"/>
        </w:rPr>
        <w:t>(для оценки организаций в сфере образования</w:t>
      </w:r>
      <w:bookmarkEnd w:id="14"/>
      <w:r w:rsidRPr="00DB776C">
        <w:rPr>
          <w:rFonts w:ascii="Times New Roman" w:hAnsi="Times New Roman" w:cs="Times New Roman"/>
          <w:sz w:val="24"/>
          <w:szCs w:val="24"/>
        </w:rPr>
        <w:t>)</w:t>
      </w:r>
      <w:bookmarkEnd w:id="15"/>
    </w:p>
    <w:tbl>
      <w:tblPr>
        <w:tblpPr w:leftFromText="180" w:rightFromText="180" w:bottomFromText="160" w:vertAnchor="text" w:tblpXSpec="center"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3400"/>
        <w:gridCol w:w="946"/>
        <w:gridCol w:w="3684"/>
        <w:gridCol w:w="4676"/>
        <w:gridCol w:w="1418"/>
        <w:gridCol w:w="1363"/>
      </w:tblGrid>
      <w:tr w:rsidR="00101D06" w14:paraId="268D125B" w14:textId="77777777"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26A362C9"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651185AB"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6C41EA5A" w14:textId="77777777" w:rsidR="00101D06" w:rsidRDefault="00101D06">
            <w:pPr>
              <w:pStyle w:val="22"/>
              <w:spacing w:line="256" w:lineRule="auto"/>
              <w:rPr>
                <w:rFonts w:ascii="Times New Roman" w:hAnsi="Times New Roman"/>
                <w:b/>
                <w:sz w:val="24"/>
                <w:szCs w:val="24"/>
                <w:lang w:eastAsia="ru-RU"/>
              </w:rPr>
            </w:pPr>
          </w:p>
        </w:tc>
        <w:tc>
          <w:tcPr>
            <w:tcW w:w="946" w:type="dxa"/>
            <w:tcBorders>
              <w:top w:val="single" w:sz="4" w:space="0" w:color="auto"/>
              <w:left w:val="single" w:sz="4" w:space="0" w:color="auto"/>
              <w:bottom w:val="single" w:sz="4" w:space="0" w:color="auto"/>
              <w:right w:val="single" w:sz="4" w:space="0" w:color="auto"/>
            </w:tcBorders>
            <w:hideMark/>
          </w:tcPr>
          <w:p w14:paraId="37C87ADA" w14:textId="77777777" w:rsidR="00101D06" w:rsidRDefault="00101D06">
            <w:pPr>
              <w:pStyle w:val="22"/>
              <w:spacing w:line="256" w:lineRule="auto"/>
              <w:ind w:left="-108" w:right="-13"/>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11DD64A"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0B2873D"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FAE509"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533154BF"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34CC3ACF" w14:textId="77777777"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0D060747" w14:textId="77777777" w:rsidR="00101D06" w:rsidRDefault="00101D06">
            <w:pPr>
              <w:pStyle w:val="22"/>
              <w:spacing w:line="256" w:lineRule="auto"/>
              <w:ind w:right="-108"/>
              <w:jc w:val="left"/>
              <w:rPr>
                <w:rFonts w:ascii="Times New Roman" w:hAnsi="Times New Roman"/>
                <w:color w:val="000000"/>
                <w:sz w:val="24"/>
                <w:szCs w:val="24"/>
                <w:lang w:eastAsia="ru-RU"/>
              </w:rPr>
            </w:pPr>
            <w:r>
              <w:rPr>
                <w:rFonts w:ascii="Times New Roman" w:hAnsi="Times New Roman"/>
                <w:color w:val="000000"/>
                <w:sz w:val="24"/>
                <w:szCs w:val="24"/>
                <w:lang w:eastAsia="ru-RU"/>
              </w:rPr>
              <w:t>2.1.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3B51D695"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Pr>
                <w:rFonts w:ascii="Times New Roman" w:hAnsi="Times New Roman"/>
                <w:b/>
                <w:sz w:val="24"/>
                <w:szCs w:val="24"/>
                <w:lang w:eastAsia="ru-RU"/>
              </w:rPr>
              <w:t xml:space="preserve"> (П</w:t>
            </w:r>
            <w:r>
              <w:rPr>
                <w:rFonts w:ascii="Times New Roman" w:hAnsi="Times New Roman"/>
                <w:b/>
                <w:sz w:val="24"/>
                <w:szCs w:val="24"/>
                <w:vertAlign w:val="subscript"/>
                <w:lang w:eastAsia="ru-RU"/>
              </w:rPr>
              <w:t>комф.усл</w:t>
            </w:r>
            <w:r>
              <w:rPr>
                <w:rFonts w:ascii="Times New Roman" w:hAnsi="Times New Roman"/>
                <w:b/>
                <w:color w:val="000000"/>
                <w:sz w:val="24"/>
                <w:szCs w:val="24"/>
                <w:lang w:eastAsia="ru-RU"/>
              </w:rPr>
              <w:t>)</w:t>
            </w:r>
          </w:p>
        </w:tc>
        <w:tc>
          <w:tcPr>
            <w:tcW w:w="946" w:type="dxa"/>
            <w:vMerge w:val="restart"/>
            <w:tcBorders>
              <w:top w:val="single" w:sz="4" w:space="0" w:color="auto"/>
              <w:left w:val="single" w:sz="4" w:space="0" w:color="auto"/>
              <w:bottom w:val="single" w:sz="4" w:space="0" w:color="auto"/>
              <w:right w:val="single" w:sz="4" w:space="0" w:color="auto"/>
            </w:tcBorders>
            <w:hideMark/>
          </w:tcPr>
          <w:p w14:paraId="4DA1D6EA"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4BE9F1B"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2.1.1. Наличие комфортных условий для предоставления услуг, например:</w:t>
            </w:r>
          </w:p>
          <w:p w14:paraId="2FEAAF51"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 наличие комфортной зоны отдыха (ожидания) оборудованной соответствующей мебелью;</w:t>
            </w:r>
          </w:p>
          <w:p w14:paraId="59548E77"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2) наличие и понятность навигации внутри организации социальной сферы; </w:t>
            </w:r>
          </w:p>
          <w:p w14:paraId="1BEA557B"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 наличие и доступность питьевой воды;</w:t>
            </w:r>
          </w:p>
          <w:p w14:paraId="07DE18E4"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4) наличие и доступность санитарно-гигиенических помещений;</w:t>
            </w:r>
          </w:p>
          <w:p w14:paraId="6E6DA80F"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5) санитарное состояние помещений организации социальной сферы;</w:t>
            </w:r>
          </w:p>
          <w:p w14:paraId="7FD5415B"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6) транспортная доступность (возможность доехать до организации социальной сферы на общественном транспорте, наличие парковки);</w:t>
            </w:r>
          </w:p>
          <w:p w14:paraId="33392E47"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7)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14:paraId="33B13B20"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top w:val="single" w:sz="4" w:space="0" w:color="auto"/>
              <w:left w:val="single" w:sz="4" w:space="0" w:color="auto"/>
              <w:bottom w:val="single" w:sz="4" w:space="0" w:color="auto"/>
              <w:right w:val="single" w:sz="4" w:space="0" w:color="auto"/>
            </w:tcBorders>
            <w:hideMark/>
          </w:tcPr>
          <w:p w14:paraId="31361298" w14:textId="77777777"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отсутствуют комфортные условия</w:t>
            </w:r>
          </w:p>
        </w:tc>
        <w:tc>
          <w:tcPr>
            <w:tcW w:w="1418" w:type="dxa"/>
            <w:tcBorders>
              <w:top w:val="single" w:sz="4" w:space="0" w:color="auto"/>
              <w:left w:val="single" w:sz="4" w:space="0" w:color="auto"/>
              <w:bottom w:val="single" w:sz="4" w:space="0" w:color="auto"/>
              <w:right w:val="single" w:sz="4" w:space="0" w:color="auto"/>
            </w:tcBorders>
            <w:hideMark/>
          </w:tcPr>
          <w:p w14:paraId="02740E24"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394F220B"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100 баллов</w:t>
            </w:r>
          </w:p>
          <w:p w14:paraId="2BD9C4DC" w14:textId="77777777" w:rsidR="00101D06" w:rsidRDefault="00101D06">
            <w:pPr>
              <w:pStyle w:val="22"/>
              <w:spacing w:line="256" w:lineRule="auto"/>
              <w:rPr>
                <w:rFonts w:ascii="Times New Roman" w:hAnsi="Times New Roman"/>
                <w:color w:val="000000"/>
                <w:sz w:val="24"/>
                <w:szCs w:val="24"/>
                <w:lang w:eastAsia="ru-RU"/>
              </w:rPr>
            </w:pPr>
          </w:p>
          <w:p w14:paraId="5C61F3A0"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(2.1)</w:t>
            </w:r>
          </w:p>
        </w:tc>
      </w:tr>
      <w:tr w:rsidR="00101D06" w14:paraId="1AE17937" w14:textId="77777777" w:rsidTr="00101D06">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19F8F071"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E2CDF56"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1A80E09A"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D353F3F"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EC842C7"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количество комфортных условий</w:t>
            </w:r>
            <w:r>
              <w:rPr>
                <w:rFonts w:ascii="Times New Roman" w:hAnsi="Times New Roman"/>
                <w:sz w:val="24"/>
                <w:szCs w:val="24"/>
                <w:lang w:eastAsia="ru-RU"/>
              </w:rPr>
              <w:t xml:space="preserve"> для предоставления услуг </w:t>
            </w:r>
            <w:r>
              <w:rPr>
                <w:rFonts w:ascii="Times New Roman" w:hAnsi="Times New Roman"/>
                <w:i/>
                <w:sz w:val="24"/>
                <w:szCs w:val="24"/>
                <w:lang w:eastAsia="ru-RU"/>
              </w:rPr>
              <w:t>(от одного до четырех включительно)</w:t>
            </w:r>
            <w:r>
              <w:rPr>
                <w:rFonts w:ascii="Times New Roman" w:hAnsi="Times New Roman"/>
                <w:b/>
                <w:sz w:val="24"/>
                <w:szCs w:val="24"/>
                <w:lang w:eastAsia="ru-RU"/>
              </w:rPr>
              <w:t>(С</w:t>
            </w:r>
            <w:r>
              <w:rPr>
                <w:rFonts w:ascii="Times New Roman" w:hAnsi="Times New Roman"/>
                <w:b/>
                <w:sz w:val="24"/>
                <w:szCs w:val="24"/>
                <w:vertAlign w:val="subscript"/>
                <w:lang w:eastAsia="ru-RU"/>
              </w:rPr>
              <w:t>комф,</w:t>
            </w:r>
            <w:r>
              <w:rPr>
                <w:rFonts w:ascii="Times New Roman" w:hAnsi="Times New Roman"/>
                <w:b/>
                <w:color w:val="000000"/>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43B6C5E7"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по 20 баллов за каждое условие (</w:t>
            </w:r>
            <w:r>
              <w:rPr>
                <w:rFonts w:ascii="Times New Roman" w:hAnsi="Times New Roman"/>
                <w:b/>
                <w:sz w:val="24"/>
                <w:szCs w:val="24"/>
                <w:lang w:eastAsia="ru-RU"/>
              </w:rPr>
              <w:t>Т</w:t>
            </w:r>
            <w:r>
              <w:rPr>
                <w:rFonts w:ascii="Times New Roman" w:hAnsi="Times New Roman"/>
                <w:b/>
                <w:sz w:val="24"/>
                <w:szCs w:val="24"/>
                <w:vertAlign w:val="subscript"/>
                <w:lang w:eastAsia="ru-RU"/>
              </w:rPr>
              <w:t>комф</w:t>
            </w:r>
            <w:r>
              <w:rPr>
                <w:rFonts w:ascii="Times New Roman" w:hAnsi="Times New Roman"/>
                <w:color w:val="000000"/>
                <w:sz w:val="24"/>
                <w:szCs w:val="24"/>
                <w:lang w:eastAsia="ru-RU"/>
              </w:rPr>
              <w:t xml:space="preserve">)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5D30130"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14:paraId="617B1F62" w14:textId="77777777" w:rsidTr="00101D06">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56F3E03C"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EE52E8"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25EF8AD0"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1AD230E"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14:paraId="1A26B398"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пяти  и более комфортных условий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hideMark/>
          </w:tcPr>
          <w:p w14:paraId="59C48A16"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3F24CD9"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14:paraId="3FA3818D" w14:textId="77777777" w:rsidTr="00101D06">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4B6FEAC9" w14:textId="77777777" w:rsidR="00101D06" w:rsidRDefault="00101D06">
            <w:pPr>
              <w:spacing w:after="0" w:line="240" w:lineRule="auto"/>
              <w:jc w:val="center"/>
              <w:rPr>
                <w:rFonts w:ascii="Times New Roman" w:hAnsi="Times New Roman"/>
                <w:sz w:val="24"/>
                <w:szCs w:val="24"/>
              </w:rPr>
            </w:pPr>
          </w:p>
          <w:p w14:paraId="1F8F0859" w14:textId="77777777" w:rsidR="00101D06" w:rsidRDefault="00101D06">
            <w:pPr>
              <w:spacing w:after="0" w:line="240" w:lineRule="auto"/>
              <w:jc w:val="center"/>
              <w:rPr>
                <w:rFonts w:ascii="Times New Roman" w:hAnsi="Times New Roman"/>
                <w:b/>
                <w:sz w:val="28"/>
                <w:szCs w:val="24"/>
              </w:rPr>
            </w:pPr>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4"/>
              </w:rPr>
              <w:t xml:space="preserve"> = Т</w:t>
            </w:r>
            <w:r>
              <w:rPr>
                <w:rFonts w:ascii="Times New Roman" w:hAnsi="Times New Roman"/>
                <w:b/>
                <w:sz w:val="28"/>
                <w:szCs w:val="24"/>
                <w:vertAlign w:val="subscript"/>
              </w:rPr>
              <w:t>комф</w:t>
            </w:r>
            <w:r>
              <w:rPr>
                <w:rFonts w:ascii="Times New Roman" w:hAnsi="Times New Roman"/>
                <w:b/>
                <w:sz w:val="28"/>
                <w:szCs w:val="24"/>
              </w:rPr>
              <w:t>×С</w:t>
            </w:r>
            <w:r>
              <w:rPr>
                <w:rFonts w:ascii="Times New Roman" w:hAnsi="Times New Roman"/>
                <w:b/>
                <w:sz w:val="28"/>
                <w:szCs w:val="24"/>
                <w:vertAlign w:val="subscript"/>
              </w:rPr>
              <w:t>комф</w:t>
            </w:r>
            <w:r>
              <w:rPr>
                <w:rFonts w:ascii="Times New Roman" w:hAnsi="Times New Roman"/>
                <w:b/>
                <w:sz w:val="28"/>
                <w:szCs w:val="24"/>
              </w:rPr>
              <w:t>,</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(2.1)</w:t>
            </w:r>
          </w:p>
          <w:p w14:paraId="4D400451" w14:textId="77777777" w:rsidR="00101D06" w:rsidRDefault="00101D06">
            <w:pPr>
              <w:spacing w:after="0" w:line="240" w:lineRule="auto"/>
              <w:ind w:firstLine="709"/>
              <w:rPr>
                <w:rFonts w:ascii="Times New Roman" w:hAnsi="Times New Roman"/>
                <w:sz w:val="24"/>
                <w:szCs w:val="24"/>
              </w:rPr>
            </w:pPr>
            <w:r>
              <w:rPr>
                <w:rFonts w:ascii="Times New Roman" w:hAnsi="Times New Roman"/>
                <w:sz w:val="24"/>
                <w:szCs w:val="24"/>
              </w:rPr>
              <w:t>где:</w:t>
            </w:r>
          </w:p>
          <w:p w14:paraId="2BF263EE" w14:textId="77777777" w:rsidR="00101D06" w:rsidRDefault="00101D06">
            <w:pPr>
              <w:spacing w:after="0" w:line="240" w:lineRule="auto"/>
              <w:ind w:firstLine="709"/>
              <w:rPr>
                <w:rFonts w:ascii="Times New Roman" w:hAnsi="Times New Roman"/>
                <w:sz w:val="24"/>
                <w:szCs w:val="24"/>
              </w:rPr>
            </w:pPr>
            <w:r>
              <w:rPr>
                <w:rFonts w:ascii="Times New Roman" w:hAnsi="Times New Roman"/>
                <w:b/>
                <w:sz w:val="24"/>
                <w:szCs w:val="24"/>
              </w:rPr>
              <w:t>Т</w:t>
            </w:r>
            <w:r>
              <w:rPr>
                <w:rFonts w:ascii="Times New Roman" w:hAnsi="Times New Roman"/>
                <w:b/>
                <w:sz w:val="24"/>
                <w:szCs w:val="24"/>
                <w:vertAlign w:val="subscript"/>
              </w:rPr>
              <w:t>комф</w:t>
            </w:r>
            <w:r>
              <w:rPr>
                <w:rFonts w:ascii="Times New Roman" w:hAnsi="Times New Roman"/>
                <w:sz w:val="24"/>
                <w:szCs w:val="24"/>
              </w:rPr>
              <w:t>– количество баллов за каждое комфортное условие предоставления услуг (</w:t>
            </w:r>
            <w:r>
              <w:rPr>
                <w:rFonts w:ascii="Times New Roman" w:hAnsi="Times New Roman"/>
                <w:color w:val="000000"/>
                <w:sz w:val="24"/>
                <w:szCs w:val="24"/>
              </w:rPr>
              <w:t>по 20 баллов за каждое комфортное условие)</w:t>
            </w:r>
          </w:p>
          <w:p w14:paraId="0CF06666" w14:textId="77777777" w:rsidR="00101D06" w:rsidRDefault="00101D06">
            <w:pPr>
              <w:spacing w:after="0" w:line="240" w:lineRule="auto"/>
              <w:ind w:firstLine="709"/>
              <w:rPr>
                <w:rFonts w:ascii="Times New Roman" w:hAnsi="Times New Roman"/>
                <w:sz w:val="24"/>
                <w:szCs w:val="24"/>
              </w:rPr>
            </w:pPr>
            <w:r>
              <w:rPr>
                <w:rFonts w:ascii="Times New Roman" w:hAnsi="Times New Roman"/>
                <w:b/>
                <w:sz w:val="24"/>
                <w:szCs w:val="24"/>
              </w:rPr>
              <w:t>С</w:t>
            </w:r>
            <w:r>
              <w:rPr>
                <w:rFonts w:ascii="Times New Roman" w:hAnsi="Times New Roman"/>
                <w:b/>
                <w:sz w:val="24"/>
                <w:szCs w:val="24"/>
                <w:vertAlign w:val="subscript"/>
              </w:rPr>
              <w:t>комф</w:t>
            </w:r>
            <w:r>
              <w:rPr>
                <w:rFonts w:ascii="Times New Roman" w:hAnsi="Times New Roman"/>
                <w:sz w:val="24"/>
                <w:szCs w:val="24"/>
              </w:rPr>
              <w:t>– количество комфортных условий предоставления услуг.</w:t>
            </w:r>
          </w:p>
          <w:p w14:paraId="7D950EB9" w14:textId="77777777" w:rsidR="00101D06" w:rsidRDefault="00101D06">
            <w:pPr>
              <w:spacing w:after="0" w:line="240" w:lineRule="auto"/>
              <w:ind w:firstLine="709"/>
              <w:rPr>
                <w:rFonts w:ascii="Times New Roman" w:hAnsi="Times New Roman"/>
                <w:sz w:val="24"/>
                <w:szCs w:val="24"/>
              </w:rPr>
            </w:pPr>
            <w:r>
              <w:rPr>
                <w:rFonts w:ascii="Times New Roman" w:hAnsi="Times New Roman"/>
                <w:sz w:val="24"/>
                <w:szCs w:val="24"/>
              </w:rPr>
              <w:t>При наличии пяти и более комфортных условий предоставления услуг показатель оценки качества (</w:t>
            </w:r>
            <w:r>
              <w:rPr>
                <w:rFonts w:ascii="Times New Roman" w:hAnsi="Times New Roman"/>
                <w:b/>
                <w:sz w:val="24"/>
                <w:szCs w:val="24"/>
              </w:rPr>
              <w:t>П</w:t>
            </w:r>
            <w:r>
              <w:rPr>
                <w:rFonts w:ascii="Times New Roman" w:hAnsi="Times New Roman"/>
                <w:b/>
                <w:sz w:val="24"/>
                <w:szCs w:val="24"/>
                <w:vertAlign w:val="subscript"/>
              </w:rPr>
              <w:t>комф.усл</w:t>
            </w:r>
            <w:r>
              <w:rPr>
                <w:rFonts w:ascii="Times New Roman" w:hAnsi="Times New Roman"/>
                <w:sz w:val="24"/>
                <w:szCs w:val="24"/>
              </w:rPr>
              <w:t>) принимает значение 100 баллов</w:t>
            </w:r>
          </w:p>
          <w:p w14:paraId="5A62CDD6" w14:textId="77777777" w:rsidR="00101D06" w:rsidRDefault="00101D06">
            <w:pPr>
              <w:spacing w:after="0" w:line="240" w:lineRule="auto"/>
              <w:ind w:firstLine="709"/>
              <w:rPr>
                <w:rFonts w:ascii="Times New Roman" w:hAnsi="Times New Roman"/>
                <w:sz w:val="24"/>
                <w:szCs w:val="24"/>
              </w:rPr>
            </w:pPr>
          </w:p>
          <w:p w14:paraId="1B7F63AF" w14:textId="77777777" w:rsidR="00101D06" w:rsidRDefault="00101D06">
            <w:pPr>
              <w:spacing w:after="0"/>
              <w:rPr>
                <w:rFonts w:ascii="Times New Roman" w:hAnsi="Times New Roman"/>
                <w:b/>
                <w:sz w:val="28"/>
                <w:szCs w:val="28"/>
              </w:rPr>
            </w:pPr>
            <w:r>
              <w:rPr>
                <w:rFonts w:ascii="Times New Roman" w:hAnsi="Times New Roman"/>
                <w:b/>
                <w:sz w:val="28"/>
                <w:szCs w:val="28"/>
              </w:rPr>
              <w:t>Пример расчета значения показателя 2.1.</w:t>
            </w:r>
          </w:p>
          <w:p w14:paraId="011FFB5B" w14:textId="77777777" w:rsidR="00101D06" w:rsidRDefault="00101D06">
            <w:pPr>
              <w:spacing w:after="0"/>
              <w:ind w:firstLine="709"/>
              <w:rPr>
                <w:rFonts w:ascii="Times New Roman" w:hAnsi="Times New Roman"/>
                <w:b/>
                <w:sz w:val="28"/>
                <w:szCs w:val="28"/>
                <w:u w:val="single"/>
              </w:rPr>
            </w:pPr>
            <w:r>
              <w:rPr>
                <w:rFonts w:ascii="Times New Roman" w:hAnsi="Times New Roman"/>
                <w:b/>
                <w:sz w:val="28"/>
                <w:szCs w:val="28"/>
                <w:u w:val="single"/>
              </w:rPr>
              <w:t>Вариант 1.</w:t>
            </w:r>
          </w:p>
          <w:p w14:paraId="42FA902D" w14:textId="77777777"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три</w:t>
            </w:r>
            <w:r>
              <w:rPr>
                <w:rFonts w:ascii="Times New Roman" w:hAnsi="Times New Roman"/>
                <w:sz w:val="28"/>
                <w:szCs w:val="28"/>
              </w:rPr>
              <w:t xml:space="preserve"> условия комфортной среды:</w:t>
            </w:r>
          </w:p>
          <w:p w14:paraId="2179D815"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1) наличие комфортной зоны отдыха (ожидания) оборудованной соответствующей мебелью;</w:t>
            </w:r>
          </w:p>
          <w:p w14:paraId="5A635261"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14:paraId="2F5C2849"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3) наличие и доступность питьевой воды.</w:t>
            </w:r>
          </w:p>
          <w:p w14:paraId="7D823236" w14:textId="77777777" w:rsidR="00101D06" w:rsidRDefault="00101D06">
            <w:pPr>
              <w:pStyle w:val="22"/>
              <w:spacing w:line="256" w:lineRule="auto"/>
              <w:ind w:firstLine="709"/>
              <w:jc w:val="left"/>
              <w:rPr>
                <w:rFonts w:ascii="Times New Roman" w:hAnsi="Times New Roman"/>
                <w:color w:val="000000"/>
                <w:sz w:val="28"/>
                <w:szCs w:val="28"/>
                <w:lang w:eastAsia="ru-RU"/>
              </w:rPr>
            </w:pPr>
          </w:p>
          <w:p w14:paraId="06CD3C94" w14:textId="77777777" w:rsidR="00101D06" w:rsidRDefault="00101D06">
            <w:pPr>
              <w:pStyle w:val="22"/>
              <w:spacing w:line="256" w:lineRule="auto"/>
              <w:ind w:firstLine="709"/>
              <w:jc w:val="left"/>
              <w:rPr>
                <w:rFonts w:ascii="Times New Roman" w:hAnsi="Times New Roman"/>
                <w:color w:val="000000"/>
                <w:sz w:val="28"/>
                <w:szCs w:val="28"/>
                <w:lang w:eastAsia="ru-RU"/>
              </w:rPr>
            </w:pPr>
          </w:p>
          <w:p w14:paraId="0A99B018" w14:textId="77777777" w:rsidR="00101D06" w:rsidRDefault="00101D06">
            <w:pPr>
              <w:spacing w:after="0" w:line="240" w:lineRule="auto"/>
              <w:ind w:firstLine="709"/>
              <w:rPr>
                <w:rFonts w:ascii="Times New Roman" w:hAnsi="Times New Roman"/>
                <w:b/>
                <w:sz w:val="24"/>
                <w:szCs w:val="24"/>
              </w:rPr>
            </w:pPr>
            <w:r>
              <w:rPr>
                <w:rFonts w:ascii="Times New Roman" w:hAnsi="Times New Roman"/>
                <w:b/>
                <w:sz w:val="24"/>
                <w:szCs w:val="24"/>
                <w:u w:val="single"/>
              </w:rPr>
              <w:t>Расчет по варианту 1:</w:t>
            </w:r>
          </w:p>
          <w:p w14:paraId="45053048"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4"/>
              </w:rPr>
              <w:t xml:space="preserve"> =</w:t>
            </w:r>
            <w:r>
              <w:rPr>
                <w:rFonts w:ascii="Times New Roman" w:hAnsi="Times New Roman"/>
                <w:b/>
                <w:sz w:val="28"/>
                <w:szCs w:val="28"/>
              </w:rPr>
              <w:t xml:space="preserve">20 баллов </w:t>
            </w:r>
            <w:r>
              <w:rPr>
                <w:rFonts w:ascii="Times New Roman" w:hAnsi="Times New Roman"/>
                <w:b/>
                <w:sz w:val="28"/>
                <w:szCs w:val="24"/>
              </w:rPr>
              <w:t>×</w:t>
            </w:r>
            <w:r>
              <w:rPr>
                <w:rFonts w:ascii="Times New Roman" w:hAnsi="Times New Roman"/>
                <w:b/>
                <w:sz w:val="28"/>
                <w:szCs w:val="28"/>
              </w:rPr>
              <w:t xml:space="preserve"> 3 условия = 60 баллов</w:t>
            </w:r>
          </w:p>
          <w:p w14:paraId="731A1065" w14:textId="77777777" w:rsidR="00101D06" w:rsidRDefault="00101D06">
            <w:pPr>
              <w:spacing w:after="0" w:line="240" w:lineRule="auto"/>
              <w:ind w:firstLine="709"/>
              <w:rPr>
                <w:rFonts w:ascii="Times New Roman" w:hAnsi="Times New Roman"/>
                <w:b/>
                <w:sz w:val="28"/>
                <w:szCs w:val="28"/>
              </w:rPr>
            </w:pPr>
          </w:p>
          <w:p w14:paraId="49F3F584" w14:textId="77777777" w:rsidR="00101D06" w:rsidRDefault="00101D06">
            <w:pPr>
              <w:spacing w:after="0"/>
              <w:ind w:firstLine="709"/>
              <w:rPr>
                <w:rFonts w:ascii="Times New Roman" w:hAnsi="Times New Roman"/>
                <w:b/>
                <w:sz w:val="28"/>
                <w:szCs w:val="28"/>
                <w:u w:val="single"/>
              </w:rPr>
            </w:pPr>
            <w:r>
              <w:rPr>
                <w:rFonts w:ascii="Times New Roman" w:hAnsi="Times New Roman"/>
                <w:b/>
                <w:sz w:val="28"/>
                <w:szCs w:val="28"/>
                <w:u w:val="single"/>
              </w:rPr>
              <w:t>Вариант 2.</w:t>
            </w:r>
          </w:p>
          <w:p w14:paraId="2F1EA87D" w14:textId="77777777"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пять</w:t>
            </w:r>
            <w:r>
              <w:rPr>
                <w:rFonts w:ascii="Times New Roman" w:hAnsi="Times New Roman"/>
                <w:sz w:val="28"/>
                <w:szCs w:val="28"/>
              </w:rPr>
              <w:t xml:space="preserve"> условий комфортной среды:</w:t>
            </w:r>
          </w:p>
          <w:p w14:paraId="46328D97"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1) наличие комфортной зоны отдыха (ожидания) оборудованной соответствующей мебелью;</w:t>
            </w:r>
          </w:p>
          <w:p w14:paraId="1C6EACF4"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14:paraId="5CEDD0F9"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3) наличие и доступность питьевой воды.</w:t>
            </w:r>
          </w:p>
          <w:p w14:paraId="2A76D379"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4) наличие и доступность санитарно-гигиенических помещений;</w:t>
            </w:r>
          </w:p>
          <w:p w14:paraId="2B9B9BD4"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5) санитарное состояние помещений организации социальной сферы.</w:t>
            </w:r>
          </w:p>
          <w:p w14:paraId="0BB5E9D0" w14:textId="77777777" w:rsidR="00101D06" w:rsidRDefault="00101D06">
            <w:pPr>
              <w:pStyle w:val="22"/>
              <w:spacing w:line="256" w:lineRule="auto"/>
              <w:ind w:firstLine="709"/>
              <w:jc w:val="left"/>
              <w:rPr>
                <w:rFonts w:ascii="Times New Roman" w:hAnsi="Times New Roman"/>
                <w:color w:val="000000"/>
                <w:sz w:val="28"/>
                <w:szCs w:val="28"/>
                <w:lang w:eastAsia="ru-RU"/>
              </w:rPr>
            </w:pPr>
          </w:p>
          <w:p w14:paraId="5CD78336" w14:textId="77777777" w:rsidR="00101D06" w:rsidRDefault="00101D06">
            <w:pPr>
              <w:spacing w:after="0" w:line="240" w:lineRule="auto"/>
              <w:ind w:firstLine="709"/>
              <w:rPr>
                <w:rFonts w:ascii="Times New Roman" w:hAnsi="Times New Roman"/>
                <w:sz w:val="28"/>
                <w:szCs w:val="28"/>
              </w:rPr>
            </w:pPr>
            <w:r>
              <w:rPr>
                <w:rFonts w:ascii="Times New Roman" w:hAnsi="Times New Roman"/>
                <w:b/>
                <w:sz w:val="24"/>
                <w:szCs w:val="24"/>
                <w:u w:val="single"/>
              </w:rPr>
              <w:t>Расчет по варианту 2:</w:t>
            </w:r>
          </w:p>
          <w:p w14:paraId="52D1A6BA" w14:textId="77777777" w:rsidR="00101D06" w:rsidRDefault="00101D06">
            <w:pPr>
              <w:spacing w:after="0" w:line="240" w:lineRule="auto"/>
              <w:ind w:firstLine="709"/>
              <w:rPr>
                <w:rFonts w:ascii="Times New Roman" w:hAnsi="Times New Roman"/>
                <w:sz w:val="28"/>
                <w:szCs w:val="28"/>
              </w:rPr>
            </w:pPr>
          </w:p>
          <w:p w14:paraId="4FF60DED"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4"/>
              </w:rPr>
              <w:t xml:space="preserve">= </w:t>
            </w:r>
            <w:r>
              <w:rPr>
                <w:rFonts w:ascii="Times New Roman" w:hAnsi="Times New Roman"/>
                <w:b/>
                <w:sz w:val="28"/>
                <w:szCs w:val="28"/>
              </w:rPr>
              <w:t xml:space="preserve">20 баллов </w:t>
            </w:r>
            <w:r>
              <w:rPr>
                <w:rFonts w:ascii="Times New Roman" w:hAnsi="Times New Roman"/>
                <w:b/>
                <w:sz w:val="28"/>
                <w:szCs w:val="24"/>
              </w:rPr>
              <w:t>×</w:t>
            </w:r>
            <w:r>
              <w:rPr>
                <w:rFonts w:ascii="Times New Roman" w:hAnsi="Times New Roman"/>
                <w:b/>
                <w:sz w:val="28"/>
                <w:szCs w:val="28"/>
              </w:rPr>
              <w:t xml:space="preserve"> 5 условий = 100 баллов</w:t>
            </w:r>
          </w:p>
          <w:p w14:paraId="2D812D91" w14:textId="77777777" w:rsidR="00101D06" w:rsidRDefault="00101D06">
            <w:pPr>
              <w:spacing w:after="0" w:line="240" w:lineRule="auto"/>
              <w:ind w:firstLine="709"/>
              <w:rPr>
                <w:rFonts w:ascii="Times New Roman" w:hAnsi="Times New Roman"/>
                <w:b/>
                <w:sz w:val="28"/>
                <w:szCs w:val="28"/>
              </w:rPr>
            </w:pPr>
          </w:p>
          <w:p w14:paraId="4FBDDFCD" w14:textId="77777777" w:rsidR="00101D06" w:rsidRDefault="00101D06">
            <w:pPr>
              <w:spacing w:after="0"/>
              <w:ind w:firstLine="709"/>
              <w:rPr>
                <w:rFonts w:ascii="Times New Roman" w:hAnsi="Times New Roman"/>
                <w:b/>
                <w:sz w:val="28"/>
                <w:szCs w:val="28"/>
                <w:u w:val="single"/>
              </w:rPr>
            </w:pPr>
            <w:r>
              <w:rPr>
                <w:rFonts w:ascii="Times New Roman" w:hAnsi="Times New Roman"/>
                <w:b/>
                <w:sz w:val="28"/>
                <w:szCs w:val="28"/>
                <w:u w:val="single"/>
              </w:rPr>
              <w:t>Вариант 3.</w:t>
            </w:r>
          </w:p>
          <w:p w14:paraId="423FAA4B" w14:textId="77777777"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 xml:space="preserve">шесть </w:t>
            </w:r>
            <w:r>
              <w:rPr>
                <w:rFonts w:ascii="Times New Roman" w:hAnsi="Times New Roman"/>
                <w:sz w:val="28"/>
                <w:szCs w:val="28"/>
              </w:rPr>
              <w:t>условий комфортной среды:</w:t>
            </w:r>
          </w:p>
          <w:p w14:paraId="1F74CB87"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1) наличие комфортной зоны отдыха (ожидания) оборудованной соответствующей мебелью;</w:t>
            </w:r>
          </w:p>
          <w:p w14:paraId="5EB0AA12"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14:paraId="3A795EF0"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3) наличие и доступность питьевой воды.</w:t>
            </w:r>
          </w:p>
          <w:p w14:paraId="5D3BF454"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4) наличие и доступность санитарно-гигиенических помещений;</w:t>
            </w:r>
          </w:p>
          <w:p w14:paraId="60191DDE"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5) санитарное состояние помещений организации социальной сферы</w:t>
            </w:r>
          </w:p>
          <w:p w14:paraId="3E9BC84E"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6) транспортная доступность (возможность доехать до организации социальной сферы на общественном транспорте, наличие парковки).</w:t>
            </w:r>
          </w:p>
          <w:p w14:paraId="79603F6F" w14:textId="77777777" w:rsidR="00101D06" w:rsidRDefault="00101D06">
            <w:pPr>
              <w:pStyle w:val="22"/>
              <w:spacing w:line="256" w:lineRule="auto"/>
              <w:ind w:firstLine="709"/>
              <w:jc w:val="left"/>
              <w:rPr>
                <w:rFonts w:ascii="Times New Roman" w:hAnsi="Times New Roman"/>
                <w:color w:val="000000"/>
                <w:sz w:val="28"/>
                <w:szCs w:val="28"/>
                <w:lang w:eastAsia="ru-RU"/>
              </w:rPr>
            </w:pPr>
          </w:p>
          <w:p w14:paraId="7C6E8320" w14:textId="77777777" w:rsidR="00101D06" w:rsidRDefault="00101D06">
            <w:pPr>
              <w:spacing w:after="0" w:line="240" w:lineRule="auto"/>
              <w:ind w:firstLine="709"/>
              <w:rPr>
                <w:rFonts w:ascii="Times New Roman" w:hAnsi="Times New Roman"/>
                <w:b/>
                <w:sz w:val="24"/>
                <w:szCs w:val="24"/>
              </w:rPr>
            </w:pPr>
            <w:r>
              <w:rPr>
                <w:rFonts w:ascii="Times New Roman" w:hAnsi="Times New Roman"/>
                <w:b/>
                <w:sz w:val="24"/>
                <w:szCs w:val="24"/>
                <w:u w:val="single"/>
              </w:rPr>
              <w:t>Расчет по варианту 3:</w:t>
            </w:r>
          </w:p>
          <w:p w14:paraId="36A961EE" w14:textId="77777777" w:rsidR="00101D06" w:rsidRDefault="00101D06">
            <w:pPr>
              <w:spacing w:after="0" w:line="240" w:lineRule="auto"/>
              <w:ind w:firstLine="709"/>
              <w:rPr>
                <w:rFonts w:ascii="Times New Roman" w:hAnsi="Times New Roman"/>
                <w:sz w:val="28"/>
                <w:szCs w:val="28"/>
              </w:rPr>
            </w:pPr>
          </w:p>
          <w:p w14:paraId="1B1EB251" w14:textId="77777777" w:rsidR="00101D06" w:rsidRDefault="00101D06">
            <w:pPr>
              <w:spacing w:after="0" w:line="240" w:lineRule="auto"/>
              <w:ind w:firstLine="709"/>
              <w:jc w:val="center"/>
              <w:rPr>
                <w:rFonts w:ascii="Times New Roman" w:hAnsi="Times New Roman"/>
                <w:sz w:val="28"/>
                <w:szCs w:val="28"/>
              </w:rPr>
            </w:pPr>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4"/>
              </w:rPr>
              <w:t xml:space="preserve">= </w:t>
            </w:r>
            <w:r>
              <w:rPr>
                <w:rFonts w:ascii="Times New Roman" w:hAnsi="Times New Roman"/>
                <w:b/>
                <w:sz w:val="28"/>
                <w:szCs w:val="28"/>
              </w:rPr>
              <w:t xml:space="preserve">100 баллов </w:t>
            </w:r>
            <w:r>
              <w:rPr>
                <w:rFonts w:ascii="Times New Roman" w:hAnsi="Times New Roman"/>
                <w:sz w:val="28"/>
                <w:szCs w:val="28"/>
              </w:rPr>
              <w:t>(так как в наличии более пяти условий комфортной среды)</w:t>
            </w:r>
          </w:p>
          <w:p w14:paraId="03AB9284" w14:textId="77777777" w:rsidR="00101D06" w:rsidRDefault="00101D06">
            <w:pPr>
              <w:spacing w:after="0"/>
              <w:rPr>
                <w:rFonts w:ascii="Times New Roman" w:hAnsi="Times New Roman"/>
                <w:sz w:val="28"/>
                <w:szCs w:val="28"/>
              </w:rPr>
            </w:pPr>
          </w:p>
          <w:p w14:paraId="68207132" w14:textId="77777777" w:rsidR="00101D06" w:rsidRDefault="00101D06">
            <w:pPr>
              <w:pStyle w:val="22"/>
              <w:spacing w:line="256" w:lineRule="auto"/>
              <w:rPr>
                <w:rFonts w:ascii="Times New Roman" w:hAnsi="Times New Roman"/>
                <w:color w:val="000000"/>
                <w:sz w:val="24"/>
                <w:szCs w:val="24"/>
                <w:lang w:eastAsia="ru-RU"/>
              </w:rPr>
            </w:pPr>
          </w:p>
        </w:tc>
      </w:tr>
      <w:tr w:rsidR="00101D06" w14:paraId="7F8EC0AF" w14:textId="77777777" w:rsidTr="00101D06">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7EADD7C2" w14:textId="77777777" w:rsidR="00101D06" w:rsidRDefault="00101D06">
            <w:pPr>
              <w:pStyle w:val="22"/>
              <w:spacing w:line="256" w:lineRule="auto"/>
              <w:ind w:left="709"/>
              <w:jc w:val="left"/>
              <w:rPr>
                <w:rFonts w:ascii="Times New Roman" w:hAnsi="Times New Roman"/>
                <w:b/>
                <w:sz w:val="28"/>
                <w:szCs w:val="28"/>
                <w:u w:val="single"/>
                <w:lang w:eastAsia="ru-RU"/>
              </w:rPr>
            </w:pPr>
            <w:r>
              <w:rPr>
                <w:rFonts w:ascii="Times New Roman" w:hAnsi="Times New Roman"/>
                <w:b/>
                <w:sz w:val="28"/>
                <w:szCs w:val="28"/>
                <w:u w:val="single"/>
                <w:lang w:eastAsia="ru-RU"/>
              </w:rPr>
              <w:t xml:space="preserve">В сфере образования </w:t>
            </w:r>
          </w:p>
          <w:p w14:paraId="6E3B3000" w14:textId="77777777" w:rsidR="00101D06" w:rsidRDefault="00101D06">
            <w:pPr>
              <w:pStyle w:val="22"/>
              <w:spacing w:line="256" w:lineRule="auto"/>
              <w:ind w:left="709"/>
              <w:jc w:val="left"/>
              <w:rPr>
                <w:rFonts w:ascii="Times New Roman" w:hAnsi="Times New Roman"/>
                <w:b/>
                <w:sz w:val="28"/>
                <w:szCs w:val="28"/>
                <w:u w:val="single"/>
                <w:lang w:eastAsia="ru-RU"/>
              </w:rPr>
            </w:pPr>
          </w:p>
          <w:p w14:paraId="6FAD5A05" w14:textId="77777777" w:rsidR="00101D06" w:rsidRDefault="00101D06">
            <w:pPr>
              <w:pStyle w:val="22"/>
              <w:spacing w:line="25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Показатель «Время ожидания предоставления услуги» </w:t>
            </w:r>
            <w:r>
              <w:rPr>
                <w:rFonts w:ascii="Times New Roman" w:hAnsi="Times New Roman"/>
                <w:b/>
                <w:sz w:val="28"/>
                <w:szCs w:val="28"/>
                <w:lang w:eastAsia="ru-RU"/>
              </w:rPr>
              <w:t>не установлен.</w:t>
            </w:r>
            <w:r>
              <w:rPr>
                <w:rFonts w:ascii="Times New Roman" w:hAnsi="Times New Roman"/>
                <w:sz w:val="28"/>
                <w:szCs w:val="28"/>
                <w:lang w:eastAsia="ru-RU"/>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14:paraId="686372EA" w14:textId="77777777" w:rsidR="00101D06" w:rsidRDefault="00101D06">
            <w:pPr>
              <w:pStyle w:val="22"/>
              <w:spacing w:line="256" w:lineRule="auto"/>
              <w:ind w:left="709"/>
              <w:jc w:val="left"/>
              <w:rPr>
                <w:rFonts w:ascii="Times New Roman" w:hAnsi="Times New Roman"/>
                <w:sz w:val="24"/>
                <w:szCs w:val="24"/>
                <w:lang w:eastAsia="ru-RU"/>
              </w:rPr>
            </w:pPr>
          </w:p>
          <w:tbl>
            <w:tblPr>
              <w:tblW w:w="7860" w:type="dxa"/>
              <w:jc w:val="center"/>
              <w:tblLayout w:type="fixed"/>
              <w:tblLook w:val="04A0" w:firstRow="1" w:lastRow="0" w:firstColumn="1" w:lastColumn="0" w:noHBand="0" w:noVBand="1"/>
            </w:tblPr>
            <w:tblGrid>
              <w:gridCol w:w="2828"/>
              <w:gridCol w:w="2708"/>
              <w:gridCol w:w="2324"/>
            </w:tblGrid>
            <w:tr w:rsidR="00101D06" w14:paraId="6A5AD069" w14:textId="77777777">
              <w:trPr>
                <w:jc w:val="center"/>
              </w:trPr>
              <w:tc>
                <w:tcPr>
                  <w:tcW w:w="2828" w:type="dxa"/>
                  <w:vMerge w:val="restart"/>
                  <w:vAlign w:val="center"/>
                  <w:hideMark/>
                </w:tcPr>
                <w:p w14:paraId="4A3C7A03" w14:textId="77777777" w:rsidR="00101D06" w:rsidRDefault="00101D06" w:rsidP="00C233A0">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обр</w:t>
                  </w:r>
                  <w:r>
                    <w:rPr>
                      <w:rFonts w:ascii="Times New Roman" w:hAnsi="Times New Roman"/>
                      <w:b/>
                      <w:sz w:val="28"/>
                      <w:szCs w:val="28"/>
                      <w:vertAlign w:val="subscript"/>
                    </w:rPr>
                    <w:t>ожид</w:t>
                  </w:r>
                  <w:r>
                    <w:rPr>
                      <w:rFonts w:ascii="Times New Roman" w:hAnsi="Times New Roman"/>
                      <w:b/>
                      <w:sz w:val="28"/>
                      <w:szCs w:val="28"/>
                    </w:rPr>
                    <w:t xml:space="preserve"> =   </w:t>
                  </w:r>
                </w:p>
              </w:tc>
              <w:tc>
                <w:tcPr>
                  <w:tcW w:w="2707" w:type="dxa"/>
                  <w:tcBorders>
                    <w:top w:val="nil"/>
                    <w:left w:val="nil"/>
                    <w:bottom w:val="single" w:sz="4" w:space="0" w:color="auto"/>
                    <w:right w:val="nil"/>
                  </w:tcBorders>
                  <w:hideMark/>
                </w:tcPr>
                <w:p w14:paraId="0D219A5D" w14:textId="77777777" w:rsidR="00101D06" w:rsidRDefault="00101D06" w:rsidP="00C233A0">
                  <w:pPr>
                    <w:framePr w:hSpace="180" w:wrap="around" w:vAnchor="text" w:hAnchor="text" w:xAlign="center"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r>
                    <w:rPr>
                      <w:rFonts w:ascii="Times New Roman" w:hAnsi="Times New Roman"/>
                      <w:b/>
                      <w:sz w:val="28"/>
                      <w:szCs w:val="28"/>
                    </w:rPr>
                    <w:t>.</w:t>
                  </w:r>
                </w:p>
              </w:tc>
              <w:tc>
                <w:tcPr>
                  <w:tcW w:w="2323" w:type="dxa"/>
                  <w:vMerge w:val="restart"/>
                  <w:hideMark/>
                </w:tcPr>
                <w:p w14:paraId="5D2B8A05" w14:textId="77777777" w:rsidR="00101D06" w:rsidRDefault="00101D06" w:rsidP="00C233A0">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4"/>
                    </w:rPr>
                    <w:t>(2.2обр)</w:t>
                  </w:r>
                </w:p>
              </w:tc>
            </w:tr>
            <w:tr w:rsidR="00101D06" w14:paraId="2AF12424" w14:textId="77777777">
              <w:trPr>
                <w:jc w:val="center"/>
              </w:trPr>
              <w:tc>
                <w:tcPr>
                  <w:tcW w:w="2828" w:type="dxa"/>
                  <w:vMerge/>
                  <w:vAlign w:val="center"/>
                  <w:hideMark/>
                </w:tcPr>
                <w:p w14:paraId="38FA29E1" w14:textId="77777777" w:rsidR="00101D06" w:rsidRDefault="00101D06" w:rsidP="00C233A0">
                  <w:pPr>
                    <w:framePr w:hSpace="180" w:wrap="around" w:vAnchor="text" w:hAnchor="text" w:xAlign="center" w:y="1"/>
                    <w:spacing w:after="0" w:line="240" w:lineRule="auto"/>
                    <w:suppressOverlap/>
                    <w:rPr>
                      <w:rFonts w:ascii="Times New Roman" w:hAnsi="Times New Roman"/>
                      <w:b/>
                      <w:sz w:val="28"/>
                      <w:szCs w:val="28"/>
                    </w:rPr>
                  </w:pPr>
                </w:p>
              </w:tc>
              <w:tc>
                <w:tcPr>
                  <w:tcW w:w="2707" w:type="dxa"/>
                  <w:tcBorders>
                    <w:top w:val="single" w:sz="4" w:space="0" w:color="auto"/>
                    <w:left w:val="nil"/>
                    <w:bottom w:val="nil"/>
                    <w:right w:val="nil"/>
                  </w:tcBorders>
                  <w:hideMark/>
                </w:tcPr>
                <w:p w14:paraId="70257F7E" w14:textId="77777777" w:rsidR="00101D06" w:rsidRDefault="00101D06" w:rsidP="00C233A0">
                  <w:pPr>
                    <w:framePr w:hSpace="180" w:wrap="around" w:vAnchor="text" w:hAnchor="text" w:xAlign="center"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2</w:t>
                  </w:r>
                </w:p>
              </w:tc>
              <w:tc>
                <w:tcPr>
                  <w:tcW w:w="2323" w:type="dxa"/>
                  <w:vMerge/>
                  <w:vAlign w:val="center"/>
                  <w:hideMark/>
                </w:tcPr>
                <w:p w14:paraId="6998EE0C" w14:textId="77777777" w:rsidR="00101D06" w:rsidRDefault="00101D06" w:rsidP="00C233A0">
                  <w:pPr>
                    <w:framePr w:hSpace="180" w:wrap="around" w:vAnchor="text" w:hAnchor="text" w:xAlign="center" w:y="1"/>
                    <w:spacing w:after="0" w:line="240" w:lineRule="auto"/>
                    <w:suppressOverlap/>
                    <w:rPr>
                      <w:rFonts w:ascii="Times New Roman" w:hAnsi="Times New Roman"/>
                      <w:b/>
                      <w:sz w:val="28"/>
                      <w:szCs w:val="28"/>
                    </w:rPr>
                  </w:pPr>
                </w:p>
              </w:tc>
            </w:tr>
          </w:tbl>
          <w:p w14:paraId="0004547F"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412A3054" w14:textId="77777777" w:rsidR="00101D06" w:rsidRDefault="00101D06">
            <w:pPr>
              <w:pStyle w:val="af9"/>
              <w:spacing w:line="256" w:lineRule="auto"/>
              <w:ind w:firstLine="709"/>
              <w:rPr>
                <w:sz w:val="24"/>
                <w:szCs w:val="24"/>
                <w:lang w:eastAsia="ru-RU"/>
              </w:rPr>
            </w:pPr>
          </w:p>
          <w:p w14:paraId="0A8CD618" w14:textId="77777777" w:rsidR="00101D06" w:rsidRDefault="00101D06">
            <w:pPr>
              <w:pStyle w:val="af9"/>
              <w:spacing w:line="256" w:lineRule="auto"/>
              <w:ind w:firstLine="709"/>
              <w:rPr>
                <w:rFonts w:ascii="Times New Roman" w:hAnsi="Times New Roman"/>
                <w:sz w:val="28"/>
                <w:szCs w:val="28"/>
                <w:vertAlign w:val="subscript"/>
                <w:lang w:eastAsia="ru-RU"/>
              </w:rPr>
            </w:pPr>
            <w:r>
              <w:rPr>
                <w:rFonts w:ascii="Times New Roman" w:hAnsi="Times New Roman"/>
                <w:b/>
                <w:sz w:val="28"/>
                <w:szCs w:val="24"/>
                <w:lang w:eastAsia="ru-RU"/>
              </w:rPr>
              <w:t>П</w:t>
            </w:r>
            <w:r>
              <w:rPr>
                <w:rFonts w:ascii="Times New Roman" w:hAnsi="Times New Roman"/>
                <w:b/>
                <w:sz w:val="28"/>
                <w:szCs w:val="24"/>
                <w:vertAlign w:val="subscript"/>
                <w:lang w:eastAsia="ru-RU"/>
              </w:rPr>
              <w:t>комф.усл</w:t>
            </w:r>
            <w:r>
              <w:rPr>
                <w:rFonts w:ascii="Times New Roman" w:hAnsi="Times New Roman"/>
                <w:b/>
                <w:sz w:val="28"/>
                <w:szCs w:val="28"/>
                <w:lang w:eastAsia="ru-RU"/>
              </w:rPr>
              <w:t xml:space="preserve">- </w:t>
            </w:r>
            <w:r>
              <w:rPr>
                <w:rFonts w:ascii="Times New Roman" w:hAnsi="Times New Roman"/>
                <w:sz w:val="24"/>
                <w:szCs w:val="24"/>
                <w:lang w:eastAsia="ru-RU"/>
              </w:rPr>
              <w:t>обеспечение в организации комфортных условий (показатель 2.1)</w:t>
            </w:r>
          </w:p>
          <w:p w14:paraId="57FE144F" w14:textId="77777777" w:rsidR="00101D06" w:rsidRDefault="00101D06">
            <w:pPr>
              <w:pStyle w:val="af9"/>
              <w:spacing w:line="256" w:lineRule="auto"/>
              <w:ind w:firstLine="709"/>
              <w:rPr>
                <w:rFonts w:ascii="Times New Roman" w:hAnsi="Times New Roman"/>
                <w:sz w:val="24"/>
                <w:szCs w:val="24"/>
                <w:lang w:eastAsia="ru-RU"/>
              </w:rPr>
            </w:pPr>
            <w:r>
              <w:rPr>
                <w:rFonts w:ascii="Times New Roman" w:hAnsi="Times New Roman"/>
                <w:b/>
                <w:sz w:val="28"/>
                <w:szCs w:val="28"/>
                <w:lang w:eastAsia="ru-RU"/>
              </w:rPr>
              <w:t>П</w:t>
            </w:r>
            <w:r>
              <w:rPr>
                <w:rFonts w:ascii="Times New Roman" w:hAnsi="Times New Roman"/>
                <w:b/>
                <w:sz w:val="28"/>
                <w:szCs w:val="28"/>
                <w:vertAlign w:val="superscript"/>
                <w:lang w:eastAsia="ru-RU"/>
              </w:rPr>
              <w:t>комф</w:t>
            </w:r>
            <w:r>
              <w:rPr>
                <w:rFonts w:ascii="Times New Roman" w:hAnsi="Times New Roman"/>
                <w:b/>
                <w:sz w:val="28"/>
                <w:szCs w:val="28"/>
                <w:vertAlign w:val="subscript"/>
                <w:lang w:eastAsia="ru-RU"/>
              </w:rPr>
              <w:t>уд</w:t>
            </w:r>
            <w:r>
              <w:rPr>
                <w:rFonts w:ascii="Times New Roman" w:hAnsi="Times New Roman"/>
                <w:sz w:val="24"/>
                <w:szCs w:val="24"/>
                <w:lang w:eastAsia="ru-RU"/>
              </w:rPr>
              <w:t>- доля получателей услуг, удовлетворенных комфортностью предоставления услуг организацией (показатель 2.3)</w:t>
            </w:r>
          </w:p>
          <w:p w14:paraId="495E0060" w14:textId="77777777" w:rsidR="00101D06" w:rsidRDefault="00101D06">
            <w:pPr>
              <w:pStyle w:val="22"/>
              <w:spacing w:line="256" w:lineRule="auto"/>
              <w:ind w:left="709"/>
              <w:jc w:val="left"/>
              <w:rPr>
                <w:rFonts w:ascii="Times New Roman" w:hAnsi="Times New Roman"/>
                <w:sz w:val="24"/>
                <w:szCs w:val="24"/>
                <w:lang w:eastAsia="ru-RU"/>
              </w:rPr>
            </w:pPr>
          </w:p>
          <w:p w14:paraId="36414F5F" w14:textId="77777777" w:rsidR="00101D06" w:rsidRDefault="00101D06">
            <w:pPr>
              <w:spacing w:after="0" w:line="240" w:lineRule="auto"/>
              <w:ind w:left="3119"/>
              <w:jc w:val="center"/>
              <w:rPr>
                <w:rFonts w:ascii="Times New Roman" w:hAnsi="Times New Roman"/>
                <w:b/>
                <w:sz w:val="20"/>
                <w:szCs w:val="20"/>
              </w:rPr>
            </w:pPr>
          </w:p>
          <w:p w14:paraId="028EC9F4" w14:textId="77777777" w:rsidR="00101D06" w:rsidRDefault="00101D06">
            <w:pPr>
              <w:spacing w:after="0" w:line="240" w:lineRule="auto"/>
              <w:jc w:val="both"/>
              <w:rPr>
                <w:rFonts w:ascii="Times New Roman" w:hAnsi="Times New Roman"/>
                <w:sz w:val="28"/>
                <w:szCs w:val="28"/>
                <w:u w:val="single"/>
              </w:rPr>
            </w:pPr>
            <w:r>
              <w:rPr>
                <w:rFonts w:ascii="Times New Roman" w:hAnsi="Times New Roman"/>
                <w:b/>
                <w:sz w:val="28"/>
                <w:szCs w:val="28"/>
                <w:u w:val="single"/>
              </w:rPr>
              <w:t>Вариант 3.</w:t>
            </w:r>
            <w:r>
              <w:rPr>
                <w:rFonts w:ascii="Times New Roman" w:hAnsi="Times New Roman"/>
                <w:sz w:val="28"/>
                <w:szCs w:val="28"/>
                <w:u w:val="single"/>
              </w:rPr>
              <w:t xml:space="preserve"> В сфере образования</w:t>
            </w:r>
          </w:p>
          <w:p w14:paraId="3AE65255" w14:textId="77777777" w:rsidR="00101D06" w:rsidRDefault="00101D06">
            <w:pPr>
              <w:spacing w:after="0" w:line="240" w:lineRule="auto"/>
              <w:ind w:firstLine="709"/>
              <w:jc w:val="both"/>
              <w:rPr>
                <w:rFonts w:ascii="Times New Roman" w:hAnsi="Times New Roman"/>
                <w:sz w:val="28"/>
                <w:szCs w:val="24"/>
              </w:rPr>
            </w:pPr>
            <w:r>
              <w:rPr>
                <w:rFonts w:ascii="Times New Roman" w:hAnsi="Times New Roman"/>
                <w:sz w:val="28"/>
                <w:szCs w:val="24"/>
              </w:rPr>
              <w:t xml:space="preserve">Показатель (2.2)«Время ожидания предоставления услуги» не </w:t>
            </w:r>
            <w:r>
              <w:rPr>
                <w:rFonts w:ascii="Times New Roman" w:hAnsi="Times New Roman"/>
                <w:sz w:val="28"/>
                <w:szCs w:val="28"/>
              </w:rPr>
              <w:t>установлен</w:t>
            </w:r>
            <w:r>
              <w:rPr>
                <w:rFonts w:ascii="Times New Roman" w:hAnsi="Times New Roman"/>
                <w:sz w:val="28"/>
                <w:szCs w:val="24"/>
              </w:rPr>
              <w:t>.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w:t>
            </w:r>
          </w:p>
          <w:p w14:paraId="30F165AB" w14:textId="77777777" w:rsidR="00101D06" w:rsidRDefault="00101D06">
            <w:pPr>
              <w:pStyle w:val="22"/>
              <w:spacing w:line="256" w:lineRule="auto"/>
              <w:ind w:left="709"/>
              <w:jc w:val="left"/>
              <w:rPr>
                <w:rFonts w:ascii="Times New Roman" w:hAnsi="Times New Roman"/>
                <w:sz w:val="28"/>
                <w:szCs w:val="24"/>
              </w:rPr>
            </w:pPr>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4"/>
              </w:rPr>
              <w:t xml:space="preserve">- </w:t>
            </w:r>
            <w:r>
              <w:rPr>
                <w:rFonts w:ascii="Times New Roman" w:hAnsi="Times New Roman"/>
                <w:sz w:val="28"/>
                <w:szCs w:val="24"/>
              </w:rPr>
              <w:t>(показатель 2.1 – «Обеспечение в организации комфортных условий для предоставления услуги) = 60 баллов</w:t>
            </w:r>
          </w:p>
          <w:p w14:paraId="37D612FC" w14:textId="77777777" w:rsidR="00101D06" w:rsidRDefault="00101D06">
            <w:pPr>
              <w:spacing w:after="0" w:line="240" w:lineRule="auto"/>
              <w:ind w:firstLine="709"/>
              <w:jc w:val="both"/>
              <w:rPr>
                <w:rFonts w:ascii="Times New Roman" w:hAnsi="Times New Roman"/>
                <w:sz w:val="28"/>
                <w:szCs w:val="24"/>
              </w:rPr>
            </w:pPr>
            <w:r>
              <w:rPr>
                <w:rFonts w:ascii="Times New Roman" w:hAnsi="Times New Roman"/>
                <w:b/>
                <w:sz w:val="28"/>
                <w:szCs w:val="24"/>
              </w:rPr>
              <w:t>П</w:t>
            </w:r>
            <w:r>
              <w:rPr>
                <w:rFonts w:ascii="Times New Roman" w:hAnsi="Times New Roman"/>
                <w:b/>
                <w:sz w:val="28"/>
                <w:szCs w:val="24"/>
                <w:vertAlign w:val="superscript"/>
              </w:rPr>
              <w:t>комф</w:t>
            </w:r>
            <w:r>
              <w:rPr>
                <w:rFonts w:ascii="Times New Roman" w:hAnsi="Times New Roman"/>
                <w:b/>
                <w:sz w:val="28"/>
                <w:szCs w:val="24"/>
                <w:vertAlign w:val="subscript"/>
              </w:rPr>
              <w:t>уд</w:t>
            </w:r>
            <w:r>
              <w:rPr>
                <w:rFonts w:ascii="Times New Roman" w:hAnsi="Times New Roman"/>
                <w:b/>
                <w:sz w:val="28"/>
                <w:szCs w:val="24"/>
              </w:rPr>
              <w:t xml:space="preserve">- </w:t>
            </w:r>
            <w:r>
              <w:rPr>
                <w:rFonts w:ascii="Times New Roman" w:hAnsi="Times New Roman"/>
                <w:sz w:val="28"/>
                <w:szCs w:val="24"/>
              </w:rPr>
              <w:t>(показатель 2.3 – «Доля получателей услуг,</w:t>
            </w:r>
            <w:r>
              <w:rPr>
                <w:rFonts w:ascii="Times New Roman" w:hAnsi="Times New Roman"/>
                <w:sz w:val="28"/>
                <w:szCs w:val="28"/>
              </w:rPr>
              <w:t>удовлетворенных</w:t>
            </w:r>
            <w:r>
              <w:rPr>
                <w:rFonts w:ascii="Times New Roman" w:hAnsi="Times New Roman"/>
                <w:sz w:val="28"/>
                <w:szCs w:val="24"/>
              </w:rPr>
              <w:t xml:space="preserve"> комфортностью предоставления услуг в организации»организации комфортных условий для предоставления услуги, см. расчет ниже) = 89 баллов</w:t>
            </w:r>
          </w:p>
          <w:p w14:paraId="2AA31A6D" w14:textId="77777777" w:rsidR="00101D06" w:rsidRDefault="00101D06">
            <w:pPr>
              <w:pStyle w:val="22"/>
              <w:spacing w:line="256" w:lineRule="auto"/>
              <w:ind w:left="709"/>
              <w:jc w:val="left"/>
              <w:rPr>
                <w:rFonts w:ascii="Times New Roman" w:hAnsi="Times New Roman"/>
                <w:sz w:val="24"/>
                <w:szCs w:val="24"/>
                <w:lang w:eastAsia="ru-RU"/>
              </w:rPr>
            </w:pPr>
          </w:p>
          <w:p w14:paraId="4E398902" w14:textId="77777777" w:rsidR="00101D06" w:rsidRDefault="00101D06">
            <w:pPr>
              <w:spacing w:after="0" w:line="240" w:lineRule="auto"/>
              <w:ind w:firstLine="709"/>
              <w:rPr>
                <w:rFonts w:ascii="Times New Roman" w:hAnsi="Times New Roman"/>
                <w:b/>
                <w:sz w:val="24"/>
                <w:szCs w:val="24"/>
                <w:u w:val="single"/>
              </w:rPr>
            </w:pPr>
            <w:r>
              <w:rPr>
                <w:rFonts w:ascii="Times New Roman" w:hAnsi="Times New Roman"/>
                <w:b/>
                <w:sz w:val="24"/>
                <w:szCs w:val="24"/>
                <w:u w:val="single"/>
              </w:rPr>
              <w:t>Расчет по варианту 3:</w:t>
            </w:r>
          </w:p>
          <w:p w14:paraId="104A0186" w14:textId="77777777" w:rsidR="00101D06" w:rsidRDefault="00101D06">
            <w:pPr>
              <w:spacing w:after="0" w:line="240" w:lineRule="auto"/>
              <w:rPr>
                <w:rFonts w:ascii="Times New Roman" w:hAnsi="Times New Roman"/>
                <w:sz w:val="20"/>
                <w:szCs w:val="20"/>
              </w:rPr>
            </w:pPr>
          </w:p>
          <w:p w14:paraId="02292576" w14:textId="77777777" w:rsidR="00101D06" w:rsidRDefault="00101D06">
            <w:pPr>
              <w:pStyle w:val="22"/>
              <w:spacing w:line="256" w:lineRule="auto"/>
              <w:ind w:left="709"/>
              <w:rPr>
                <w:rFonts w:ascii="Times New Roman" w:hAnsi="Times New Roman"/>
                <w:sz w:val="24"/>
                <w:szCs w:val="24"/>
                <w:lang w:eastAsia="ru-RU"/>
              </w:rPr>
            </w:pPr>
            <w:r>
              <w:rPr>
                <w:rFonts w:ascii="Times New Roman" w:hAnsi="Times New Roman"/>
                <w:b/>
                <w:sz w:val="28"/>
                <w:szCs w:val="28"/>
              </w:rPr>
              <w:t>П</w:t>
            </w:r>
            <w:r>
              <w:rPr>
                <w:rFonts w:ascii="Times New Roman" w:hAnsi="Times New Roman"/>
                <w:b/>
                <w:sz w:val="28"/>
                <w:szCs w:val="28"/>
                <w:vertAlign w:val="superscript"/>
              </w:rPr>
              <w:t>о</w:t>
            </w:r>
            <w:r>
              <w:rPr>
                <w:rFonts w:ascii="Times New Roman" w:hAnsi="Times New Roman"/>
                <w:b/>
                <w:sz w:val="28"/>
                <w:szCs w:val="28"/>
                <w:vertAlign w:val="subscript"/>
              </w:rPr>
              <w:t>ожид</w:t>
            </w:r>
            <w:r>
              <w:rPr>
                <w:rFonts w:ascii="Times New Roman" w:hAnsi="Times New Roman"/>
                <w:b/>
                <w:sz w:val="28"/>
                <w:szCs w:val="28"/>
              </w:rPr>
              <w:t>= (60 баллов + 89 баллов) : 2 = 149  : 2= 74,50 = 74 балла</w:t>
            </w:r>
          </w:p>
        </w:tc>
      </w:tr>
    </w:tbl>
    <w:p w14:paraId="2282E8D9" w14:textId="77777777" w:rsidR="00101D06" w:rsidRDefault="00101D06" w:rsidP="00101D06">
      <w:r>
        <w:br w:type="page"/>
      </w: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3"/>
        <w:gridCol w:w="904"/>
        <w:gridCol w:w="3686"/>
        <w:gridCol w:w="4680"/>
        <w:gridCol w:w="1419"/>
        <w:gridCol w:w="1364"/>
      </w:tblGrid>
      <w:tr w:rsidR="00101D06" w14:paraId="3A23AEE9" w14:textId="77777777"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132B8D33"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08D49221"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5DF6C318" w14:textId="77777777" w:rsidR="00101D06" w:rsidRDefault="00101D06">
            <w:pPr>
              <w:pStyle w:val="22"/>
              <w:spacing w:line="256" w:lineRule="auto"/>
              <w:rPr>
                <w:rFonts w:ascii="Times New Roman" w:hAnsi="Times New Roman"/>
                <w:b/>
                <w:sz w:val="24"/>
                <w:szCs w:val="24"/>
                <w:lang w:eastAsia="ru-RU"/>
              </w:rPr>
            </w:pPr>
          </w:p>
        </w:tc>
        <w:tc>
          <w:tcPr>
            <w:tcW w:w="904" w:type="dxa"/>
            <w:tcBorders>
              <w:top w:val="single" w:sz="4" w:space="0" w:color="auto"/>
              <w:left w:val="single" w:sz="4" w:space="0" w:color="auto"/>
              <w:bottom w:val="single" w:sz="4" w:space="0" w:color="auto"/>
              <w:right w:val="single" w:sz="4" w:space="0" w:color="auto"/>
            </w:tcBorders>
            <w:hideMark/>
          </w:tcPr>
          <w:p w14:paraId="5EA75804" w14:textId="77777777" w:rsidR="00101D06" w:rsidRDefault="00101D06">
            <w:pPr>
              <w:pStyle w:val="22"/>
              <w:spacing w:line="256" w:lineRule="auto"/>
              <w:ind w:left="-108" w:right="-108"/>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4E88BA9"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842B60C"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4EDA87"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162243BD"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p w14:paraId="3B8D6335"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в баллах</w:t>
            </w:r>
          </w:p>
        </w:tc>
      </w:tr>
      <w:tr w:rsidR="00101D06" w14:paraId="59748CFA" w14:textId="77777777" w:rsidTr="00101D06">
        <w:trPr>
          <w:trHeight w:val="20"/>
        </w:trPr>
        <w:tc>
          <w:tcPr>
            <w:tcW w:w="534" w:type="dxa"/>
            <w:tcBorders>
              <w:top w:val="single" w:sz="4" w:space="0" w:color="auto"/>
              <w:left w:val="single" w:sz="4" w:space="0" w:color="auto"/>
              <w:bottom w:val="single" w:sz="4" w:space="0" w:color="auto"/>
              <w:right w:val="single" w:sz="4" w:space="0" w:color="auto"/>
            </w:tcBorders>
            <w:hideMark/>
          </w:tcPr>
          <w:p w14:paraId="05FA0580"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B1C5B5"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r>
              <w:rPr>
                <w:rFonts w:ascii="Times New Roman" w:hAnsi="Times New Roman"/>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35FA9229"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hideMark/>
          </w:tcPr>
          <w:p w14:paraId="68C60DD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2.3.1.Удовлетворенность </w:t>
            </w:r>
            <w:r>
              <w:rPr>
                <w:rFonts w:ascii="Times New Roman" w:hAnsi="Times New Roman"/>
                <w:sz w:val="24"/>
                <w:szCs w:val="24"/>
              </w:rPr>
              <w:t>комфортностью предоставления услуг организацией социальной сферы</w:t>
            </w:r>
          </w:p>
        </w:tc>
        <w:tc>
          <w:tcPr>
            <w:tcW w:w="4678" w:type="dxa"/>
            <w:tcBorders>
              <w:top w:val="single" w:sz="4" w:space="0" w:color="auto"/>
              <w:left w:val="single" w:sz="4" w:space="0" w:color="auto"/>
              <w:bottom w:val="single" w:sz="4" w:space="0" w:color="auto"/>
              <w:right w:val="single" w:sz="4" w:space="0" w:color="auto"/>
            </w:tcBorders>
            <w:hideMark/>
          </w:tcPr>
          <w:p w14:paraId="110D5D2E"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комфортностью предоставления услуг организацией социальной сферы </w:t>
            </w:r>
            <w:r>
              <w:rPr>
                <w:rFonts w:ascii="Times New Roman" w:hAnsi="Times New Roman"/>
                <w:b/>
                <w:sz w:val="24"/>
                <w:szCs w:val="28"/>
                <w:lang w:eastAsia="ru-RU"/>
              </w:rPr>
              <w:t>(У</w:t>
            </w:r>
            <w:r>
              <w:rPr>
                <w:rFonts w:ascii="Times New Roman" w:hAnsi="Times New Roman"/>
                <w:b/>
                <w:sz w:val="24"/>
                <w:szCs w:val="28"/>
                <w:vertAlign w:val="superscript"/>
                <w:lang w:eastAsia="ru-RU"/>
              </w:rPr>
              <w:t>комф</w:t>
            </w:r>
            <w:r>
              <w:rPr>
                <w:rFonts w:ascii="Times New Roman" w:hAnsi="Times New Roman"/>
                <w:b/>
                <w:sz w:val="24"/>
                <w:szCs w:val="28"/>
                <w:lang w:eastAsia="ru-RU"/>
              </w:rPr>
              <w:t>)</w:t>
            </w:r>
            <w:r>
              <w:rPr>
                <w:rFonts w:ascii="Times New Roman" w:hAnsi="Times New Roman"/>
                <w:sz w:val="24"/>
                <w:szCs w:val="28"/>
                <w:lang w:eastAsia="ru-RU"/>
              </w:rPr>
              <w:t xml:space="preserve">, </w:t>
            </w:r>
            <w:r>
              <w:rPr>
                <w:rFonts w:ascii="Times New Roman" w:hAnsi="Times New Roman"/>
                <w:sz w:val="24"/>
                <w:szCs w:val="24"/>
              </w:rPr>
              <w:t xml:space="preserve">по отношению к  числу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данный вопрос </w:t>
            </w:r>
            <w:r>
              <w:rPr>
                <w:rFonts w:ascii="Times New Roman" w:hAnsi="Times New Roman"/>
                <w:b/>
                <w:sz w:val="24"/>
                <w:szCs w:val="28"/>
                <w:lang w:eastAsia="ru-RU"/>
              </w:rPr>
              <w:t xml:space="preserve"> (Ч</w:t>
            </w:r>
            <w:r>
              <w:rPr>
                <w:rFonts w:ascii="Times New Roman" w:hAnsi="Times New Roman"/>
                <w:b/>
                <w:sz w:val="24"/>
                <w:szCs w:val="28"/>
                <w:vertAlign w:val="subscript"/>
                <w:lang w:eastAsia="ru-RU"/>
              </w:rPr>
              <w:t>общ</w:t>
            </w:r>
            <w:r>
              <w:rPr>
                <w:rFonts w:ascii="Times New Roman" w:hAnsi="Times New Roman"/>
                <w:b/>
                <w:sz w:val="24"/>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48BC550C"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7C17950F"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2FBE4946"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(2.3)</w:t>
            </w:r>
          </w:p>
          <w:p w14:paraId="320DE0C4" w14:textId="77777777" w:rsidR="00101D06" w:rsidRDefault="00101D06">
            <w:pPr>
              <w:pStyle w:val="22"/>
              <w:spacing w:line="256" w:lineRule="auto"/>
              <w:rPr>
                <w:rFonts w:ascii="Times New Roman" w:hAnsi="Times New Roman"/>
                <w:sz w:val="24"/>
                <w:szCs w:val="24"/>
                <w:lang w:eastAsia="ru-RU"/>
              </w:rPr>
            </w:pPr>
          </w:p>
        </w:tc>
      </w:tr>
      <w:tr w:rsidR="00101D06" w14:paraId="1E0DC35B"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9525" w:type="dxa"/>
              <w:jc w:val="center"/>
              <w:tblLayout w:type="fixed"/>
              <w:tblLook w:val="04A0" w:firstRow="1" w:lastRow="0" w:firstColumn="1" w:lastColumn="0" w:noHBand="0" w:noVBand="1"/>
            </w:tblPr>
            <w:tblGrid>
              <w:gridCol w:w="3889"/>
              <w:gridCol w:w="992"/>
              <w:gridCol w:w="2322"/>
              <w:gridCol w:w="2322"/>
            </w:tblGrid>
            <w:tr w:rsidR="00101D06" w14:paraId="16DBA441" w14:textId="77777777">
              <w:trPr>
                <w:jc w:val="center"/>
              </w:trPr>
              <w:tc>
                <w:tcPr>
                  <w:tcW w:w="3892" w:type="dxa"/>
                  <w:vMerge w:val="restart"/>
                  <w:vAlign w:val="center"/>
                  <w:hideMark/>
                </w:tcPr>
                <w:p w14:paraId="6751417D"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r>
                    <w:rPr>
                      <w:rFonts w:ascii="Times New Roman" w:hAnsi="Times New Roman"/>
                      <w:b/>
                      <w:sz w:val="28"/>
                      <w:szCs w:val="28"/>
                    </w:rPr>
                    <w:t xml:space="preserve"> =   </w:t>
                  </w:r>
                </w:p>
              </w:tc>
              <w:tc>
                <w:tcPr>
                  <w:tcW w:w="992" w:type="dxa"/>
                  <w:tcBorders>
                    <w:top w:val="nil"/>
                    <w:left w:val="nil"/>
                    <w:bottom w:val="single" w:sz="4" w:space="0" w:color="auto"/>
                    <w:right w:val="nil"/>
                  </w:tcBorders>
                  <w:hideMark/>
                </w:tcPr>
                <w:p w14:paraId="334A3D1D"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perscript"/>
                    </w:rPr>
                    <w:t>комф</w:t>
                  </w:r>
                </w:p>
              </w:tc>
              <w:tc>
                <w:tcPr>
                  <w:tcW w:w="2323" w:type="dxa"/>
                  <w:vMerge w:val="restart"/>
                  <w:vAlign w:val="center"/>
                  <w:hideMark/>
                </w:tcPr>
                <w:p w14:paraId="4217602B"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323" w:type="dxa"/>
                  <w:vMerge w:val="restart"/>
                  <w:vAlign w:val="center"/>
                  <w:hideMark/>
                </w:tcPr>
                <w:p w14:paraId="15D13B46" w14:textId="77777777" w:rsidR="00101D06" w:rsidRDefault="00101D06">
                  <w:pPr>
                    <w:framePr w:hSpace="180" w:wrap="around" w:vAnchor="text" w:hAnchor="text" w:xAlign="center" w:y="1"/>
                    <w:spacing w:after="0" w:line="240" w:lineRule="auto"/>
                    <w:ind w:left="-108"/>
                    <w:suppressOverlap/>
                    <w:jc w:val="center"/>
                    <w:rPr>
                      <w:rFonts w:ascii="Times New Roman" w:hAnsi="Times New Roman"/>
                      <w:b/>
                      <w:sz w:val="28"/>
                      <w:szCs w:val="28"/>
                    </w:rPr>
                  </w:pPr>
                  <w:r>
                    <w:rPr>
                      <w:rFonts w:ascii="Times New Roman" w:hAnsi="Times New Roman"/>
                      <w:b/>
                      <w:sz w:val="28"/>
                      <w:szCs w:val="28"/>
                    </w:rPr>
                    <w:t>(2.3)</w:t>
                  </w:r>
                </w:p>
              </w:tc>
            </w:tr>
            <w:tr w:rsidR="00101D06" w14:paraId="526AFFA8" w14:textId="77777777">
              <w:trPr>
                <w:jc w:val="center"/>
              </w:trPr>
              <w:tc>
                <w:tcPr>
                  <w:tcW w:w="3892" w:type="dxa"/>
                  <w:vMerge/>
                  <w:vAlign w:val="center"/>
                  <w:hideMark/>
                </w:tcPr>
                <w:p w14:paraId="03391175"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992" w:type="dxa"/>
                  <w:tcBorders>
                    <w:top w:val="single" w:sz="4" w:space="0" w:color="auto"/>
                    <w:left w:val="nil"/>
                    <w:bottom w:val="nil"/>
                    <w:right w:val="nil"/>
                  </w:tcBorders>
                  <w:hideMark/>
                </w:tcPr>
                <w:p w14:paraId="3F5F5FB0" w14:textId="77777777" w:rsidR="00101D06" w:rsidRDefault="00101D06" w:rsidP="00DB776C">
                  <w:pPr>
                    <w:framePr w:hSpace="180" w:wrap="around" w:vAnchor="text" w:hAnchor="text" w:xAlign="center"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2323" w:type="dxa"/>
                  <w:vMerge/>
                  <w:vAlign w:val="center"/>
                  <w:hideMark/>
                </w:tcPr>
                <w:p w14:paraId="48E6C6E5"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323" w:type="dxa"/>
                  <w:vMerge/>
                  <w:vAlign w:val="center"/>
                  <w:hideMark/>
                </w:tcPr>
                <w:p w14:paraId="58691582"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6DDEAB4B"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125E3F3B"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perscript"/>
              </w:rPr>
              <w:t>комф</w:t>
            </w:r>
            <w:r>
              <w:rPr>
                <w:rFonts w:ascii="Times New Roman" w:hAnsi="Times New Roman"/>
                <w:sz w:val="24"/>
                <w:szCs w:val="28"/>
              </w:rPr>
              <w:t xml:space="preserve"> - число получателей услуг, удовлетворенных комфортностью предоставления услуг организацией социальной сферы;</w:t>
            </w:r>
          </w:p>
          <w:p w14:paraId="44AC6BF6"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общ</w:t>
            </w:r>
            <w:r>
              <w:rPr>
                <w:rFonts w:ascii="Times New Roman" w:hAnsi="Times New Roman"/>
                <w:sz w:val="24"/>
                <w:szCs w:val="28"/>
              </w:rPr>
              <w:t>- общее число опрошенных получателей услуг.</w:t>
            </w:r>
          </w:p>
          <w:p w14:paraId="25B698AE" w14:textId="77777777" w:rsidR="00101D06" w:rsidRDefault="00101D06">
            <w:pPr>
              <w:spacing w:after="0" w:line="240" w:lineRule="auto"/>
              <w:ind w:firstLine="709"/>
              <w:jc w:val="both"/>
              <w:rPr>
                <w:rFonts w:ascii="Times New Roman" w:hAnsi="Times New Roman"/>
                <w:sz w:val="24"/>
                <w:szCs w:val="28"/>
              </w:rPr>
            </w:pPr>
          </w:p>
          <w:p w14:paraId="690C1CA8" w14:textId="77777777" w:rsidR="00101D06" w:rsidRDefault="00101D06">
            <w:pPr>
              <w:spacing w:after="0" w:line="240" w:lineRule="auto"/>
              <w:ind w:firstLine="709"/>
              <w:jc w:val="both"/>
              <w:rPr>
                <w:rFonts w:ascii="Times New Roman" w:hAnsi="Times New Roman"/>
                <w:b/>
                <w:sz w:val="28"/>
                <w:szCs w:val="28"/>
              </w:rPr>
            </w:pPr>
            <w:r>
              <w:rPr>
                <w:rFonts w:ascii="Times New Roman" w:hAnsi="Times New Roman"/>
                <w:b/>
                <w:sz w:val="28"/>
                <w:szCs w:val="28"/>
              </w:rPr>
              <w:t>Пример расчета значения показателя 2.3.</w:t>
            </w:r>
          </w:p>
          <w:p w14:paraId="10B443E2" w14:textId="77777777" w:rsidR="00101D06" w:rsidRDefault="00101D06">
            <w:pPr>
              <w:spacing w:after="0" w:line="240" w:lineRule="auto"/>
              <w:ind w:firstLine="709"/>
              <w:jc w:val="both"/>
              <w:rPr>
                <w:rFonts w:ascii="Times New Roman" w:hAnsi="Times New Roman"/>
                <w:b/>
                <w:sz w:val="24"/>
                <w:szCs w:val="28"/>
              </w:rPr>
            </w:pPr>
          </w:p>
          <w:p w14:paraId="6E9CE953"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Число получателей услуг, удовлетворенных комфортностью предоставления услуг организацией социальной сферы – 400 чел;</w:t>
            </w:r>
          </w:p>
          <w:p w14:paraId="14B00626"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14:paraId="3FE88FFC" w14:textId="77777777" w:rsidR="00101D06" w:rsidRDefault="00101D06">
            <w:pPr>
              <w:spacing w:after="0" w:line="240" w:lineRule="auto"/>
              <w:ind w:firstLine="709"/>
              <w:jc w:val="both"/>
              <w:rPr>
                <w:rFonts w:ascii="Times New Roman" w:hAnsi="Times New Roman"/>
                <w:sz w:val="24"/>
                <w:szCs w:val="28"/>
              </w:rPr>
            </w:pPr>
          </w:p>
          <w:p w14:paraId="57E88884"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2.3:</w:t>
            </w:r>
          </w:p>
          <w:p w14:paraId="0ECA2538" w14:textId="77777777" w:rsidR="00101D06" w:rsidRDefault="00101D06">
            <w:pPr>
              <w:spacing w:after="0" w:line="240" w:lineRule="auto"/>
              <w:ind w:firstLine="709"/>
              <w:jc w:val="both"/>
              <w:rPr>
                <w:rFonts w:ascii="Times New Roman" w:hAnsi="Times New Roman"/>
                <w:sz w:val="28"/>
                <w:szCs w:val="28"/>
                <w:u w:val="single"/>
              </w:rPr>
            </w:pPr>
          </w:p>
          <w:p w14:paraId="7C029315" w14:textId="77777777" w:rsidR="00101D06" w:rsidRDefault="00101D06">
            <w:pPr>
              <w:spacing w:after="0" w:line="240" w:lineRule="auto"/>
              <w:ind w:firstLine="709"/>
              <w:jc w:val="center"/>
              <w:rPr>
                <w:rFonts w:ascii="Times New Roman" w:hAnsi="Times New Roman"/>
                <w:sz w:val="24"/>
                <w:szCs w:val="28"/>
              </w:rPr>
            </w:pPr>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r>
              <w:rPr>
                <w:rFonts w:ascii="Times New Roman" w:hAnsi="Times New Roman"/>
                <w:b/>
                <w:sz w:val="28"/>
                <w:szCs w:val="28"/>
              </w:rPr>
              <w:t xml:space="preserve"> = 400: 450 × 100 = 0,8889 × 100 = 88,89 = 89 баллов</w:t>
            </w:r>
          </w:p>
          <w:p w14:paraId="09D1803F" w14:textId="77777777" w:rsidR="00101D06" w:rsidRDefault="00101D06">
            <w:pPr>
              <w:spacing w:after="0" w:line="240" w:lineRule="auto"/>
              <w:ind w:firstLine="426"/>
              <w:jc w:val="both"/>
              <w:rPr>
                <w:rFonts w:ascii="Times New Roman" w:hAnsi="Times New Roman"/>
                <w:sz w:val="24"/>
                <w:szCs w:val="28"/>
              </w:rPr>
            </w:pPr>
          </w:p>
          <w:p w14:paraId="4531AEDA" w14:textId="77777777" w:rsidR="00101D06" w:rsidRDefault="00101D06">
            <w:pPr>
              <w:spacing w:after="0" w:line="240" w:lineRule="auto"/>
              <w:ind w:firstLine="426"/>
              <w:jc w:val="both"/>
              <w:rPr>
                <w:rFonts w:ascii="Times New Roman" w:hAnsi="Times New Roman"/>
                <w:sz w:val="24"/>
                <w:szCs w:val="28"/>
              </w:rPr>
            </w:pPr>
          </w:p>
        </w:tc>
      </w:tr>
      <w:tr w:rsidR="00101D06" w14:paraId="17E5A0B9" w14:textId="77777777"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110C2B97" w14:textId="77777777" w:rsidR="00101D06" w:rsidRDefault="00101D06">
            <w:pPr>
              <w:pStyle w:val="22"/>
              <w:spacing w:line="256" w:lineRule="auto"/>
              <w:rPr>
                <w:rFonts w:ascii="Times New Roman" w:hAnsi="Times New Roman"/>
                <w:b/>
                <w:color w:val="000000"/>
                <w:sz w:val="24"/>
                <w:szCs w:val="24"/>
              </w:rPr>
            </w:pPr>
            <w:r>
              <w:rPr>
                <w:rFonts w:ascii="Times New Roman" w:hAnsi="Times New Roman"/>
                <w:b/>
                <w:color w:val="000000"/>
                <w:sz w:val="24"/>
                <w:szCs w:val="24"/>
                <w:lang w:eastAsia="ru-RU"/>
              </w:rPr>
              <w:t>Итого по критерию 2 «</w:t>
            </w:r>
            <w:r>
              <w:rPr>
                <w:rFonts w:ascii="Times New Roman" w:hAnsi="Times New Roman"/>
                <w:b/>
                <w:color w:val="000000"/>
                <w:sz w:val="24"/>
                <w:szCs w:val="24"/>
              </w:rPr>
              <w:t xml:space="preserve">Комфортность условий предоставления услуг, </w:t>
            </w:r>
          </w:p>
          <w:p w14:paraId="1AF0F5CE"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color w:val="000000"/>
                <w:sz w:val="24"/>
                <w:szCs w:val="24"/>
              </w:rPr>
              <w:t>в том числе время ожидания предоставления услуг» (К</w:t>
            </w:r>
            <w:r>
              <w:rPr>
                <w:rFonts w:ascii="Times New Roman" w:hAnsi="Times New Roman"/>
                <w:b/>
                <w:color w:val="000000"/>
                <w:sz w:val="24"/>
                <w:szCs w:val="24"/>
                <w:vertAlign w:val="superscript"/>
              </w:rPr>
              <w:t>2</w:t>
            </w:r>
            <w:r>
              <w:rPr>
                <w:rFonts w:ascii="Times New Roman" w:hAnsi="Times New Roman"/>
                <w:b/>
                <w:color w:val="000000"/>
                <w:sz w:val="24"/>
                <w:szCs w:val="24"/>
              </w:rPr>
              <w:t>)</w:t>
            </w:r>
          </w:p>
        </w:tc>
        <w:tc>
          <w:tcPr>
            <w:tcW w:w="904" w:type="dxa"/>
            <w:tcBorders>
              <w:top w:val="single" w:sz="4" w:space="0" w:color="auto"/>
              <w:left w:val="single" w:sz="4" w:space="0" w:color="auto"/>
              <w:bottom w:val="single" w:sz="4" w:space="0" w:color="auto"/>
              <w:right w:val="single" w:sz="4" w:space="0" w:color="auto"/>
            </w:tcBorders>
          </w:tcPr>
          <w:p w14:paraId="2912B149" w14:textId="77777777" w:rsidR="00101D06" w:rsidRDefault="00101D06">
            <w:pPr>
              <w:pStyle w:val="22"/>
              <w:spacing w:line="256" w:lineRule="auto"/>
              <w:rPr>
                <w:rFonts w:ascii="Times New Roman" w:hAnsi="Times New Roman"/>
                <w:b/>
                <w:sz w:val="24"/>
                <w:szCs w:val="24"/>
                <w:lang w:eastAsia="ru-RU"/>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4D280201" w14:textId="77777777" w:rsidR="00101D06" w:rsidRDefault="00101D06">
            <w:pPr>
              <w:spacing w:after="0" w:line="240" w:lineRule="auto"/>
              <w:ind w:firstLine="1701"/>
              <w:rPr>
                <w:rFonts w:ascii="Times New Roman" w:hAnsi="Times New Roman"/>
                <w:b/>
                <w:sz w:val="28"/>
                <w:szCs w:val="28"/>
              </w:rPr>
            </w:pPr>
            <w:r>
              <w:rPr>
                <w:rFonts w:ascii="Times New Roman" w:hAnsi="Times New Roman"/>
                <w:b/>
                <w:sz w:val="28"/>
                <w:szCs w:val="28"/>
              </w:rPr>
              <w:t>К</w:t>
            </w:r>
            <w:r>
              <w:rPr>
                <w:rFonts w:ascii="Times New Roman" w:hAnsi="Times New Roman"/>
                <w:b/>
                <w:sz w:val="28"/>
                <w:szCs w:val="28"/>
                <w:vertAlign w:val="superscript"/>
              </w:rPr>
              <w:t>2</w:t>
            </w:r>
            <w:r>
              <w:rPr>
                <w:rFonts w:ascii="Times New Roman" w:hAnsi="Times New Roman"/>
                <w:b/>
                <w:sz w:val="28"/>
                <w:szCs w:val="28"/>
              </w:rPr>
              <w:t>=(0,3×П</w:t>
            </w:r>
            <w:r>
              <w:rPr>
                <w:rFonts w:ascii="Times New Roman" w:hAnsi="Times New Roman"/>
                <w:b/>
                <w:sz w:val="28"/>
                <w:szCs w:val="28"/>
                <w:vertAlign w:val="subscript"/>
              </w:rPr>
              <w:t>комф.усл</w:t>
            </w:r>
            <w:r>
              <w:rPr>
                <w:rFonts w:ascii="Times New Roman" w:hAnsi="Times New Roman"/>
                <w:b/>
                <w:sz w:val="28"/>
                <w:szCs w:val="28"/>
              </w:rPr>
              <w:t xml:space="preserve"> + 0,4×П</w:t>
            </w:r>
            <w:r>
              <w:rPr>
                <w:rFonts w:ascii="Times New Roman" w:hAnsi="Times New Roman"/>
                <w:b/>
                <w:sz w:val="28"/>
                <w:szCs w:val="28"/>
                <w:vertAlign w:val="subscript"/>
              </w:rPr>
              <w:t>ожид</w:t>
            </w:r>
            <w:r>
              <w:rPr>
                <w:rFonts w:ascii="Times New Roman" w:hAnsi="Times New Roman"/>
                <w:b/>
                <w:sz w:val="28"/>
                <w:szCs w:val="28"/>
              </w:rPr>
              <w:t xml:space="preserve"> + 0,3×П</w:t>
            </w:r>
            <w:r>
              <w:rPr>
                <w:rFonts w:ascii="Times New Roman" w:hAnsi="Times New Roman"/>
                <w:b/>
                <w:sz w:val="28"/>
                <w:szCs w:val="28"/>
                <w:vertAlign w:val="superscript"/>
              </w:rPr>
              <w:t>комф</w:t>
            </w:r>
            <w:r>
              <w:rPr>
                <w:rFonts w:ascii="Times New Roman" w:hAnsi="Times New Roman"/>
                <w:b/>
                <w:sz w:val="28"/>
                <w:szCs w:val="28"/>
                <w:vertAlign w:val="subscript"/>
              </w:rPr>
              <w:t>уд</w:t>
            </w:r>
            <w:r>
              <w:rPr>
                <w:rFonts w:ascii="Times New Roman" w:hAnsi="Times New Roman"/>
                <w:b/>
                <w:sz w:val="28"/>
                <w:szCs w:val="28"/>
              </w:rPr>
              <w:t>)</w:t>
            </w:r>
          </w:p>
          <w:p w14:paraId="12E1BAF4" w14:textId="77777777" w:rsidR="00101D06" w:rsidRDefault="00101D06">
            <w:pPr>
              <w:spacing w:after="0" w:line="240" w:lineRule="auto"/>
              <w:ind w:firstLine="1701"/>
              <w:rPr>
                <w:rFonts w:ascii="Times New Roman" w:hAnsi="Times New Roman"/>
                <w:b/>
                <w:sz w:val="28"/>
                <w:szCs w:val="28"/>
                <w:vertAlign w:val="subscript"/>
              </w:rPr>
            </w:pPr>
          </w:p>
          <w:p w14:paraId="78CDED44" w14:textId="77777777" w:rsidR="00101D06" w:rsidRDefault="00101D06">
            <w:pPr>
              <w:pStyle w:val="22"/>
              <w:tabs>
                <w:tab w:val="left" w:pos="534"/>
              </w:tabs>
              <w:spacing w:line="256" w:lineRule="auto"/>
              <w:rPr>
                <w:rFonts w:ascii="Times New Roman" w:hAnsi="Times New Roman"/>
                <w:b/>
                <w:sz w:val="28"/>
                <w:szCs w:val="28"/>
                <w:vertAlign w:val="subscript"/>
                <w:lang w:eastAsia="ru-RU"/>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0F14469D"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14:paraId="22B08E1A" w14:textId="77777777" w:rsidTr="00101D06">
        <w:trPr>
          <w:trHeight w:val="293"/>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5F5388B6" w14:textId="77777777" w:rsidR="00101D06" w:rsidRDefault="00101D06">
            <w:pPr>
              <w:spacing w:after="0" w:line="240" w:lineRule="auto"/>
              <w:rPr>
                <w:rFonts w:ascii="Times New Roman" w:hAnsi="Times New Roman"/>
                <w:sz w:val="24"/>
                <w:szCs w:val="24"/>
                <w:lang w:eastAsia="ru-RU"/>
              </w:rPr>
            </w:pPr>
          </w:p>
        </w:tc>
      </w:tr>
    </w:tbl>
    <w:p w14:paraId="6A484912" w14:textId="77777777"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sz w:val="32"/>
          <w:szCs w:val="32"/>
        </w:rPr>
        <w:br w:type="page"/>
      </w:r>
      <w:bookmarkStart w:id="16" w:name="_Toc81918690"/>
      <w:r w:rsidRPr="00DB776C">
        <w:rPr>
          <w:rFonts w:ascii="Times New Roman" w:hAnsi="Times New Roman" w:cs="Times New Roman"/>
          <w:sz w:val="24"/>
          <w:szCs w:val="24"/>
        </w:rPr>
        <w:t>Показатели, характеризующие</w:t>
      </w:r>
      <w:bookmarkEnd w:id="16"/>
    </w:p>
    <w:p w14:paraId="72281845" w14:textId="77777777" w:rsidR="00101D06" w:rsidRPr="00DB776C" w:rsidRDefault="00101D06" w:rsidP="00DB776C">
      <w:pPr>
        <w:jc w:val="center"/>
        <w:rPr>
          <w:rFonts w:ascii="Times New Roman" w:hAnsi="Times New Roman" w:cs="Times New Roman"/>
          <w:sz w:val="24"/>
          <w:szCs w:val="24"/>
        </w:rPr>
      </w:pPr>
      <w:bookmarkStart w:id="17" w:name="_Toc81918691"/>
      <w:r w:rsidRPr="00DB776C">
        <w:rPr>
          <w:rFonts w:ascii="Times New Roman" w:hAnsi="Times New Roman" w:cs="Times New Roman"/>
          <w:sz w:val="24"/>
          <w:szCs w:val="24"/>
        </w:rPr>
        <w:t>ДОСТУПНОСТЬ УСЛУГ ДЛЯ ИНВАЛИДОВ</w:t>
      </w:r>
      <w:bookmarkEnd w:id="17"/>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370"/>
        <w:gridCol w:w="283"/>
        <w:gridCol w:w="621"/>
        <w:gridCol w:w="283"/>
        <w:gridCol w:w="3403"/>
        <w:gridCol w:w="797"/>
        <w:gridCol w:w="3828"/>
        <w:gridCol w:w="54"/>
        <w:gridCol w:w="1365"/>
        <w:gridCol w:w="54"/>
        <w:gridCol w:w="1309"/>
        <w:gridCol w:w="54"/>
      </w:tblGrid>
      <w:tr w:rsidR="00101D06" w14:paraId="5E03F394"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0737FC04"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368" w:type="dxa"/>
            <w:tcBorders>
              <w:top w:val="single" w:sz="4" w:space="0" w:color="auto"/>
              <w:left w:val="single" w:sz="4" w:space="0" w:color="auto"/>
              <w:bottom w:val="single" w:sz="4" w:space="0" w:color="auto"/>
              <w:right w:val="single" w:sz="4" w:space="0" w:color="auto"/>
            </w:tcBorders>
            <w:vAlign w:val="center"/>
          </w:tcPr>
          <w:p w14:paraId="09CBDD21"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6CEEECE3" w14:textId="77777777" w:rsidR="00101D06" w:rsidRDefault="00101D06">
            <w:pPr>
              <w:pStyle w:val="22"/>
              <w:spacing w:line="256" w:lineRule="auto"/>
              <w:rPr>
                <w:rFonts w:ascii="Times New Roman" w:hAnsi="Times New Roman"/>
                <w:b/>
                <w:sz w:val="24"/>
                <w:szCs w:val="24"/>
                <w:lang w:eastAsia="ru-RU"/>
              </w:rPr>
            </w:pPr>
          </w:p>
        </w:tc>
        <w:tc>
          <w:tcPr>
            <w:tcW w:w="904" w:type="dxa"/>
            <w:gridSpan w:val="2"/>
            <w:tcBorders>
              <w:top w:val="single" w:sz="4" w:space="0" w:color="auto"/>
              <w:left w:val="single" w:sz="4" w:space="0" w:color="auto"/>
              <w:bottom w:val="single" w:sz="4" w:space="0" w:color="auto"/>
              <w:right w:val="single" w:sz="4" w:space="0" w:color="auto"/>
            </w:tcBorders>
            <w:hideMark/>
          </w:tcPr>
          <w:p w14:paraId="2502BF9F" w14:textId="77777777" w:rsidR="00101D06" w:rsidRDefault="00101D06">
            <w:pPr>
              <w:pStyle w:val="22"/>
              <w:spacing w:line="256" w:lineRule="auto"/>
              <w:ind w:left="-108" w:right="-54"/>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57DF3AD"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 xml:space="preserve">Параметры показателя оценки качества, </w:t>
            </w:r>
          </w:p>
          <w:p w14:paraId="7BFA2789"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подлежащие оценке</w:t>
            </w:r>
            <w:r>
              <w:rPr>
                <w:rFonts w:ascii="Times New Roman" w:hAnsi="Times New Roman"/>
                <w:b/>
                <w:sz w:val="24"/>
                <w:szCs w:val="24"/>
                <w:vertAlign w:val="superscript"/>
                <w:lang w:eastAsia="ru-RU"/>
              </w:rPr>
              <w:t>4</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46CB9DFE"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C78F06B"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gridSpan w:val="2"/>
            <w:tcBorders>
              <w:top w:val="single" w:sz="4" w:space="0" w:color="auto"/>
              <w:left w:val="single" w:sz="4" w:space="0" w:color="auto"/>
              <w:bottom w:val="single" w:sz="4" w:space="0" w:color="auto"/>
              <w:right w:val="single" w:sz="4" w:space="0" w:color="auto"/>
            </w:tcBorders>
            <w:hideMark/>
          </w:tcPr>
          <w:p w14:paraId="16ABF5DE"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389798A3" w14:textId="77777777" w:rsidTr="00101D06">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58A45BDE"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3.1</w:t>
            </w:r>
          </w:p>
        </w:tc>
        <w:tc>
          <w:tcPr>
            <w:tcW w:w="3368" w:type="dxa"/>
            <w:vMerge w:val="restart"/>
            <w:tcBorders>
              <w:top w:val="single" w:sz="4" w:space="0" w:color="auto"/>
              <w:left w:val="single" w:sz="4" w:space="0" w:color="auto"/>
              <w:bottom w:val="single" w:sz="4" w:space="0" w:color="auto"/>
              <w:right w:val="single" w:sz="4" w:space="0" w:color="auto"/>
            </w:tcBorders>
            <w:hideMark/>
          </w:tcPr>
          <w:p w14:paraId="34652B17"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Оборудование помещений организации социальной сферы и прилегающей к ней территории с учетом доступности для инвалидов:</w:t>
            </w:r>
          </w:p>
          <w:p w14:paraId="2832EA39"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оборудованных входных групп пандусами (подъемными платформами);</w:t>
            </w:r>
          </w:p>
          <w:p w14:paraId="4450508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выделенных стоянок для автотранспортных средств инвалидов;</w:t>
            </w:r>
          </w:p>
          <w:p w14:paraId="582DC08D"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адаптированных лифтов, поручней, расширенных дверных проемов;</w:t>
            </w:r>
          </w:p>
          <w:p w14:paraId="6E40D0F0"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сменных кресел-колясок;</w:t>
            </w:r>
          </w:p>
          <w:p w14:paraId="479C80B9"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наличие специально оборудованных санитарно-гигиенических помещений в организации социальной сферы. </w:t>
            </w:r>
            <w:r>
              <w:rPr>
                <w:rFonts w:ascii="Times New Roman" w:hAnsi="Times New Roman"/>
                <w:b/>
                <w:sz w:val="28"/>
                <w:szCs w:val="28"/>
                <w:lang w:eastAsia="ru-RU"/>
              </w:rPr>
              <w:t xml:space="preserve"> (П</w:t>
            </w:r>
            <w:r>
              <w:rPr>
                <w:rFonts w:ascii="Times New Roman" w:hAnsi="Times New Roman"/>
                <w:b/>
                <w:sz w:val="28"/>
                <w:szCs w:val="28"/>
                <w:vertAlign w:val="superscript"/>
                <w:lang w:eastAsia="ru-RU"/>
              </w:rPr>
              <w:t>орг</w:t>
            </w:r>
            <w:r>
              <w:rPr>
                <w:rFonts w:ascii="Times New Roman" w:hAnsi="Times New Roman"/>
                <w:b/>
                <w:sz w:val="28"/>
                <w:szCs w:val="28"/>
                <w:vertAlign w:val="subscript"/>
                <w:lang w:eastAsia="ru-RU"/>
              </w:rPr>
              <w:t>дост</w:t>
            </w:r>
            <w:r>
              <w:rPr>
                <w:rFonts w:ascii="Times New Roman" w:hAnsi="Times New Roman"/>
                <w:b/>
                <w:sz w:val="28"/>
                <w:szCs w:val="28"/>
                <w:lang w:eastAsia="ru-RU"/>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5A0304A9"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gridSpan w:val="2"/>
            <w:vMerge w:val="restart"/>
            <w:tcBorders>
              <w:top w:val="single" w:sz="4" w:space="0" w:color="auto"/>
              <w:left w:val="single" w:sz="4" w:space="0" w:color="auto"/>
              <w:bottom w:val="single" w:sz="4" w:space="0" w:color="auto"/>
              <w:right w:val="single" w:sz="4" w:space="0" w:color="auto"/>
            </w:tcBorders>
            <w:hideMark/>
          </w:tcPr>
          <w:p w14:paraId="40D69DDD"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3.1.1. Наличие в помещениях организации социальной сферы и на прилегающей к ней территории:</w:t>
            </w:r>
            <w:r>
              <w:rPr>
                <w:rFonts w:ascii="Times New Roman" w:hAnsi="Times New Roman"/>
                <w:b/>
                <w:sz w:val="24"/>
                <w:szCs w:val="24"/>
                <w:vertAlign w:val="superscript"/>
                <w:lang w:eastAsia="ru-RU"/>
              </w:rPr>
              <w:t>4</w:t>
            </w:r>
          </w:p>
          <w:p w14:paraId="0472F24B"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1)  оборудованных входных групп пандусами (подъемными платформами);</w:t>
            </w:r>
          </w:p>
          <w:p w14:paraId="48C5D3E7"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2) выделенных стоянок для автотранспортных средств инвалидов;</w:t>
            </w:r>
          </w:p>
          <w:p w14:paraId="685F28A5"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3) адаптированных лифтов, поручней, расширенных дверных проемов;</w:t>
            </w:r>
          </w:p>
          <w:p w14:paraId="25A7391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4) сменных кресел-колясок;</w:t>
            </w:r>
          </w:p>
          <w:p w14:paraId="1B4586C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5) специально оборудованных санитарно-гигиенических помещений в организации социальной сферы.</w:t>
            </w:r>
          </w:p>
        </w:tc>
        <w:tc>
          <w:tcPr>
            <w:tcW w:w="4678" w:type="dxa"/>
            <w:gridSpan w:val="3"/>
            <w:tcBorders>
              <w:top w:val="single" w:sz="4" w:space="0" w:color="auto"/>
              <w:left w:val="single" w:sz="4" w:space="0" w:color="auto"/>
              <w:bottom w:val="single" w:sz="4" w:space="0" w:color="auto"/>
              <w:right w:val="single" w:sz="4" w:space="0" w:color="auto"/>
            </w:tcBorders>
            <w:hideMark/>
          </w:tcPr>
          <w:p w14:paraId="554FC027"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отсутствуют условия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14:paraId="6F8B85C9"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14:paraId="56986641"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2F97BDBB" w14:textId="77777777" w:rsidR="00101D06" w:rsidRDefault="00101D06">
            <w:pPr>
              <w:pStyle w:val="22"/>
              <w:spacing w:line="256" w:lineRule="auto"/>
              <w:rPr>
                <w:rFonts w:ascii="Times New Roman" w:hAnsi="Times New Roman"/>
                <w:sz w:val="24"/>
                <w:szCs w:val="24"/>
                <w:lang w:eastAsia="ru-RU"/>
              </w:rPr>
            </w:pPr>
          </w:p>
          <w:p w14:paraId="6B567AE9"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(3.1)</w:t>
            </w:r>
          </w:p>
          <w:p w14:paraId="6FB61D86"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Единого порядка</w:t>
            </w:r>
          </w:p>
        </w:tc>
      </w:tr>
      <w:tr w:rsidR="00101D06" w14:paraId="245D988C" w14:textId="77777777" w:rsidTr="00101D0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C781E7"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CF48D8"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52A5CB7"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338E94"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5F1A327"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количество условий доступности организации</w:t>
            </w:r>
            <w:r>
              <w:rPr>
                <w:rFonts w:ascii="Times New Roman" w:hAnsi="Times New Roman"/>
                <w:sz w:val="24"/>
                <w:szCs w:val="24"/>
                <w:lang w:eastAsia="ru-RU"/>
              </w:rPr>
              <w:t xml:space="preserve"> для инвалидов (от одного до четырех) </w:t>
            </w:r>
            <w:r>
              <w:rPr>
                <w:rFonts w:ascii="Times New Roman" w:hAnsi="Times New Roman"/>
                <w:b/>
                <w:sz w:val="28"/>
                <w:szCs w:val="28"/>
                <w:lang w:eastAsia="ru-RU"/>
              </w:rPr>
              <w:t>(С</w:t>
            </w:r>
            <w:r>
              <w:rPr>
                <w:rFonts w:ascii="Times New Roman" w:hAnsi="Times New Roman"/>
                <w:b/>
                <w:sz w:val="28"/>
                <w:szCs w:val="28"/>
                <w:vertAlign w:val="superscript"/>
                <w:lang w:eastAsia="ru-RU"/>
              </w:rPr>
              <w:t>орг</w:t>
            </w:r>
            <w:r>
              <w:rPr>
                <w:rFonts w:ascii="Times New Roman" w:hAnsi="Times New Roman"/>
                <w:b/>
                <w:sz w:val="28"/>
                <w:szCs w:val="28"/>
                <w:vertAlign w:val="subscript"/>
                <w:lang w:eastAsia="ru-RU"/>
              </w:rPr>
              <w:t>дост</w:t>
            </w:r>
            <w:r>
              <w:rPr>
                <w:rFonts w:ascii="Times New Roman" w:hAnsi="Times New Roman"/>
                <w:b/>
                <w:sz w:val="28"/>
                <w:szCs w:val="28"/>
                <w:lang w:eastAsia="ru-RU"/>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220CCB6A"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по 20 баллов за каждое условие</w:t>
            </w:r>
          </w:p>
          <w:p w14:paraId="5FE4567B"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b/>
                <w:sz w:val="28"/>
                <w:szCs w:val="28"/>
                <w:lang w:eastAsia="ru-RU"/>
              </w:rPr>
              <w:t>(Т</w:t>
            </w:r>
            <w:r>
              <w:rPr>
                <w:rFonts w:ascii="Times New Roman" w:hAnsi="Times New Roman"/>
                <w:b/>
                <w:sz w:val="28"/>
                <w:szCs w:val="28"/>
                <w:vertAlign w:val="superscript"/>
                <w:lang w:eastAsia="ru-RU"/>
              </w:rPr>
              <w:t>орг</w:t>
            </w:r>
            <w:r>
              <w:rPr>
                <w:rFonts w:ascii="Times New Roman" w:hAnsi="Times New Roman"/>
                <w:b/>
                <w:sz w:val="28"/>
                <w:szCs w:val="28"/>
                <w:vertAlign w:val="subscript"/>
                <w:lang w:eastAsia="ru-RU"/>
              </w:rPr>
              <w:t>дост</w:t>
            </w:r>
            <w:r>
              <w:rPr>
                <w:rFonts w:ascii="Times New Roman" w:hAnsi="Times New Roman"/>
                <w:b/>
                <w:sz w:val="28"/>
                <w:szCs w:val="28"/>
                <w:lang w:eastAsia="ru-RU"/>
              </w:rPr>
              <w:t>)</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14:paraId="55D696A2"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17984E52" w14:textId="77777777" w:rsidTr="00101D0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B20894"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FFE7D1"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6CEC6E"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B717F2"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hideMark/>
          </w:tcPr>
          <w:p w14:paraId="651E6C8A"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пяти и более условий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14:paraId="5B36CADD"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14:paraId="60116D3B"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00BA12F5" w14:textId="77777777" w:rsidTr="00101D06">
        <w:trPr>
          <w:trHeight w:val="20"/>
        </w:trPr>
        <w:tc>
          <w:tcPr>
            <w:tcW w:w="15984" w:type="dxa"/>
            <w:gridSpan w:val="13"/>
            <w:tcBorders>
              <w:top w:val="single" w:sz="4" w:space="0" w:color="auto"/>
              <w:left w:val="single" w:sz="4" w:space="0" w:color="auto"/>
              <w:bottom w:val="single" w:sz="4" w:space="0" w:color="auto"/>
              <w:right w:val="single" w:sz="4" w:space="0" w:color="auto"/>
            </w:tcBorders>
          </w:tcPr>
          <w:p w14:paraId="49016A1E" w14:textId="77777777" w:rsidR="00101D06" w:rsidRDefault="00101D06">
            <w:pPr>
              <w:spacing w:after="0" w:line="240" w:lineRule="auto"/>
              <w:jc w:val="center"/>
              <w:rPr>
                <w:rFonts w:ascii="Times New Roman" w:hAnsi="Times New Roman"/>
                <w:b/>
                <w:sz w:val="28"/>
                <w:szCs w:val="28"/>
              </w:rPr>
            </w:pPr>
          </w:p>
          <w:p w14:paraId="5650E1EE" w14:textId="77777777" w:rsidR="00101D06" w:rsidRDefault="00101D06">
            <w:pPr>
              <w:spacing w:after="0" w:line="240" w:lineRule="auto"/>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 Т</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 С</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(3.1)</w:t>
            </w:r>
          </w:p>
          <w:p w14:paraId="77F849EA" w14:textId="77777777" w:rsidR="00101D06" w:rsidRDefault="00101D06">
            <w:pPr>
              <w:spacing w:after="0" w:line="240" w:lineRule="auto"/>
              <w:ind w:left="709"/>
              <w:jc w:val="both"/>
              <w:rPr>
                <w:rFonts w:ascii="Times New Roman" w:hAnsi="Times New Roman"/>
                <w:sz w:val="24"/>
                <w:szCs w:val="28"/>
              </w:rPr>
            </w:pPr>
          </w:p>
          <w:p w14:paraId="0B3889C7" w14:textId="77777777" w:rsidR="00101D06" w:rsidRDefault="00101D06">
            <w:pPr>
              <w:spacing w:after="0" w:line="240" w:lineRule="auto"/>
              <w:ind w:left="709"/>
              <w:jc w:val="both"/>
              <w:rPr>
                <w:rFonts w:ascii="Times New Roman" w:hAnsi="Times New Roman"/>
                <w:sz w:val="24"/>
                <w:szCs w:val="28"/>
              </w:rPr>
            </w:pPr>
          </w:p>
          <w:p w14:paraId="130A3CD6" w14:textId="77777777" w:rsidR="00101D06" w:rsidRDefault="00101D06">
            <w:pPr>
              <w:spacing w:after="0" w:line="240" w:lineRule="auto"/>
              <w:ind w:left="709"/>
              <w:jc w:val="both"/>
              <w:rPr>
                <w:rFonts w:ascii="Times New Roman" w:hAnsi="Times New Roman"/>
                <w:sz w:val="24"/>
                <w:szCs w:val="28"/>
              </w:rPr>
            </w:pPr>
            <w:r>
              <w:rPr>
                <w:rFonts w:ascii="Times New Roman" w:hAnsi="Times New Roman"/>
                <w:sz w:val="24"/>
                <w:szCs w:val="28"/>
              </w:rPr>
              <w:t>где:</w:t>
            </w:r>
          </w:p>
          <w:p w14:paraId="0ACC914C"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Т</w:t>
            </w:r>
            <w:r>
              <w:rPr>
                <w:rFonts w:ascii="Times New Roman" w:hAnsi="Times New Roman"/>
                <w:b/>
                <w:sz w:val="24"/>
                <w:szCs w:val="28"/>
                <w:vertAlign w:val="superscript"/>
              </w:rPr>
              <w:t>орг</w:t>
            </w:r>
            <w:r>
              <w:rPr>
                <w:rFonts w:ascii="Times New Roman" w:hAnsi="Times New Roman"/>
                <w:b/>
                <w:sz w:val="24"/>
                <w:szCs w:val="28"/>
                <w:vertAlign w:val="subscript"/>
              </w:rPr>
              <w:t>дост</w:t>
            </w:r>
            <w:r>
              <w:rPr>
                <w:rFonts w:ascii="Times New Roman" w:hAnsi="Times New Roman"/>
                <w:sz w:val="24"/>
                <w:szCs w:val="28"/>
              </w:rPr>
              <w:t>– количество баллов за каждое условие доступности организации для инвалидов (</w:t>
            </w:r>
            <w:r>
              <w:rPr>
                <w:rFonts w:ascii="Times New Roman" w:hAnsi="Times New Roman"/>
                <w:color w:val="000000"/>
                <w:sz w:val="24"/>
                <w:szCs w:val="28"/>
              </w:rPr>
              <w:t>по 20 баллов за каждое условие)</w:t>
            </w:r>
            <w:r>
              <w:rPr>
                <w:rFonts w:ascii="Times New Roman" w:hAnsi="Times New Roman"/>
                <w:sz w:val="24"/>
                <w:szCs w:val="28"/>
              </w:rPr>
              <w:t>;</w:t>
            </w:r>
          </w:p>
          <w:p w14:paraId="64EEC2E2"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С</w:t>
            </w:r>
            <w:r>
              <w:rPr>
                <w:rFonts w:ascii="Times New Roman" w:hAnsi="Times New Roman"/>
                <w:b/>
                <w:sz w:val="24"/>
                <w:szCs w:val="28"/>
                <w:vertAlign w:val="superscript"/>
              </w:rPr>
              <w:t>орг</w:t>
            </w:r>
            <w:r>
              <w:rPr>
                <w:rFonts w:ascii="Times New Roman" w:hAnsi="Times New Roman"/>
                <w:b/>
                <w:sz w:val="24"/>
                <w:szCs w:val="28"/>
                <w:vertAlign w:val="subscript"/>
              </w:rPr>
              <w:t>дост</w:t>
            </w:r>
            <w:r>
              <w:rPr>
                <w:rFonts w:ascii="Times New Roman" w:hAnsi="Times New Roman"/>
                <w:b/>
                <w:sz w:val="24"/>
                <w:szCs w:val="28"/>
              </w:rPr>
              <w:t>–</w:t>
            </w:r>
            <w:r>
              <w:rPr>
                <w:rFonts w:ascii="Times New Roman" w:hAnsi="Times New Roman"/>
                <w:sz w:val="24"/>
                <w:szCs w:val="28"/>
              </w:rPr>
              <w:t xml:space="preserve"> количество условий доступности организации для инвалидов. </w:t>
            </w:r>
          </w:p>
          <w:p w14:paraId="36B753BC"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 xml:space="preserve">При наличии пяти и более условий доступности услуг для инвалидов показатель оценки качества </w:t>
            </w:r>
            <w:r>
              <w:rPr>
                <w:rFonts w:ascii="Times New Roman" w:hAnsi="Times New Roman"/>
                <w:b/>
                <w:sz w:val="24"/>
                <w:szCs w:val="28"/>
              </w:rPr>
              <w:t>(П</w:t>
            </w:r>
            <w:r>
              <w:rPr>
                <w:rFonts w:ascii="Times New Roman" w:hAnsi="Times New Roman"/>
                <w:b/>
                <w:sz w:val="24"/>
                <w:szCs w:val="28"/>
                <w:vertAlign w:val="superscript"/>
              </w:rPr>
              <w:t>орг</w:t>
            </w:r>
            <w:r>
              <w:rPr>
                <w:rFonts w:ascii="Times New Roman" w:hAnsi="Times New Roman"/>
                <w:b/>
                <w:sz w:val="24"/>
                <w:szCs w:val="28"/>
                <w:vertAlign w:val="subscript"/>
              </w:rPr>
              <w:t>дост</w:t>
            </w:r>
            <w:r>
              <w:rPr>
                <w:rFonts w:ascii="Times New Roman" w:hAnsi="Times New Roman"/>
                <w:b/>
                <w:sz w:val="24"/>
                <w:szCs w:val="28"/>
              </w:rPr>
              <w:t>)</w:t>
            </w:r>
            <w:r>
              <w:rPr>
                <w:rFonts w:ascii="Times New Roman" w:hAnsi="Times New Roman"/>
                <w:sz w:val="24"/>
                <w:szCs w:val="28"/>
              </w:rPr>
              <w:t>принимает значение 100 баллов</w:t>
            </w:r>
          </w:p>
          <w:p w14:paraId="321421E6" w14:textId="77777777" w:rsidR="00101D06" w:rsidRDefault="00101D06">
            <w:pPr>
              <w:spacing w:after="0" w:line="240" w:lineRule="auto"/>
              <w:ind w:firstLine="709"/>
              <w:jc w:val="both"/>
              <w:rPr>
                <w:rFonts w:ascii="Times New Roman" w:hAnsi="Times New Roman"/>
                <w:sz w:val="28"/>
                <w:szCs w:val="28"/>
              </w:rPr>
            </w:pPr>
          </w:p>
          <w:p w14:paraId="49653CC9" w14:textId="77777777" w:rsidR="00101D06" w:rsidRDefault="00101D06">
            <w:pPr>
              <w:spacing w:after="0" w:line="240" w:lineRule="auto"/>
              <w:jc w:val="both"/>
              <w:rPr>
                <w:rFonts w:ascii="Times New Roman" w:hAnsi="Times New Roman"/>
                <w:b/>
                <w:sz w:val="28"/>
                <w:szCs w:val="28"/>
                <w:u w:val="single"/>
              </w:rPr>
            </w:pPr>
            <w:r>
              <w:rPr>
                <w:rFonts w:ascii="Times New Roman" w:hAnsi="Times New Roman"/>
                <w:b/>
                <w:sz w:val="28"/>
                <w:szCs w:val="28"/>
                <w:u w:val="single"/>
              </w:rPr>
              <w:t>Пример для расчета значения показателя 3.1.</w:t>
            </w:r>
          </w:p>
          <w:p w14:paraId="4BD9C8C1" w14:textId="77777777" w:rsidR="00101D06" w:rsidRDefault="00101D06">
            <w:pPr>
              <w:spacing w:after="0" w:line="240" w:lineRule="auto"/>
              <w:jc w:val="both"/>
              <w:rPr>
                <w:rFonts w:ascii="Times New Roman" w:hAnsi="Times New Roman"/>
                <w:b/>
                <w:sz w:val="28"/>
                <w:szCs w:val="28"/>
                <w:u w:val="single"/>
              </w:rPr>
            </w:pPr>
          </w:p>
          <w:p w14:paraId="7CF776DE" w14:textId="77777777" w:rsidR="00101D06" w:rsidRDefault="00101D06">
            <w:pPr>
              <w:spacing w:after="0" w:line="240" w:lineRule="auto"/>
              <w:ind w:firstLine="709"/>
              <w:rPr>
                <w:rFonts w:ascii="Times New Roman" w:hAnsi="Times New Roman"/>
                <w:b/>
                <w:sz w:val="28"/>
                <w:szCs w:val="28"/>
                <w:u w:val="single"/>
              </w:rPr>
            </w:pPr>
            <w:r>
              <w:rPr>
                <w:rFonts w:ascii="Times New Roman" w:hAnsi="Times New Roman"/>
                <w:b/>
                <w:sz w:val="28"/>
                <w:szCs w:val="28"/>
                <w:u w:val="single"/>
              </w:rPr>
              <w:t>Вариант 1</w:t>
            </w:r>
          </w:p>
          <w:p w14:paraId="3C980BEC" w14:textId="77777777"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четыр</w:t>
            </w:r>
            <w:r>
              <w:rPr>
                <w:rFonts w:ascii="Times New Roman" w:hAnsi="Times New Roman"/>
                <w:sz w:val="28"/>
                <w:szCs w:val="28"/>
              </w:rPr>
              <w:t>е условия обеспечения доступности для инвалидов (например, следующие):</w:t>
            </w:r>
          </w:p>
          <w:p w14:paraId="300E3E84" w14:textId="77777777"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sz w:val="28"/>
                <w:szCs w:val="28"/>
                <w:lang w:eastAsia="ru-RU"/>
              </w:rPr>
              <w:t>1)  оборудованных входных групп пандусами (подъемными платформами);</w:t>
            </w:r>
          </w:p>
          <w:p w14:paraId="2D81295E" w14:textId="77777777"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sz w:val="28"/>
                <w:szCs w:val="28"/>
                <w:lang w:eastAsia="ru-RU"/>
              </w:rPr>
              <w:t>2) выделенных стоянок для автотранспортных средств инвалидов;</w:t>
            </w:r>
          </w:p>
          <w:p w14:paraId="4F1CC5B4" w14:textId="77777777"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3) специально оборудованных санитарно-гигиенических помещений в организации социальной сферы;</w:t>
            </w:r>
          </w:p>
          <w:p w14:paraId="1DD959F8" w14:textId="77777777"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sz w:val="28"/>
                <w:szCs w:val="28"/>
              </w:rPr>
              <w:t xml:space="preserve">4) наличие </w:t>
            </w:r>
            <w:r>
              <w:rPr>
                <w:rFonts w:ascii="Times New Roman" w:hAnsi="Times New Roman"/>
                <w:sz w:val="28"/>
                <w:szCs w:val="28"/>
                <w:lang w:eastAsia="ru-RU"/>
              </w:rPr>
              <w:t>сменных кресел-колясок.</w:t>
            </w:r>
          </w:p>
          <w:p w14:paraId="365D2ED3" w14:textId="77777777" w:rsidR="00101D06" w:rsidRDefault="00101D06">
            <w:pPr>
              <w:spacing w:after="0" w:line="240" w:lineRule="auto"/>
              <w:ind w:firstLine="709"/>
              <w:rPr>
                <w:rFonts w:ascii="Times New Roman" w:hAnsi="Times New Roman"/>
                <w:sz w:val="28"/>
                <w:szCs w:val="28"/>
              </w:rPr>
            </w:pPr>
          </w:p>
          <w:p w14:paraId="2FDA232E" w14:textId="77777777" w:rsidR="00101D06" w:rsidRDefault="00101D06">
            <w:pPr>
              <w:spacing w:after="0" w:line="240" w:lineRule="auto"/>
              <w:ind w:firstLine="709"/>
              <w:rPr>
                <w:rFonts w:ascii="Times New Roman" w:hAnsi="Times New Roman"/>
                <w:sz w:val="28"/>
                <w:szCs w:val="28"/>
              </w:rPr>
            </w:pPr>
            <w:r>
              <w:rPr>
                <w:rFonts w:ascii="Times New Roman" w:hAnsi="Times New Roman"/>
                <w:b/>
                <w:sz w:val="28"/>
                <w:szCs w:val="28"/>
              </w:rPr>
              <w:t>С</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w:t>
            </w:r>
            <w:r>
              <w:rPr>
                <w:rFonts w:ascii="Times New Roman" w:hAnsi="Times New Roman"/>
                <w:sz w:val="28"/>
                <w:szCs w:val="28"/>
              </w:rPr>
              <w:t>количество условий доступности организации для инвалидов – 4.</w:t>
            </w:r>
          </w:p>
          <w:p w14:paraId="5E845CF9" w14:textId="77777777" w:rsidR="00101D06" w:rsidRDefault="00101D06">
            <w:pPr>
              <w:spacing w:after="0" w:line="240" w:lineRule="auto"/>
              <w:ind w:firstLine="709"/>
              <w:rPr>
                <w:rFonts w:ascii="Times New Roman" w:hAnsi="Times New Roman"/>
                <w:sz w:val="28"/>
                <w:szCs w:val="28"/>
              </w:rPr>
            </w:pPr>
            <w:r>
              <w:rPr>
                <w:rFonts w:ascii="Times New Roman" w:hAnsi="Times New Roman"/>
                <w:b/>
                <w:sz w:val="28"/>
                <w:szCs w:val="28"/>
              </w:rPr>
              <w:t>Т</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w:t>
            </w:r>
            <w:r>
              <w:rPr>
                <w:rFonts w:ascii="Times New Roman" w:hAnsi="Times New Roman"/>
                <w:sz w:val="28"/>
                <w:szCs w:val="28"/>
              </w:rPr>
              <w:t>количество баллов за каждое условия доступности для инвалидов – 20 баллов.</w:t>
            </w:r>
          </w:p>
          <w:p w14:paraId="16EF9E51" w14:textId="77777777" w:rsidR="00101D06" w:rsidRDefault="00101D06">
            <w:pPr>
              <w:spacing w:after="0" w:line="240" w:lineRule="auto"/>
              <w:ind w:firstLine="709"/>
              <w:rPr>
                <w:rFonts w:ascii="Times New Roman" w:hAnsi="Times New Roman"/>
                <w:sz w:val="28"/>
                <w:szCs w:val="28"/>
              </w:rPr>
            </w:pPr>
          </w:p>
          <w:p w14:paraId="01994573"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1:</w:t>
            </w:r>
          </w:p>
          <w:p w14:paraId="7009ECD8" w14:textId="77777777" w:rsidR="00101D06" w:rsidRDefault="00101D06">
            <w:pPr>
              <w:spacing w:after="0" w:line="240" w:lineRule="auto"/>
              <w:ind w:firstLine="709"/>
              <w:jc w:val="both"/>
              <w:rPr>
                <w:rFonts w:ascii="Times New Roman" w:hAnsi="Times New Roman"/>
                <w:b/>
                <w:sz w:val="24"/>
                <w:szCs w:val="24"/>
              </w:rPr>
            </w:pPr>
          </w:p>
          <w:p w14:paraId="47D010C8"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 20 баллов × 4 условия = 80 баллов</w:t>
            </w:r>
          </w:p>
          <w:p w14:paraId="1420A6D8" w14:textId="77777777" w:rsidR="00101D06" w:rsidRDefault="00101D06">
            <w:pPr>
              <w:spacing w:after="0" w:line="240" w:lineRule="auto"/>
              <w:ind w:firstLine="709"/>
              <w:jc w:val="both"/>
              <w:rPr>
                <w:rFonts w:ascii="Times New Roman" w:hAnsi="Times New Roman"/>
                <w:b/>
                <w:sz w:val="28"/>
                <w:szCs w:val="28"/>
              </w:rPr>
            </w:pPr>
          </w:p>
          <w:p w14:paraId="43AD6C4F" w14:textId="77777777" w:rsidR="00101D06" w:rsidRDefault="00101D06">
            <w:pPr>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Вариант 2</w:t>
            </w:r>
          </w:p>
          <w:p w14:paraId="6F20E33F"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 xml:space="preserve">шесть </w:t>
            </w:r>
            <w:r>
              <w:rPr>
                <w:rFonts w:ascii="Times New Roman" w:hAnsi="Times New Roman"/>
                <w:sz w:val="28"/>
                <w:szCs w:val="28"/>
              </w:rPr>
              <w:t>условий обеспечения доступности для инвалидов.</w:t>
            </w:r>
          </w:p>
          <w:p w14:paraId="5BBACBD7" w14:textId="77777777" w:rsidR="00101D06" w:rsidRDefault="00101D06">
            <w:pPr>
              <w:spacing w:after="0" w:line="240" w:lineRule="auto"/>
              <w:ind w:firstLine="709"/>
              <w:jc w:val="both"/>
              <w:rPr>
                <w:rFonts w:ascii="Times New Roman" w:hAnsi="Times New Roman"/>
                <w:sz w:val="28"/>
                <w:szCs w:val="28"/>
              </w:rPr>
            </w:pPr>
          </w:p>
          <w:p w14:paraId="282ADCEF"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2:</w:t>
            </w:r>
          </w:p>
          <w:p w14:paraId="0F6A90E6" w14:textId="77777777" w:rsidR="00101D06" w:rsidRDefault="00101D06">
            <w:pPr>
              <w:spacing w:after="0" w:line="240" w:lineRule="auto"/>
              <w:ind w:firstLine="709"/>
              <w:jc w:val="both"/>
              <w:rPr>
                <w:rFonts w:ascii="Times New Roman" w:hAnsi="Times New Roman"/>
                <w:b/>
                <w:sz w:val="28"/>
                <w:szCs w:val="28"/>
              </w:rPr>
            </w:pPr>
          </w:p>
          <w:p w14:paraId="06457364" w14:textId="77777777" w:rsidR="00101D06" w:rsidRDefault="00101D06">
            <w:pPr>
              <w:spacing w:after="0" w:line="240" w:lineRule="auto"/>
              <w:ind w:firstLine="709"/>
              <w:jc w:val="center"/>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 100 баллов </w:t>
            </w:r>
            <w:r>
              <w:rPr>
                <w:rFonts w:ascii="Times New Roman" w:hAnsi="Times New Roman"/>
                <w:sz w:val="28"/>
                <w:szCs w:val="28"/>
              </w:rPr>
              <w:t>(при наличии пяти и более условий доступности показатель принимает значение, равное 100 баллам).</w:t>
            </w:r>
          </w:p>
          <w:p w14:paraId="316880C5" w14:textId="77777777" w:rsidR="00101D06" w:rsidRDefault="00101D06">
            <w:pPr>
              <w:spacing w:after="0" w:line="240" w:lineRule="auto"/>
              <w:ind w:firstLine="709"/>
              <w:jc w:val="center"/>
              <w:rPr>
                <w:rFonts w:ascii="Times New Roman" w:hAnsi="Times New Roman"/>
                <w:sz w:val="28"/>
                <w:szCs w:val="28"/>
              </w:rPr>
            </w:pPr>
          </w:p>
          <w:p w14:paraId="1120DD50" w14:textId="77777777" w:rsidR="00101D06" w:rsidRDefault="00101D06">
            <w:pPr>
              <w:spacing w:after="0" w:line="240" w:lineRule="auto"/>
              <w:jc w:val="both"/>
              <w:rPr>
                <w:rFonts w:ascii="Times New Roman" w:hAnsi="Times New Roman"/>
                <w:sz w:val="24"/>
                <w:szCs w:val="28"/>
              </w:rPr>
            </w:pPr>
            <w:r>
              <w:rPr>
                <w:rFonts w:ascii="Times New Roman" w:hAnsi="Times New Roman"/>
                <w:sz w:val="24"/>
                <w:szCs w:val="28"/>
              </w:rPr>
              <w:t>-----------------------</w:t>
            </w:r>
          </w:p>
          <w:p w14:paraId="34D6EE13" w14:textId="77777777" w:rsidR="00101D06" w:rsidRDefault="00101D06">
            <w:pPr>
              <w:spacing w:after="0" w:line="240" w:lineRule="auto"/>
              <w:jc w:val="both"/>
              <w:rPr>
                <w:rFonts w:ascii="Times New Roman" w:hAnsi="Times New Roman"/>
                <w:sz w:val="24"/>
                <w:szCs w:val="28"/>
              </w:rPr>
            </w:pPr>
          </w:p>
          <w:p w14:paraId="34782898" w14:textId="77777777" w:rsidR="00101D06" w:rsidRDefault="00101D06">
            <w:pPr>
              <w:spacing w:after="0" w:line="240" w:lineRule="auto"/>
              <w:jc w:val="both"/>
              <w:rPr>
                <w:rFonts w:ascii="Times New Roman" w:hAnsi="Times New Roman"/>
                <w:sz w:val="28"/>
                <w:szCs w:val="28"/>
              </w:rPr>
            </w:pPr>
          </w:p>
        </w:tc>
      </w:tr>
      <w:tr w:rsidR="00101D06" w14:paraId="5A5C2084" w14:textId="77777777" w:rsidTr="00101D06">
        <w:trPr>
          <w:gridAfter w:val="1"/>
          <w:wAfter w:w="54" w:type="dxa"/>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7D75FC45" w14:textId="77777777" w:rsidR="00101D06" w:rsidRDefault="00101D06">
            <w:pPr>
              <w:pStyle w:val="22"/>
              <w:spacing w:line="256" w:lineRule="auto"/>
              <w:ind w:right="-108"/>
              <w:rPr>
                <w:rFonts w:ascii="Times New Roman" w:hAnsi="Times New Roman"/>
                <w:sz w:val="24"/>
                <w:szCs w:val="24"/>
                <w:lang w:eastAsia="ru-RU"/>
              </w:rPr>
            </w:pPr>
            <w:r>
              <w:rPr>
                <w:rFonts w:ascii="Times New Roman" w:hAnsi="Times New Roman"/>
                <w:sz w:val="24"/>
                <w:szCs w:val="24"/>
                <w:lang w:eastAsia="ru-RU"/>
              </w:rPr>
              <w:t>3.2</w:t>
            </w:r>
          </w:p>
        </w:tc>
        <w:tc>
          <w:tcPr>
            <w:tcW w:w="36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5BD6E8"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p>
          <w:p w14:paraId="0850609F"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дублирование для инвалидов по слуху и зрению звуковой и зрительной информации;</w:t>
            </w:r>
          </w:p>
          <w:p w14:paraId="0E975B2D"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5F9195A7"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возможность предоставления инвалидам по слуху (слуху и зрению) услуг сурдопереводчика (тифлосурдопереводчика);</w:t>
            </w:r>
          </w:p>
          <w:p w14:paraId="6F270C5E"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наличие альтернативной версии официального сайта организации социальной сферы в сети «Интернет» для инвалидов по зрению;</w:t>
            </w:r>
          </w:p>
          <w:p w14:paraId="48127725"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0771B02B"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наличие возможности предоставления услуги в </w:t>
            </w:r>
          </w:p>
          <w:p w14:paraId="2F80206A"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дистанционном режиме или на дому.</w:t>
            </w:r>
            <w:r>
              <w:rPr>
                <w:rFonts w:ascii="Times New Roman" w:hAnsi="Times New Roman"/>
                <w:b/>
                <w:sz w:val="28"/>
                <w:szCs w:val="28"/>
                <w:lang w:eastAsia="ru-RU"/>
              </w:rPr>
              <w:t xml:space="preserve"> (П</w:t>
            </w:r>
            <w:r>
              <w:rPr>
                <w:rFonts w:ascii="Times New Roman" w:hAnsi="Times New Roman"/>
                <w:b/>
                <w:sz w:val="28"/>
                <w:szCs w:val="28"/>
                <w:vertAlign w:val="superscript"/>
                <w:lang w:eastAsia="ru-RU"/>
              </w:rPr>
              <w:t>услуг</w:t>
            </w:r>
            <w:r>
              <w:rPr>
                <w:rFonts w:ascii="Times New Roman" w:hAnsi="Times New Roman"/>
                <w:b/>
                <w:sz w:val="28"/>
                <w:szCs w:val="28"/>
                <w:vertAlign w:val="subscript"/>
                <w:lang w:eastAsia="ru-RU"/>
              </w:rPr>
              <w:t>дост</w:t>
            </w:r>
            <w:r>
              <w:rPr>
                <w:rFonts w:ascii="Times New Roman" w:hAnsi="Times New Roman"/>
                <w:b/>
                <w:sz w:val="24"/>
                <w:szCs w:val="28"/>
                <w:lang w:eastAsia="ru-RU"/>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61683E39" w14:textId="77777777" w:rsidR="00101D06" w:rsidRDefault="00101D06">
            <w:pPr>
              <w:pStyle w:val="22"/>
              <w:spacing w:line="216" w:lineRule="auto"/>
              <w:rPr>
                <w:rFonts w:ascii="Times New Roman" w:hAnsi="Times New Roman"/>
                <w:color w:val="000000"/>
                <w:sz w:val="24"/>
                <w:szCs w:val="24"/>
                <w:lang w:eastAsia="ru-RU"/>
              </w:rPr>
            </w:pPr>
            <w:r>
              <w:rPr>
                <w:rFonts w:ascii="Times New Roman" w:hAnsi="Times New Roman"/>
                <w:color w:val="000000"/>
                <w:sz w:val="24"/>
                <w:szCs w:val="24"/>
                <w:lang w:eastAsia="ru-RU"/>
              </w:rPr>
              <w:t>0,4</w:t>
            </w:r>
          </w:p>
        </w:tc>
        <w:tc>
          <w:tcPr>
            <w:tcW w:w="4199" w:type="dxa"/>
            <w:gridSpan w:val="2"/>
            <w:vMerge w:val="restart"/>
            <w:tcBorders>
              <w:top w:val="single" w:sz="4" w:space="0" w:color="auto"/>
              <w:left w:val="single" w:sz="4" w:space="0" w:color="auto"/>
              <w:bottom w:val="single" w:sz="4" w:space="0" w:color="auto"/>
              <w:right w:val="single" w:sz="4" w:space="0" w:color="auto"/>
            </w:tcBorders>
            <w:hideMark/>
          </w:tcPr>
          <w:p w14:paraId="772807FD"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3.2.1. Наличие в организации социальной сферы условий доступности, позволяющих инвалидам получать услуги наравне с другими:</w:t>
            </w:r>
          </w:p>
          <w:p w14:paraId="55C77BB5"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 дублирование для инвалидов по слуху и зрению звуковой и зрительной информации;</w:t>
            </w:r>
          </w:p>
          <w:p w14:paraId="60E19FE6"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2) дублирование надписей, знаков и иной текстовой и графической информации знаками, выполненными рельефно-точечным шрифтом Брайля;</w:t>
            </w:r>
          </w:p>
          <w:p w14:paraId="4AC02FE4"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 возможность предоставления инвалидам по слуху (слуху и зрению) услуг сурдопереводчика (тифлосурдопереводчика);</w:t>
            </w:r>
          </w:p>
          <w:p w14:paraId="49FA28E6"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4) наличие альтернативной версии официального сайта организации социальной сферы в сети «Интернет» для инвалидов по зрению;</w:t>
            </w:r>
          </w:p>
          <w:p w14:paraId="1CFFEF0D"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218283FE" w14:textId="77777777"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6) наличие возможности предоставления услуги в дистанционном режиме или на дому.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0E589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отсутствуют условия доступности, позволяющие инвалидам получать услуги наравне с другими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6C68ED2B"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14:paraId="105F8ECC"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3CF5EB78" w14:textId="77777777" w:rsidR="00101D06" w:rsidRDefault="00101D06">
            <w:pPr>
              <w:pStyle w:val="22"/>
              <w:spacing w:line="256" w:lineRule="auto"/>
              <w:rPr>
                <w:rFonts w:ascii="Times New Roman" w:hAnsi="Times New Roman"/>
                <w:sz w:val="24"/>
                <w:szCs w:val="24"/>
                <w:lang w:eastAsia="ru-RU"/>
              </w:rPr>
            </w:pPr>
          </w:p>
          <w:p w14:paraId="41573FBF"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(3.2)</w:t>
            </w:r>
          </w:p>
          <w:p w14:paraId="4B356478"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Единого порядка</w:t>
            </w:r>
          </w:p>
        </w:tc>
      </w:tr>
      <w:tr w:rsidR="00101D06" w14:paraId="6C916B4C" w14:textId="77777777" w:rsidTr="00101D06">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584863"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4DDCF0A"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5C7AA3"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32D9AE69"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404BAE6"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 xml:space="preserve"> количество условий доступности</w:t>
            </w:r>
            <w:r>
              <w:rPr>
                <w:rFonts w:ascii="Times New Roman" w:hAnsi="Times New Roman"/>
                <w:sz w:val="24"/>
                <w:szCs w:val="24"/>
                <w:lang w:eastAsia="ru-RU"/>
              </w:rPr>
              <w:t xml:space="preserve">, позволяющих инвалидам получать услуги наравне с другими (от одного до четырех) </w:t>
            </w:r>
            <w:r>
              <w:rPr>
                <w:rFonts w:ascii="Times New Roman" w:hAnsi="Times New Roman"/>
                <w:b/>
                <w:sz w:val="28"/>
                <w:szCs w:val="28"/>
                <w:lang w:eastAsia="ru-RU"/>
              </w:rPr>
              <w:t xml:space="preserve"> (С</w:t>
            </w:r>
            <w:r>
              <w:rPr>
                <w:rFonts w:ascii="Times New Roman" w:hAnsi="Times New Roman"/>
                <w:b/>
                <w:sz w:val="28"/>
                <w:szCs w:val="28"/>
                <w:vertAlign w:val="superscript"/>
                <w:lang w:eastAsia="ru-RU"/>
              </w:rPr>
              <w:t>услуг</w:t>
            </w:r>
            <w:r>
              <w:rPr>
                <w:rFonts w:ascii="Times New Roman" w:hAnsi="Times New Roman"/>
                <w:b/>
                <w:sz w:val="28"/>
                <w:szCs w:val="28"/>
                <w:vertAlign w:val="subscript"/>
                <w:lang w:eastAsia="ru-RU"/>
              </w:rPr>
              <w:t>дост</w:t>
            </w:r>
            <w:r>
              <w:rPr>
                <w:rFonts w:ascii="Times New Roman" w:hAnsi="Times New Roman"/>
                <w:b/>
                <w:sz w:val="24"/>
                <w:szCs w:val="28"/>
                <w:lang w:eastAsia="ru-RU"/>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2482F1B5"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по 20 баллов за каждое условие</w:t>
            </w:r>
          </w:p>
          <w:p w14:paraId="4E7F72A9"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b/>
                <w:sz w:val="24"/>
                <w:szCs w:val="28"/>
                <w:lang w:eastAsia="ru-RU"/>
              </w:rPr>
              <w:t>(Т</w:t>
            </w:r>
            <w:r>
              <w:rPr>
                <w:rFonts w:ascii="Times New Roman" w:hAnsi="Times New Roman"/>
                <w:b/>
                <w:sz w:val="24"/>
                <w:szCs w:val="28"/>
                <w:vertAlign w:val="superscript"/>
                <w:lang w:eastAsia="ru-RU"/>
              </w:rPr>
              <w:t>услуг</w:t>
            </w:r>
            <w:r>
              <w:rPr>
                <w:rFonts w:ascii="Times New Roman" w:hAnsi="Times New Roman"/>
                <w:b/>
                <w:sz w:val="24"/>
                <w:szCs w:val="28"/>
                <w:vertAlign w:val="subscript"/>
                <w:lang w:eastAsia="ru-RU"/>
              </w:rPr>
              <w:t>дост</w:t>
            </w:r>
            <w:r>
              <w:rPr>
                <w:rFonts w:ascii="Times New Roman" w:hAnsi="Times New Roman"/>
                <w:b/>
                <w:sz w:val="24"/>
                <w:szCs w:val="28"/>
                <w:lang w:eastAsia="ru-RU"/>
              </w:rPr>
              <w:t>)</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14:paraId="0A5EA94B"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5A2817ED" w14:textId="77777777" w:rsidTr="00101D06">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CE46A3" w14:textId="77777777"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7890CB"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576A5B"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7997D7C8" w14:textId="77777777"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14:paraId="513E1E3C"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пяти и более условий  доступности</w:t>
            </w:r>
          </w:p>
        </w:tc>
        <w:tc>
          <w:tcPr>
            <w:tcW w:w="1418" w:type="dxa"/>
            <w:gridSpan w:val="2"/>
            <w:tcBorders>
              <w:top w:val="single" w:sz="4" w:space="0" w:color="auto"/>
              <w:left w:val="single" w:sz="4" w:space="0" w:color="auto"/>
              <w:bottom w:val="single" w:sz="4" w:space="0" w:color="auto"/>
              <w:right w:val="single" w:sz="4" w:space="0" w:color="auto"/>
            </w:tcBorders>
            <w:hideMark/>
          </w:tcPr>
          <w:p w14:paraId="571ACEB8"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14:paraId="3A794A67" w14:textId="77777777" w:rsidR="00101D06" w:rsidRDefault="00101D06">
            <w:pPr>
              <w:spacing w:after="0" w:line="240" w:lineRule="auto"/>
              <w:rPr>
                <w:rFonts w:ascii="Times New Roman" w:eastAsia="Times New Roman" w:hAnsi="Times New Roman" w:cs="Times New Roman"/>
                <w:sz w:val="24"/>
                <w:szCs w:val="24"/>
                <w:lang w:eastAsia="ru-RU"/>
              </w:rPr>
            </w:pPr>
          </w:p>
        </w:tc>
      </w:tr>
      <w:tr w:rsidR="00101D06" w14:paraId="7156D3DA" w14:textId="77777777" w:rsidTr="00101D06">
        <w:trPr>
          <w:trHeight w:val="20"/>
        </w:trPr>
        <w:tc>
          <w:tcPr>
            <w:tcW w:w="15984" w:type="dxa"/>
            <w:gridSpan w:val="13"/>
            <w:tcBorders>
              <w:top w:val="single" w:sz="4" w:space="0" w:color="auto"/>
              <w:left w:val="single" w:sz="4" w:space="0" w:color="auto"/>
              <w:bottom w:val="single" w:sz="4" w:space="0" w:color="auto"/>
              <w:right w:val="single" w:sz="4" w:space="0" w:color="auto"/>
            </w:tcBorders>
            <w:vAlign w:val="center"/>
          </w:tcPr>
          <w:p w14:paraId="4F2AB604" w14:textId="77777777" w:rsidR="00101D06" w:rsidRDefault="00101D06">
            <w:pPr>
              <w:spacing w:after="0" w:line="240" w:lineRule="auto"/>
              <w:ind w:left="1418"/>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 xml:space="preserve"> = Т</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 xml:space="preserve"> × С</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(3.2)</w:t>
            </w:r>
          </w:p>
          <w:p w14:paraId="349585E7" w14:textId="77777777" w:rsidR="00101D06" w:rsidRDefault="00101D06">
            <w:pPr>
              <w:spacing w:after="0" w:line="240" w:lineRule="auto"/>
              <w:ind w:left="709"/>
              <w:jc w:val="both"/>
              <w:rPr>
                <w:rFonts w:ascii="Times New Roman" w:hAnsi="Times New Roman"/>
                <w:sz w:val="24"/>
                <w:szCs w:val="28"/>
              </w:rPr>
            </w:pPr>
            <w:r>
              <w:rPr>
                <w:rFonts w:ascii="Times New Roman" w:hAnsi="Times New Roman"/>
                <w:sz w:val="24"/>
                <w:szCs w:val="28"/>
              </w:rPr>
              <w:t>где:</w:t>
            </w:r>
          </w:p>
          <w:p w14:paraId="673ECF93"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Т</w:t>
            </w:r>
            <w:r>
              <w:rPr>
                <w:rFonts w:ascii="Times New Roman" w:hAnsi="Times New Roman"/>
                <w:b/>
                <w:sz w:val="24"/>
                <w:szCs w:val="28"/>
                <w:vertAlign w:val="superscript"/>
              </w:rPr>
              <w:t>услуг</w:t>
            </w:r>
            <w:r>
              <w:rPr>
                <w:rFonts w:ascii="Times New Roman" w:hAnsi="Times New Roman"/>
                <w:b/>
                <w:sz w:val="24"/>
                <w:szCs w:val="28"/>
                <w:vertAlign w:val="subscript"/>
              </w:rPr>
              <w:t>дост</w:t>
            </w:r>
            <w:r>
              <w:rPr>
                <w:rFonts w:ascii="Times New Roman" w:hAnsi="Times New Roman"/>
                <w:sz w:val="24"/>
                <w:szCs w:val="28"/>
              </w:rPr>
              <w:t xml:space="preserve"> – количество баллов за каждое условие доступности, позволяющее инвалидам получать услуги наравне с другими (</w:t>
            </w:r>
            <w:r>
              <w:rPr>
                <w:rFonts w:ascii="Times New Roman" w:hAnsi="Times New Roman"/>
                <w:color w:val="000000"/>
                <w:sz w:val="24"/>
                <w:szCs w:val="28"/>
              </w:rPr>
              <w:t>по 20 баллов за каждое условие)</w:t>
            </w:r>
            <w:r>
              <w:rPr>
                <w:rFonts w:ascii="Times New Roman" w:hAnsi="Times New Roman"/>
                <w:sz w:val="24"/>
                <w:szCs w:val="28"/>
              </w:rPr>
              <w:t>;</w:t>
            </w:r>
          </w:p>
          <w:p w14:paraId="6FAE2061"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С</w:t>
            </w:r>
            <w:r>
              <w:rPr>
                <w:rFonts w:ascii="Times New Roman" w:hAnsi="Times New Roman"/>
                <w:b/>
                <w:sz w:val="24"/>
                <w:szCs w:val="28"/>
                <w:vertAlign w:val="superscript"/>
              </w:rPr>
              <w:t>услуг</w:t>
            </w:r>
            <w:r>
              <w:rPr>
                <w:rFonts w:ascii="Times New Roman" w:hAnsi="Times New Roman"/>
                <w:b/>
                <w:sz w:val="24"/>
                <w:szCs w:val="28"/>
                <w:vertAlign w:val="subscript"/>
              </w:rPr>
              <w:t>дост</w:t>
            </w:r>
            <w:r>
              <w:rPr>
                <w:rFonts w:ascii="Times New Roman" w:hAnsi="Times New Roman"/>
                <w:sz w:val="24"/>
                <w:szCs w:val="28"/>
              </w:rPr>
              <w:t>– количество условий доступности, позволяющих инвалидам получать услуги наравне с другими.</w:t>
            </w:r>
          </w:p>
          <w:p w14:paraId="061D0B40" w14:textId="77777777" w:rsidR="00101D06" w:rsidRDefault="00101D06">
            <w:pPr>
              <w:spacing w:after="0" w:line="240" w:lineRule="auto"/>
              <w:ind w:left="709"/>
              <w:jc w:val="both"/>
              <w:rPr>
                <w:rFonts w:ascii="Times New Roman" w:hAnsi="Times New Roman"/>
                <w:sz w:val="24"/>
                <w:szCs w:val="28"/>
              </w:rPr>
            </w:pPr>
            <w:r>
              <w:rPr>
                <w:rFonts w:ascii="Times New Roman" w:hAnsi="Times New Roman"/>
                <w:sz w:val="24"/>
                <w:szCs w:val="28"/>
              </w:rPr>
              <w:t xml:space="preserve">При наличии пяти и более условий доступности, позволяющих инвалидам получать услуги наравне с другими, показатель оценки качества </w:t>
            </w:r>
            <w:r>
              <w:rPr>
                <w:rFonts w:ascii="Times New Roman" w:hAnsi="Times New Roman"/>
                <w:b/>
                <w:sz w:val="24"/>
                <w:szCs w:val="28"/>
              </w:rPr>
              <w:t>(П</w:t>
            </w:r>
            <w:r>
              <w:rPr>
                <w:rFonts w:ascii="Times New Roman" w:hAnsi="Times New Roman"/>
                <w:b/>
                <w:sz w:val="24"/>
                <w:szCs w:val="28"/>
                <w:vertAlign w:val="superscript"/>
              </w:rPr>
              <w:t>услуг</w:t>
            </w:r>
            <w:r>
              <w:rPr>
                <w:rFonts w:ascii="Times New Roman" w:hAnsi="Times New Roman"/>
                <w:b/>
                <w:sz w:val="24"/>
                <w:szCs w:val="28"/>
                <w:vertAlign w:val="subscript"/>
              </w:rPr>
              <w:t>дост</w:t>
            </w:r>
            <w:r>
              <w:rPr>
                <w:rFonts w:ascii="Times New Roman" w:hAnsi="Times New Roman"/>
                <w:b/>
                <w:sz w:val="24"/>
                <w:szCs w:val="28"/>
              </w:rPr>
              <w:t>)</w:t>
            </w:r>
            <w:r>
              <w:rPr>
                <w:rFonts w:ascii="Times New Roman" w:hAnsi="Times New Roman"/>
                <w:sz w:val="24"/>
                <w:szCs w:val="28"/>
              </w:rPr>
              <w:t>принимает значение 100 баллов.</w:t>
            </w:r>
          </w:p>
          <w:p w14:paraId="234539D8" w14:textId="77777777" w:rsidR="00101D06" w:rsidRDefault="00101D06">
            <w:pPr>
              <w:spacing w:after="0" w:line="240" w:lineRule="auto"/>
              <w:ind w:left="709"/>
              <w:jc w:val="both"/>
              <w:rPr>
                <w:rFonts w:ascii="Times New Roman" w:hAnsi="Times New Roman"/>
                <w:sz w:val="24"/>
                <w:szCs w:val="28"/>
              </w:rPr>
            </w:pPr>
          </w:p>
          <w:p w14:paraId="31C8D1A9" w14:textId="77777777" w:rsidR="00101D06" w:rsidRDefault="00101D06">
            <w:pPr>
              <w:spacing w:after="0" w:line="240" w:lineRule="auto"/>
              <w:jc w:val="both"/>
              <w:rPr>
                <w:rFonts w:ascii="Times New Roman" w:hAnsi="Times New Roman"/>
                <w:b/>
                <w:sz w:val="28"/>
                <w:szCs w:val="28"/>
                <w:u w:val="single"/>
              </w:rPr>
            </w:pPr>
            <w:r>
              <w:rPr>
                <w:rFonts w:ascii="Times New Roman" w:hAnsi="Times New Roman"/>
                <w:b/>
                <w:sz w:val="28"/>
                <w:szCs w:val="28"/>
                <w:u w:val="single"/>
              </w:rPr>
              <w:t>Пример для расчета значения показателя 3.2.</w:t>
            </w:r>
          </w:p>
          <w:p w14:paraId="00201119" w14:textId="77777777" w:rsidR="00101D06" w:rsidRDefault="00101D06">
            <w:pPr>
              <w:spacing w:after="0" w:line="240" w:lineRule="auto"/>
              <w:jc w:val="both"/>
              <w:rPr>
                <w:rFonts w:ascii="Times New Roman" w:hAnsi="Times New Roman"/>
                <w:b/>
                <w:sz w:val="20"/>
                <w:szCs w:val="20"/>
                <w:u w:val="single"/>
              </w:rPr>
            </w:pPr>
          </w:p>
          <w:p w14:paraId="693C913F" w14:textId="77777777" w:rsidR="00101D06" w:rsidRDefault="00101D06">
            <w:pPr>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Вариант 1</w:t>
            </w:r>
          </w:p>
          <w:p w14:paraId="539CFB53"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три</w:t>
            </w:r>
            <w:r>
              <w:rPr>
                <w:rFonts w:ascii="Times New Roman" w:hAnsi="Times New Roman"/>
                <w:sz w:val="28"/>
                <w:szCs w:val="28"/>
              </w:rPr>
              <w:t xml:space="preserve"> условия доступности, позволяющие инвалидам получать услуги наравне с другими (например, следующие условия):</w:t>
            </w:r>
          </w:p>
          <w:p w14:paraId="4862746C"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1) дублирование для инвалидов по слуху и зрению звуковой и зрительной информации;</w:t>
            </w:r>
          </w:p>
          <w:p w14:paraId="041921D7"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2) дублирование надписей, знаков и иной текстовой и графической информации;</w:t>
            </w:r>
          </w:p>
          <w:p w14:paraId="5333D6F9"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3) возможность предоставления инвалидам по слуху (слуху и зрению) услуг сурдопереводчика (тифлосурдопереводчика).</w:t>
            </w:r>
          </w:p>
          <w:p w14:paraId="06CAEC32" w14:textId="77777777" w:rsidR="00101D06" w:rsidRDefault="00101D06">
            <w:pPr>
              <w:spacing w:after="0" w:line="240" w:lineRule="auto"/>
              <w:ind w:firstLine="709"/>
              <w:jc w:val="both"/>
              <w:rPr>
                <w:rFonts w:ascii="Times New Roman" w:hAnsi="Times New Roman"/>
                <w:sz w:val="24"/>
                <w:szCs w:val="24"/>
              </w:rPr>
            </w:pPr>
            <w:r>
              <w:rPr>
                <w:rFonts w:ascii="Times New Roman" w:hAnsi="Times New Roman"/>
                <w:b/>
                <w:sz w:val="24"/>
                <w:szCs w:val="24"/>
              </w:rPr>
              <w:t>С</w:t>
            </w:r>
            <w:r>
              <w:rPr>
                <w:rFonts w:ascii="Times New Roman" w:hAnsi="Times New Roman"/>
                <w:b/>
                <w:sz w:val="24"/>
                <w:szCs w:val="24"/>
                <w:vertAlign w:val="superscript"/>
              </w:rPr>
              <w:t>орг</w:t>
            </w:r>
            <w:r>
              <w:rPr>
                <w:rFonts w:ascii="Times New Roman" w:hAnsi="Times New Roman"/>
                <w:b/>
                <w:sz w:val="24"/>
                <w:szCs w:val="24"/>
                <w:vertAlign w:val="subscript"/>
              </w:rPr>
              <w:t>дост</w:t>
            </w:r>
            <w:r>
              <w:rPr>
                <w:rFonts w:ascii="Times New Roman" w:hAnsi="Times New Roman"/>
                <w:b/>
                <w:sz w:val="24"/>
                <w:szCs w:val="24"/>
              </w:rPr>
              <w:t xml:space="preserve"> –</w:t>
            </w:r>
            <w:r>
              <w:rPr>
                <w:rFonts w:ascii="Times New Roman" w:hAnsi="Times New Roman"/>
                <w:sz w:val="24"/>
                <w:szCs w:val="24"/>
              </w:rPr>
              <w:t>количество условий доступности, позволяющие инвалидам получать услуги наравне с другими – 3.</w:t>
            </w:r>
          </w:p>
          <w:p w14:paraId="31D3F68F" w14:textId="77777777" w:rsidR="00101D06" w:rsidRDefault="00101D06">
            <w:pPr>
              <w:spacing w:after="0" w:line="240" w:lineRule="auto"/>
              <w:ind w:firstLine="709"/>
              <w:jc w:val="both"/>
              <w:rPr>
                <w:rFonts w:ascii="Times New Roman" w:hAnsi="Times New Roman"/>
                <w:sz w:val="24"/>
                <w:szCs w:val="24"/>
              </w:rPr>
            </w:pPr>
            <w:r>
              <w:rPr>
                <w:rFonts w:ascii="Times New Roman" w:hAnsi="Times New Roman"/>
                <w:b/>
                <w:sz w:val="24"/>
                <w:szCs w:val="24"/>
              </w:rPr>
              <w:t>Т</w:t>
            </w:r>
            <w:r>
              <w:rPr>
                <w:rFonts w:ascii="Times New Roman" w:hAnsi="Times New Roman"/>
                <w:b/>
                <w:sz w:val="24"/>
                <w:szCs w:val="24"/>
                <w:vertAlign w:val="superscript"/>
              </w:rPr>
              <w:t>орг</w:t>
            </w:r>
            <w:r>
              <w:rPr>
                <w:rFonts w:ascii="Times New Roman" w:hAnsi="Times New Roman"/>
                <w:b/>
                <w:sz w:val="24"/>
                <w:szCs w:val="24"/>
                <w:vertAlign w:val="subscript"/>
              </w:rPr>
              <w:t>дост</w:t>
            </w:r>
            <w:r>
              <w:rPr>
                <w:rFonts w:ascii="Times New Roman" w:hAnsi="Times New Roman"/>
                <w:b/>
                <w:sz w:val="24"/>
                <w:szCs w:val="24"/>
              </w:rPr>
              <w:t xml:space="preserve">  -</w:t>
            </w:r>
            <w:r>
              <w:rPr>
                <w:rFonts w:ascii="Times New Roman" w:hAnsi="Times New Roman"/>
                <w:sz w:val="24"/>
                <w:szCs w:val="24"/>
              </w:rPr>
              <w:t>количество баллов за каждое условия доступности услуг для инвалидов – 20 баллов.</w:t>
            </w:r>
          </w:p>
          <w:p w14:paraId="2BA68EDD" w14:textId="77777777" w:rsidR="00101D06" w:rsidRDefault="00101D06">
            <w:pPr>
              <w:spacing w:after="0" w:line="240" w:lineRule="auto"/>
              <w:ind w:firstLine="709"/>
              <w:jc w:val="both"/>
              <w:rPr>
                <w:rFonts w:ascii="Times New Roman" w:hAnsi="Times New Roman"/>
                <w:b/>
                <w:sz w:val="20"/>
                <w:szCs w:val="20"/>
              </w:rPr>
            </w:pPr>
          </w:p>
          <w:p w14:paraId="2FC36FA1"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1:</w:t>
            </w:r>
          </w:p>
          <w:p w14:paraId="779E47EE" w14:textId="77777777" w:rsidR="00101D06" w:rsidRDefault="00101D06">
            <w:pPr>
              <w:spacing w:after="0" w:line="240" w:lineRule="auto"/>
              <w:ind w:firstLine="709"/>
              <w:jc w:val="both"/>
              <w:rPr>
                <w:rFonts w:ascii="Times New Roman" w:hAnsi="Times New Roman"/>
                <w:b/>
                <w:sz w:val="20"/>
                <w:szCs w:val="20"/>
              </w:rPr>
            </w:pPr>
          </w:p>
          <w:p w14:paraId="0E3A6A81"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 xml:space="preserve"> = 20 баллов × 3 условия = 60 баллов</w:t>
            </w:r>
          </w:p>
          <w:p w14:paraId="72147FD9" w14:textId="77777777" w:rsidR="00101D06" w:rsidRDefault="00101D06">
            <w:pPr>
              <w:spacing w:after="0" w:line="240" w:lineRule="auto"/>
              <w:ind w:firstLine="709"/>
              <w:jc w:val="both"/>
              <w:rPr>
                <w:rFonts w:ascii="Times New Roman" w:hAnsi="Times New Roman"/>
                <w:b/>
                <w:sz w:val="20"/>
                <w:szCs w:val="20"/>
              </w:rPr>
            </w:pPr>
          </w:p>
          <w:p w14:paraId="17798F63" w14:textId="77777777" w:rsidR="00101D06" w:rsidRDefault="00101D06">
            <w:pPr>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Вариант 2</w:t>
            </w:r>
          </w:p>
          <w:p w14:paraId="2D7E7DA4"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 xml:space="preserve">шесть </w:t>
            </w:r>
            <w:r>
              <w:rPr>
                <w:rFonts w:ascii="Times New Roman" w:hAnsi="Times New Roman"/>
                <w:sz w:val="28"/>
                <w:szCs w:val="28"/>
              </w:rPr>
              <w:t>условий обеспечения доступности, позволяющие инвалидам получать услуги наравне с другими.</w:t>
            </w:r>
          </w:p>
          <w:p w14:paraId="68A6CAA7"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2:</w:t>
            </w:r>
          </w:p>
          <w:p w14:paraId="61B94CD8" w14:textId="77777777" w:rsidR="00101D06" w:rsidRDefault="00101D06">
            <w:pPr>
              <w:spacing w:after="0" w:line="240" w:lineRule="auto"/>
              <w:ind w:firstLine="709"/>
              <w:jc w:val="both"/>
              <w:rPr>
                <w:rFonts w:ascii="Times New Roman" w:hAnsi="Times New Roman"/>
                <w:b/>
                <w:sz w:val="24"/>
                <w:szCs w:val="24"/>
              </w:rPr>
            </w:pPr>
          </w:p>
          <w:p w14:paraId="1CC5F50E" w14:textId="77777777" w:rsidR="00101D06" w:rsidRDefault="00101D06">
            <w:pPr>
              <w:spacing w:after="0" w:line="240" w:lineRule="auto"/>
              <w:ind w:firstLine="709"/>
              <w:jc w:val="center"/>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 xml:space="preserve"> = 100 баллов  </w:t>
            </w:r>
            <w:r>
              <w:rPr>
                <w:rFonts w:ascii="Times New Roman" w:hAnsi="Times New Roman"/>
                <w:sz w:val="28"/>
                <w:szCs w:val="28"/>
              </w:rPr>
              <w:t>(при наличии пяти и более условий доступности показатель 3.2. принимает значение, равное 100 баллам).</w:t>
            </w:r>
          </w:p>
        </w:tc>
      </w:tr>
    </w:tbl>
    <w:p w14:paraId="2B0A541F" w14:textId="77777777" w:rsidR="00101D06" w:rsidRDefault="00101D06" w:rsidP="00101D06"/>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101D06" w14:paraId="43125667"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464A01E7" w14:textId="77777777" w:rsidR="00101D06" w:rsidRDefault="00101D06">
            <w:pPr>
              <w:pStyle w:val="22"/>
              <w:spacing w:line="256" w:lineRule="auto"/>
              <w:ind w:right="-108"/>
              <w:rPr>
                <w:rFonts w:ascii="Times New Roman" w:hAnsi="Times New Roman"/>
                <w:sz w:val="24"/>
                <w:szCs w:val="24"/>
                <w:lang w:eastAsia="ru-RU"/>
              </w:rPr>
            </w:pPr>
            <w:r>
              <w:rPr>
                <w:rFonts w:ascii="Times New Roman" w:hAnsi="Times New Roman"/>
                <w:sz w:val="24"/>
                <w:szCs w:val="24"/>
                <w:lang w:eastAsia="ru-RU"/>
              </w:rPr>
              <w:t>3.3</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037D030"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Pr>
                <w:rFonts w:ascii="Times New Roman" w:hAnsi="Times New Roman"/>
                <w:b/>
                <w:sz w:val="24"/>
                <w:szCs w:val="24"/>
                <w:lang w:eastAsia="ru-RU"/>
              </w:rPr>
              <w:t>(П</w:t>
            </w:r>
            <w:r>
              <w:rPr>
                <w:rFonts w:ascii="Times New Roman" w:hAnsi="Times New Roman"/>
                <w:b/>
                <w:sz w:val="24"/>
                <w:szCs w:val="24"/>
                <w:vertAlign w:val="superscript"/>
                <w:lang w:eastAsia="ru-RU"/>
              </w:rPr>
              <w:t>дост</w:t>
            </w:r>
            <w:r>
              <w:rPr>
                <w:rFonts w:ascii="Times New Roman" w:hAnsi="Times New Roman"/>
                <w:b/>
                <w:sz w:val="24"/>
                <w:szCs w:val="24"/>
                <w:vertAlign w:val="subscript"/>
                <w:lang w:eastAsia="ru-RU"/>
              </w:rPr>
              <w:t>уд</w:t>
            </w:r>
            <w:r>
              <w:rPr>
                <w:rFonts w:ascii="Times New Roman" w:hAnsi="Times New Roman"/>
                <w:b/>
                <w:sz w:val="24"/>
                <w:szCs w:val="28"/>
                <w:lang w:eastAsia="ru-RU"/>
              </w:rPr>
              <w:t>)</w:t>
            </w:r>
          </w:p>
        </w:tc>
        <w:tc>
          <w:tcPr>
            <w:tcW w:w="904" w:type="dxa"/>
            <w:tcBorders>
              <w:top w:val="single" w:sz="4" w:space="0" w:color="auto"/>
              <w:left w:val="single" w:sz="4" w:space="0" w:color="auto"/>
              <w:bottom w:val="single" w:sz="4" w:space="0" w:color="auto"/>
              <w:right w:val="single" w:sz="4" w:space="0" w:color="auto"/>
            </w:tcBorders>
            <w:hideMark/>
          </w:tcPr>
          <w:p w14:paraId="183A900A"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hideMark/>
          </w:tcPr>
          <w:p w14:paraId="19B497DE"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3.3.1.Удовлетворенность доступностью услуг для инвалидов</w:t>
            </w:r>
          </w:p>
        </w:tc>
        <w:tc>
          <w:tcPr>
            <w:tcW w:w="4678" w:type="dxa"/>
            <w:tcBorders>
              <w:top w:val="single" w:sz="4" w:space="0" w:color="auto"/>
              <w:left w:val="single" w:sz="4" w:space="0" w:color="auto"/>
              <w:bottom w:val="single" w:sz="4" w:space="0" w:color="auto"/>
              <w:right w:val="single" w:sz="4" w:space="0" w:color="auto"/>
            </w:tcBorders>
          </w:tcPr>
          <w:p w14:paraId="4032D705"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услуг-инвалидов, удовлетворенных доступностью услуг для инвалидов </w:t>
            </w:r>
            <w:r>
              <w:rPr>
                <w:rFonts w:ascii="Times New Roman" w:hAnsi="Times New Roman"/>
                <w:b/>
                <w:sz w:val="24"/>
                <w:szCs w:val="28"/>
                <w:lang w:eastAsia="ru-RU"/>
              </w:rPr>
              <w:t xml:space="preserve"> (У</w:t>
            </w:r>
            <w:r>
              <w:rPr>
                <w:rFonts w:ascii="Times New Roman" w:hAnsi="Times New Roman"/>
                <w:b/>
                <w:sz w:val="24"/>
                <w:szCs w:val="28"/>
                <w:vertAlign w:val="superscript"/>
                <w:lang w:eastAsia="ru-RU"/>
              </w:rPr>
              <w:t>дост</w:t>
            </w:r>
            <w:r>
              <w:rPr>
                <w:rFonts w:ascii="Times New Roman" w:hAnsi="Times New Roman"/>
                <w:b/>
                <w:sz w:val="24"/>
                <w:szCs w:val="28"/>
                <w:lang w:eastAsia="ru-RU"/>
              </w:rPr>
              <w:t>)</w:t>
            </w:r>
            <w:r>
              <w:rPr>
                <w:rFonts w:ascii="Times New Roman" w:hAnsi="Times New Roman"/>
                <w:sz w:val="24"/>
                <w:szCs w:val="24"/>
                <w:lang w:eastAsia="ru-RU"/>
              </w:rPr>
              <w:t xml:space="preserve"> , по отношению к  числу опрошенных  получателей услуг- инвалидов, ответивших на соответствующий вопрос анкеты </w:t>
            </w:r>
            <w:r>
              <w:rPr>
                <w:rFonts w:ascii="Times New Roman" w:hAnsi="Times New Roman"/>
                <w:b/>
                <w:sz w:val="24"/>
                <w:szCs w:val="28"/>
                <w:lang w:eastAsia="ru-RU"/>
              </w:rPr>
              <w:t xml:space="preserve"> (Ч</w:t>
            </w:r>
            <w:r>
              <w:rPr>
                <w:rFonts w:ascii="Times New Roman" w:hAnsi="Times New Roman"/>
                <w:b/>
                <w:sz w:val="24"/>
                <w:szCs w:val="28"/>
                <w:vertAlign w:val="subscript"/>
                <w:lang w:eastAsia="ru-RU"/>
              </w:rPr>
              <w:t>инв</w:t>
            </w:r>
            <w:r>
              <w:rPr>
                <w:rFonts w:ascii="Times New Roman" w:hAnsi="Times New Roman"/>
                <w:b/>
                <w:sz w:val="24"/>
                <w:szCs w:val="28"/>
                <w:lang w:eastAsia="ru-RU"/>
              </w:rPr>
              <w:t>)</w:t>
            </w:r>
          </w:p>
          <w:p w14:paraId="796FBD92" w14:textId="77777777"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EC87350"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7AFCA5D7"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49732AE2" w14:textId="77777777" w:rsidR="00101D06" w:rsidRDefault="00101D06">
            <w:pPr>
              <w:pStyle w:val="22"/>
              <w:spacing w:line="256" w:lineRule="auto"/>
              <w:rPr>
                <w:rFonts w:ascii="Times New Roman" w:hAnsi="Times New Roman"/>
                <w:sz w:val="24"/>
                <w:szCs w:val="24"/>
                <w:lang w:eastAsia="ru-RU"/>
              </w:rPr>
            </w:pPr>
          </w:p>
          <w:p w14:paraId="6240EAA7"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(3.3)</w:t>
            </w:r>
          </w:p>
          <w:p w14:paraId="6F76FE9A" w14:textId="77777777" w:rsidR="00101D06" w:rsidRDefault="00101D06">
            <w:pPr>
              <w:pStyle w:val="22"/>
              <w:spacing w:line="256" w:lineRule="auto"/>
              <w:rPr>
                <w:rFonts w:ascii="Times New Roman" w:hAnsi="Times New Roman"/>
                <w:sz w:val="24"/>
                <w:szCs w:val="24"/>
                <w:lang w:eastAsia="ru-RU"/>
              </w:rPr>
            </w:pPr>
          </w:p>
        </w:tc>
      </w:tr>
      <w:tr w:rsidR="00101D06" w14:paraId="39FCFF29"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440" w:type="dxa"/>
              <w:jc w:val="center"/>
              <w:tblLayout w:type="fixed"/>
              <w:tblLook w:val="04A0" w:firstRow="1" w:lastRow="0" w:firstColumn="1" w:lastColumn="0" w:noHBand="0" w:noVBand="1"/>
            </w:tblPr>
            <w:tblGrid>
              <w:gridCol w:w="2422"/>
              <w:gridCol w:w="1113"/>
              <w:gridCol w:w="1198"/>
              <w:gridCol w:w="2707"/>
            </w:tblGrid>
            <w:tr w:rsidR="00101D06" w14:paraId="3E092F3C" w14:textId="77777777">
              <w:trPr>
                <w:jc w:val="center"/>
              </w:trPr>
              <w:tc>
                <w:tcPr>
                  <w:tcW w:w="2424" w:type="dxa"/>
                  <w:vMerge w:val="restart"/>
                  <w:vAlign w:val="center"/>
                  <w:hideMark/>
                </w:tcPr>
                <w:p w14:paraId="31897C05"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дост</w:t>
                  </w:r>
                  <w:r>
                    <w:rPr>
                      <w:rFonts w:ascii="Times New Roman" w:hAnsi="Times New Roman"/>
                      <w:b/>
                      <w:sz w:val="28"/>
                      <w:szCs w:val="28"/>
                      <w:vertAlign w:val="subscript"/>
                    </w:rPr>
                    <w:t>уд</w:t>
                  </w:r>
                  <w:r>
                    <w:rPr>
                      <w:rFonts w:ascii="Times New Roman" w:hAnsi="Times New Roman"/>
                      <w:b/>
                      <w:sz w:val="28"/>
                      <w:szCs w:val="28"/>
                    </w:rPr>
                    <w:t xml:space="preserve"> = (</w:t>
                  </w:r>
                </w:p>
              </w:tc>
              <w:tc>
                <w:tcPr>
                  <w:tcW w:w="1114" w:type="dxa"/>
                  <w:tcBorders>
                    <w:top w:val="nil"/>
                    <w:left w:val="nil"/>
                    <w:bottom w:val="single" w:sz="4" w:space="0" w:color="auto"/>
                    <w:right w:val="nil"/>
                  </w:tcBorders>
                  <w:hideMark/>
                </w:tcPr>
                <w:p w14:paraId="0267940D"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perscript"/>
                    </w:rPr>
                    <w:t>дост</w:t>
                  </w:r>
                </w:p>
              </w:tc>
              <w:tc>
                <w:tcPr>
                  <w:tcW w:w="1199" w:type="dxa"/>
                  <w:vMerge w:val="restart"/>
                  <w:vAlign w:val="center"/>
                  <w:hideMark/>
                </w:tcPr>
                <w:p w14:paraId="5AA76E18"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709" w:type="dxa"/>
                  <w:vMerge w:val="restart"/>
                  <w:vAlign w:val="center"/>
                  <w:hideMark/>
                </w:tcPr>
                <w:p w14:paraId="6437717A" w14:textId="77777777"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(3.3)</w:t>
                  </w:r>
                </w:p>
              </w:tc>
            </w:tr>
            <w:tr w:rsidR="00101D06" w14:paraId="4B7AC915" w14:textId="77777777">
              <w:trPr>
                <w:jc w:val="center"/>
              </w:trPr>
              <w:tc>
                <w:tcPr>
                  <w:tcW w:w="2424" w:type="dxa"/>
                  <w:vMerge/>
                  <w:vAlign w:val="center"/>
                  <w:hideMark/>
                </w:tcPr>
                <w:p w14:paraId="0165E971"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114" w:type="dxa"/>
                  <w:tcBorders>
                    <w:top w:val="single" w:sz="4" w:space="0" w:color="auto"/>
                    <w:left w:val="nil"/>
                    <w:bottom w:val="nil"/>
                    <w:right w:val="nil"/>
                  </w:tcBorders>
                  <w:hideMark/>
                </w:tcPr>
                <w:p w14:paraId="3DB942F5" w14:textId="77777777"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инв</w:t>
                  </w:r>
                </w:p>
              </w:tc>
              <w:tc>
                <w:tcPr>
                  <w:tcW w:w="1199" w:type="dxa"/>
                  <w:vMerge/>
                  <w:vAlign w:val="center"/>
                  <w:hideMark/>
                </w:tcPr>
                <w:p w14:paraId="074A7F9C"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709" w:type="dxa"/>
                  <w:vMerge/>
                  <w:vAlign w:val="center"/>
                  <w:hideMark/>
                </w:tcPr>
                <w:p w14:paraId="500E3101"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4080FCAD"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2F6A4EB8"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perscript"/>
              </w:rPr>
              <w:t>дост</w:t>
            </w:r>
            <w:r>
              <w:rPr>
                <w:rFonts w:ascii="Times New Roman" w:hAnsi="Times New Roman"/>
                <w:sz w:val="24"/>
                <w:szCs w:val="28"/>
              </w:rPr>
              <w:t>- число получателей услуг-инвалидов, удовлетворенных доступностью услуг для инвалидов;</w:t>
            </w:r>
          </w:p>
          <w:p w14:paraId="1C5AA277"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инв</w:t>
            </w:r>
            <w:r>
              <w:rPr>
                <w:rFonts w:ascii="Times New Roman" w:hAnsi="Times New Roman"/>
                <w:sz w:val="24"/>
                <w:szCs w:val="28"/>
              </w:rPr>
              <w:t xml:space="preserve"> -  число опрошенных получателей услуг-инвалидов.</w:t>
            </w:r>
          </w:p>
          <w:p w14:paraId="5C177CDB" w14:textId="77777777" w:rsidR="00101D06" w:rsidRDefault="00101D06">
            <w:pPr>
              <w:spacing w:after="0" w:line="240" w:lineRule="auto"/>
              <w:ind w:firstLine="709"/>
              <w:jc w:val="both"/>
              <w:rPr>
                <w:rFonts w:ascii="Times New Roman" w:hAnsi="Times New Roman"/>
                <w:sz w:val="24"/>
                <w:szCs w:val="28"/>
              </w:rPr>
            </w:pPr>
          </w:p>
          <w:p w14:paraId="0C1DBE4B" w14:textId="77777777" w:rsidR="00101D06" w:rsidRDefault="00101D06">
            <w:pPr>
              <w:spacing w:after="0" w:line="240" w:lineRule="auto"/>
              <w:jc w:val="both"/>
              <w:rPr>
                <w:rFonts w:ascii="Times New Roman" w:hAnsi="Times New Roman"/>
                <w:b/>
                <w:sz w:val="28"/>
                <w:szCs w:val="28"/>
                <w:u w:val="single"/>
              </w:rPr>
            </w:pPr>
            <w:r>
              <w:rPr>
                <w:rFonts w:ascii="Times New Roman" w:hAnsi="Times New Roman"/>
                <w:b/>
                <w:sz w:val="28"/>
                <w:szCs w:val="28"/>
                <w:u w:val="single"/>
              </w:rPr>
              <w:t>Пример для расчета значения показателя 3.3.</w:t>
            </w:r>
          </w:p>
          <w:p w14:paraId="6C1A09D4" w14:textId="77777777" w:rsidR="00101D06" w:rsidRDefault="00101D06">
            <w:pPr>
              <w:spacing w:after="0" w:line="240" w:lineRule="auto"/>
              <w:jc w:val="both"/>
              <w:rPr>
                <w:rFonts w:ascii="Times New Roman" w:hAnsi="Times New Roman"/>
                <w:b/>
                <w:sz w:val="28"/>
                <w:szCs w:val="28"/>
                <w:u w:val="single"/>
              </w:rPr>
            </w:pPr>
          </w:p>
          <w:p w14:paraId="3DF7E7E7" w14:textId="77777777" w:rsidR="00101D06" w:rsidRDefault="00101D06">
            <w:pPr>
              <w:spacing w:after="0" w:line="240" w:lineRule="auto"/>
              <w:ind w:firstLine="709"/>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perscript"/>
              </w:rPr>
              <w:t>дост</w:t>
            </w:r>
            <w:r>
              <w:rPr>
                <w:rFonts w:ascii="Times New Roman" w:hAnsi="Times New Roman"/>
                <w:sz w:val="28"/>
                <w:szCs w:val="28"/>
              </w:rPr>
              <w:t>- число получателей услуг-инвалидов, удовлетворенных доступностью услуг для инвалидов - 125 чел;</w:t>
            </w:r>
          </w:p>
          <w:p w14:paraId="6A885352" w14:textId="77777777" w:rsidR="00101D06" w:rsidRDefault="00101D06">
            <w:pPr>
              <w:spacing w:after="0" w:line="240" w:lineRule="auto"/>
              <w:ind w:firstLine="709"/>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инв</w:t>
            </w:r>
            <w:r>
              <w:rPr>
                <w:rFonts w:ascii="Times New Roman" w:hAnsi="Times New Roman"/>
                <w:sz w:val="28"/>
                <w:szCs w:val="28"/>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14:paraId="0AF158CB" w14:textId="77777777" w:rsidR="00101D06" w:rsidRDefault="00101D06">
            <w:pPr>
              <w:spacing w:after="0" w:line="240" w:lineRule="auto"/>
              <w:ind w:firstLine="709"/>
              <w:rPr>
                <w:rFonts w:ascii="Times New Roman" w:hAnsi="Times New Roman"/>
                <w:sz w:val="28"/>
                <w:szCs w:val="28"/>
              </w:rPr>
            </w:pPr>
          </w:p>
          <w:p w14:paraId="67E81BB7"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3.3:</w:t>
            </w:r>
          </w:p>
          <w:p w14:paraId="4E7C2F9E" w14:textId="77777777" w:rsidR="00101D06" w:rsidRDefault="00101D06">
            <w:pPr>
              <w:spacing w:after="0" w:line="240" w:lineRule="auto"/>
              <w:ind w:firstLine="709"/>
              <w:jc w:val="both"/>
              <w:rPr>
                <w:rFonts w:ascii="Times New Roman" w:hAnsi="Times New Roman"/>
                <w:sz w:val="28"/>
                <w:szCs w:val="28"/>
                <w:u w:val="single"/>
              </w:rPr>
            </w:pPr>
          </w:p>
          <w:p w14:paraId="0D3BAF12" w14:textId="77777777" w:rsidR="00101D06" w:rsidRDefault="00101D06">
            <w:pPr>
              <w:spacing w:after="0" w:line="240" w:lineRule="auto"/>
              <w:ind w:firstLine="709"/>
              <w:jc w:val="center"/>
              <w:rPr>
                <w:rFonts w:ascii="Times New Roman" w:hAnsi="Times New Roman"/>
                <w:sz w:val="24"/>
                <w:szCs w:val="28"/>
              </w:rPr>
            </w:pPr>
            <w:r>
              <w:rPr>
                <w:rFonts w:ascii="Times New Roman" w:hAnsi="Times New Roman"/>
                <w:b/>
                <w:sz w:val="28"/>
                <w:szCs w:val="28"/>
              </w:rPr>
              <w:t>П</w:t>
            </w:r>
            <w:r>
              <w:rPr>
                <w:rFonts w:ascii="Times New Roman" w:hAnsi="Times New Roman"/>
                <w:b/>
                <w:sz w:val="28"/>
                <w:szCs w:val="28"/>
                <w:vertAlign w:val="superscript"/>
              </w:rPr>
              <w:t>дост</w:t>
            </w:r>
            <w:r>
              <w:rPr>
                <w:rFonts w:ascii="Times New Roman" w:hAnsi="Times New Roman"/>
                <w:b/>
                <w:sz w:val="28"/>
                <w:szCs w:val="28"/>
                <w:vertAlign w:val="subscript"/>
              </w:rPr>
              <w:t>уд</w:t>
            </w:r>
            <w:r>
              <w:rPr>
                <w:rFonts w:ascii="Times New Roman" w:hAnsi="Times New Roman"/>
                <w:b/>
                <w:sz w:val="28"/>
                <w:szCs w:val="28"/>
              </w:rPr>
              <w:t xml:space="preserve"> = 125: 175 × 100 = 0,7142 ×100 = 71,42 = 71 балл</w:t>
            </w:r>
          </w:p>
          <w:p w14:paraId="45B803E1" w14:textId="77777777" w:rsidR="00101D06" w:rsidRDefault="00101D06">
            <w:pPr>
              <w:spacing w:after="0" w:line="240" w:lineRule="auto"/>
              <w:ind w:firstLine="709"/>
              <w:jc w:val="both"/>
              <w:rPr>
                <w:rFonts w:ascii="Times New Roman" w:hAnsi="Times New Roman"/>
                <w:sz w:val="24"/>
                <w:szCs w:val="28"/>
              </w:rPr>
            </w:pPr>
          </w:p>
          <w:p w14:paraId="3F79AD60" w14:textId="77777777" w:rsidR="00101D06" w:rsidRDefault="00101D06">
            <w:pPr>
              <w:spacing w:after="0" w:line="240" w:lineRule="auto"/>
              <w:ind w:firstLine="709"/>
              <w:jc w:val="both"/>
              <w:rPr>
                <w:rFonts w:ascii="Times New Roman" w:hAnsi="Times New Roman"/>
                <w:sz w:val="24"/>
                <w:szCs w:val="28"/>
              </w:rPr>
            </w:pPr>
          </w:p>
        </w:tc>
      </w:tr>
      <w:tr w:rsidR="00101D06" w14:paraId="5BDBE8A0" w14:textId="77777777"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39D5A615" w14:textId="77777777" w:rsidR="00101D06" w:rsidRDefault="00101D06">
            <w:pPr>
              <w:pStyle w:val="22"/>
              <w:spacing w:line="256" w:lineRule="auto"/>
              <w:jc w:val="left"/>
              <w:rPr>
                <w:rFonts w:ascii="Times New Roman" w:hAnsi="Times New Roman"/>
                <w:b/>
                <w:color w:val="000000"/>
                <w:sz w:val="24"/>
                <w:szCs w:val="24"/>
              </w:rPr>
            </w:pPr>
            <w:r>
              <w:rPr>
                <w:rFonts w:ascii="Times New Roman" w:hAnsi="Times New Roman"/>
                <w:b/>
                <w:sz w:val="24"/>
                <w:szCs w:val="24"/>
                <w:lang w:eastAsia="ru-RU"/>
              </w:rPr>
              <w:t xml:space="preserve">Итого </w:t>
            </w:r>
            <w:r>
              <w:rPr>
                <w:rFonts w:ascii="Times New Roman" w:hAnsi="Times New Roman"/>
                <w:b/>
                <w:color w:val="000000"/>
                <w:sz w:val="24"/>
                <w:szCs w:val="24"/>
                <w:lang w:eastAsia="ru-RU"/>
              </w:rPr>
              <w:t xml:space="preserve">по критерию 3 </w:t>
            </w:r>
            <w:r>
              <w:rPr>
                <w:rFonts w:ascii="Times New Roman" w:hAnsi="Times New Roman"/>
                <w:b/>
                <w:color w:val="000000"/>
                <w:sz w:val="24"/>
                <w:szCs w:val="24"/>
              </w:rPr>
              <w:t>«Доступность услуг для инвалидов» (К</w:t>
            </w:r>
            <w:r>
              <w:rPr>
                <w:rFonts w:ascii="Times New Roman" w:hAnsi="Times New Roman"/>
                <w:b/>
                <w:color w:val="000000"/>
                <w:sz w:val="24"/>
                <w:szCs w:val="24"/>
                <w:vertAlign w:val="superscript"/>
              </w:rPr>
              <w:t>3</w:t>
            </w:r>
            <w:r>
              <w:rPr>
                <w:rFonts w:ascii="Times New Roman" w:hAnsi="Times New Roman"/>
                <w:b/>
                <w:color w:val="000000"/>
                <w:sz w:val="24"/>
                <w:szCs w:val="24"/>
              </w:rPr>
              <w:t>)</w:t>
            </w:r>
          </w:p>
        </w:tc>
        <w:tc>
          <w:tcPr>
            <w:tcW w:w="904" w:type="dxa"/>
            <w:tcBorders>
              <w:top w:val="single" w:sz="4" w:space="0" w:color="auto"/>
              <w:left w:val="single" w:sz="4" w:space="0" w:color="auto"/>
              <w:bottom w:val="single" w:sz="4" w:space="0" w:color="auto"/>
              <w:right w:val="single" w:sz="4" w:space="0" w:color="auto"/>
            </w:tcBorders>
            <w:vAlign w:val="center"/>
            <w:hideMark/>
          </w:tcPr>
          <w:p w14:paraId="54513378"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4A305324" w14:textId="77777777" w:rsidR="00101D06" w:rsidRDefault="00101D06">
            <w:pPr>
              <w:spacing w:after="0" w:line="240" w:lineRule="auto"/>
              <w:ind w:firstLine="1701"/>
              <w:jc w:val="center"/>
              <w:rPr>
                <w:rFonts w:ascii="Times New Roman" w:hAnsi="Times New Roman"/>
                <w:b/>
                <w:sz w:val="28"/>
                <w:szCs w:val="28"/>
                <w:vertAlign w:val="subscript"/>
              </w:rPr>
            </w:pPr>
            <w:r>
              <w:rPr>
                <w:rFonts w:ascii="Times New Roman" w:hAnsi="Times New Roman"/>
                <w:b/>
                <w:sz w:val="28"/>
                <w:szCs w:val="28"/>
              </w:rPr>
              <w:t>К</w:t>
            </w:r>
            <w:r>
              <w:rPr>
                <w:rFonts w:ascii="Times New Roman" w:hAnsi="Times New Roman"/>
                <w:b/>
                <w:sz w:val="28"/>
                <w:szCs w:val="28"/>
                <w:vertAlign w:val="superscript"/>
              </w:rPr>
              <w:t>3</w:t>
            </w:r>
            <w:r>
              <w:rPr>
                <w:rFonts w:ascii="Times New Roman" w:hAnsi="Times New Roman"/>
                <w:b/>
                <w:sz w:val="28"/>
                <w:szCs w:val="28"/>
              </w:rPr>
              <w:t>=(0,3×П</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+ 0,4×П</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 xml:space="preserve"> + 0,3× П</w:t>
            </w:r>
            <w:r>
              <w:rPr>
                <w:rFonts w:ascii="Times New Roman" w:hAnsi="Times New Roman"/>
                <w:b/>
                <w:sz w:val="28"/>
                <w:szCs w:val="28"/>
                <w:vertAlign w:val="superscript"/>
              </w:rPr>
              <w:t>дост</w:t>
            </w:r>
            <w:r>
              <w:rPr>
                <w:rFonts w:ascii="Times New Roman" w:hAnsi="Times New Roman"/>
                <w:b/>
                <w:sz w:val="28"/>
                <w:szCs w:val="28"/>
                <w:vertAlign w:val="subscript"/>
              </w:rPr>
              <w:t>уд</w:t>
            </w:r>
            <w:r>
              <w:rPr>
                <w:rFonts w:ascii="Times New Roman" w:hAnsi="Times New Roman"/>
                <w:b/>
                <w:sz w:val="28"/>
                <w:szCs w:val="28"/>
              </w:rPr>
              <w:t>)</w:t>
            </w:r>
          </w:p>
          <w:p w14:paraId="3AF27008" w14:textId="77777777" w:rsidR="00101D06" w:rsidRDefault="00101D06">
            <w:pPr>
              <w:pStyle w:val="22"/>
              <w:spacing w:line="256" w:lineRule="auto"/>
              <w:rPr>
                <w:rFonts w:ascii="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01C0C897"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14:paraId="52EF9A11"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1E781C91" w14:textId="77777777" w:rsidR="00101D06" w:rsidRDefault="00101D06">
            <w:pPr>
              <w:pStyle w:val="22"/>
              <w:spacing w:line="256" w:lineRule="auto"/>
              <w:rPr>
                <w:rFonts w:ascii="Times New Roman" w:hAnsi="Times New Roman"/>
                <w:sz w:val="24"/>
                <w:szCs w:val="24"/>
                <w:lang w:eastAsia="ru-RU"/>
              </w:rPr>
            </w:pPr>
          </w:p>
          <w:p w14:paraId="00ECBA60" w14:textId="77777777" w:rsidR="00101D06" w:rsidRDefault="00101D06">
            <w:pPr>
              <w:pStyle w:val="22"/>
              <w:spacing w:line="256" w:lineRule="auto"/>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Пример расчета значения критерия 3 </w:t>
            </w:r>
            <w:r>
              <w:rPr>
                <w:rFonts w:ascii="Times New Roman" w:hAnsi="Times New Roman"/>
                <w:sz w:val="28"/>
                <w:szCs w:val="28"/>
              </w:rPr>
              <w:t>(по значениям показателей в варианте 1):</w:t>
            </w:r>
          </w:p>
          <w:p w14:paraId="14B6A43C" w14:textId="77777777" w:rsidR="00101D06" w:rsidRDefault="00101D06">
            <w:pPr>
              <w:pStyle w:val="22"/>
              <w:spacing w:line="256" w:lineRule="auto"/>
              <w:ind w:firstLine="709"/>
              <w:jc w:val="both"/>
              <w:rPr>
                <w:rFonts w:ascii="Times New Roman" w:hAnsi="Times New Roman"/>
                <w:b/>
                <w:sz w:val="28"/>
                <w:szCs w:val="28"/>
                <w:lang w:eastAsia="ru-RU"/>
              </w:rPr>
            </w:pPr>
          </w:p>
          <w:p w14:paraId="3DC73D7B" w14:textId="77777777"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sz w:val="28"/>
                <w:szCs w:val="28"/>
                <w:lang w:eastAsia="ru-RU"/>
              </w:rPr>
              <w:t xml:space="preserve"> - оборудование помещений организации социальной сферы и прилегающей к ней территории с учетом доступности для инвалидов – 80 баллов;</w:t>
            </w:r>
          </w:p>
          <w:p w14:paraId="1F8E790E" w14:textId="77777777"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color w:val="000000"/>
                <w:sz w:val="28"/>
                <w:szCs w:val="28"/>
                <w:lang w:eastAsia="ru-RU"/>
              </w:rPr>
              <w:t xml:space="preserve"> - обеспечение в организации социальной сферы условий доступности, позволяющих инвалидам получать услуги наравне с другими – 60 баллов;</w:t>
            </w:r>
          </w:p>
          <w:p w14:paraId="37C6D651" w14:textId="77777777"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b/>
                <w:sz w:val="28"/>
                <w:szCs w:val="28"/>
                <w:lang w:eastAsia="ru-RU"/>
              </w:rPr>
              <w:t>П</w:t>
            </w:r>
            <w:r>
              <w:rPr>
                <w:rFonts w:ascii="Times New Roman" w:hAnsi="Times New Roman"/>
                <w:b/>
                <w:sz w:val="28"/>
                <w:szCs w:val="28"/>
                <w:vertAlign w:val="superscript"/>
                <w:lang w:eastAsia="ru-RU"/>
              </w:rPr>
              <w:t>дост</w:t>
            </w:r>
            <w:r>
              <w:rPr>
                <w:rFonts w:ascii="Times New Roman" w:hAnsi="Times New Roman"/>
                <w:b/>
                <w:sz w:val="28"/>
                <w:szCs w:val="28"/>
                <w:vertAlign w:val="subscript"/>
                <w:lang w:eastAsia="ru-RU"/>
              </w:rPr>
              <w:t>уд</w:t>
            </w:r>
            <w:r>
              <w:rPr>
                <w:rFonts w:ascii="Times New Roman" w:hAnsi="Times New Roman"/>
                <w:b/>
                <w:sz w:val="28"/>
                <w:szCs w:val="28"/>
                <w:lang w:eastAsia="ru-RU"/>
              </w:rPr>
              <w:t xml:space="preserve">- </w:t>
            </w:r>
            <w:r>
              <w:rPr>
                <w:rFonts w:ascii="Times New Roman" w:hAnsi="Times New Roman"/>
                <w:sz w:val="28"/>
                <w:szCs w:val="28"/>
                <w:lang w:eastAsia="ru-RU"/>
              </w:rPr>
              <w:t>доля получателей услуг, удовлетворенных доступностью услуг для инвалидов (в % от общего числа опрошенных получателей услуг – инвалидов) – 71 балл.</w:t>
            </w:r>
          </w:p>
          <w:p w14:paraId="6218BF29" w14:textId="77777777" w:rsidR="00101D06" w:rsidRDefault="00101D06">
            <w:pPr>
              <w:pStyle w:val="22"/>
              <w:spacing w:line="256" w:lineRule="auto"/>
              <w:ind w:firstLine="709"/>
              <w:jc w:val="left"/>
              <w:rPr>
                <w:rFonts w:ascii="Times New Roman" w:hAnsi="Times New Roman"/>
                <w:sz w:val="28"/>
                <w:szCs w:val="28"/>
                <w:lang w:eastAsia="ru-RU"/>
              </w:rPr>
            </w:pPr>
          </w:p>
          <w:p w14:paraId="6A6A6AA6" w14:textId="77777777" w:rsidR="00101D06" w:rsidRDefault="00101D06">
            <w:pPr>
              <w:pStyle w:val="22"/>
              <w:spacing w:line="256" w:lineRule="auto"/>
              <w:ind w:firstLine="709"/>
              <w:jc w:val="both"/>
              <w:rPr>
                <w:rFonts w:ascii="Times New Roman" w:hAnsi="Times New Roman"/>
                <w:b/>
                <w:sz w:val="24"/>
                <w:szCs w:val="24"/>
                <w:u w:val="single"/>
                <w:lang w:eastAsia="ru-RU"/>
              </w:rPr>
            </w:pPr>
            <w:r>
              <w:rPr>
                <w:rFonts w:ascii="Times New Roman" w:hAnsi="Times New Roman"/>
                <w:b/>
                <w:sz w:val="24"/>
                <w:szCs w:val="24"/>
                <w:u w:val="single"/>
                <w:lang w:eastAsia="ru-RU"/>
              </w:rPr>
              <w:t>Расчет значения критерия 3:</w:t>
            </w:r>
          </w:p>
          <w:p w14:paraId="0F8A4B95" w14:textId="77777777" w:rsidR="00101D06" w:rsidRDefault="00101D06">
            <w:pPr>
              <w:pStyle w:val="22"/>
              <w:spacing w:line="256" w:lineRule="auto"/>
              <w:ind w:firstLine="709"/>
              <w:jc w:val="both"/>
              <w:rPr>
                <w:rFonts w:ascii="Times New Roman" w:hAnsi="Times New Roman"/>
                <w:sz w:val="28"/>
                <w:szCs w:val="28"/>
                <w:lang w:eastAsia="ru-RU"/>
              </w:rPr>
            </w:pPr>
          </w:p>
          <w:p w14:paraId="47824E79" w14:textId="77777777" w:rsidR="00101D06" w:rsidRDefault="00101D06">
            <w:pPr>
              <w:spacing w:after="0" w:line="240" w:lineRule="auto"/>
              <w:ind w:firstLine="709"/>
              <w:jc w:val="center"/>
              <w:rPr>
                <w:rFonts w:ascii="Times New Roman" w:hAnsi="Times New Roman"/>
                <w:sz w:val="24"/>
                <w:szCs w:val="28"/>
              </w:rPr>
            </w:pPr>
            <w:r>
              <w:rPr>
                <w:rFonts w:ascii="Times New Roman" w:hAnsi="Times New Roman"/>
                <w:b/>
                <w:sz w:val="28"/>
                <w:szCs w:val="28"/>
              </w:rPr>
              <w:t>К</w:t>
            </w:r>
            <w:r>
              <w:rPr>
                <w:rFonts w:ascii="Times New Roman" w:hAnsi="Times New Roman"/>
                <w:b/>
                <w:sz w:val="28"/>
                <w:szCs w:val="28"/>
                <w:vertAlign w:val="superscript"/>
              </w:rPr>
              <w:t>3</w:t>
            </w:r>
            <w:r>
              <w:rPr>
                <w:rFonts w:ascii="Times New Roman" w:hAnsi="Times New Roman"/>
                <w:b/>
                <w:sz w:val="28"/>
                <w:szCs w:val="28"/>
              </w:rPr>
              <w:t>= (0,3 × 80) + (0,4 × 60) + (0,3 × 71) = 24 + 24 + 21,3 = 69,3 = 69 баллов</w:t>
            </w:r>
            <w:r>
              <w:rPr>
                <w:rFonts w:ascii="Times New Roman" w:hAnsi="Times New Roman"/>
                <w:sz w:val="28"/>
                <w:szCs w:val="28"/>
              </w:rPr>
              <w:t>.</w:t>
            </w:r>
          </w:p>
          <w:p w14:paraId="6D094C66" w14:textId="77777777" w:rsidR="00101D06" w:rsidRDefault="00101D06">
            <w:pPr>
              <w:pStyle w:val="22"/>
              <w:spacing w:line="256" w:lineRule="auto"/>
              <w:ind w:firstLine="709"/>
              <w:jc w:val="both"/>
              <w:rPr>
                <w:rFonts w:ascii="Times New Roman" w:hAnsi="Times New Roman"/>
                <w:sz w:val="28"/>
                <w:szCs w:val="28"/>
                <w:lang w:eastAsia="ru-RU"/>
              </w:rPr>
            </w:pPr>
          </w:p>
          <w:p w14:paraId="18C4DA18" w14:textId="77777777" w:rsidR="00101D06" w:rsidRDefault="00101D06">
            <w:pPr>
              <w:pStyle w:val="22"/>
              <w:spacing w:line="256" w:lineRule="auto"/>
              <w:ind w:firstLine="709"/>
              <w:jc w:val="both"/>
              <w:rPr>
                <w:rFonts w:ascii="Times New Roman" w:hAnsi="Times New Roman"/>
                <w:sz w:val="24"/>
                <w:szCs w:val="24"/>
                <w:lang w:eastAsia="ru-RU"/>
              </w:rPr>
            </w:pPr>
          </w:p>
        </w:tc>
      </w:tr>
    </w:tbl>
    <w:p w14:paraId="4CF665BA" w14:textId="77777777" w:rsidR="00101D06" w:rsidRDefault="00101D06" w:rsidP="00101D06"/>
    <w:p w14:paraId="23A96B76" w14:textId="77777777" w:rsidR="00101D06" w:rsidRDefault="00101D06" w:rsidP="00101D06"/>
    <w:p w14:paraId="358C4E02" w14:textId="77777777"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rPr>
        <w:br w:type="page"/>
      </w:r>
      <w:bookmarkStart w:id="18" w:name="_Toc81918692"/>
      <w:r w:rsidRPr="00DB776C">
        <w:rPr>
          <w:rFonts w:ascii="Times New Roman" w:hAnsi="Times New Roman" w:cs="Times New Roman"/>
          <w:sz w:val="24"/>
          <w:szCs w:val="24"/>
        </w:rPr>
        <w:t>Показатели, характеризующие</w:t>
      </w:r>
      <w:bookmarkEnd w:id="18"/>
    </w:p>
    <w:p w14:paraId="629968C8" w14:textId="77777777" w:rsidR="00101D06" w:rsidRPr="00DB776C" w:rsidRDefault="00101D06" w:rsidP="00DB776C">
      <w:pPr>
        <w:jc w:val="center"/>
        <w:rPr>
          <w:rFonts w:ascii="Times New Roman" w:hAnsi="Times New Roman" w:cs="Times New Roman"/>
          <w:sz w:val="24"/>
          <w:szCs w:val="24"/>
        </w:rPr>
      </w:pPr>
      <w:bookmarkStart w:id="19" w:name="_Toc81918693"/>
      <w:r w:rsidRPr="00DB776C">
        <w:rPr>
          <w:rFonts w:ascii="Times New Roman" w:hAnsi="Times New Roman" w:cs="Times New Roman"/>
          <w:sz w:val="24"/>
          <w:szCs w:val="24"/>
        </w:rPr>
        <w:t>ДОБРОЖЕЛАТЕЛЬНОСТЬ, ВЕЖЛИВОСТЬ РАБОТНИКОВ ОРГАНИЗАЦИЙ СОЦИАЛЬНОЙ СФЕРЫ</w:t>
      </w:r>
      <w:bookmarkEnd w:id="19"/>
    </w:p>
    <w:p w14:paraId="3255BA7E" w14:textId="77777777" w:rsidR="00101D06" w:rsidRDefault="00101D06" w:rsidP="00101D06">
      <w:pPr>
        <w:pStyle w:val="22"/>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101D06" w14:paraId="3B40315D"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DE03497"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368" w:type="dxa"/>
            <w:tcBorders>
              <w:top w:val="single" w:sz="4" w:space="0" w:color="auto"/>
              <w:left w:val="single" w:sz="4" w:space="0" w:color="auto"/>
              <w:bottom w:val="single" w:sz="4" w:space="0" w:color="auto"/>
              <w:right w:val="single" w:sz="4" w:space="0" w:color="auto"/>
            </w:tcBorders>
            <w:vAlign w:val="center"/>
          </w:tcPr>
          <w:p w14:paraId="3D4E3CE7"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7D833EA9" w14:textId="77777777" w:rsidR="00101D06" w:rsidRDefault="00101D06">
            <w:pPr>
              <w:pStyle w:val="22"/>
              <w:spacing w:line="256" w:lineRule="auto"/>
              <w:rPr>
                <w:rFonts w:ascii="Times New Roman" w:hAnsi="Times New Roman"/>
                <w:b/>
                <w:sz w:val="24"/>
                <w:szCs w:val="24"/>
                <w:lang w:eastAsia="ru-RU"/>
              </w:rPr>
            </w:pPr>
          </w:p>
        </w:tc>
        <w:tc>
          <w:tcPr>
            <w:tcW w:w="904" w:type="dxa"/>
            <w:tcBorders>
              <w:top w:val="single" w:sz="4" w:space="0" w:color="auto"/>
              <w:left w:val="single" w:sz="4" w:space="0" w:color="auto"/>
              <w:bottom w:val="single" w:sz="4" w:space="0" w:color="auto"/>
              <w:right w:val="single" w:sz="4" w:space="0" w:color="auto"/>
            </w:tcBorders>
            <w:hideMark/>
          </w:tcPr>
          <w:p w14:paraId="2F07C3F2" w14:textId="77777777" w:rsidR="00101D06" w:rsidRDefault="00101D06">
            <w:pPr>
              <w:pStyle w:val="22"/>
              <w:spacing w:line="256" w:lineRule="auto"/>
              <w:ind w:left="-108" w:right="-108"/>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7F4D9C7"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7539057"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D54CC6"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14:paraId="10EF0261"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3C3AEA6D"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Макси-мальное значение показателей</w:t>
            </w:r>
          </w:p>
        </w:tc>
      </w:tr>
      <w:tr w:rsidR="00101D06" w14:paraId="7358CE39"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28B2877E"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4.1.</w:t>
            </w:r>
          </w:p>
        </w:tc>
        <w:tc>
          <w:tcPr>
            <w:tcW w:w="3368" w:type="dxa"/>
            <w:tcBorders>
              <w:top w:val="single" w:sz="4" w:space="0" w:color="auto"/>
              <w:left w:val="single" w:sz="4" w:space="0" w:color="auto"/>
              <w:bottom w:val="single" w:sz="4" w:space="0" w:color="auto"/>
              <w:right w:val="single" w:sz="4" w:space="0" w:color="auto"/>
            </w:tcBorders>
            <w:hideMark/>
          </w:tcPr>
          <w:p w14:paraId="6404A3EB"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Pr>
                <w:rFonts w:ascii="Times New Roman" w:hAnsi="Times New Roman"/>
                <w:b/>
                <w:sz w:val="28"/>
                <w:szCs w:val="28"/>
              </w:rPr>
              <w:t>(П</w:t>
            </w:r>
            <w:r>
              <w:rPr>
                <w:rFonts w:ascii="Times New Roman" w:hAnsi="Times New Roman"/>
                <w:b/>
                <w:sz w:val="28"/>
                <w:szCs w:val="28"/>
                <w:vertAlign w:val="superscript"/>
              </w:rPr>
              <w:t>перв.конт</w:t>
            </w:r>
            <w:r>
              <w:rPr>
                <w:rFonts w:ascii="Times New Roman" w:hAnsi="Times New Roman"/>
                <w:b/>
                <w:sz w:val="28"/>
                <w:szCs w:val="28"/>
                <w:vertAlign w:val="subscript"/>
              </w:rPr>
              <w:t xml:space="preserve"> уд</w:t>
            </w:r>
            <w:r>
              <w:rPr>
                <w:rFonts w:ascii="Times New Roman" w:hAnsi="Times New Roman"/>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21116296"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hideMark/>
          </w:tcPr>
          <w:p w14:paraId="32FFE3C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4.1.1.Удовлетворенность </w:t>
            </w:r>
            <w:r>
              <w:rPr>
                <w:rFonts w:ascii="Times New Roman" w:hAnsi="Times New Roman"/>
                <w:sz w:val="24"/>
                <w:szCs w:val="24"/>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678" w:type="dxa"/>
            <w:tcBorders>
              <w:top w:val="single" w:sz="4" w:space="0" w:color="auto"/>
              <w:left w:val="single" w:sz="4" w:space="0" w:color="auto"/>
              <w:bottom w:val="single" w:sz="4" w:space="0" w:color="auto"/>
              <w:right w:val="single" w:sz="4" w:space="0" w:color="auto"/>
            </w:tcBorders>
          </w:tcPr>
          <w:p w14:paraId="1DD1B6CA" w14:textId="77777777" w:rsidR="00101D06" w:rsidRDefault="00101D06">
            <w:pPr>
              <w:pStyle w:val="22"/>
              <w:spacing w:line="256" w:lineRule="auto"/>
              <w:jc w:val="left"/>
              <w:rPr>
                <w:rFonts w:ascii="Times New Roman" w:hAnsi="Times New Roman"/>
                <w:b/>
                <w:sz w:val="24"/>
                <w:szCs w:val="24"/>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Pr>
                <w:rFonts w:ascii="Times New Roman" w:hAnsi="Times New Roman"/>
                <w:b/>
                <w:sz w:val="24"/>
                <w:szCs w:val="24"/>
              </w:rPr>
              <w:t>(</w:t>
            </w:r>
            <w:r>
              <w:rPr>
                <w:rFonts w:ascii="Times New Roman" w:hAnsi="Times New Roman"/>
                <w:b/>
                <w:sz w:val="24"/>
                <w:szCs w:val="28"/>
                <w:lang w:eastAsia="ru-RU"/>
              </w:rPr>
              <w:t>У</w:t>
            </w:r>
            <w:r>
              <w:rPr>
                <w:rFonts w:ascii="Times New Roman" w:hAnsi="Times New Roman"/>
                <w:b/>
                <w:sz w:val="24"/>
                <w:szCs w:val="28"/>
                <w:vertAlign w:val="superscript"/>
                <w:lang w:eastAsia="ru-RU"/>
              </w:rPr>
              <w:t>перв.конт</w:t>
            </w:r>
            <w:r>
              <w:rPr>
                <w:rFonts w:ascii="Times New Roman" w:hAnsi="Times New Roman"/>
                <w:b/>
                <w:sz w:val="24"/>
                <w:szCs w:val="24"/>
              </w:rPr>
              <w:t>),</w:t>
            </w:r>
            <w:r>
              <w:rPr>
                <w:rFonts w:ascii="Times New Roman" w:hAnsi="Times New Roman"/>
                <w:sz w:val="24"/>
                <w:szCs w:val="24"/>
              </w:rPr>
              <w:t xml:space="preserve">  по отношению к числу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соответствующий вопрос  анкеты </w:t>
            </w:r>
            <w:r>
              <w:rPr>
                <w:rFonts w:ascii="Times New Roman" w:hAnsi="Times New Roman"/>
                <w:b/>
                <w:sz w:val="24"/>
                <w:szCs w:val="24"/>
              </w:rPr>
              <w:t>(</w:t>
            </w:r>
            <w:r>
              <w:rPr>
                <w:rFonts w:ascii="Times New Roman" w:hAnsi="Times New Roman"/>
                <w:b/>
                <w:sz w:val="24"/>
                <w:szCs w:val="28"/>
                <w:lang w:eastAsia="ru-RU"/>
              </w:rPr>
              <w:t>Ч</w:t>
            </w:r>
            <w:r>
              <w:rPr>
                <w:rFonts w:ascii="Times New Roman" w:hAnsi="Times New Roman"/>
                <w:b/>
                <w:sz w:val="24"/>
                <w:szCs w:val="28"/>
                <w:vertAlign w:val="subscript"/>
                <w:lang w:eastAsia="ru-RU"/>
              </w:rPr>
              <w:t>общ</w:t>
            </w:r>
            <w:r>
              <w:rPr>
                <w:rFonts w:ascii="Times New Roman" w:hAnsi="Times New Roman"/>
                <w:b/>
                <w:sz w:val="24"/>
                <w:szCs w:val="24"/>
              </w:rPr>
              <w:t>)</w:t>
            </w:r>
          </w:p>
          <w:p w14:paraId="115E1C08" w14:textId="77777777"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2661EAB"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02B37611"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39C52BE3" w14:textId="77777777" w:rsidR="00101D06" w:rsidRDefault="00101D06">
            <w:pPr>
              <w:pStyle w:val="22"/>
              <w:spacing w:line="256" w:lineRule="auto"/>
              <w:rPr>
                <w:rFonts w:ascii="Times New Roman" w:hAnsi="Times New Roman"/>
                <w:sz w:val="24"/>
                <w:szCs w:val="24"/>
                <w:lang w:eastAsia="ru-RU"/>
              </w:rPr>
            </w:pPr>
          </w:p>
          <w:p w14:paraId="5C3188C5"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(4.1)</w:t>
            </w:r>
          </w:p>
        </w:tc>
      </w:tr>
      <w:tr w:rsidR="00101D06" w14:paraId="686F85B6"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8760" w:type="dxa"/>
              <w:jc w:val="center"/>
              <w:tblLayout w:type="fixed"/>
              <w:tblLook w:val="04A0" w:firstRow="1" w:lastRow="0" w:firstColumn="1" w:lastColumn="0" w:noHBand="0" w:noVBand="1"/>
            </w:tblPr>
            <w:tblGrid>
              <w:gridCol w:w="3693"/>
              <w:gridCol w:w="1369"/>
              <w:gridCol w:w="1169"/>
              <w:gridCol w:w="2529"/>
            </w:tblGrid>
            <w:tr w:rsidR="00101D06" w14:paraId="095308FA" w14:textId="77777777">
              <w:trPr>
                <w:jc w:val="center"/>
              </w:trPr>
              <w:tc>
                <w:tcPr>
                  <w:tcW w:w="3692" w:type="dxa"/>
                  <w:vMerge w:val="restart"/>
                  <w:vAlign w:val="center"/>
                  <w:hideMark/>
                </w:tcPr>
                <w:p w14:paraId="30EC46B0"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перв.конт</w:t>
                  </w:r>
                  <w:r>
                    <w:rPr>
                      <w:rFonts w:ascii="Times New Roman" w:hAnsi="Times New Roman"/>
                      <w:b/>
                      <w:sz w:val="28"/>
                      <w:szCs w:val="28"/>
                      <w:vertAlign w:val="subscript"/>
                    </w:rPr>
                    <w:t xml:space="preserve"> 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14:paraId="736089A7"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perscript"/>
                    </w:rPr>
                    <w:t>перв.конт</w:t>
                  </w:r>
                </w:p>
              </w:tc>
              <w:tc>
                <w:tcPr>
                  <w:tcW w:w="1168" w:type="dxa"/>
                  <w:vMerge w:val="restart"/>
                  <w:vAlign w:val="center"/>
                  <w:hideMark/>
                </w:tcPr>
                <w:p w14:paraId="598DC2F4"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528" w:type="dxa"/>
                  <w:vMerge w:val="restart"/>
                  <w:vAlign w:val="center"/>
                  <w:hideMark/>
                </w:tcPr>
                <w:p w14:paraId="2E7CEB13" w14:textId="77777777"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(4.1)</w:t>
                  </w:r>
                </w:p>
              </w:tc>
            </w:tr>
            <w:tr w:rsidR="00101D06" w14:paraId="36B25600" w14:textId="77777777">
              <w:trPr>
                <w:jc w:val="center"/>
              </w:trPr>
              <w:tc>
                <w:tcPr>
                  <w:tcW w:w="3692" w:type="dxa"/>
                  <w:vMerge/>
                  <w:vAlign w:val="center"/>
                  <w:hideMark/>
                </w:tcPr>
                <w:p w14:paraId="518C26D3"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14:paraId="08BA5BDA" w14:textId="77777777"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1168" w:type="dxa"/>
                  <w:vMerge/>
                  <w:vAlign w:val="center"/>
                  <w:hideMark/>
                </w:tcPr>
                <w:p w14:paraId="70625C96"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14:paraId="0886CEA5"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729A1178"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1B9D0FC6"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perscript"/>
              </w:rPr>
              <w:t>перв.конт</w:t>
            </w:r>
            <w:r>
              <w:rPr>
                <w:rFonts w:ascii="Times New Roman" w:hAnsi="Times New Roman"/>
                <w:sz w:val="24"/>
                <w:szCs w:val="28"/>
              </w:rPr>
              <w:t xml:space="preserve"> - число получателей услуг, удовлетворенных доброжелательностью, вежливостью работников организации, обеспечивающих </w:t>
            </w:r>
            <w:r>
              <w:rPr>
                <w:rFonts w:ascii="Times New Roman" w:hAnsi="Times New Roman"/>
                <w:sz w:val="24"/>
                <w:szCs w:val="24"/>
              </w:rPr>
              <w:t>первичный контакт и информирование получателя услуги</w:t>
            </w:r>
            <w:r>
              <w:rPr>
                <w:rFonts w:ascii="Times New Roman" w:hAnsi="Times New Roman"/>
                <w:sz w:val="24"/>
                <w:szCs w:val="28"/>
              </w:rPr>
              <w:t>;</w:t>
            </w:r>
          </w:p>
          <w:p w14:paraId="7372D70C"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общ</w:t>
            </w:r>
            <w:r>
              <w:rPr>
                <w:rFonts w:ascii="Times New Roman" w:hAnsi="Times New Roman"/>
                <w:sz w:val="24"/>
                <w:szCs w:val="28"/>
              </w:rPr>
              <w:t xml:space="preserve"> -  общее число опрошенных получателей услуг.</w:t>
            </w:r>
          </w:p>
          <w:p w14:paraId="17B0E970" w14:textId="77777777" w:rsidR="00101D06" w:rsidRDefault="00101D06">
            <w:pPr>
              <w:spacing w:after="0" w:line="240" w:lineRule="auto"/>
              <w:ind w:firstLine="709"/>
              <w:jc w:val="both"/>
              <w:rPr>
                <w:rFonts w:ascii="Times New Roman" w:hAnsi="Times New Roman"/>
                <w:sz w:val="24"/>
                <w:szCs w:val="28"/>
              </w:rPr>
            </w:pPr>
          </w:p>
          <w:p w14:paraId="78F82DBF"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4.1.</w:t>
            </w:r>
          </w:p>
          <w:p w14:paraId="64000433"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perscript"/>
              </w:rPr>
              <w:t>перв.конт</w:t>
            </w:r>
            <w:r>
              <w:rPr>
                <w:rFonts w:ascii="Times New Roman" w:hAnsi="Times New Roman"/>
                <w:sz w:val="28"/>
                <w:szCs w:val="28"/>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14:paraId="6FAE16A1"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общ</w:t>
            </w:r>
            <w:r>
              <w:rPr>
                <w:rFonts w:ascii="Times New Roman" w:hAnsi="Times New Roman"/>
                <w:sz w:val="28"/>
                <w:szCs w:val="28"/>
              </w:rPr>
              <w:t xml:space="preserve"> -  общее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14:paraId="04A7133B" w14:textId="77777777" w:rsidR="00101D06" w:rsidRDefault="00101D06">
            <w:pPr>
              <w:spacing w:after="0" w:line="240" w:lineRule="auto"/>
              <w:ind w:firstLine="709"/>
              <w:jc w:val="both"/>
              <w:rPr>
                <w:rFonts w:ascii="Times New Roman" w:hAnsi="Times New Roman"/>
                <w:b/>
                <w:sz w:val="24"/>
                <w:szCs w:val="24"/>
                <w:u w:val="single"/>
              </w:rPr>
            </w:pPr>
          </w:p>
          <w:p w14:paraId="189971E9"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4.1:</w:t>
            </w:r>
          </w:p>
          <w:p w14:paraId="51B3C951" w14:textId="77777777" w:rsidR="00101D06" w:rsidRDefault="00101D06">
            <w:pPr>
              <w:spacing w:after="0" w:line="240" w:lineRule="auto"/>
              <w:ind w:firstLine="709"/>
              <w:jc w:val="both"/>
              <w:rPr>
                <w:rFonts w:ascii="Times New Roman" w:hAnsi="Times New Roman"/>
                <w:b/>
                <w:sz w:val="28"/>
                <w:szCs w:val="28"/>
              </w:rPr>
            </w:pPr>
          </w:p>
          <w:p w14:paraId="793F01D0"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перв.конт</w:t>
            </w:r>
            <w:r>
              <w:rPr>
                <w:rFonts w:ascii="Times New Roman" w:hAnsi="Times New Roman"/>
                <w:b/>
                <w:sz w:val="28"/>
                <w:szCs w:val="28"/>
                <w:vertAlign w:val="subscript"/>
              </w:rPr>
              <w:t xml:space="preserve"> уд</w:t>
            </w:r>
            <w:r>
              <w:rPr>
                <w:rFonts w:ascii="Times New Roman" w:hAnsi="Times New Roman"/>
                <w:b/>
                <w:sz w:val="28"/>
                <w:szCs w:val="28"/>
              </w:rPr>
              <w:t>= (130 : 150) × 100 = 0,8667 × 100 =  86,67 = 87 баллов</w:t>
            </w:r>
            <w:r>
              <w:rPr>
                <w:rFonts w:ascii="Times New Roman" w:hAnsi="Times New Roman"/>
                <w:sz w:val="28"/>
                <w:szCs w:val="28"/>
              </w:rPr>
              <w:t>.</w:t>
            </w:r>
          </w:p>
          <w:p w14:paraId="01357D28" w14:textId="77777777" w:rsidR="00101D06" w:rsidRDefault="00101D06">
            <w:pPr>
              <w:pStyle w:val="22"/>
              <w:spacing w:line="256" w:lineRule="auto"/>
              <w:rPr>
                <w:rFonts w:ascii="Times New Roman" w:hAnsi="Times New Roman"/>
                <w:sz w:val="24"/>
                <w:szCs w:val="24"/>
                <w:lang w:eastAsia="ru-RU"/>
              </w:rPr>
            </w:pPr>
          </w:p>
          <w:p w14:paraId="7C0F0CEB" w14:textId="77777777" w:rsidR="00101D06" w:rsidRDefault="00101D06">
            <w:pPr>
              <w:pStyle w:val="22"/>
              <w:spacing w:line="256" w:lineRule="auto"/>
              <w:rPr>
                <w:rFonts w:ascii="Times New Roman" w:hAnsi="Times New Roman"/>
                <w:sz w:val="24"/>
                <w:szCs w:val="24"/>
                <w:lang w:eastAsia="ru-RU"/>
              </w:rPr>
            </w:pPr>
          </w:p>
        </w:tc>
      </w:tr>
      <w:tr w:rsidR="00101D06" w14:paraId="46AA5E88"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1969838B"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4.2.</w:t>
            </w:r>
          </w:p>
        </w:tc>
        <w:tc>
          <w:tcPr>
            <w:tcW w:w="3368" w:type="dxa"/>
            <w:tcBorders>
              <w:top w:val="single" w:sz="4" w:space="0" w:color="auto"/>
              <w:left w:val="single" w:sz="4" w:space="0" w:color="auto"/>
              <w:bottom w:val="single" w:sz="4" w:space="0" w:color="auto"/>
              <w:right w:val="single" w:sz="4" w:space="0" w:color="auto"/>
            </w:tcBorders>
            <w:hideMark/>
          </w:tcPr>
          <w:p w14:paraId="7FE81899"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r>
              <w:rPr>
                <w:rFonts w:ascii="Times New Roman" w:hAnsi="Times New Roman"/>
                <w:b/>
                <w:sz w:val="24"/>
                <w:szCs w:val="24"/>
              </w:rPr>
              <w:t>(</w:t>
            </w:r>
            <w:r>
              <w:rPr>
                <w:rFonts w:ascii="Times New Roman" w:hAnsi="Times New Roman"/>
                <w:b/>
                <w:sz w:val="24"/>
                <w:szCs w:val="28"/>
              </w:rPr>
              <w:t>П</w:t>
            </w:r>
            <w:r>
              <w:rPr>
                <w:rFonts w:ascii="Times New Roman" w:hAnsi="Times New Roman"/>
                <w:b/>
                <w:sz w:val="24"/>
                <w:szCs w:val="28"/>
                <w:vertAlign w:val="superscript"/>
              </w:rPr>
              <w:t>оказ.услуг</w:t>
            </w:r>
            <w:r>
              <w:rPr>
                <w:rFonts w:ascii="Times New Roman" w:hAnsi="Times New Roman"/>
                <w:b/>
                <w:sz w:val="24"/>
                <w:szCs w:val="28"/>
                <w:vertAlign w:val="subscript"/>
              </w:rPr>
              <w:t>уд</w:t>
            </w:r>
            <w:r>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14:paraId="0604B320"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hideMark/>
          </w:tcPr>
          <w:p w14:paraId="7D588ABE"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4.2.1.Удовлетворенность </w:t>
            </w:r>
            <w:r>
              <w:rPr>
                <w:rFonts w:ascii="Times New Roman" w:hAnsi="Times New Roman"/>
                <w:sz w:val="24"/>
                <w:szCs w:val="24"/>
              </w:rPr>
              <w:t>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678" w:type="dxa"/>
            <w:tcBorders>
              <w:top w:val="single" w:sz="4" w:space="0" w:color="auto"/>
              <w:left w:val="single" w:sz="4" w:space="0" w:color="auto"/>
              <w:bottom w:val="single" w:sz="4" w:space="0" w:color="auto"/>
              <w:right w:val="single" w:sz="4" w:space="0" w:color="auto"/>
            </w:tcBorders>
          </w:tcPr>
          <w:p w14:paraId="48CF9D19" w14:textId="77777777" w:rsidR="00101D06" w:rsidRDefault="00101D06">
            <w:pPr>
              <w:pStyle w:val="22"/>
              <w:spacing w:line="256" w:lineRule="auto"/>
              <w:jc w:val="left"/>
              <w:rPr>
                <w:rFonts w:ascii="Times New Roman" w:hAnsi="Times New Roman"/>
                <w:sz w:val="24"/>
                <w:szCs w:val="24"/>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доброжелательностью, вежливостью работников организации социальной сферы, обеспечивающих непосредственное оказание услуги  </w:t>
            </w:r>
            <w:r>
              <w:rPr>
                <w:rFonts w:ascii="Times New Roman" w:hAnsi="Times New Roman"/>
                <w:b/>
                <w:sz w:val="24"/>
                <w:szCs w:val="24"/>
              </w:rPr>
              <w:t>(</w:t>
            </w:r>
            <w:r>
              <w:rPr>
                <w:rFonts w:ascii="Times New Roman" w:hAnsi="Times New Roman"/>
                <w:b/>
                <w:sz w:val="24"/>
                <w:szCs w:val="28"/>
                <w:lang w:eastAsia="ru-RU"/>
              </w:rPr>
              <w:t>У</w:t>
            </w:r>
            <w:r>
              <w:rPr>
                <w:rFonts w:ascii="Times New Roman" w:hAnsi="Times New Roman"/>
                <w:b/>
                <w:sz w:val="24"/>
                <w:szCs w:val="28"/>
                <w:vertAlign w:val="superscript"/>
                <w:lang w:eastAsia="ru-RU"/>
              </w:rPr>
              <w:t>оказ.услуг</w:t>
            </w:r>
            <w:r>
              <w:rPr>
                <w:rFonts w:ascii="Times New Roman" w:hAnsi="Times New Roman"/>
                <w:b/>
                <w:sz w:val="24"/>
                <w:szCs w:val="24"/>
              </w:rPr>
              <w:t>),</w:t>
            </w:r>
            <w:r>
              <w:rPr>
                <w:rFonts w:ascii="Times New Roman" w:hAnsi="Times New Roman"/>
                <w:sz w:val="24"/>
                <w:szCs w:val="24"/>
              </w:rPr>
              <w:t xml:space="preserve"> по отношению к числу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соответствующий вопрос анкеты </w:t>
            </w:r>
            <w:r>
              <w:rPr>
                <w:rFonts w:ascii="Times New Roman" w:hAnsi="Times New Roman"/>
                <w:b/>
                <w:sz w:val="24"/>
                <w:szCs w:val="24"/>
              </w:rPr>
              <w:t>(</w:t>
            </w:r>
            <w:r>
              <w:rPr>
                <w:rFonts w:ascii="Times New Roman" w:hAnsi="Times New Roman"/>
                <w:b/>
                <w:sz w:val="24"/>
                <w:szCs w:val="28"/>
                <w:lang w:eastAsia="ru-RU"/>
              </w:rPr>
              <w:t>Ч</w:t>
            </w:r>
            <w:r>
              <w:rPr>
                <w:rFonts w:ascii="Times New Roman" w:hAnsi="Times New Roman"/>
                <w:b/>
                <w:sz w:val="24"/>
                <w:szCs w:val="28"/>
                <w:vertAlign w:val="subscript"/>
                <w:lang w:eastAsia="ru-RU"/>
              </w:rPr>
              <w:t>общ</w:t>
            </w:r>
            <w:r>
              <w:rPr>
                <w:rFonts w:ascii="Times New Roman" w:hAnsi="Times New Roman"/>
                <w:b/>
                <w:sz w:val="24"/>
                <w:szCs w:val="24"/>
              </w:rPr>
              <w:t>)</w:t>
            </w:r>
          </w:p>
          <w:p w14:paraId="5FCAAE82" w14:textId="77777777"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7D9596AD"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6EC268CD"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333B675A" w14:textId="77777777" w:rsidR="00101D06" w:rsidRDefault="00101D06">
            <w:pPr>
              <w:pStyle w:val="22"/>
              <w:spacing w:line="256" w:lineRule="auto"/>
              <w:rPr>
                <w:rFonts w:ascii="Times New Roman" w:hAnsi="Times New Roman"/>
                <w:sz w:val="24"/>
                <w:szCs w:val="24"/>
                <w:lang w:eastAsia="ru-RU"/>
              </w:rPr>
            </w:pPr>
          </w:p>
          <w:p w14:paraId="08F8AA4F"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(4.2)</w:t>
            </w:r>
          </w:p>
        </w:tc>
      </w:tr>
      <w:tr w:rsidR="00101D06" w14:paraId="5407E0F1"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14:paraId="56698EBE" w14:textId="77777777">
              <w:trPr>
                <w:jc w:val="center"/>
              </w:trPr>
              <w:tc>
                <w:tcPr>
                  <w:tcW w:w="2212" w:type="dxa"/>
                  <w:vMerge w:val="restart"/>
                  <w:vAlign w:val="center"/>
                  <w:hideMark/>
                </w:tcPr>
                <w:p w14:paraId="10F96C56"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14:paraId="4BBDEC6B"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perscript"/>
                    </w:rPr>
                    <w:t>оказ.услуг</w:t>
                  </w:r>
                </w:p>
              </w:tc>
              <w:tc>
                <w:tcPr>
                  <w:tcW w:w="1168" w:type="dxa"/>
                  <w:vMerge w:val="restart"/>
                  <w:vAlign w:val="center"/>
                  <w:hideMark/>
                </w:tcPr>
                <w:p w14:paraId="5023A228"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528" w:type="dxa"/>
                  <w:vMerge w:val="restart"/>
                  <w:vAlign w:val="center"/>
                  <w:hideMark/>
                </w:tcPr>
                <w:p w14:paraId="0210B7D8" w14:textId="77777777"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(4.2)</w:t>
                  </w:r>
                </w:p>
              </w:tc>
            </w:tr>
            <w:tr w:rsidR="00101D06" w14:paraId="5D2B9D0C" w14:textId="77777777">
              <w:trPr>
                <w:jc w:val="center"/>
              </w:trPr>
              <w:tc>
                <w:tcPr>
                  <w:tcW w:w="2212" w:type="dxa"/>
                  <w:vMerge/>
                  <w:vAlign w:val="center"/>
                  <w:hideMark/>
                </w:tcPr>
                <w:p w14:paraId="2A95EE7C"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14:paraId="54EAE542" w14:textId="77777777"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1168" w:type="dxa"/>
                  <w:vMerge/>
                  <w:vAlign w:val="center"/>
                  <w:hideMark/>
                </w:tcPr>
                <w:p w14:paraId="526A097D"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14:paraId="48FAEB8F"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6D34B5DD"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1A31DDB1"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perscript"/>
              </w:rPr>
              <w:t>оказ.услуг</w:t>
            </w:r>
            <w:r>
              <w:rPr>
                <w:rFonts w:ascii="Times New Roman" w:hAnsi="Times New Roman"/>
                <w:sz w:val="24"/>
                <w:szCs w:val="28"/>
              </w:rPr>
              <w:t xml:space="preserve"> - число получателей услуг, удовлетворенных доброжелательностью, вежливостью работников организации, обеспечивающих </w:t>
            </w:r>
            <w:r>
              <w:rPr>
                <w:rFonts w:ascii="Times New Roman" w:hAnsi="Times New Roman"/>
                <w:sz w:val="24"/>
                <w:szCs w:val="24"/>
              </w:rPr>
              <w:t>непосредственное оказание услуги</w:t>
            </w:r>
            <w:r>
              <w:rPr>
                <w:rFonts w:ascii="Times New Roman" w:hAnsi="Times New Roman"/>
                <w:sz w:val="24"/>
                <w:szCs w:val="28"/>
              </w:rPr>
              <w:t>;</w:t>
            </w:r>
          </w:p>
          <w:p w14:paraId="06129344"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общ</w:t>
            </w:r>
            <w:r>
              <w:rPr>
                <w:rFonts w:ascii="Times New Roman" w:hAnsi="Times New Roman"/>
                <w:b/>
                <w:sz w:val="24"/>
                <w:szCs w:val="28"/>
              </w:rPr>
              <w:t xml:space="preserve"> -</w:t>
            </w:r>
            <w:r>
              <w:rPr>
                <w:rFonts w:ascii="Times New Roman" w:hAnsi="Times New Roman"/>
                <w:sz w:val="24"/>
                <w:szCs w:val="28"/>
              </w:rPr>
              <w:t xml:space="preserve">  общее число опрошенных получателей услуг.</w:t>
            </w:r>
          </w:p>
          <w:p w14:paraId="11A84184" w14:textId="77777777" w:rsidR="00101D06" w:rsidRDefault="00101D06">
            <w:pPr>
              <w:spacing w:after="0" w:line="240" w:lineRule="auto"/>
              <w:ind w:firstLine="709"/>
              <w:jc w:val="both"/>
              <w:rPr>
                <w:rFonts w:ascii="Times New Roman" w:hAnsi="Times New Roman"/>
                <w:sz w:val="24"/>
                <w:szCs w:val="28"/>
              </w:rPr>
            </w:pPr>
          </w:p>
          <w:p w14:paraId="7EE62610"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4.2.</w:t>
            </w:r>
          </w:p>
          <w:p w14:paraId="5E4F2E18"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perscript"/>
              </w:rPr>
              <w:t>оказ.услуг</w:t>
            </w:r>
            <w:r>
              <w:rPr>
                <w:rFonts w:ascii="Times New Roman" w:hAnsi="Times New Roman"/>
                <w:sz w:val="28"/>
                <w:szCs w:val="28"/>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14:paraId="1EA83958"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общ</w:t>
            </w:r>
            <w:r>
              <w:rPr>
                <w:rFonts w:ascii="Times New Roman" w:hAnsi="Times New Roman"/>
                <w:b/>
                <w:sz w:val="28"/>
                <w:szCs w:val="28"/>
              </w:rPr>
              <w:t xml:space="preserve"> -</w:t>
            </w:r>
            <w:r>
              <w:rPr>
                <w:rFonts w:ascii="Times New Roman" w:hAnsi="Times New Roman"/>
                <w:sz w:val="28"/>
                <w:szCs w:val="28"/>
              </w:rPr>
              <w:t xml:space="preserve">  общее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14:paraId="36ACAAA7" w14:textId="77777777" w:rsidR="00101D06" w:rsidRDefault="00101D06">
            <w:pPr>
              <w:spacing w:after="0" w:line="240" w:lineRule="auto"/>
              <w:ind w:firstLine="709"/>
              <w:jc w:val="both"/>
              <w:rPr>
                <w:rFonts w:ascii="Times New Roman" w:hAnsi="Times New Roman"/>
                <w:sz w:val="24"/>
                <w:szCs w:val="28"/>
              </w:rPr>
            </w:pPr>
          </w:p>
          <w:p w14:paraId="191B9FAA" w14:textId="77777777" w:rsidR="00101D06" w:rsidRDefault="00101D06">
            <w:pPr>
              <w:spacing w:after="0" w:line="240" w:lineRule="auto"/>
              <w:ind w:firstLine="709"/>
              <w:jc w:val="both"/>
              <w:rPr>
                <w:rFonts w:ascii="Times New Roman" w:hAnsi="Times New Roman"/>
                <w:sz w:val="24"/>
                <w:szCs w:val="28"/>
              </w:rPr>
            </w:pPr>
          </w:p>
          <w:p w14:paraId="53C8EBD0"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4.2:</w:t>
            </w:r>
          </w:p>
          <w:p w14:paraId="5E0B6719" w14:textId="77777777" w:rsidR="00101D06" w:rsidRDefault="00101D06">
            <w:pPr>
              <w:spacing w:after="0" w:line="240" w:lineRule="auto"/>
              <w:ind w:firstLine="709"/>
              <w:jc w:val="both"/>
              <w:rPr>
                <w:rFonts w:ascii="Times New Roman" w:hAnsi="Times New Roman"/>
                <w:b/>
                <w:sz w:val="28"/>
                <w:szCs w:val="28"/>
              </w:rPr>
            </w:pPr>
          </w:p>
          <w:p w14:paraId="767F106E"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r>
              <w:rPr>
                <w:rFonts w:ascii="Times New Roman" w:hAnsi="Times New Roman"/>
                <w:b/>
                <w:sz w:val="28"/>
                <w:szCs w:val="28"/>
              </w:rPr>
              <w:t>= (145 : 150) × 100 = 0,9667 × 100 =  96,67 = 97 баллов</w:t>
            </w:r>
            <w:r>
              <w:rPr>
                <w:rFonts w:ascii="Times New Roman" w:hAnsi="Times New Roman"/>
                <w:sz w:val="28"/>
                <w:szCs w:val="28"/>
              </w:rPr>
              <w:t>.</w:t>
            </w:r>
          </w:p>
          <w:p w14:paraId="03A650D0" w14:textId="77777777" w:rsidR="00101D06" w:rsidRDefault="00101D06">
            <w:pPr>
              <w:spacing w:after="0" w:line="240" w:lineRule="auto"/>
              <w:ind w:firstLine="709"/>
              <w:jc w:val="both"/>
              <w:rPr>
                <w:rFonts w:ascii="Times New Roman" w:hAnsi="Times New Roman"/>
                <w:sz w:val="24"/>
                <w:szCs w:val="28"/>
              </w:rPr>
            </w:pPr>
          </w:p>
          <w:p w14:paraId="1E76F0FD" w14:textId="77777777" w:rsidR="00101D06" w:rsidRDefault="00101D06">
            <w:pPr>
              <w:pStyle w:val="22"/>
              <w:spacing w:line="256" w:lineRule="auto"/>
              <w:rPr>
                <w:rFonts w:ascii="Times New Roman" w:hAnsi="Times New Roman"/>
                <w:sz w:val="24"/>
                <w:szCs w:val="24"/>
                <w:lang w:eastAsia="ru-RU"/>
              </w:rPr>
            </w:pPr>
          </w:p>
        </w:tc>
      </w:tr>
      <w:tr w:rsidR="00101D06" w14:paraId="7185E073"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4D4D5EE2"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4.3.</w:t>
            </w:r>
          </w:p>
        </w:tc>
        <w:tc>
          <w:tcPr>
            <w:tcW w:w="3368" w:type="dxa"/>
            <w:tcBorders>
              <w:top w:val="single" w:sz="4" w:space="0" w:color="auto"/>
              <w:left w:val="single" w:sz="4" w:space="0" w:color="auto"/>
              <w:bottom w:val="single" w:sz="4" w:space="0" w:color="auto"/>
              <w:right w:val="single" w:sz="4" w:space="0" w:color="auto"/>
            </w:tcBorders>
            <w:hideMark/>
          </w:tcPr>
          <w:p w14:paraId="2C3DDC12"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r>
              <w:rPr>
                <w:rFonts w:ascii="Times New Roman" w:hAnsi="Times New Roman"/>
                <w:b/>
                <w:sz w:val="24"/>
                <w:szCs w:val="24"/>
              </w:rPr>
              <w:t>(</w:t>
            </w:r>
            <w:r>
              <w:rPr>
                <w:rFonts w:ascii="Times New Roman" w:hAnsi="Times New Roman"/>
                <w:b/>
                <w:sz w:val="24"/>
                <w:szCs w:val="28"/>
              </w:rPr>
              <w:t>П</w:t>
            </w:r>
            <w:r>
              <w:rPr>
                <w:rFonts w:ascii="Times New Roman" w:hAnsi="Times New Roman"/>
                <w:b/>
                <w:sz w:val="24"/>
                <w:szCs w:val="28"/>
                <w:vertAlign w:val="superscript"/>
              </w:rPr>
              <w:t>вежл.дист</w:t>
            </w:r>
            <w:r>
              <w:rPr>
                <w:rFonts w:ascii="Times New Roman" w:hAnsi="Times New Roman"/>
                <w:b/>
                <w:sz w:val="24"/>
                <w:szCs w:val="28"/>
                <w:vertAlign w:val="subscript"/>
              </w:rPr>
              <w:t>уд</w:t>
            </w:r>
            <w:r>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14:paraId="5C305B74"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0,2</w:t>
            </w:r>
          </w:p>
        </w:tc>
        <w:tc>
          <w:tcPr>
            <w:tcW w:w="3685" w:type="dxa"/>
            <w:tcBorders>
              <w:top w:val="single" w:sz="4" w:space="0" w:color="auto"/>
              <w:left w:val="single" w:sz="4" w:space="0" w:color="auto"/>
              <w:bottom w:val="single" w:sz="4" w:space="0" w:color="auto"/>
              <w:right w:val="single" w:sz="4" w:space="0" w:color="auto"/>
            </w:tcBorders>
            <w:hideMark/>
          </w:tcPr>
          <w:p w14:paraId="463164D4"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4.3.1.Удовлетворенность </w:t>
            </w:r>
            <w:r>
              <w:rPr>
                <w:rFonts w:ascii="Times New Roman" w:hAnsi="Times New Roman"/>
                <w:sz w:val="24"/>
                <w:szCs w:val="24"/>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top w:val="single" w:sz="4" w:space="0" w:color="auto"/>
              <w:left w:val="single" w:sz="4" w:space="0" w:color="auto"/>
              <w:bottom w:val="single" w:sz="4" w:space="0" w:color="auto"/>
              <w:right w:val="single" w:sz="4" w:space="0" w:color="auto"/>
            </w:tcBorders>
            <w:hideMark/>
          </w:tcPr>
          <w:p w14:paraId="6FF6043C"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доброжелательностью, вежливостью работников организации социальной сферы при использовании дистанционных форм взаимодействия </w:t>
            </w:r>
            <w:r>
              <w:rPr>
                <w:rFonts w:ascii="Times New Roman" w:hAnsi="Times New Roman"/>
                <w:b/>
                <w:sz w:val="24"/>
                <w:szCs w:val="24"/>
                <w:lang w:eastAsia="ru-RU"/>
              </w:rPr>
              <w:t>(</w:t>
            </w:r>
            <w:r>
              <w:rPr>
                <w:rFonts w:ascii="Times New Roman" w:hAnsi="Times New Roman"/>
                <w:b/>
                <w:sz w:val="24"/>
                <w:szCs w:val="28"/>
                <w:lang w:eastAsia="ru-RU"/>
              </w:rPr>
              <w:t>У</w:t>
            </w:r>
            <w:r>
              <w:rPr>
                <w:rFonts w:ascii="Times New Roman" w:hAnsi="Times New Roman"/>
                <w:b/>
                <w:sz w:val="24"/>
                <w:szCs w:val="28"/>
                <w:vertAlign w:val="superscript"/>
                <w:lang w:eastAsia="ru-RU"/>
              </w:rPr>
              <w:t>вежл.дист</w:t>
            </w:r>
            <w:r>
              <w:rPr>
                <w:rFonts w:ascii="Times New Roman" w:hAnsi="Times New Roman"/>
                <w:b/>
                <w:sz w:val="24"/>
                <w:szCs w:val="24"/>
                <w:lang w:eastAsia="ru-RU"/>
              </w:rPr>
              <w:t>),</w:t>
            </w:r>
            <w:r>
              <w:rPr>
                <w:rFonts w:ascii="Times New Roman" w:hAnsi="Times New Roman"/>
                <w:sz w:val="24"/>
                <w:szCs w:val="24"/>
                <w:lang w:eastAsia="ru-RU"/>
              </w:rPr>
              <w:t xml:space="preserve"> по отношению к числу опрошенных  получателей услуг, ответивших на соответствующий вопрос анкеты </w:t>
            </w:r>
            <w:r>
              <w:rPr>
                <w:rFonts w:ascii="Times New Roman" w:hAnsi="Times New Roman"/>
                <w:b/>
                <w:sz w:val="24"/>
                <w:szCs w:val="24"/>
                <w:lang w:eastAsia="ru-RU"/>
              </w:rPr>
              <w:t>(</w:t>
            </w:r>
            <w:r>
              <w:rPr>
                <w:rFonts w:ascii="Times New Roman" w:hAnsi="Times New Roman"/>
                <w:b/>
                <w:sz w:val="24"/>
                <w:szCs w:val="28"/>
                <w:lang w:eastAsia="ru-RU"/>
              </w:rPr>
              <w:t>Ч</w:t>
            </w:r>
            <w:r>
              <w:rPr>
                <w:rFonts w:ascii="Times New Roman" w:hAnsi="Times New Roman"/>
                <w:b/>
                <w:sz w:val="24"/>
                <w:szCs w:val="28"/>
                <w:vertAlign w:val="subscript"/>
                <w:lang w:eastAsia="ru-RU"/>
              </w:rPr>
              <w:t>общ</w:t>
            </w:r>
            <w:r>
              <w:rPr>
                <w:rFonts w:ascii="Times New Roman" w:hAnsi="Times New Roman"/>
                <w:b/>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4C0D6F3A"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3A70E09B"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176580AA" w14:textId="77777777" w:rsidR="00101D06" w:rsidRDefault="00101D06">
            <w:pPr>
              <w:pStyle w:val="22"/>
              <w:spacing w:line="256" w:lineRule="auto"/>
              <w:rPr>
                <w:rFonts w:ascii="Times New Roman" w:hAnsi="Times New Roman"/>
                <w:sz w:val="24"/>
                <w:szCs w:val="24"/>
                <w:lang w:eastAsia="ru-RU"/>
              </w:rPr>
            </w:pPr>
          </w:p>
          <w:p w14:paraId="2C05B1E1"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(4.3)</w:t>
            </w:r>
          </w:p>
        </w:tc>
      </w:tr>
      <w:tr w:rsidR="00101D06" w14:paraId="21D255D1"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38008235" w14:textId="77777777" w:rsidR="00101D06" w:rsidRDefault="00101D06"/>
          <w:tbl>
            <w:tblPr>
              <w:tblW w:w="7620" w:type="dxa"/>
              <w:jc w:val="center"/>
              <w:tblLayout w:type="fixed"/>
              <w:tblLook w:val="04A0" w:firstRow="1" w:lastRow="0" w:firstColumn="1" w:lastColumn="0" w:noHBand="0" w:noVBand="1"/>
            </w:tblPr>
            <w:tblGrid>
              <w:gridCol w:w="2557"/>
              <w:gridCol w:w="1368"/>
              <w:gridCol w:w="1168"/>
              <w:gridCol w:w="2527"/>
            </w:tblGrid>
            <w:tr w:rsidR="00101D06" w14:paraId="25499FEE" w14:textId="77777777">
              <w:trPr>
                <w:jc w:val="center"/>
              </w:trPr>
              <w:tc>
                <w:tcPr>
                  <w:tcW w:w="2558" w:type="dxa"/>
                  <w:vMerge w:val="restart"/>
                  <w:vAlign w:val="center"/>
                  <w:hideMark/>
                </w:tcPr>
                <w:p w14:paraId="068FEA6C" w14:textId="77777777" w:rsidR="00101D06" w:rsidRDefault="00101D06" w:rsidP="00C233A0">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вежл.дист</w:t>
                  </w:r>
                  <w:r>
                    <w:rPr>
                      <w:rFonts w:ascii="Times New Roman" w:hAnsi="Times New Roman"/>
                      <w:b/>
                      <w:sz w:val="28"/>
                      <w:szCs w:val="28"/>
                      <w:vertAlign w:val="subscript"/>
                    </w:rPr>
                    <w:t>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14:paraId="5A20E96E" w14:textId="77777777" w:rsidR="00101D06" w:rsidRDefault="00101D06" w:rsidP="00C233A0">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perscript"/>
                    </w:rPr>
                    <w:t>вежл.дист</w:t>
                  </w:r>
                </w:p>
              </w:tc>
              <w:tc>
                <w:tcPr>
                  <w:tcW w:w="1168" w:type="dxa"/>
                  <w:vMerge w:val="restart"/>
                  <w:vAlign w:val="center"/>
                  <w:hideMark/>
                </w:tcPr>
                <w:p w14:paraId="3BA803A4" w14:textId="77777777" w:rsidR="00101D06" w:rsidRDefault="00101D06" w:rsidP="00C233A0">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528" w:type="dxa"/>
                  <w:vMerge w:val="restart"/>
                  <w:vAlign w:val="center"/>
                  <w:hideMark/>
                </w:tcPr>
                <w:p w14:paraId="37A08CE3" w14:textId="77777777" w:rsidR="00101D06" w:rsidRDefault="00101D06" w:rsidP="00C233A0">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(4.3)</w:t>
                  </w:r>
                </w:p>
              </w:tc>
            </w:tr>
            <w:tr w:rsidR="00101D06" w14:paraId="69D6B825" w14:textId="77777777">
              <w:trPr>
                <w:jc w:val="center"/>
              </w:trPr>
              <w:tc>
                <w:tcPr>
                  <w:tcW w:w="2558" w:type="dxa"/>
                  <w:vMerge/>
                  <w:vAlign w:val="center"/>
                  <w:hideMark/>
                </w:tcPr>
                <w:p w14:paraId="14894189" w14:textId="77777777" w:rsidR="00101D06" w:rsidRDefault="00101D06" w:rsidP="00C233A0">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14:paraId="70A3D09A" w14:textId="77777777" w:rsidR="00101D06" w:rsidRDefault="00101D06" w:rsidP="00C233A0">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1168" w:type="dxa"/>
                  <w:vMerge/>
                  <w:vAlign w:val="center"/>
                  <w:hideMark/>
                </w:tcPr>
                <w:p w14:paraId="578687C0" w14:textId="77777777" w:rsidR="00101D06" w:rsidRDefault="00101D06" w:rsidP="00C233A0">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14:paraId="5F12A87D" w14:textId="77777777" w:rsidR="00101D06" w:rsidRDefault="00101D06" w:rsidP="00C233A0">
                  <w:pPr>
                    <w:framePr w:hSpace="180" w:wrap="around" w:vAnchor="text" w:hAnchor="text" w:xAlign="center" w:y="1"/>
                    <w:spacing w:after="0" w:line="240" w:lineRule="auto"/>
                    <w:suppressOverlap/>
                    <w:rPr>
                      <w:rFonts w:ascii="Times New Roman" w:hAnsi="Times New Roman"/>
                      <w:b/>
                      <w:sz w:val="28"/>
                      <w:szCs w:val="28"/>
                    </w:rPr>
                  </w:pPr>
                </w:p>
              </w:tc>
            </w:tr>
          </w:tbl>
          <w:p w14:paraId="6D63637E"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18ECC2E0"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perscript"/>
              </w:rPr>
              <w:t>вежл.дист</w:t>
            </w:r>
            <w:r>
              <w:rPr>
                <w:rFonts w:ascii="Times New Roman" w:hAnsi="Times New Roman"/>
                <w:sz w:val="24"/>
                <w:szCs w:val="28"/>
              </w:rPr>
              <w:t xml:space="preserve">- число получателей услуг, удовлетворенных доброжелательностью, вежливостью работников организации </w:t>
            </w:r>
            <w:r>
              <w:rPr>
                <w:rFonts w:ascii="Times New Roman" w:hAnsi="Times New Roman"/>
                <w:sz w:val="24"/>
                <w:szCs w:val="24"/>
              </w:rPr>
              <w:t>при использовании дистанционных форм взаимодействия</w:t>
            </w:r>
            <w:r>
              <w:rPr>
                <w:rFonts w:ascii="Times New Roman" w:hAnsi="Times New Roman"/>
                <w:sz w:val="24"/>
                <w:szCs w:val="28"/>
              </w:rPr>
              <w:t>;</w:t>
            </w:r>
          </w:p>
          <w:p w14:paraId="4DFCC6A5"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общ</w:t>
            </w:r>
            <w:r>
              <w:rPr>
                <w:rFonts w:ascii="Times New Roman" w:hAnsi="Times New Roman"/>
                <w:b/>
                <w:sz w:val="24"/>
                <w:szCs w:val="28"/>
              </w:rPr>
              <w:t xml:space="preserve"> -</w:t>
            </w:r>
            <w:r>
              <w:rPr>
                <w:rFonts w:ascii="Times New Roman" w:hAnsi="Times New Roman"/>
                <w:sz w:val="24"/>
                <w:szCs w:val="28"/>
              </w:rPr>
              <w:t xml:space="preserve">  общее число опрошенных получателей услуг.</w:t>
            </w:r>
          </w:p>
          <w:p w14:paraId="755D756A" w14:textId="77777777" w:rsidR="00101D06" w:rsidRDefault="00101D06">
            <w:pPr>
              <w:spacing w:after="0" w:line="240" w:lineRule="auto"/>
              <w:ind w:firstLine="709"/>
              <w:jc w:val="both"/>
              <w:rPr>
                <w:rFonts w:ascii="Times New Roman" w:hAnsi="Times New Roman"/>
                <w:sz w:val="24"/>
                <w:szCs w:val="28"/>
              </w:rPr>
            </w:pPr>
          </w:p>
          <w:p w14:paraId="1D6E5CAB"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4.3.</w:t>
            </w:r>
          </w:p>
          <w:p w14:paraId="2DE5DB06"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perscript"/>
              </w:rPr>
              <w:t>вежл.дист</w:t>
            </w:r>
            <w:r>
              <w:rPr>
                <w:rFonts w:ascii="Times New Roman" w:hAnsi="Times New Roman"/>
                <w:sz w:val="28"/>
                <w:szCs w:val="28"/>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14:paraId="661032EB"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общ</w:t>
            </w:r>
            <w:r>
              <w:rPr>
                <w:rFonts w:ascii="Times New Roman" w:hAnsi="Times New Roman"/>
                <w:b/>
                <w:sz w:val="28"/>
                <w:szCs w:val="28"/>
              </w:rPr>
              <w:t xml:space="preserve"> -</w:t>
            </w:r>
            <w:r>
              <w:rPr>
                <w:rFonts w:ascii="Times New Roman" w:hAnsi="Times New Roman"/>
                <w:sz w:val="28"/>
                <w:szCs w:val="28"/>
              </w:rPr>
              <w:t xml:space="preserve">  общее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14:paraId="167E54FD" w14:textId="77777777" w:rsidR="00101D06" w:rsidRDefault="00101D06">
            <w:pPr>
              <w:spacing w:after="0" w:line="240" w:lineRule="auto"/>
              <w:ind w:firstLine="709"/>
              <w:jc w:val="both"/>
              <w:rPr>
                <w:rFonts w:ascii="Times New Roman" w:hAnsi="Times New Roman"/>
                <w:sz w:val="24"/>
                <w:szCs w:val="28"/>
              </w:rPr>
            </w:pPr>
          </w:p>
          <w:p w14:paraId="078F2BCE"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4.3:</w:t>
            </w:r>
          </w:p>
          <w:p w14:paraId="1A9032AA" w14:textId="77777777" w:rsidR="00101D06" w:rsidRDefault="00101D06">
            <w:pPr>
              <w:spacing w:after="0" w:line="240" w:lineRule="auto"/>
              <w:ind w:firstLine="709"/>
              <w:jc w:val="center"/>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r>
              <w:rPr>
                <w:rFonts w:ascii="Times New Roman" w:hAnsi="Times New Roman"/>
                <w:b/>
                <w:sz w:val="28"/>
                <w:szCs w:val="28"/>
              </w:rPr>
              <w:t xml:space="preserve">= (70 : 95) × 100 = 0,7368 × 100 =  73,68 = 74 балла </w:t>
            </w:r>
          </w:p>
          <w:p w14:paraId="28F45969" w14:textId="77777777" w:rsidR="00101D06" w:rsidRDefault="00101D06">
            <w:pPr>
              <w:spacing w:after="0" w:line="240" w:lineRule="auto"/>
              <w:ind w:firstLine="709"/>
              <w:jc w:val="both"/>
              <w:rPr>
                <w:rFonts w:ascii="Times New Roman" w:hAnsi="Times New Roman"/>
                <w:sz w:val="24"/>
                <w:szCs w:val="24"/>
              </w:rPr>
            </w:pPr>
          </w:p>
          <w:p w14:paraId="4116C6B8" w14:textId="77777777" w:rsidR="00101D06" w:rsidRDefault="00101D06">
            <w:pPr>
              <w:spacing w:after="0" w:line="240" w:lineRule="auto"/>
              <w:ind w:firstLine="709"/>
              <w:jc w:val="both"/>
              <w:rPr>
                <w:rFonts w:ascii="Times New Roman" w:hAnsi="Times New Roman"/>
                <w:sz w:val="24"/>
                <w:szCs w:val="24"/>
              </w:rPr>
            </w:pPr>
          </w:p>
        </w:tc>
      </w:tr>
      <w:tr w:rsidR="00101D06" w14:paraId="3EB2BC08" w14:textId="77777777"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1D32E5A8" w14:textId="77777777" w:rsidR="00101D06" w:rsidRDefault="00101D06">
            <w:pPr>
              <w:pStyle w:val="22"/>
              <w:spacing w:line="256" w:lineRule="auto"/>
              <w:jc w:val="left"/>
              <w:rPr>
                <w:rFonts w:ascii="Times New Roman" w:hAnsi="Times New Roman"/>
                <w:b/>
                <w:color w:val="000000"/>
                <w:sz w:val="24"/>
                <w:szCs w:val="24"/>
                <w:lang w:eastAsia="ru-RU"/>
              </w:rPr>
            </w:pPr>
            <w:r>
              <w:rPr>
                <w:rFonts w:ascii="Times New Roman" w:hAnsi="Times New Roman"/>
                <w:b/>
                <w:color w:val="000000"/>
                <w:sz w:val="24"/>
                <w:szCs w:val="24"/>
                <w:lang w:eastAsia="ru-RU"/>
              </w:rPr>
              <w:t>Итого по критерию 4 «Д</w:t>
            </w:r>
            <w:r>
              <w:rPr>
                <w:rFonts w:ascii="Times New Roman" w:hAnsi="Times New Roman"/>
                <w:b/>
                <w:color w:val="000000"/>
                <w:sz w:val="24"/>
                <w:szCs w:val="24"/>
              </w:rPr>
              <w:t>оброжелательность, вежливость работников организаций социальной сферы» (К</w:t>
            </w:r>
            <w:r>
              <w:rPr>
                <w:rFonts w:ascii="Times New Roman" w:hAnsi="Times New Roman"/>
                <w:b/>
                <w:color w:val="000000"/>
                <w:sz w:val="24"/>
                <w:szCs w:val="24"/>
                <w:vertAlign w:val="superscript"/>
              </w:rPr>
              <w:t>4</w:t>
            </w:r>
            <w:r>
              <w:rPr>
                <w:rFonts w:ascii="Times New Roman" w:hAnsi="Times New Roman"/>
                <w:b/>
                <w:color w:val="000000"/>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14:paraId="44A11062"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71FE5BD6" w14:textId="77777777" w:rsidR="00101D06" w:rsidRDefault="00101D06">
            <w:pPr>
              <w:spacing w:after="0" w:line="240" w:lineRule="auto"/>
              <w:jc w:val="both"/>
              <w:rPr>
                <w:rFonts w:ascii="Times New Roman" w:hAnsi="Times New Roman"/>
                <w:i/>
                <w:sz w:val="24"/>
                <w:szCs w:val="28"/>
              </w:rPr>
            </w:pPr>
            <w:r>
              <w:rPr>
                <w:rFonts w:ascii="Times New Roman" w:hAnsi="Times New Roman"/>
                <w:i/>
                <w:sz w:val="24"/>
                <w:szCs w:val="28"/>
              </w:rPr>
              <w:t>Для организаций в сфере образования:</w:t>
            </w:r>
          </w:p>
          <w:p w14:paraId="46161196" w14:textId="77777777" w:rsidR="00101D06" w:rsidRDefault="00101D06">
            <w:pPr>
              <w:spacing w:after="0" w:line="240" w:lineRule="auto"/>
              <w:ind w:firstLine="1701"/>
              <w:rPr>
                <w:rFonts w:ascii="Times New Roman" w:hAnsi="Times New Roman"/>
                <w:b/>
                <w:sz w:val="28"/>
                <w:szCs w:val="28"/>
              </w:rPr>
            </w:pPr>
          </w:p>
          <w:p w14:paraId="57AD703F" w14:textId="77777777" w:rsidR="00101D06" w:rsidRDefault="00101D06">
            <w:pPr>
              <w:spacing w:after="0" w:line="240" w:lineRule="auto"/>
              <w:ind w:firstLine="1701"/>
              <w:rPr>
                <w:rFonts w:ascii="Times New Roman" w:hAnsi="Times New Roman"/>
                <w:b/>
                <w:sz w:val="28"/>
                <w:szCs w:val="28"/>
                <w:vertAlign w:val="subscript"/>
              </w:rPr>
            </w:pPr>
            <w:r>
              <w:rPr>
                <w:rFonts w:ascii="Times New Roman" w:hAnsi="Times New Roman"/>
                <w:b/>
                <w:sz w:val="28"/>
                <w:szCs w:val="28"/>
              </w:rPr>
              <w:t>К</w:t>
            </w:r>
            <w:r>
              <w:rPr>
                <w:rFonts w:ascii="Times New Roman" w:hAnsi="Times New Roman"/>
                <w:b/>
                <w:sz w:val="28"/>
                <w:szCs w:val="28"/>
                <w:vertAlign w:val="superscript"/>
              </w:rPr>
              <w:t>4</w:t>
            </w:r>
            <w:r>
              <w:rPr>
                <w:rFonts w:ascii="Times New Roman" w:hAnsi="Times New Roman"/>
                <w:b/>
                <w:sz w:val="28"/>
                <w:szCs w:val="28"/>
              </w:rPr>
              <w:t>=(0,4×П</w:t>
            </w:r>
            <w:r>
              <w:rPr>
                <w:rFonts w:ascii="Times New Roman" w:hAnsi="Times New Roman"/>
                <w:b/>
                <w:sz w:val="28"/>
                <w:szCs w:val="28"/>
                <w:vertAlign w:val="superscript"/>
              </w:rPr>
              <w:t>перв.конт</w:t>
            </w:r>
            <w:r>
              <w:rPr>
                <w:rFonts w:ascii="Times New Roman" w:hAnsi="Times New Roman"/>
                <w:b/>
                <w:sz w:val="28"/>
                <w:szCs w:val="28"/>
                <w:vertAlign w:val="subscript"/>
              </w:rPr>
              <w:t xml:space="preserve"> уд</w:t>
            </w:r>
            <w:r>
              <w:rPr>
                <w:rFonts w:ascii="Times New Roman" w:hAnsi="Times New Roman"/>
                <w:b/>
                <w:sz w:val="28"/>
                <w:szCs w:val="28"/>
              </w:rPr>
              <w:t xml:space="preserve"> + 0,4×П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r>
              <w:rPr>
                <w:rFonts w:ascii="Times New Roman" w:hAnsi="Times New Roman"/>
                <w:b/>
                <w:sz w:val="28"/>
                <w:szCs w:val="28"/>
              </w:rPr>
              <w:t xml:space="preserve"> + 0,2×П</w:t>
            </w:r>
            <w:r>
              <w:rPr>
                <w:rFonts w:ascii="Times New Roman" w:hAnsi="Times New Roman"/>
                <w:b/>
                <w:sz w:val="28"/>
                <w:szCs w:val="28"/>
                <w:vertAlign w:val="superscript"/>
              </w:rPr>
              <w:t>вежл.дист</w:t>
            </w:r>
            <w:r>
              <w:rPr>
                <w:rFonts w:ascii="Times New Roman" w:hAnsi="Times New Roman"/>
                <w:b/>
                <w:sz w:val="28"/>
                <w:szCs w:val="28"/>
                <w:vertAlign w:val="subscript"/>
              </w:rPr>
              <w:t>уд</w:t>
            </w:r>
            <w:r>
              <w:rPr>
                <w:rFonts w:ascii="Times New Roman" w:hAnsi="Times New Roman"/>
                <w:b/>
                <w:sz w:val="28"/>
                <w:szCs w:val="28"/>
              </w:rPr>
              <w:t>)</w:t>
            </w:r>
          </w:p>
          <w:p w14:paraId="33B8090A" w14:textId="77777777" w:rsidR="00101D06" w:rsidRDefault="00101D06">
            <w:pPr>
              <w:pStyle w:val="22"/>
              <w:spacing w:line="256" w:lineRule="auto"/>
              <w:jc w:val="left"/>
              <w:rPr>
                <w:rFonts w:ascii="Times New Roman" w:hAnsi="Times New Roman"/>
                <w:b/>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14:paraId="363F8A8B"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14:paraId="4AAB6A21"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69E447F6" w14:textId="77777777" w:rsidR="00101D06" w:rsidRDefault="00101D06">
            <w:pPr>
              <w:pStyle w:val="22"/>
              <w:spacing w:line="256" w:lineRule="auto"/>
              <w:jc w:val="both"/>
              <w:rPr>
                <w:rFonts w:ascii="Times New Roman" w:hAnsi="Times New Roman"/>
                <w:b/>
                <w:sz w:val="28"/>
                <w:szCs w:val="28"/>
                <w:u w:val="single"/>
                <w:lang w:eastAsia="ru-RU"/>
              </w:rPr>
            </w:pPr>
          </w:p>
          <w:p w14:paraId="75A98606" w14:textId="77777777" w:rsidR="00101D06" w:rsidRDefault="00101D06">
            <w:pPr>
              <w:pStyle w:val="22"/>
              <w:spacing w:line="256" w:lineRule="auto"/>
              <w:jc w:val="both"/>
              <w:rPr>
                <w:rFonts w:ascii="Times New Roman" w:hAnsi="Times New Roman"/>
                <w:b/>
                <w:sz w:val="28"/>
                <w:szCs w:val="28"/>
                <w:lang w:eastAsia="ru-RU"/>
              </w:rPr>
            </w:pPr>
            <w:r>
              <w:rPr>
                <w:rFonts w:ascii="Times New Roman" w:hAnsi="Times New Roman"/>
                <w:b/>
                <w:sz w:val="28"/>
                <w:szCs w:val="28"/>
                <w:lang w:eastAsia="ru-RU"/>
              </w:rPr>
              <w:t>Пример расчета значения критерия 4:</w:t>
            </w:r>
          </w:p>
          <w:p w14:paraId="03879656" w14:textId="77777777" w:rsidR="00101D06" w:rsidRDefault="00101D06">
            <w:pPr>
              <w:pStyle w:val="22"/>
              <w:spacing w:line="256" w:lineRule="auto"/>
              <w:jc w:val="both"/>
              <w:rPr>
                <w:rFonts w:ascii="Times New Roman" w:hAnsi="Times New Roman"/>
                <w:b/>
                <w:sz w:val="24"/>
                <w:szCs w:val="28"/>
                <w:lang w:eastAsia="ru-RU"/>
              </w:rPr>
            </w:pPr>
          </w:p>
          <w:p w14:paraId="039F01FD" w14:textId="77777777" w:rsidR="00101D06" w:rsidRDefault="00101D06">
            <w:pPr>
              <w:spacing w:after="0" w:line="240" w:lineRule="auto"/>
              <w:jc w:val="both"/>
              <w:rPr>
                <w:rFonts w:ascii="Times New Roman" w:hAnsi="Times New Roman"/>
                <w:b/>
                <w:sz w:val="28"/>
                <w:szCs w:val="28"/>
                <w:u w:val="single"/>
              </w:rPr>
            </w:pPr>
            <w:r>
              <w:rPr>
                <w:rFonts w:ascii="Times New Roman" w:hAnsi="Times New Roman"/>
                <w:sz w:val="28"/>
                <w:szCs w:val="28"/>
                <w:u w:val="single"/>
              </w:rPr>
              <w:t>Вариант 1. Для организаций в сфере образования:</w:t>
            </w:r>
          </w:p>
          <w:p w14:paraId="061C08DA" w14:textId="77777777" w:rsidR="00101D06" w:rsidRDefault="00101D06">
            <w:pPr>
              <w:spacing w:after="0" w:line="240" w:lineRule="auto"/>
              <w:ind w:firstLine="738"/>
              <w:jc w:val="both"/>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perscript"/>
              </w:rPr>
              <w:t>перв.конт</w:t>
            </w:r>
            <w:r>
              <w:rPr>
                <w:rFonts w:ascii="Times New Roman" w:hAnsi="Times New Roman"/>
                <w:b/>
                <w:sz w:val="28"/>
                <w:szCs w:val="28"/>
                <w:vertAlign w:val="subscript"/>
              </w:rPr>
              <w:t xml:space="preserve"> уд</w:t>
            </w:r>
            <w:r>
              <w:rPr>
                <w:rFonts w:ascii="Times New Roman" w:hAnsi="Times New Roman"/>
                <w:b/>
                <w:sz w:val="28"/>
                <w:szCs w:val="28"/>
              </w:rPr>
              <w:t>–</w:t>
            </w:r>
            <w:r>
              <w:rPr>
                <w:rFonts w:ascii="Times New Roman" w:hAnsi="Times New Roman"/>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социальной сферы – 87 баллов;</w:t>
            </w:r>
          </w:p>
          <w:p w14:paraId="7C8C40AC" w14:textId="77777777" w:rsidR="00101D06" w:rsidRDefault="00101D06">
            <w:pPr>
              <w:spacing w:after="0" w:line="240" w:lineRule="auto"/>
              <w:ind w:firstLine="738"/>
              <w:jc w:val="both"/>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r>
              <w:rPr>
                <w:rFonts w:ascii="Times New Roman" w:hAnsi="Times New Roman"/>
                <w:sz w:val="28"/>
                <w:szCs w:val="28"/>
              </w:rPr>
              <w:t>–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социальной сферы – 97 баллов;</w:t>
            </w:r>
          </w:p>
          <w:p w14:paraId="2B9A1081" w14:textId="77777777" w:rsidR="00101D06" w:rsidRDefault="00101D06">
            <w:pPr>
              <w:spacing w:after="0" w:line="240" w:lineRule="auto"/>
              <w:ind w:firstLine="738"/>
              <w:jc w:val="both"/>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perscript"/>
              </w:rPr>
              <w:t>вежл.дист</w:t>
            </w:r>
            <w:r>
              <w:rPr>
                <w:rFonts w:ascii="Times New Roman" w:hAnsi="Times New Roman"/>
                <w:b/>
                <w:sz w:val="28"/>
                <w:szCs w:val="28"/>
                <w:vertAlign w:val="subscript"/>
              </w:rPr>
              <w:t>уд</w:t>
            </w:r>
            <w:r>
              <w:rPr>
                <w:rFonts w:ascii="Times New Roman" w:hAnsi="Times New Roman"/>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 74 балла. </w:t>
            </w:r>
          </w:p>
          <w:p w14:paraId="5077EED1" w14:textId="77777777" w:rsidR="00101D06" w:rsidRDefault="00101D06">
            <w:pPr>
              <w:spacing w:after="0" w:line="240" w:lineRule="auto"/>
              <w:ind w:firstLine="1701"/>
              <w:jc w:val="center"/>
              <w:rPr>
                <w:rFonts w:ascii="Times New Roman" w:hAnsi="Times New Roman"/>
                <w:b/>
                <w:sz w:val="28"/>
                <w:szCs w:val="28"/>
              </w:rPr>
            </w:pPr>
          </w:p>
          <w:p w14:paraId="2411AC7B" w14:textId="77777777" w:rsidR="00101D06" w:rsidRDefault="00101D06">
            <w:pPr>
              <w:spacing w:after="0" w:line="240" w:lineRule="auto"/>
              <w:ind w:firstLine="738"/>
              <w:jc w:val="both"/>
              <w:rPr>
                <w:rFonts w:ascii="Times New Roman" w:hAnsi="Times New Roman"/>
                <w:b/>
                <w:sz w:val="28"/>
                <w:szCs w:val="28"/>
                <w:u w:val="single"/>
              </w:rPr>
            </w:pPr>
            <w:r>
              <w:rPr>
                <w:rFonts w:ascii="Times New Roman" w:hAnsi="Times New Roman"/>
                <w:b/>
                <w:sz w:val="28"/>
                <w:szCs w:val="28"/>
                <w:u w:val="single"/>
              </w:rPr>
              <w:t>Расчет значения критерия 4</w:t>
            </w:r>
          </w:p>
          <w:p w14:paraId="5512BB61" w14:textId="77777777" w:rsidR="00101D06" w:rsidRDefault="00101D06">
            <w:pPr>
              <w:spacing w:after="0" w:line="240" w:lineRule="auto"/>
              <w:ind w:firstLine="1701"/>
              <w:jc w:val="center"/>
              <w:rPr>
                <w:rFonts w:ascii="Times New Roman" w:hAnsi="Times New Roman"/>
                <w:sz w:val="28"/>
                <w:szCs w:val="28"/>
              </w:rPr>
            </w:pPr>
            <w:r>
              <w:rPr>
                <w:rFonts w:ascii="Times New Roman" w:hAnsi="Times New Roman"/>
                <w:b/>
                <w:sz w:val="28"/>
                <w:szCs w:val="28"/>
              </w:rPr>
              <w:t>К</w:t>
            </w:r>
            <w:r>
              <w:rPr>
                <w:rFonts w:ascii="Times New Roman" w:hAnsi="Times New Roman"/>
                <w:b/>
                <w:sz w:val="28"/>
                <w:szCs w:val="28"/>
                <w:vertAlign w:val="superscript"/>
              </w:rPr>
              <w:t>4</w:t>
            </w:r>
            <w:r>
              <w:rPr>
                <w:rFonts w:ascii="Times New Roman" w:hAnsi="Times New Roman"/>
                <w:b/>
                <w:sz w:val="28"/>
                <w:szCs w:val="28"/>
              </w:rPr>
              <w:t xml:space="preserve">= (0,4 × 87) + (0,4 × 97) + (0,2 × 74) = 34,8 + 38,8 + 14,8 = 88,4 = 88 баллов </w:t>
            </w:r>
          </w:p>
        </w:tc>
      </w:tr>
    </w:tbl>
    <w:p w14:paraId="2D13516D" w14:textId="77777777"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rPr>
        <w:br w:type="page"/>
      </w:r>
      <w:bookmarkStart w:id="20" w:name="_Toc81918694"/>
      <w:r w:rsidRPr="00DB776C">
        <w:rPr>
          <w:rFonts w:ascii="Times New Roman" w:hAnsi="Times New Roman" w:cs="Times New Roman"/>
          <w:sz w:val="24"/>
          <w:szCs w:val="24"/>
        </w:rPr>
        <w:t>Показатели, характеризующие</w:t>
      </w:r>
      <w:bookmarkEnd w:id="20"/>
    </w:p>
    <w:p w14:paraId="5927897B" w14:textId="77777777" w:rsidR="00101D06" w:rsidRPr="00DB776C" w:rsidRDefault="00101D06" w:rsidP="00DB776C">
      <w:pPr>
        <w:jc w:val="center"/>
        <w:rPr>
          <w:rFonts w:ascii="Times New Roman" w:hAnsi="Times New Roman" w:cs="Times New Roman"/>
          <w:sz w:val="24"/>
          <w:szCs w:val="24"/>
        </w:rPr>
      </w:pPr>
      <w:bookmarkStart w:id="21" w:name="_Toc81918695"/>
      <w:r w:rsidRPr="00DB776C">
        <w:rPr>
          <w:rFonts w:ascii="Times New Roman" w:hAnsi="Times New Roman" w:cs="Times New Roman"/>
          <w:sz w:val="24"/>
          <w:szCs w:val="24"/>
        </w:rPr>
        <w:t>УДОВЛЕТВОРЕННОСТЬ УСЛОВИЯМИ ОКАЗАНИЯ УСЛУГ</w:t>
      </w:r>
      <w:bookmarkEnd w:id="21"/>
    </w:p>
    <w:p w14:paraId="5CD20714" w14:textId="77777777" w:rsidR="00101D06" w:rsidRDefault="00101D06" w:rsidP="00101D06">
      <w:pPr>
        <w:pStyle w:val="22"/>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510"/>
        <w:gridCol w:w="763"/>
        <w:gridCol w:w="3686"/>
        <w:gridCol w:w="4680"/>
        <w:gridCol w:w="1419"/>
        <w:gridCol w:w="1364"/>
      </w:tblGrid>
      <w:tr w:rsidR="00101D06" w14:paraId="4ACD9021"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00666A7A"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509" w:type="dxa"/>
            <w:tcBorders>
              <w:top w:val="single" w:sz="4" w:space="0" w:color="auto"/>
              <w:left w:val="single" w:sz="4" w:space="0" w:color="auto"/>
              <w:bottom w:val="single" w:sz="4" w:space="0" w:color="auto"/>
              <w:right w:val="single" w:sz="4" w:space="0" w:color="auto"/>
            </w:tcBorders>
            <w:vAlign w:val="center"/>
          </w:tcPr>
          <w:p w14:paraId="740F867C"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12A73DC9" w14:textId="77777777" w:rsidR="00101D06" w:rsidRDefault="00101D06">
            <w:pPr>
              <w:pStyle w:val="22"/>
              <w:spacing w:line="256" w:lineRule="auto"/>
              <w:rPr>
                <w:rFonts w:ascii="Times New Roman" w:hAnsi="Times New Roman"/>
                <w:b/>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hideMark/>
          </w:tcPr>
          <w:p w14:paraId="34F9F7C0" w14:textId="77777777" w:rsidR="00101D06" w:rsidRDefault="00101D06">
            <w:pPr>
              <w:pStyle w:val="22"/>
              <w:spacing w:line="256" w:lineRule="auto"/>
              <w:ind w:left="-108" w:right="-108"/>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4A24F46"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1C8180F"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4FB304"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14:paraId="409389CD"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771A6625"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47347D93"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4B1F110A"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5.1.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1DD7851"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w:t>
            </w:r>
            <w:r>
              <w:rPr>
                <w:rFonts w:ascii="Times New Roman" w:hAnsi="Times New Roman"/>
                <w:b/>
                <w:sz w:val="24"/>
                <w:szCs w:val="24"/>
              </w:rPr>
              <w:t>(</w:t>
            </w:r>
            <w:r>
              <w:rPr>
                <w:rFonts w:ascii="Times New Roman" w:hAnsi="Times New Roman"/>
                <w:b/>
                <w:sz w:val="28"/>
                <w:szCs w:val="28"/>
              </w:rPr>
              <w:t>П</w:t>
            </w:r>
            <w:r>
              <w:rPr>
                <w:rFonts w:ascii="Times New Roman" w:hAnsi="Times New Roman"/>
                <w:b/>
                <w:sz w:val="28"/>
                <w:szCs w:val="28"/>
                <w:vertAlign w:val="subscript"/>
              </w:rPr>
              <w:t>реком</w:t>
            </w:r>
            <w:r>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285D5A13"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hideMark/>
          </w:tcPr>
          <w:p w14:paraId="2055498C"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5.1.1.Готовность </w:t>
            </w:r>
            <w:r>
              <w:rPr>
                <w:rFonts w:ascii="Times New Roman" w:hAnsi="Times New Roman"/>
                <w:sz w:val="24"/>
                <w:szCs w:val="24"/>
              </w:rPr>
              <w:t xml:space="preserve">получателей услуг рекомендовать организацию социальной сферы родственникам и знакомым </w:t>
            </w:r>
          </w:p>
        </w:tc>
        <w:tc>
          <w:tcPr>
            <w:tcW w:w="4678" w:type="dxa"/>
            <w:tcBorders>
              <w:top w:val="single" w:sz="4" w:space="0" w:color="auto"/>
              <w:left w:val="single" w:sz="4" w:space="0" w:color="auto"/>
              <w:bottom w:val="single" w:sz="4" w:space="0" w:color="auto"/>
              <w:right w:val="single" w:sz="4" w:space="0" w:color="auto"/>
            </w:tcBorders>
          </w:tcPr>
          <w:p w14:paraId="02F344A6" w14:textId="77777777" w:rsidR="00101D06" w:rsidRDefault="00101D06">
            <w:pPr>
              <w:pStyle w:val="22"/>
              <w:spacing w:line="256" w:lineRule="auto"/>
              <w:jc w:val="left"/>
              <w:rPr>
                <w:rFonts w:ascii="Times New Roman" w:hAnsi="Times New Roman"/>
                <w:sz w:val="24"/>
                <w:szCs w:val="24"/>
              </w:rPr>
            </w:pPr>
            <w:r>
              <w:rPr>
                <w:rFonts w:ascii="Times New Roman" w:hAnsi="Times New Roman"/>
                <w:sz w:val="24"/>
                <w:szCs w:val="24"/>
                <w:lang w:eastAsia="ru-RU"/>
              </w:rPr>
              <w:t xml:space="preserve">число получателей услуг, </w:t>
            </w:r>
            <w:r>
              <w:rPr>
                <w:rFonts w:ascii="Times New Roman" w:hAnsi="Times New Roman"/>
                <w:sz w:val="24"/>
                <w:szCs w:val="24"/>
              </w:rPr>
              <w:t>которые готовы рекомендовать организацию родственникам и знакомым (могли бы ее рекомендовать, если бы была возможность выбора организации) (</w:t>
            </w:r>
            <w:r>
              <w:rPr>
                <w:rFonts w:ascii="Times New Roman" w:hAnsi="Times New Roman"/>
                <w:b/>
                <w:sz w:val="24"/>
                <w:szCs w:val="24"/>
                <w:lang w:eastAsia="ru-RU"/>
              </w:rPr>
              <w:t>У</w:t>
            </w:r>
            <w:r>
              <w:rPr>
                <w:rFonts w:ascii="Times New Roman" w:hAnsi="Times New Roman"/>
                <w:b/>
                <w:sz w:val="24"/>
                <w:szCs w:val="24"/>
                <w:vertAlign w:val="subscript"/>
                <w:lang w:eastAsia="ru-RU"/>
              </w:rPr>
              <w:t>реком</w:t>
            </w:r>
            <w:r>
              <w:rPr>
                <w:rFonts w:ascii="Times New Roman" w:hAnsi="Times New Roman"/>
                <w:sz w:val="24"/>
                <w:szCs w:val="24"/>
              </w:rPr>
              <w:t xml:space="preserve">), по отношению к числу опрошенных </w:t>
            </w:r>
            <w:r>
              <w:rPr>
                <w:rFonts w:ascii="Times New Roman" w:hAnsi="Times New Roman"/>
                <w:sz w:val="24"/>
                <w:szCs w:val="24"/>
                <w:lang w:eastAsia="ru-RU"/>
              </w:rPr>
              <w:t>получателей услуг</w:t>
            </w:r>
            <w:r>
              <w:rPr>
                <w:rFonts w:ascii="Times New Roman" w:hAnsi="Times New Roman"/>
                <w:sz w:val="24"/>
                <w:szCs w:val="24"/>
              </w:rPr>
              <w:t>, ответивших на соответствующий вопрос анкеты (</w:t>
            </w:r>
            <w:r>
              <w:rPr>
                <w:rFonts w:ascii="Times New Roman" w:hAnsi="Times New Roman"/>
                <w:b/>
                <w:sz w:val="24"/>
                <w:szCs w:val="24"/>
                <w:lang w:eastAsia="ru-RU"/>
              </w:rPr>
              <w:t>Ч</w:t>
            </w:r>
            <w:r>
              <w:rPr>
                <w:rFonts w:ascii="Times New Roman" w:hAnsi="Times New Roman"/>
                <w:b/>
                <w:sz w:val="24"/>
                <w:szCs w:val="24"/>
                <w:vertAlign w:val="subscript"/>
                <w:lang w:eastAsia="ru-RU"/>
              </w:rPr>
              <w:t>общ</w:t>
            </w:r>
            <w:r>
              <w:rPr>
                <w:rFonts w:ascii="Times New Roman" w:hAnsi="Times New Roman"/>
                <w:sz w:val="24"/>
                <w:szCs w:val="24"/>
              </w:rPr>
              <w:t>)</w:t>
            </w:r>
          </w:p>
          <w:p w14:paraId="499D3E0A" w14:textId="77777777"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3061E625"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36C6E21F"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06DDA073" w14:textId="77777777" w:rsidR="00101D06" w:rsidRDefault="00101D06">
            <w:pPr>
              <w:pStyle w:val="22"/>
              <w:spacing w:line="256" w:lineRule="auto"/>
              <w:rPr>
                <w:rFonts w:ascii="Times New Roman" w:hAnsi="Times New Roman"/>
                <w:sz w:val="24"/>
                <w:szCs w:val="24"/>
                <w:lang w:eastAsia="ru-RU"/>
              </w:rPr>
            </w:pPr>
          </w:p>
          <w:p w14:paraId="7F60FF71"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(5.1)</w:t>
            </w:r>
          </w:p>
        </w:tc>
      </w:tr>
      <w:tr w:rsidR="00101D06" w14:paraId="64E153CB"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14:paraId="45FDCC5F" w14:textId="77777777">
              <w:trPr>
                <w:jc w:val="center"/>
              </w:trPr>
              <w:tc>
                <w:tcPr>
                  <w:tcW w:w="2212" w:type="dxa"/>
                  <w:vMerge w:val="restart"/>
                  <w:vAlign w:val="center"/>
                  <w:hideMark/>
                </w:tcPr>
                <w:p w14:paraId="43C23D0E"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реком</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14:paraId="0DAD14F6"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bscript"/>
                    </w:rPr>
                    <w:t>реком</w:t>
                  </w:r>
                </w:p>
              </w:tc>
              <w:tc>
                <w:tcPr>
                  <w:tcW w:w="1168" w:type="dxa"/>
                  <w:vMerge w:val="restart"/>
                  <w:vAlign w:val="center"/>
                  <w:hideMark/>
                </w:tcPr>
                <w:p w14:paraId="4409D0CC"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528" w:type="dxa"/>
                  <w:vMerge w:val="restart"/>
                  <w:vAlign w:val="center"/>
                  <w:hideMark/>
                </w:tcPr>
                <w:p w14:paraId="479BFB20" w14:textId="77777777"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(5.1)</w:t>
                  </w:r>
                </w:p>
              </w:tc>
            </w:tr>
            <w:tr w:rsidR="00101D06" w14:paraId="261EE848" w14:textId="77777777">
              <w:trPr>
                <w:jc w:val="center"/>
              </w:trPr>
              <w:tc>
                <w:tcPr>
                  <w:tcW w:w="2212" w:type="dxa"/>
                  <w:vMerge/>
                  <w:vAlign w:val="center"/>
                  <w:hideMark/>
                </w:tcPr>
                <w:p w14:paraId="349638DF"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14:paraId="02108D1F" w14:textId="77777777"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1168" w:type="dxa"/>
                  <w:vMerge/>
                  <w:vAlign w:val="center"/>
                  <w:hideMark/>
                </w:tcPr>
                <w:p w14:paraId="50028406"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14:paraId="0B8FC901"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0AC1DF7C" w14:textId="77777777" w:rsidR="00101D06" w:rsidRDefault="00101D06">
            <w:pPr>
              <w:spacing w:after="0" w:line="240" w:lineRule="auto"/>
              <w:ind w:firstLine="709"/>
              <w:jc w:val="both"/>
              <w:rPr>
                <w:rFonts w:ascii="Times New Roman" w:hAnsi="Times New Roman"/>
                <w:sz w:val="24"/>
                <w:szCs w:val="24"/>
              </w:rPr>
            </w:pPr>
            <w:r>
              <w:rPr>
                <w:rFonts w:ascii="Times New Roman" w:hAnsi="Times New Roman"/>
                <w:sz w:val="24"/>
                <w:szCs w:val="24"/>
              </w:rPr>
              <w:t>где</w:t>
            </w:r>
          </w:p>
          <w:p w14:paraId="4AA75CE8" w14:textId="77777777" w:rsidR="00101D06" w:rsidRDefault="00101D06">
            <w:pPr>
              <w:spacing w:after="0" w:line="240" w:lineRule="auto"/>
              <w:ind w:firstLine="709"/>
              <w:jc w:val="both"/>
              <w:rPr>
                <w:rFonts w:ascii="Times New Roman" w:hAnsi="Times New Roman"/>
                <w:sz w:val="24"/>
                <w:szCs w:val="24"/>
              </w:rPr>
            </w:pPr>
            <w:r>
              <w:rPr>
                <w:rFonts w:ascii="Times New Roman" w:hAnsi="Times New Roman"/>
                <w:b/>
                <w:sz w:val="24"/>
                <w:szCs w:val="24"/>
              </w:rPr>
              <w:t>У</w:t>
            </w:r>
            <w:r>
              <w:rPr>
                <w:rFonts w:ascii="Times New Roman" w:hAnsi="Times New Roman"/>
                <w:b/>
                <w:sz w:val="24"/>
                <w:szCs w:val="24"/>
                <w:vertAlign w:val="subscript"/>
              </w:rPr>
              <w:t>реком</w:t>
            </w:r>
            <w:r>
              <w:rPr>
                <w:rFonts w:ascii="Times New Roman" w:hAnsi="Times New Roman"/>
                <w:b/>
                <w:sz w:val="24"/>
                <w:szCs w:val="24"/>
              </w:rPr>
              <w:t>-</w:t>
            </w:r>
            <w:r>
              <w:rPr>
                <w:rFonts w:ascii="Times New Roman" w:hAnsi="Times New Roman"/>
                <w:sz w:val="24"/>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11A4075A" w14:textId="77777777" w:rsidR="00101D06" w:rsidRDefault="00101D06">
            <w:pPr>
              <w:spacing w:after="0" w:line="240" w:lineRule="auto"/>
              <w:ind w:firstLine="709"/>
              <w:jc w:val="both"/>
              <w:rPr>
                <w:rFonts w:ascii="Times New Roman" w:hAnsi="Times New Roman"/>
                <w:sz w:val="24"/>
                <w:szCs w:val="24"/>
              </w:rPr>
            </w:pPr>
            <w:r>
              <w:rPr>
                <w:rFonts w:ascii="Times New Roman" w:hAnsi="Times New Roman"/>
                <w:b/>
                <w:sz w:val="24"/>
                <w:szCs w:val="24"/>
              </w:rPr>
              <w:t>Ч</w:t>
            </w:r>
            <w:r>
              <w:rPr>
                <w:rFonts w:ascii="Times New Roman" w:hAnsi="Times New Roman"/>
                <w:b/>
                <w:sz w:val="24"/>
                <w:szCs w:val="24"/>
                <w:vertAlign w:val="subscript"/>
              </w:rPr>
              <w:t>общ</w:t>
            </w:r>
            <w:r>
              <w:rPr>
                <w:rFonts w:ascii="Times New Roman" w:hAnsi="Times New Roman"/>
                <w:sz w:val="24"/>
                <w:szCs w:val="24"/>
              </w:rPr>
              <w:t>- общее число опрошенных получателей услуг.</w:t>
            </w:r>
          </w:p>
          <w:p w14:paraId="5CBABDB8" w14:textId="77777777" w:rsidR="00101D06" w:rsidRDefault="00101D06">
            <w:pPr>
              <w:spacing w:after="0" w:line="240" w:lineRule="auto"/>
              <w:ind w:firstLine="709"/>
              <w:jc w:val="both"/>
              <w:rPr>
                <w:rFonts w:ascii="Times New Roman" w:hAnsi="Times New Roman"/>
                <w:sz w:val="24"/>
                <w:szCs w:val="24"/>
              </w:rPr>
            </w:pPr>
          </w:p>
          <w:p w14:paraId="030D1443"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5.1.</w:t>
            </w:r>
          </w:p>
          <w:p w14:paraId="27CF0EB4" w14:textId="77777777" w:rsidR="00101D06" w:rsidRDefault="00101D06">
            <w:pPr>
              <w:spacing w:after="0" w:line="240" w:lineRule="auto"/>
              <w:ind w:firstLine="709"/>
              <w:jc w:val="both"/>
              <w:rPr>
                <w:rFonts w:ascii="Times New Roman" w:hAnsi="Times New Roman"/>
                <w:sz w:val="24"/>
                <w:szCs w:val="24"/>
              </w:rPr>
            </w:pPr>
          </w:p>
          <w:p w14:paraId="4D73EA5B"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bscript"/>
              </w:rPr>
              <w:t>реком</w:t>
            </w:r>
            <w:r>
              <w:rPr>
                <w:rFonts w:ascii="Times New Roman" w:hAnsi="Times New Roman"/>
                <w:b/>
                <w:sz w:val="28"/>
                <w:szCs w:val="28"/>
              </w:rPr>
              <w:t>-</w:t>
            </w:r>
            <w:r>
              <w:rPr>
                <w:rFonts w:ascii="Times New Roman" w:hAnsi="Times New Roman"/>
                <w:sz w:val="28"/>
                <w:szCs w:val="28"/>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14:paraId="72F2832A"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общ</w:t>
            </w:r>
            <w:r>
              <w:rPr>
                <w:rFonts w:ascii="Times New Roman" w:hAnsi="Times New Roman"/>
                <w:sz w:val="28"/>
                <w:szCs w:val="28"/>
              </w:rPr>
              <w:t>- общее число опрошенных получателей услуг, ответивших на вопрос 13 Анкеты  (см. Рекомендуемый образец Анкеты в приказе Минтруда России от 30 октября 2018 г. № 675н) – 250 человек.</w:t>
            </w:r>
          </w:p>
          <w:p w14:paraId="5C9EE7DB" w14:textId="77777777" w:rsidR="00101D06" w:rsidRDefault="00101D06">
            <w:pPr>
              <w:spacing w:after="0" w:line="240" w:lineRule="auto"/>
              <w:ind w:firstLine="709"/>
              <w:jc w:val="both"/>
              <w:rPr>
                <w:rFonts w:ascii="Times New Roman" w:hAnsi="Times New Roman"/>
                <w:sz w:val="24"/>
                <w:szCs w:val="24"/>
              </w:rPr>
            </w:pPr>
          </w:p>
          <w:p w14:paraId="5731914D" w14:textId="77777777" w:rsidR="00101D06" w:rsidRDefault="00101D06">
            <w:pPr>
              <w:spacing w:after="0" w:line="240" w:lineRule="auto"/>
              <w:ind w:firstLine="709"/>
              <w:jc w:val="both"/>
              <w:rPr>
                <w:rFonts w:ascii="Times New Roman" w:hAnsi="Times New Roman"/>
                <w:sz w:val="24"/>
                <w:szCs w:val="24"/>
              </w:rPr>
            </w:pPr>
          </w:p>
          <w:p w14:paraId="23A02186"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показателя 5.1.</w:t>
            </w:r>
          </w:p>
          <w:p w14:paraId="5132D065" w14:textId="77777777" w:rsidR="00101D06" w:rsidRDefault="00101D06">
            <w:pPr>
              <w:spacing w:after="0" w:line="240" w:lineRule="auto"/>
              <w:ind w:firstLine="709"/>
              <w:jc w:val="both"/>
              <w:rPr>
                <w:rFonts w:ascii="Times New Roman" w:hAnsi="Times New Roman"/>
                <w:sz w:val="24"/>
                <w:szCs w:val="24"/>
              </w:rPr>
            </w:pPr>
          </w:p>
          <w:p w14:paraId="25718DCE"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реком</w:t>
            </w:r>
            <w:r>
              <w:rPr>
                <w:rFonts w:ascii="Times New Roman" w:hAnsi="Times New Roman"/>
                <w:b/>
                <w:sz w:val="28"/>
                <w:szCs w:val="28"/>
              </w:rPr>
              <w:t xml:space="preserve"> = (125 : 250) × 100 = 0,50 × 100 = 50 баллов.</w:t>
            </w:r>
          </w:p>
          <w:p w14:paraId="1059ECE2" w14:textId="77777777" w:rsidR="00101D06" w:rsidRDefault="00101D06">
            <w:pPr>
              <w:spacing w:after="0" w:line="240" w:lineRule="auto"/>
              <w:jc w:val="both"/>
              <w:rPr>
                <w:rFonts w:ascii="Times New Roman" w:hAnsi="Times New Roman"/>
                <w:sz w:val="24"/>
                <w:szCs w:val="24"/>
              </w:rPr>
            </w:pPr>
          </w:p>
        </w:tc>
      </w:tr>
      <w:tr w:rsidR="00101D06" w14:paraId="193EB6DC"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3588DB4" w14:textId="77777777"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509" w:type="dxa"/>
            <w:tcBorders>
              <w:top w:val="single" w:sz="4" w:space="0" w:color="auto"/>
              <w:left w:val="single" w:sz="4" w:space="0" w:color="auto"/>
              <w:bottom w:val="single" w:sz="4" w:space="0" w:color="auto"/>
              <w:right w:val="single" w:sz="4" w:space="0" w:color="auto"/>
            </w:tcBorders>
            <w:vAlign w:val="center"/>
          </w:tcPr>
          <w:p w14:paraId="67410F00"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45E96052" w14:textId="77777777" w:rsidR="00101D06" w:rsidRDefault="00101D06">
            <w:pPr>
              <w:pStyle w:val="22"/>
              <w:spacing w:line="256" w:lineRule="auto"/>
              <w:rPr>
                <w:rFonts w:ascii="Times New Roman" w:hAnsi="Times New Roman"/>
                <w:b/>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hideMark/>
          </w:tcPr>
          <w:p w14:paraId="25210428" w14:textId="77777777" w:rsidR="00101D06" w:rsidRDefault="00101D06">
            <w:pPr>
              <w:pStyle w:val="22"/>
              <w:spacing w:line="256" w:lineRule="auto"/>
              <w:ind w:left="-108" w:right="-108"/>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EA92840"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 xml:space="preserve">Параметры показателя оценки качества, </w:t>
            </w:r>
          </w:p>
          <w:p w14:paraId="3A7A2885"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подлежащие оценке</w:t>
            </w:r>
            <w:r>
              <w:rPr>
                <w:rFonts w:ascii="Times New Roman" w:hAnsi="Times New Roman"/>
                <w:b/>
                <w:sz w:val="24"/>
                <w:szCs w:val="24"/>
                <w:vertAlign w:val="superscript"/>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B714729"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C3EFB9"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14:paraId="4ED0618D"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2B3B33CB"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2ADF28FA"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15F9CDAC"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5.2.</w:t>
            </w:r>
          </w:p>
        </w:tc>
        <w:tc>
          <w:tcPr>
            <w:tcW w:w="3509" w:type="dxa"/>
            <w:tcBorders>
              <w:top w:val="single" w:sz="4" w:space="0" w:color="auto"/>
              <w:left w:val="single" w:sz="4" w:space="0" w:color="auto"/>
              <w:bottom w:val="single" w:sz="4" w:space="0" w:color="auto"/>
              <w:right w:val="single" w:sz="4" w:space="0" w:color="auto"/>
            </w:tcBorders>
            <w:hideMark/>
          </w:tcPr>
          <w:p w14:paraId="2B53F85B"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r>
              <w:rPr>
                <w:rFonts w:ascii="Times New Roman" w:hAnsi="Times New Roman"/>
                <w:b/>
                <w:sz w:val="24"/>
                <w:szCs w:val="24"/>
              </w:rPr>
              <w:t>(</w:t>
            </w:r>
            <w:r>
              <w:rPr>
                <w:rFonts w:ascii="Times New Roman" w:hAnsi="Times New Roman"/>
                <w:b/>
                <w:sz w:val="24"/>
                <w:szCs w:val="28"/>
              </w:rPr>
              <w:t>П</w:t>
            </w:r>
            <w:r>
              <w:rPr>
                <w:rFonts w:ascii="Times New Roman" w:hAnsi="Times New Roman"/>
                <w:b/>
                <w:sz w:val="24"/>
                <w:szCs w:val="28"/>
                <w:vertAlign w:val="superscript"/>
              </w:rPr>
              <w:t>орг.усл</w:t>
            </w:r>
            <w:r>
              <w:rPr>
                <w:rFonts w:ascii="Times New Roman" w:hAnsi="Times New Roman"/>
                <w:b/>
                <w:sz w:val="24"/>
                <w:szCs w:val="28"/>
                <w:vertAlign w:val="subscript"/>
              </w:rPr>
              <w:t>уд</w:t>
            </w:r>
            <w:r>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4F6B8FBA"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0,2</w:t>
            </w:r>
          </w:p>
        </w:tc>
        <w:tc>
          <w:tcPr>
            <w:tcW w:w="3685" w:type="dxa"/>
            <w:tcBorders>
              <w:top w:val="single" w:sz="4" w:space="0" w:color="auto"/>
              <w:left w:val="single" w:sz="4" w:space="0" w:color="auto"/>
              <w:bottom w:val="single" w:sz="4" w:space="0" w:color="auto"/>
              <w:right w:val="single" w:sz="4" w:space="0" w:color="auto"/>
            </w:tcBorders>
            <w:hideMark/>
          </w:tcPr>
          <w:p w14:paraId="6C75B626"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5.2.1 Удовлетворенность получателей услуг организационными условиями оказания услуг, например:</w:t>
            </w:r>
          </w:p>
          <w:p w14:paraId="7AD9B900"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наличием и понятностью навигации внутри организации</w:t>
            </w:r>
            <w:r>
              <w:rPr>
                <w:rFonts w:ascii="Times New Roman" w:hAnsi="Times New Roman"/>
                <w:sz w:val="24"/>
                <w:szCs w:val="24"/>
              </w:rPr>
              <w:t xml:space="preserve"> социальной сферы</w:t>
            </w:r>
            <w:r>
              <w:rPr>
                <w:rFonts w:ascii="Times New Roman" w:hAnsi="Times New Roman"/>
                <w:sz w:val="24"/>
                <w:szCs w:val="24"/>
                <w:lang w:eastAsia="ru-RU"/>
              </w:rPr>
              <w:t>;</w:t>
            </w:r>
          </w:p>
          <w:p w14:paraId="0D9B361B" w14:textId="77777777" w:rsidR="00101D06" w:rsidRDefault="00101D06">
            <w:pPr>
              <w:pStyle w:val="22"/>
              <w:spacing w:line="256" w:lineRule="auto"/>
              <w:ind w:right="-101"/>
              <w:jc w:val="left"/>
              <w:rPr>
                <w:rFonts w:ascii="Times New Roman" w:hAnsi="Times New Roman"/>
                <w:sz w:val="24"/>
                <w:szCs w:val="24"/>
                <w:lang w:eastAsia="ru-RU"/>
              </w:rPr>
            </w:pPr>
            <w:r>
              <w:rPr>
                <w:rFonts w:ascii="Times New Roman" w:hAnsi="Times New Roman"/>
                <w:sz w:val="24"/>
                <w:szCs w:val="24"/>
              </w:rPr>
              <w:t>- графиком работы организации социальной сферы (подразделения, отдельных специалистов, графиком прихода социального работника на дом и прочее)</w:t>
            </w:r>
          </w:p>
        </w:tc>
        <w:tc>
          <w:tcPr>
            <w:tcW w:w="4678" w:type="dxa"/>
            <w:tcBorders>
              <w:top w:val="single" w:sz="4" w:space="0" w:color="auto"/>
              <w:left w:val="single" w:sz="4" w:space="0" w:color="auto"/>
              <w:bottom w:val="single" w:sz="4" w:space="0" w:color="auto"/>
              <w:right w:val="single" w:sz="4" w:space="0" w:color="auto"/>
            </w:tcBorders>
            <w:hideMark/>
          </w:tcPr>
          <w:p w14:paraId="16775C17"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Pr>
                <w:rFonts w:ascii="Times New Roman" w:hAnsi="Times New Roman"/>
                <w:b/>
                <w:sz w:val="24"/>
                <w:szCs w:val="24"/>
              </w:rPr>
              <w:t>(</w:t>
            </w:r>
            <w:r>
              <w:rPr>
                <w:rFonts w:ascii="Times New Roman" w:hAnsi="Times New Roman"/>
                <w:b/>
                <w:sz w:val="24"/>
                <w:szCs w:val="28"/>
                <w:lang w:eastAsia="ru-RU"/>
              </w:rPr>
              <w:t>У</w:t>
            </w:r>
            <w:r>
              <w:rPr>
                <w:rFonts w:ascii="Times New Roman" w:hAnsi="Times New Roman"/>
                <w:b/>
                <w:sz w:val="24"/>
                <w:szCs w:val="28"/>
                <w:vertAlign w:val="superscript"/>
                <w:lang w:eastAsia="ru-RU"/>
              </w:rPr>
              <w:t>орг.усл</w:t>
            </w:r>
            <w:r>
              <w:rPr>
                <w:rFonts w:ascii="Times New Roman" w:hAnsi="Times New Roman"/>
                <w:b/>
                <w:sz w:val="24"/>
                <w:szCs w:val="24"/>
              </w:rPr>
              <w:t>)</w:t>
            </w:r>
            <w:r>
              <w:rPr>
                <w:rFonts w:ascii="Times New Roman" w:hAnsi="Times New Roman"/>
                <w:sz w:val="24"/>
                <w:szCs w:val="24"/>
              </w:rPr>
              <w:t xml:space="preserve">, по отношению к числу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соответствующий вопрос анкеты </w:t>
            </w:r>
            <w:r>
              <w:rPr>
                <w:rFonts w:ascii="Times New Roman" w:hAnsi="Times New Roman"/>
                <w:b/>
                <w:sz w:val="24"/>
                <w:szCs w:val="24"/>
              </w:rPr>
              <w:t>(</w:t>
            </w:r>
            <w:r>
              <w:rPr>
                <w:rFonts w:ascii="Times New Roman" w:hAnsi="Times New Roman"/>
                <w:b/>
                <w:sz w:val="24"/>
                <w:szCs w:val="28"/>
                <w:lang w:eastAsia="ru-RU"/>
              </w:rPr>
              <w:t>Ч</w:t>
            </w:r>
            <w:r>
              <w:rPr>
                <w:rFonts w:ascii="Times New Roman" w:hAnsi="Times New Roman"/>
                <w:b/>
                <w:sz w:val="24"/>
                <w:szCs w:val="28"/>
                <w:vertAlign w:val="subscript"/>
                <w:lang w:eastAsia="ru-RU"/>
              </w:rPr>
              <w:t>общ</w:t>
            </w:r>
            <w:r>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C148D42"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3B7C11F1"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21C912DC" w14:textId="77777777" w:rsidR="00101D06" w:rsidRDefault="00101D06">
            <w:pPr>
              <w:pStyle w:val="22"/>
              <w:spacing w:line="256" w:lineRule="auto"/>
              <w:rPr>
                <w:rFonts w:ascii="Times New Roman" w:hAnsi="Times New Roman"/>
                <w:sz w:val="24"/>
                <w:szCs w:val="24"/>
                <w:lang w:eastAsia="ru-RU"/>
              </w:rPr>
            </w:pPr>
          </w:p>
          <w:p w14:paraId="39E54043"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Для расчета  формула (5.2)</w:t>
            </w:r>
          </w:p>
        </w:tc>
      </w:tr>
      <w:tr w:rsidR="00101D06" w14:paraId="4F51D4C4"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14:paraId="4B56F59A" w14:textId="77777777">
              <w:trPr>
                <w:jc w:val="center"/>
              </w:trPr>
              <w:tc>
                <w:tcPr>
                  <w:tcW w:w="2212" w:type="dxa"/>
                  <w:vMerge w:val="restart"/>
                  <w:vAlign w:val="center"/>
                  <w:hideMark/>
                </w:tcPr>
                <w:p w14:paraId="4E33C21B"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орг.усл</w:t>
                  </w:r>
                  <w:r>
                    <w:rPr>
                      <w:rFonts w:ascii="Times New Roman" w:hAnsi="Times New Roman"/>
                      <w:b/>
                      <w:sz w:val="28"/>
                      <w:szCs w:val="28"/>
                      <w:vertAlign w:val="subscript"/>
                    </w:rPr>
                    <w:t>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14:paraId="32AA63FF"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perscript"/>
                    </w:rPr>
                    <w:t>орг.усл</w:t>
                  </w:r>
                </w:p>
              </w:tc>
              <w:tc>
                <w:tcPr>
                  <w:tcW w:w="1168" w:type="dxa"/>
                  <w:vMerge w:val="restart"/>
                  <w:vAlign w:val="center"/>
                  <w:hideMark/>
                </w:tcPr>
                <w:p w14:paraId="4DCAED7A"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528" w:type="dxa"/>
                  <w:vMerge w:val="restart"/>
                  <w:vAlign w:val="center"/>
                  <w:hideMark/>
                </w:tcPr>
                <w:p w14:paraId="7D0531DD" w14:textId="77777777"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(5.2)</w:t>
                  </w:r>
                </w:p>
              </w:tc>
            </w:tr>
            <w:tr w:rsidR="00101D06" w14:paraId="78EB9AB4" w14:textId="77777777">
              <w:trPr>
                <w:jc w:val="center"/>
              </w:trPr>
              <w:tc>
                <w:tcPr>
                  <w:tcW w:w="2212" w:type="dxa"/>
                  <w:vMerge/>
                  <w:vAlign w:val="center"/>
                  <w:hideMark/>
                </w:tcPr>
                <w:p w14:paraId="6218FAC5"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14:paraId="735951FF" w14:textId="77777777"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1168" w:type="dxa"/>
                  <w:vMerge/>
                  <w:vAlign w:val="center"/>
                  <w:hideMark/>
                </w:tcPr>
                <w:p w14:paraId="44AB9C32"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14:paraId="06940E0C"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019ADC03"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2CF712DE"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perscript"/>
              </w:rPr>
              <w:t>орг.усл</w:t>
            </w:r>
            <w:r>
              <w:rPr>
                <w:rFonts w:ascii="Times New Roman" w:hAnsi="Times New Roman"/>
                <w:sz w:val="24"/>
                <w:szCs w:val="28"/>
              </w:rPr>
              <w:t>- число получателей услуг, удовлетворенных организационными условиями предоставления услуг;</w:t>
            </w:r>
          </w:p>
          <w:p w14:paraId="1D9B95D5"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общ</w:t>
            </w:r>
            <w:r>
              <w:rPr>
                <w:rFonts w:ascii="Times New Roman" w:hAnsi="Times New Roman"/>
                <w:sz w:val="24"/>
                <w:szCs w:val="28"/>
              </w:rPr>
              <w:t xml:space="preserve"> -  общее число опрошенных получателей услуг.</w:t>
            </w:r>
          </w:p>
          <w:p w14:paraId="74CFE0C8" w14:textId="77777777" w:rsidR="00101D06" w:rsidRDefault="00101D06">
            <w:pPr>
              <w:spacing w:after="0" w:line="240" w:lineRule="auto"/>
              <w:ind w:firstLine="709"/>
              <w:jc w:val="both"/>
              <w:rPr>
                <w:rFonts w:ascii="Times New Roman" w:hAnsi="Times New Roman"/>
                <w:sz w:val="24"/>
                <w:szCs w:val="28"/>
              </w:rPr>
            </w:pPr>
          </w:p>
          <w:p w14:paraId="65EF5D64" w14:textId="77777777" w:rsidR="00101D06" w:rsidRDefault="00101D06">
            <w:pPr>
              <w:spacing w:after="0" w:line="240" w:lineRule="auto"/>
              <w:ind w:firstLine="709"/>
              <w:jc w:val="both"/>
              <w:rPr>
                <w:rFonts w:ascii="Times New Roman" w:hAnsi="Times New Roman"/>
                <w:sz w:val="24"/>
                <w:szCs w:val="28"/>
              </w:rPr>
            </w:pPr>
          </w:p>
          <w:p w14:paraId="2ADEA9CF"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5.2.</w:t>
            </w:r>
          </w:p>
          <w:p w14:paraId="3B2533EE" w14:textId="77777777" w:rsidR="00101D06" w:rsidRDefault="00101D06">
            <w:pPr>
              <w:spacing w:after="0" w:line="240" w:lineRule="auto"/>
              <w:ind w:firstLine="709"/>
              <w:jc w:val="both"/>
              <w:rPr>
                <w:rFonts w:ascii="Times New Roman" w:hAnsi="Times New Roman"/>
                <w:sz w:val="24"/>
                <w:szCs w:val="24"/>
              </w:rPr>
            </w:pPr>
          </w:p>
          <w:p w14:paraId="1D46011D"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perscript"/>
              </w:rPr>
              <w:t>орг.усл</w:t>
            </w:r>
            <w:r>
              <w:rPr>
                <w:rFonts w:ascii="Times New Roman" w:hAnsi="Times New Roman"/>
                <w:sz w:val="28"/>
                <w:szCs w:val="28"/>
              </w:rPr>
              <w:t>- число получателей услуг, удовлетворенных организационными условиями предоставления услуг:</w:t>
            </w:r>
          </w:p>
          <w:p w14:paraId="21A56C3C"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1) в сфере образования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14:paraId="62360433"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общ</w:t>
            </w:r>
            <w:r>
              <w:rPr>
                <w:rFonts w:ascii="Times New Roman" w:hAnsi="Times New Roman"/>
                <w:sz w:val="28"/>
                <w:szCs w:val="28"/>
              </w:rPr>
              <w:t xml:space="preserve"> -  общее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14:paraId="4D4C0087" w14:textId="77777777" w:rsidR="00101D06" w:rsidRDefault="00101D06">
            <w:pPr>
              <w:spacing w:after="0" w:line="240" w:lineRule="auto"/>
              <w:ind w:firstLine="709"/>
              <w:jc w:val="both"/>
              <w:rPr>
                <w:rFonts w:ascii="Times New Roman" w:hAnsi="Times New Roman"/>
                <w:sz w:val="24"/>
                <w:szCs w:val="24"/>
              </w:rPr>
            </w:pPr>
          </w:p>
          <w:p w14:paraId="77BD1960"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показателя 5.2.</w:t>
            </w:r>
          </w:p>
          <w:p w14:paraId="2C836C04" w14:textId="77777777" w:rsidR="00101D06" w:rsidRDefault="00101D06">
            <w:pPr>
              <w:spacing w:after="0" w:line="240" w:lineRule="auto"/>
              <w:ind w:firstLine="709"/>
              <w:jc w:val="both"/>
              <w:rPr>
                <w:rFonts w:ascii="Times New Roman" w:hAnsi="Times New Roman"/>
                <w:sz w:val="24"/>
                <w:szCs w:val="24"/>
              </w:rPr>
            </w:pPr>
          </w:p>
          <w:p w14:paraId="48D39DE9" w14:textId="77777777" w:rsidR="00101D06" w:rsidRDefault="00101D06">
            <w:pPr>
              <w:spacing w:after="0" w:line="240" w:lineRule="auto"/>
              <w:ind w:firstLine="709"/>
              <w:jc w:val="center"/>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реком</w:t>
            </w:r>
            <w:r>
              <w:rPr>
                <w:rFonts w:ascii="Times New Roman" w:hAnsi="Times New Roman"/>
                <w:b/>
                <w:sz w:val="28"/>
                <w:szCs w:val="28"/>
              </w:rPr>
              <w:t xml:space="preserve"> = (230 : 250) × 100 = 0,92 × 100 = 92 балла.</w:t>
            </w:r>
          </w:p>
          <w:p w14:paraId="795DBFEB" w14:textId="77777777" w:rsidR="00101D06" w:rsidRDefault="00101D06">
            <w:pPr>
              <w:spacing w:after="0" w:line="240" w:lineRule="auto"/>
              <w:ind w:firstLine="709"/>
              <w:jc w:val="center"/>
              <w:rPr>
                <w:rFonts w:ascii="Times New Roman" w:hAnsi="Times New Roman"/>
                <w:b/>
                <w:sz w:val="28"/>
                <w:szCs w:val="28"/>
              </w:rPr>
            </w:pPr>
          </w:p>
          <w:p w14:paraId="1C989721" w14:textId="77777777" w:rsidR="00101D06" w:rsidRDefault="00101D06">
            <w:pPr>
              <w:spacing w:after="0" w:line="240" w:lineRule="auto"/>
              <w:jc w:val="both"/>
              <w:rPr>
                <w:rFonts w:ascii="Times New Roman" w:hAnsi="Times New Roman"/>
                <w:sz w:val="24"/>
                <w:szCs w:val="28"/>
              </w:rPr>
            </w:pPr>
            <w:r>
              <w:rPr>
                <w:rFonts w:ascii="Times New Roman" w:hAnsi="Times New Roman"/>
                <w:sz w:val="24"/>
                <w:szCs w:val="28"/>
              </w:rPr>
              <w:t>---------------------------------------</w:t>
            </w:r>
          </w:p>
          <w:p w14:paraId="24EA911A" w14:textId="77777777" w:rsidR="00101D06" w:rsidRDefault="00101D06">
            <w:pPr>
              <w:pStyle w:val="af9"/>
              <w:spacing w:line="256" w:lineRule="auto"/>
              <w:ind w:firstLine="0"/>
              <w:rPr>
                <w:sz w:val="22"/>
                <w:szCs w:val="24"/>
              </w:rPr>
            </w:pPr>
            <w:r>
              <w:rPr>
                <w:rFonts w:ascii="Times New Roman" w:hAnsi="Times New Roman"/>
                <w:b/>
                <w:sz w:val="24"/>
                <w:szCs w:val="24"/>
                <w:vertAlign w:val="superscript"/>
              </w:rPr>
              <w:t>5</w:t>
            </w:r>
            <w:r>
              <w:rPr>
                <w:sz w:val="22"/>
                <w:szCs w:val="24"/>
              </w:rPr>
              <w:t xml:space="preserve">Перечень параметров оценки организационных условий предоставления услуг </w:t>
            </w:r>
            <w:r>
              <w:rPr>
                <w:sz w:val="22"/>
              </w:rPr>
              <w:t xml:space="preserve">для каждой сферы </w:t>
            </w:r>
            <w:r>
              <w:rPr>
                <w:sz w:val="22"/>
                <w:szCs w:val="24"/>
              </w:rPr>
              <w:t xml:space="preserve">устанавливается в ведомственном нормативном акте </w:t>
            </w:r>
          </w:p>
          <w:p w14:paraId="55CD4A31" w14:textId="77777777" w:rsidR="00101D06" w:rsidRDefault="00101D06">
            <w:pPr>
              <w:pStyle w:val="af9"/>
              <w:spacing w:line="256" w:lineRule="auto"/>
              <w:ind w:firstLine="0"/>
              <w:rPr>
                <w:sz w:val="22"/>
                <w:szCs w:val="24"/>
              </w:rPr>
            </w:pPr>
            <w:r>
              <w:rPr>
                <w:sz w:val="22"/>
                <w:szCs w:val="24"/>
              </w:rPr>
              <w:t>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 – «графиком работы организации социальной сферы (подразделения, отдельных специалистов, графиком прихода социального работника на дом и прочее)»</w:t>
            </w:r>
            <w:r>
              <w:rPr>
                <w:sz w:val="22"/>
              </w:rPr>
              <w:t xml:space="preserve">. </w:t>
            </w:r>
          </w:p>
          <w:p w14:paraId="3FA41909" w14:textId="77777777" w:rsidR="00101D06" w:rsidRDefault="00101D06">
            <w:pPr>
              <w:pStyle w:val="af9"/>
              <w:spacing w:line="256" w:lineRule="auto"/>
              <w:ind w:firstLine="0"/>
            </w:pPr>
          </w:p>
          <w:p w14:paraId="156142F1" w14:textId="77777777" w:rsidR="00101D06" w:rsidRDefault="00101D06">
            <w:pPr>
              <w:pStyle w:val="22"/>
              <w:spacing w:line="256" w:lineRule="auto"/>
              <w:rPr>
                <w:rFonts w:ascii="Times New Roman" w:hAnsi="Times New Roman"/>
                <w:sz w:val="24"/>
                <w:szCs w:val="24"/>
                <w:lang w:eastAsia="ru-RU"/>
              </w:rPr>
            </w:pPr>
          </w:p>
        </w:tc>
      </w:tr>
      <w:tr w:rsidR="00101D06" w14:paraId="5AAF3C49"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15C4C68" w14:textId="77777777" w:rsidR="00101D06" w:rsidRDefault="00101D06">
            <w:pPr>
              <w:pStyle w:val="22"/>
              <w:spacing w:line="256" w:lineRule="auto"/>
              <w:ind w:right="-108"/>
              <w:rPr>
                <w:rFonts w:ascii="Times New Roman" w:hAnsi="Times New Roman"/>
                <w:b/>
                <w:sz w:val="24"/>
                <w:szCs w:val="24"/>
                <w:lang w:eastAsia="ru-RU"/>
              </w:rPr>
            </w:pPr>
            <w:r>
              <w:br w:type="page"/>
            </w:r>
            <w:r>
              <w:rPr>
                <w:rFonts w:ascii="Times New Roman" w:hAnsi="Times New Roman"/>
                <w:b/>
                <w:sz w:val="24"/>
                <w:szCs w:val="24"/>
                <w:lang w:eastAsia="ru-RU"/>
              </w:rPr>
              <w:t>№</w:t>
            </w:r>
          </w:p>
        </w:tc>
        <w:tc>
          <w:tcPr>
            <w:tcW w:w="3509" w:type="dxa"/>
            <w:tcBorders>
              <w:top w:val="single" w:sz="4" w:space="0" w:color="auto"/>
              <w:left w:val="single" w:sz="4" w:space="0" w:color="auto"/>
              <w:bottom w:val="single" w:sz="4" w:space="0" w:color="auto"/>
              <w:right w:val="single" w:sz="4" w:space="0" w:color="auto"/>
            </w:tcBorders>
            <w:vAlign w:val="center"/>
          </w:tcPr>
          <w:p w14:paraId="1CEBE629"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14:paraId="20E96519" w14:textId="77777777" w:rsidR="00101D06" w:rsidRDefault="00101D06">
            <w:pPr>
              <w:pStyle w:val="22"/>
              <w:spacing w:line="256" w:lineRule="auto"/>
              <w:rPr>
                <w:rFonts w:ascii="Times New Roman" w:hAnsi="Times New Roman"/>
                <w:b/>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hideMark/>
          </w:tcPr>
          <w:p w14:paraId="34D83E62" w14:textId="77777777" w:rsidR="00101D06" w:rsidRDefault="00101D06">
            <w:pPr>
              <w:pStyle w:val="22"/>
              <w:spacing w:line="256" w:lineRule="auto"/>
              <w:ind w:left="-108" w:right="-108"/>
              <w:rPr>
                <w:rFonts w:ascii="Times New Roman" w:hAnsi="Times New Roman"/>
                <w:b/>
                <w:sz w:val="24"/>
                <w:szCs w:val="24"/>
                <w:lang w:eastAsia="ru-RU"/>
              </w:rPr>
            </w:pPr>
            <w:r>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DE0852"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EF22002" w14:textId="77777777"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C2CDFB"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14:paraId="21650DB2" w14:textId="77777777"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3CCB34A4" w14:textId="77777777"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 xml:space="preserve">Макси-мальное значение показателей </w:t>
            </w:r>
          </w:p>
        </w:tc>
      </w:tr>
      <w:tr w:rsidR="00101D06" w14:paraId="1BCD3503" w14:textId="77777777"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14:paraId="0FA8AC04" w14:textId="77777777"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5.3.</w:t>
            </w:r>
          </w:p>
        </w:tc>
        <w:tc>
          <w:tcPr>
            <w:tcW w:w="3509" w:type="dxa"/>
            <w:tcBorders>
              <w:top w:val="single" w:sz="4" w:space="0" w:color="auto"/>
              <w:left w:val="single" w:sz="4" w:space="0" w:color="auto"/>
              <w:bottom w:val="single" w:sz="4" w:space="0" w:color="auto"/>
              <w:right w:val="single" w:sz="4" w:space="0" w:color="auto"/>
            </w:tcBorders>
            <w:hideMark/>
          </w:tcPr>
          <w:p w14:paraId="54DBD3B8" w14:textId="77777777"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w:t>
            </w:r>
            <w:r>
              <w:rPr>
                <w:rFonts w:ascii="Times New Roman" w:hAnsi="Times New Roman"/>
                <w:b/>
                <w:sz w:val="24"/>
                <w:szCs w:val="24"/>
              </w:rPr>
              <w:t>(</w:t>
            </w:r>
            <w:r>
              <w:rPr>
                <w:rFonts w:ascii="Times New Roman" w:hAnsi="Times New Roman"/>
                <w:b/>
                <w:sz w:val="24"/>
                <w:szCs w:val="28"/>
              </w:rPr>
              <w:t>П</w:t>
            </w:r>
            <w:r>
              <w:rPr>
                <w:rFonts w:ascii="Times New Roman" w:hAnsi="Times New Roman"/>
                <w:b/>
                <w:sz w:val="24"/>
                <w:szCs w:val="28"/>
                <w:vertAlign w:val="subscript"/>
              </w:rPr>
              <w:t>уд</w:t>
            </w:r>
            <w:r>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10561183"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0,5</w:t>
            </w:r>
          </w:p>
        </w:tc>
        <w:tc>
          <w:tcPr>
            <w:tcW w:w="3685" w:type="dxa"/>
            <w:tcBorders>
              <w:top w:val="single" w:sz="4" w:space="0" w:color="auto"/>
              <w:left w:val="single" w:sz="4" w:space="0" w:color="auto"/>
              <w:bottom w:val="single" w:sz="4" w:space="0" w:color="auto"/>
              <w:right w:val="single" w:sz="4" w:space="0" w:color="auto"/>
            </w:tcBorders>
            <w:hideMark/>
          </w:tcPr>
          <w:p w14:paraId="50EA95FF"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5.3.1.Удовлетворенность </w:t>
            </w:r>
            <w:r>
              <w:rPr>
                <w:rFonts w:ascii="Times New Roman" w:hAnsi="Times New Roman"/>
                <w:sz w:val="24"/>
                <w:szCs w:val="24"/>
              </w:rPr>
              <w:t>получателей услуг в целом условиями оказания услуг в организации социальной сферы</w:t>
            </w:r>
          </w:p>
        </w:tc>
        <w:tc>
          <w:tcPr>
            <w:tcW w:w="4678" w:type="dxa"/>
            <w:tcBorders>
              <w:top w:val="single" w:sz="4" w:space="0" w:color="auto"/>
              <w:left w:val="single" w:sz="4" w:space="0" w:color="auto"/>
              <w:bottom w:val="single" w:sz="4" w:space="0" w:color="auto"/>
              <w:right w:val="single" w:sz="4" w:space="0" w:color="auto"/>
            </w:tcBorders>
          </w:tcPr>
          <w:p w14:paraId="52893572" w14:textId="77777777" w:rsidR="00101D06" w:rsidRDefault="00101D06">
            <w:pPr>
              <w:pStyle w:val="22"/>
              <w:spacing w:line="256" w:lineRule="auto"/>
              <w:jc w:val="left"/>
              <w:rPr>
                <w:rFonts w:ascii="Times New Roman" w:hAnsi="Times New Roman"/>
                <w:sz w:val="24"/>
                <w:szCs w:val="24"/>
              </w:rPr>
            </w:pPr>
            <w:r>
              <w:rPr>
                <w:rFonts w:ascii="Times New Roman" w:hAnsi="Times New Roman"/>
                <w:sz w:val="24"/>
                <w:szCs w:val="24"/>
                <w:lang w:eastAsia="ru-RU"/>
              </w:rPr>
              <w:t xml:space="preserve">число  получателей услуг, </w:t>
            </w:r>
            <w:r>
              <w:rPr>
                <w:rFonts w:ascii="Times New Roman" w:hAnsi="Times New Roman"/>
                <w:sz w:val="24"/>
                <w:szCs w:val="24"/>
              </w:rPr>
              <w:t xml:space="preserve">удовлетворенных в целом условиями оказания услуг в организации социальной сферы </w:t>
            </w:r>
            <w:r>
              <w:rPr>
                <w:rFonts w:ascii="Times New Roman" w:hAnsi="Times New Roman"/>
                <w:b/>
                <w:sz w:val="24"/>
                <w:szCs w:val="24"/>
                <w:lang w:eastAsia="ru-RU"/>
              </w:rPr>
              <w:t>(</w:t>
            </w:r>
            <w:r>
              <w:rPr>
                <w:rFonts w:ascii="Times New Roman" w:hAnsi="Times New Roman"/>
                <w:b/>
                <w:sz w:val="24"/>
                <w:szCs w:val="28"/>
                <w:lang w:eastAsia="ru-RU"/>
              </w:rPr>
              <w:t>У</w:t>
            </w:r>
            <w:r>
              <w:rPr>
                <w:rFonts w:ascii="Times New Roman" w:hAnsi="Times New Roman"/>
                <w:b/>
                <w:sz w:val="24"/>
                <w:szCs w:val="28"/>
                <w:vertAlign w:val="subscript"/>
                <w:lang w:eastAsia="ru-RU"/>
              </w:rPr>
              <w:t>уд</w:t>
            </w:r>
            <w:r>
              <w:rPr>
                <w:rFonts w:ascii="Times New Roman" w:hAnsi="Times New Roman"/>
                <w:b/>
                <w:sz w:val="24"/>
                <w:szCs w:val="24"/>
                <w:lang w:eastAsia="ru-RU"/>
              </w:rPr>
              <w:t>),</w:t>
            </w:r>
            <w:r>
              <w:rPr>
                <w:rFonts w:ascii="Times New Roman" w:hAnsi="Times New Roman"/>
                <w:sz w:val="24"/>
                <w:szCs w:val="24"/>
              </w:rPr>
              <w:t xml:space="preserve"> по отношению к</w:t>
            </w:r>
          </w:p>
          <w:p w14:paraId="74D44023" w14:textId="77777777"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числу опрошенных  получателей услуг, ответивших на соответствующий вопрос анкеты </w:t>
            </w:r>
            <w:r>
              <w:rPr>
                <w:rFonts w:ascii="Times New Roman" w:hAnsi="Times New Roman"/>
                <w:b/>
                <w:sz w:val="24"/>
                <w:szCs w:val="24"/>
                <w:lang w:eastAsia="ru-RU"/>
              </w:rPr>
              <w:t>(</w:t>
            </w:r>
            <w:r>
              <w:rPr>
                <w:rFonts w:ascii="Times New Roman" w:hAnsi="Times New Roman"/>
                <w:b/>
                <w:sz w:val="24"/>
                <w:szCs w:val="28"/>
                <w:lang w:eastAsia="ru-RU"/>
              </w:rPr>
              <w:t>Ч</w:t>
            </w:r>
            <w:r>
              <w:rPr>
                <w:rFonts w:ascii="Times New Roman" w:hAnsi="Times New Roman"/>
                <w:b/>
                <w:sz w:val="24"/>
                <w:szCs w:val="28"/>
                <w:vertAlign w:val="subscript"/>
                <w:lang w:eastAsia="ru-RU"/>
              </w:rPr>
              <w:t>общ</w:t>
            </w:r>
            <w:r>
              <w:rPr>
                <w:rFonts w:ascii="Times New Roman" w:hAnsi="Times New Roman"/>
                <w:b/>
                <w:sz w:val="24"/>
                <w:szCs w:val="24"/>
                <w:lang w:eastAsia="ru-RU"/>
              </w:rPr>
              <w:t>)</w:t>
            </w:r>
          </w:p>
          <w:p w14:paraId="0DAD63DF" w14:textId="77777777"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FDD1DE1"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14:paraId="70D01F98"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7B5908C5" w14:textId="77777777" w:rsidR="00101D06" w:rsidRDefault="00101D06">
            <w:pPr>
              <w:pStyle w:val="22"/>
              <w:spacing w:line="256" w:lineRule="auto"/>
              <w:rPr>
                <w:rFonts w:ascii="Times New Roman" w:hAnsi="Times New Roman"/>
                <w:sz w:val="24"/>
                <w:szCs w:val="24"/>
                <w:lang w:eastAsia="ru-RU"/>
              </w:rPr>
            </w:pPr>
          </w:p>
          <w:p w14:paraId="21B265D4" w14:textId="77777777"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Для расчета  формула (5.3)</w:t>
            </w:r>
          </w:p>
          <w:p w14:paraId="53F93E05" w14:textId="77777777" w:rsidR="00101D06" w:rsidRDefault="00101D06">
            <w:pPr>
              <w:pStyle w:val="22"/>
              <w:spacing w:line="256" w:lineRule="auto"/>
              <w:rPr>
                <w:rFonts w:ascii="Times New Roman" w:hAnsi="Times New Roman"/>
                <w:sz w:val="24"/>
                <w:szCs w:val="24"/>
                <w:lang w:eastAsia="ru-RU"/>
              </w:rPr>
            </w:pPr>
          </w:p>
        </w:tc>
      </w:tr>
      <w:tr w:rsidR="00101D06" w14:paraId="0004721B"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14:paraId="038A1FE0" w14:textId="77777777">
              <w:trPr>
                <w:jc w:val="center"/>
              </w:trPr>
              <w:tc>
                <w:tcPr>
                  <w:tcW w:w="2212" w:type="dxa"/>
                  <w:vMerge w:val="restart"/>
                  <w:vAlign w:val="center"/>
                  <w:hideMark/>
                </w:tcPr>
                <w:p w14:paraId="2A777CD9" w14:textId="77777777"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14:paraId="44FD529E" w14:textId="77777777"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r>
                    <w:rPr>
                      <w:rFonts w:ascii="Times New Roman" w:hAnsi="Times New Roman"/>
                      <w:b/>
                      <w:sz w:val="28"/>
                      <w:szCs w:val="28"/>
                    </w:rPr>
                    <w:t>У</w:t>
                  </w:r>
                  <w:r>
                    <w:rPr>
                      <w:rFonts w:ascii="Times New Roman" w:hAnsi="Times New Roman"/>
                      <w:b/>
                      <w:sz w:val="28"/>
                      <w:szCs w:val="28"/>
                      <w:vertAlign w:val="subscript"/>
                    </w:rPr>
                    <w:t>уд</w:t>
                  </w:r>
                </w:p>
              </w:tc>
              <w:tc>
                <w:tcPr>
                  <w:tcW w:w="1168" w:type="dxa"/>
                  <w:vMerge w:val="restart"/>
                  <w:vAlign w:val="center"/>
                  <w:hideMark/>
                </w:tcPr>
                <w:p w14:paraId="455763AB" w14:textId="77777777"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528" w:type="dxa"/>
                  <w:vMerge w:val="restart"/>
                  <w:vAlign w:val="center"/>
                  <w:hideMark/>
                </w:tcPr>
                <w:p w14:paraId="44978305" w14:textId="77777777"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(5.3)</w:t>
                  </w:r>
                </w:p>
              </w:tc>
            </w:tr>
            <w:tr w:rsidR="00101D06" w14:paraId="00BBD593" w14:textId="77777777">
              <w:trPr>
                <w:jc w:val="center"/>
              </w:trPr>
              <w:tc>
                <w:tcPr>
                  <w:tcW w:w="2212" w:type="dxa"/>
                  <w:vMerge/>
                  <w:vAlign w:val="center"/>
                  <w:hideMark/>
                </w:tcPr>
                <w:p w14:paraId="64F58BAC"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14:paraId="3AFC2146" w14:textId="77777777"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r>
                    <w:rPr>
                      <w:rFonts w:ascii="Times New Roman" w:hAnsi="Times New Roman"/>
                      <w:b/>
                      <w:sz w:val="28"/>
                      <w:szCs w:val="28"/>
                    </w:rPr>
                    <w:t>Ч</w:t>
                  </w:r>
                  <w:r>
                    <w:rPr>
                      <w:rFonts w:ascii="Times New Roman" w:hAnsi="Times New Roman"/>
                      <w:b/>
                      <w:sz w:val="28"/>
                      <w:szCs w:val="28"/>
                      <w:vertAlign w:val="subscript"/>
                    </w:rPr>
                    <w:t>общ</w:t>
                  </w:r>
                </w:p>
              </w:tc>
              <w:tc>
                <w:tcPr>
                  <w:tcW w:w="1168" w:type="dxa"/>
                  <w:vMerge/>
                  <w:vAlign w:val="center"/>
                  <w:hideMark/>
                </w:tcPr>
                <w:p w14:paraId="75954175"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14:paraId="79FD2D32" w14:textId="77777777"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14:paraId="40FD0600"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14:paraId="45DBFE2D"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У</w:t>
            </w:r>
            <w:r>
              <w:rPr>
                <w:rFonts w:ascii="Times New Roman" w:hAnsi="Times New Roman"/>
                <w:b/>
                <w:sz w:val="24"/>
                <w:szCs w:val="28"/>
                <w:vertAlign w:val="subscript"/>
              </w:rPr>
              <w:t>уд</w:t>
            </w:r>
            <w:r>
              <w:rPr>
                <w:rFonts w:ascii="Times New Roman" w:hAnsi="Times New Roman"/>
                <w:sz w:val="24"/>
                <w:szCs w:val="28"/>
              </w:rPr>
              <w:t>- число получателей услуг, удовлетворенных в целом условиями оказания услуг в организации социальной сферы;</w:t>
            </w:r>
          </w:p>
          <w:p w14:paraId="23B2D0ED" w14:textId="77777777" w:rsidR="00101D06" w:rsidRDefault="00101D06">
            <w:pPr>
              <w:spacing w:after="0" w:line="240" w:lineRule="auto"/>
              <w:ind w:firstLine="709"/>
              <w:jc w:val="both"/>
              <w:rPr>
                <w:rFonts w:ascii="Times New Roman" w:hAnsi="Times New Roman"/>
                <w:sz w:val="24"/>
                <w:szCs w:val="28"/>
              </w:rPr>
            </w:pPr>
            <w:r>
              <w:rPr>
                <w:rFonts w:ascii="Times New Roman" w:hAnsi="Times New Roman"/>
                <w:b/>
                <w:sz w:val="24"/>
                <w:szCs w:val="28"/>
              </w:rPr>
              <w:t>Ч</w:t>
            </w:r>
            <w:r>
              <w:rPr>
                <w:rFonts w:ascii="Times New Roman" w:hAnsi="Times New Roman"/>
                <w:b/>
                <w:sz w:val="24"/>
                <w:szCs w:val="28"/>
                <w:vertAlign w:val="subscript"/>
              </w:rPr>
              <w:t>общ</w:t>
            </w:r>
            <w:r>
              <w:rPr>
                <w:rFonts w:ascii="Times New Roman" w:hAnsi="Times New Roman"/>
                <w:sz w:val="24"/>
                <w:szCs w:val="28"/>
              </w:rPr>
              <w:t xml:space="preserve"> -  общее число опрошенных получателей услуг.</w:t>
            </w:r>
          </w:p>
          <w:p w14:paraId="1E05E001" w14:textId="77777777" w:rsidR="00101D06" w:rsidRDefault="00101D06">
            <w:pPr>
              <w:spacing w:after="0" w:line="240" w:lineRule="auto"/>
              <w:ind w:firstLine="709"/>
              <w:jc w:val="both"/>
              <w:rPr>
                <w:rFonts w:ascii="Times New Roman" w:hAnsi="Times New Roman"/>
                <w:sz w:val="24"/>
                <w:szCs w:val="28"/>
              </w:rPr>
            </w:pPr>
          </w:p>
          <w:p w14:paraId="626F39EA"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5.3.</w:t>
            </w:r>
          </w:p>
          <w:p w14:paraId="600D9EA5" w14:textId="77777777" w:rsidR="00101D06" w:rsidRDefault="00101D06">
            <w:pPr>
              <w:spacing w:after="0" w:line="240" w:lineRule="auto"/>
              <w:ind w:firstLine="709"/>
              <w:jc w:val="both"/>
              <w:rPr>
                <w:rFonts w:ascii="Times New Roman" w:hAnsi="Times New Roman"/>
                <w:sz w:val="24"/>
                <w:szCs w:val="24"/>
              </w:rPr>
            </w:pPr>
          </w:p>
          <w:p w14:paraId="058C1B94"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У</w:t>
            </w:r>
            <w:r>
              <w:rPr>
                <w:rFonts w:ascii="Times New Roman" w:hAnsi="Times New Roman"/>
                <w:b/>
                <w:sz w:val="28"/>
                <w:szCs w:val="28"/>
                <w:vertAlign w:val="subscript"/>
              </w:rPr>
              <w:t>уд</w:t>
            </w:r>
            <w:r>
              <w:rPr>
                <w:rFonts w:ascii="Times New Roman" w:hAnsi="Times New Roman"/>
                <w:sz w:val="28"/>
                <w:szCs w:val="28"/>
              </w:rPr>
              <w:t>- число получателей услуг, удовлетворенных в целом условиями оказания услуг в организации социальной сферы – 200 человек;</w:t>
            </w:r>
          </w:p>
          <w:p w14:paraId="6B0AA500"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Ч</w:t>
            </w:r>
            <w:r>
              <w:rPr>
                <w:rFonts w:ascii="Times New Roman" w:hAnsi="Times New Roman"/>
                <w:b/>
                <w:sz w:val="28"/>
                <w:szCs w:val="28"/>
                <w:vertAlign w:val="subscript"/>
              </w:rPr>
              <w:t>общ</w:t>
            </w:r>
            <w:r>
              <w:rPr>
                <w:rFonts w:ascii="Times New Roman" w:hAnsi="Times New Roman"/>
                <w:sz w:val="28"/>
                <w:szCs w:val="28"/>
              </w:rPr>
              <w:t xml:space="preserve"> -  общее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14:paraId="1268DF99" w14:textId="77777777" w:rsidR="00101D06" w:rsidRDefault="00101D06">
            <w:pPr>
              <w:spacing w:after="0" w:line="240" w:lineRule="auto"/>
              <w:ind w:firstLine="709"/>
              <w:jc w:val="both"/>
              <w:rPr>
                <w:rFonts w:ascii="Times New Roman" w:hAnsi="Times New Roman"/>
                <w:sz w:val="24"/>
                <w:szCs w:val="24"/>
              </w:rPr>
            </w:pPr>
          </w:p>
          <w:p w14:paraId="5C56A7F4"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показателя 5.3.</w:t>
            </w:r>
          </w:p>
          <w:p w14:paraId="03761E66" w14:textId="77777777" w:rsidR="00101D06" w:rsidRDefault="00101D06">
            <w:pPr>
              <w:spacing w:after="0" w:line="240" w:lineRule="auto"/>
              <w:ind w:firstLine="709"/>
              <w:jc w:val="both"/>
              <w:rPr>
                <w:rFonts w:ascii="Times New Roman" w:hAnsi="Times New Roman"/>
                <w:b/>
                <w:sz w:val="24"/>
                <w:szCs w:val="24"/>
              </w:rPr>
            </w:pPr>
          </w:p>
          <w:p w14:paraId="6578F1F7" w14:textId="77777777" w:rsidR="00101D06" w:rsidRDefault="00101D06">
            <w:pPr>
              <w:spacing w:after="0" w:line="240" w:lineRule="auto"/>
              <w:ind w:firstLine="709"/>
              <w:jc w:val="center"/>
              <w:rPr>
                <w:rFonts w:ascii="Times New Roman" w:hAnsi="Times New Roman"/>
                <w:sz w:val="24"/>
                <w:szCs w:val="24"/>
              </w:rPr>
            </w:pPr>
            <w:r>
              <w:rPr>
                <w:rFonts w:ascii="Times New Roman" w:hAnsi="Times New Roman"/>
                <w:b/>
                <w:sz w:val="28"/>
                <w:szCs w:val="28"/>
              </w:rPr>
              <w:t>П</w:t>
            </w:r>
            <w:r>
              <w:rPr>
                <w:rFonts w:ascii="Times New Roman" w:hAnsi="Times New Roman"/>
                <w:b/>
                <w:sz w:val="28"/>
                <w:szCs w:val="28"/>
                <w:vertAlign w:val="subscript"/>
              </w:rPr>
              <w:t>реком</w:t>
            </w:r>
            <w:r>
              <w:rPr>
                <w:rFonts w:ascii="Times New Roman" w:hAnsi="Times New Roman"/>
                <w:b/>
                <w:sz w:val="28"/>
                <w:szCs w:val="28"/>
              </w:rPr>
              <w:t xml:space="preserve"> = (200 : 250) × 100 = 0,80 ×100 = 80 баллов.</w:t>
            </w:r>
          </w:p>
          <w:p w14:paraId="6BE7726F" w14:textId="77777777" w:rsidR="00101D06" w:rsidRDefault="00101D06">
            <w:pPr>
              <w:spacing w:after="0" w:line="240" w:lineRule="auto"/>
              <w:ind w:firstLine="709"/>
              <w:jc w:val="both"/>
              <w:rPr>
                <w:rFonts w:ascii="Times New Roman" w:hAnsi="Times New Roman"/>
                <w:sz w:val="24"/>
                <w:szCs w:val="28"/>
              </w:rPr>
            </w:pPr>
          </w:p>
          <w:p w14:paraId="291E0722" w14:textId="77777777" w:rsidR="00101D06" w:rsidRDefault="00101D06">
            <w:pPr>
              <w:pStyle w:val="22"/>
              <w:spacing w:line="256" w:lineRule="auto"/>
              <w:rPr>
                <w:rFonts w:ascii="Times New Roman" w:hAnsi="Times New Roman"/>
                <w:sz w:val="24"/>
                <w:szCs w:val="24"/>
                <w:lang w:eastAsia="ru-RU"/>
              </w:rPr>
            </w:pPr>
          </w:p>
        </w:tc>
      </w:tr>
      <w:tr w:rsidR="00101D06" w14:paraId="139F1BF2" w14:textId="77777777" w:rsidTr="00101D06">
        <w:trPr>
          <w:trHeight w:val="20"/>
        </w:trPr>
        <w:tc>
          <w:tcPr>
            <w:tcW w:w="4077" w:type="dxa"/>
            <w:gridSpan w:val="2"/>
            <w:tcBorders>
              <w:top w:val="single" w:sz="4" w:space="0" w:color="auto"/>
              <w:left w:val="single" w:sz="4" w:space="0" w:color="auto"/>
              <w:bottom w:val="single" w:sz="4" w:space="0" w:color="auto"/>
              <w:right w:val="single" w:sz="4" w:space="0" w:color="auto"/>
            </w:tcBorders>
            <w:hideMark/>
          </w:tcPr>
          <w:p w14:paraId="459A259D" w14:textId="77777777" w:rsidR="00101D06" w:rsidRDefault="00101D06">
            <w:pPr>
              <w:pStyle w:val="22"/>
              <w:spacing w:line="256" w:lineRule="auto"/>
              <w:jc w:val="left"/>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Итого по критерию 5 </w:t>
            </w:r>
            <w:r>
              <w:rPr>
                <w:rFonts w:ascii="Times New Roman" w:hAnsi="Times New Roman"/>
                <w:b/>
                <w:color w:val="000000"/>
                <w:sz w:val="24"/>
                <w:szCs w:val="24"/>
              </w:rPr>
              <w:t>«Удовлетворенность условиями оказания услуг» (К</w:t>
            </w:r>
            <w:r>
              <w:rPr>
                <w:rFonts w:ascii="Times New Roman" w:hAnsi="Times New Roman"/>
                <w:b/>
                <w:color w:val="000000"/>
                <w:sz w:val="24"/>
                <w:szCs w:val="24"/>
                <w:vertAlign w:val="superscript"/>
              </w:rPr>
              <w:t>5</w:t>
            </w:r>
            <w:r>
              <w:rPr>
                <w:rFonts w:ascii="Times New Roman" w:hAnsi="Times New Roman"/>
                <w:b/>
                <w:color w:val="000000"/>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45A1CD88"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w:t>
            </w:r>
          </w:p>
        </w:tc>
        <w:tc>
          <w:tcPr>
            <w:tcW w:w="9781" w:type="dxa"/>
            <w:gridSpan w:val="3"/>
            <w:tcBorders>
              <w:top w:val="single" w:sz="4" w:space="0" w:color="auto"/>
              <w:left w:val="single" w:sz="4" w:space="0" w:color="auto"/>
              <w:bottom w:val="single" w:sz="4" w:space="0" w:color="auto"/>
              <w:right w:val="single" w:sz="4" w:space="0" w:color="auto"/>
            </w:tcBorders>
            <w:hideMark/>
          </w:tcPr>
          <w:p w14:paraId="6B56A568" w14:textId="77777777" w:rsidR="00101D06" w:rsidRDefault="00101D06">
            <w:pPr>
              <w:spacing w:after="0" w:line="240" w:lineRule="auto"/>
              <w:jc w:val="both"/>
              <w:rPr>
                <w:rFonts w:ascii="Times New Roman" w:hAnsi="Times New Roman"/>
                <w:i/>
                <w:sz w:val="24"/>
                <w:szCs w:val="28"/>
              </w:rPr>
            </w:pPr>
            <w:r>
              <w:rPr>
                <w:rFonts w:ascii="Times New Roman" w:hAnsi="Times New Roman"/>
                <w:i/>
                <w:sz w:val="24"/>
                <w:szCs w:val="28"/>
              </w:rPr>
              <w:t>В сфере образования:</w:t>
            </w:r>
          </w:p>
          <w:p w14:paraId="76148029" w14:textId="77777777" w:rsidR="00101D06" w:rsidRDefault="00101D06">
            <w:pPr>
              <w:spacing w:after="0" w:line="240" w:lineRule="auto"/>
              <w:ind w:firstLine="1701"/>
              <w:jc w:val="center"/>
              <w:rPr>
                <w:rFonts w:ascii="Times New Roman" w:hAnsi="Times New Roman"/>
                <w:b/>
                <w:sz w:val="28"/>
                <w:szCs w:val="28"/>
                <w:vertAlign w:val="subscript"/>
              </w:rPr>
            </w:pPr>
            <w:r>
              <w:rPr>
                <w:rFonts w:ascii="Times New Roman" w:hAnsi="Times New Roman"/>
                <w:b/>
                <w:sz w:val="28"/>
                <w:szCs w:val="28"/>
              </w:rPr>
              <w:t>К</w:t>
            </w:r>
            <w:r>
              <w:rPr>
                <w:rFonts w:ascii="Times New Roman" w:hAnsi="Times New Roman"/>
                <w:b/>
                <w:sz w:val="28"/>
                <w:szCs w:val="28"/>
                <w:vertAlign w:val="superscript"/>
              </w:rPr>
              <w:t>5</w:t>
            </w:r>
            <w:r>
              <w:rPr>
                <w:rFonts w:ascii="Times New Roman" w:hAnsi="Times New Roman"/>
                <w:b/>
                <w:sz w:val="28"/>
                <w:szCs w:val="28"/>
              </w:rPr>
              <w:t>=(0,3×П</w:t>
            </w:r>
            <w:r>
              <w:rPr>
                <w:rFonts w:ascii="Times New Roman" w:hAnsi="Times New Roman"/>
                <w:b/>
                <w:sz w:val="28"/>
                <w:szCs w:val="28"/>
                <w:vertAlign w:val="subscript"/>
              </w:rPr>
              <w:t>реком</w:t>
            </w:r>
            <w:r>
              <w:rPr>
                <w:rFonts w:ascii="Times New Roman" w:hAnsi="Times New Roman"/>
                <w:b/>
                <w:sz w:val="28"/>
                <w:szCs w:val="28"/>
              </w:rPr>
              <w:t xml:space="preserve"> + 0,2×П</w:t>
            </w:r>
            <w:r>
              <w:rPr>
                <w:rFonts w:ascii="Times New Roman" w:hAnsi="Times New Roman"/>
                <w:b/>
                <w:sz w:val="28"/>
                <w:szCs w:val="28"/>
                <w:vertAlign w:val="superscript"/>
              </w:rPr>
              <w:t>орг.усл</w:t>
            </w:r>
            <w:r>
              <w:rPr>
                <w:rFonts w:ascii="Times New Roman" w:hAnsi="Times New Roman"/>
                <w:b/>
                <w:sz w:val="28"/>
                <w:szCs w:val="28"/>
                <w:vertAlign w:val="subscript"/>
              </w:rPr>
              <w:t>уд</w:t>
            </w:r>
            <w:r>
              <w:rPr>
                <w:rFonts w:ascii="Times New Roman" w:hAnsi="Times New Roman"/>
                <w:b/>
                <w:sz w:val="28"/>
                <w:szCs w:val="28"/>
              </w:rPr>
              <w:t xml:space="preserve"> + 0,5×П</w:t>
            </w:r>
            <w:r>
              <w:rPr>
                <w:rFonts w:ascii="Times New Roman" w:hAnsi="Times New Roman"/>
                <w:b/>
                <w:sz w:val="28"/>
                <w:szCs w:val="28"/>
                <w:vertAlign w:val="subscript"/>
              </w:rPr>
              <w:t>уд</w:t>
            </w:r>
            <w:r>
              <w:rPr>
                <w:rFonts w:ascii="Times New Roman" w:hAnsi="Times New Roman"/>
                <w:b/>
                <w:sz w:val="28"/>
                <w:szCs w:val="28"/>
              </w:rPr>
              <w:t>)</w:t>
            </w:r>
          </w:p>
        </w:tc>
        <w:tc>
          <w:tcPr>
            <w:tcW w:w="1363" w:type="dxa"/>
            <w:tcBorders>
              <w:top w:val="single" w:sz="4" w:space="0" w:color="auto"/>
              <w:left w:val="single" w:sz="4" w:space="0" w:color="auto"/>
              <w:bottom w:val="single" w:sz="4" w:space="0" w:color="auto"/>
              <w:right w:val="single" w:sz="4" w:space="0" w:color="auto"/>
            </w:tcBorders>
          </w:tcPr>
          <w:p w14:paraId="0B85AEFE" w14:textId="77777777"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14:paraId="2296F0C3" w14:textId="77777777" w:rsidR="00101D06" w:rsidRDefault="00101D06">
            <w:pPr>
              <w:pStyle w:val="22"/>
              <w:spacing w:line="256" w:lineRule="auto"/>
              <w:jc w:val="left"/>
              <w:rPr>
                <w:rFonts w:ascii="Times New Roman" w:hAnsi="Times New Roman"/>
                <w:sz w:val="24"/>
                <w:szCs w:val="24"/>
                <w:lang w:eastAsia="ru-RU"/>
              </w:rPr>
            </w:pPr>
          </w:p>
        </w:tc>
      </w:tr>
      <w:tr w:rsidR="00101D06" w14:paraId="3C3F1786" w14:textId="77777777"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59FFC1BE" w14:textId="77777777" w:rsidR="00101D06" w:rsidRDefault="00101D06">
            <w:pPr>
              <w:spacing w:after="0" w:line="240" w:lineRule="auto"/>
              <w:jc w:val="both"/>
              <w:rPr>
                <w:rFonts w:ascii="Times New Roman" w:hAnsi="Times New Roman"/>
                <w:b/>
                <w:sz w:val="28"/>
                <w:szCs w:val="28"/>
              </w:rPr>
            </w:pPr>
          </w:p>
          <w:p w14:paraId="43B88405" w14:textId="77777777"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критерия5:</w:t>
            </w:r>
          </w:p>
          <w:p w14:paraId="18AD802C" w14:textId="77777777" w:rsidR="00101D06" w:rsidRDefault="00101D06">
            <w:pPr>
              <w:spacing w:after="0" w:line="240" w:lineRule="auto"/>
              <w:jc w:val="both"/>
              <w:rPr>
                <w:rFonts w:ascii="Times New Roman" w:hAnsi="Times New Roman"/>
                <w:b/>
                <w:sz w:val="28"/>
                <w:szCs w:val="28"/>
              </w:rPr>
            </w:pPr>
          </w:p>
          <w:p w14:paraId="531ACEFB" w14:textId="77777777" w:rsidR="00101D06" w:rsidRDefault="00101D06">
            <w:pPr>
              <w:spacing w:after="0" w:line="240" w:lineRule="auto"/>
              <w:jc w:val="both"/>
              <w:rPr>
                <w:rFonts w:ascii="Times New Roman" w:hAnsi="Times New Roman"/>
                <w:sz w:val="28"/>
                <w:szCs w:val="28"/>
                <w:u w:val="single"/>
              </w:rPr>
            </w:pPr>
            <w:r>
              <w:rPr>
                <w:rFonts w:ascii="Times New Roman" w:hAnsi="Times New Roman"/>
                <w:b/>
                <w:sz w:val="28"/>
                <w:szCs w:val="28"/>
                <w:u w:val="single"/>
              </w:rPr>
              <w:t>Вариант 1.</w:t>
            </w:r>
            <w:r>
              <w:rPr>
                <w:rFonts w:ascii="Times New Roman" w:hAnsi="Times New Roman"/>
                <w:sz w:val="28"/>
                <w:szCs w:val="28"/>
                <w:u w:val="single"/>
              </w:rPr>
              <w:t xml:space="preserve"> Для организаций в сфере образования</w:t>
            </w:r>
          </w:p>
          <w:p w14:paraId="46835976" w14:textId="77777777" w:rsidR="00101D06" w:rsidRDefault="00101D06">
            <w:pPr>
              <w:spacing w:after="0" w:line="240" w:lineRule="auto"/>
              <w:ind w:firstLine="709"/>
              <w:jc w:val="both"/>
              <w:rPr>
                <w:rFonts w:ascii="Times New Roman" w:hAnsi="Times New Roman"/>
                <w:sz w:val="24"/>
                <w:szCs w:val="24"/>
              </w:rPr>
            </w:pPr>
          </w:p>
          <w:p w14:paraId="380BDB62" w14:textId="77777777" w:rsidR="00101D06" w:rsidRDefault="00101D06">
            <w:pPr>
              <w:spacing w:after="0" w:line="240" w:lineRule="auto"/>
              <w:ind w:firstLine="709"/>
              <w:jc w:val="both"/>
              <w:rPr>
                <w:rFonts w:ascii="Times New Roman" w:hAnsi="Times New Roman"/>
                <w:sz w:val="28"/>
                <w:szCs w:val="28"/>
              </w:rPr>
            </w:pPr>
            <w:r>
              <w:rPr>
                <w:rFonts w:ascii="Times New Roman" w:hAnsi="Times New Roman"/>
                <w:b/>
                <w:sz w:val="28"/>
                <w:szCs w:val="28"/>
              </w:rPr>
              <w:t>П</w:t>
            </w:r>
            <w:r>
              <w:rPr>
                <w:rFonts w:ascii="Times New Roman" w:hAnsi="Times New Roman"/>
                <w:b/>
                <w:sz w:val="28"/>
                <w:szCs w:val="28"/>
                <w:vertAlign w:val="subscript"/>
              </w:rPr>
              <w:t>реком</w:t>
            </w:r>
            <w:r>
              <w:rPr>
                <w:rFonts w:ascii="Times New Roman" w:hAnsi="Times New Roman"/>
                <w:b/>
                <w:sz w:val="28"/>
                <w:szCs w:val="28"/>
              </w:rPr>
              <w:t>–</w:t>
            </w:r>
            <w:r>
              <w:rPr>
                <w:rFonts w:ascii="Times New Roman" w:hAnsi="Times New Roman"/>
                <w:sz w:val="28"/>
                <w:szCs w:val="28"/>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выраженная в баллах – 50 баллов.</w:t>
            </w:r>
          </w:p>
          <w:p w14:paraId="39EC1E6F" w14:textId="77777777" w:rsidR="00101D06" w:rsidRDefault="00101D06">
            <w:pPr>
              <w:spacing w:after="0" w:line="240" w:lineRule="auto"/>
              <w:ind w:firstLine="709"/>
              <w:jc w:val="both"/>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perscript"/>
              </w:rPr>
              <w:t>орг.усл</w:t>
            </w:r>
            <w:r>
              <w:rPr>
                <w:rFonts w:ascii="Times New Roman" w:hAnsi="Times New Roman"/>
                <w:b/>
                <w:sz w:val="28"/>
                <w:szCs w:val="28"/>
                <w:vertAlign w:val="subscript"/>
              </w:rPr>
              <w:t>уд</w:t>
            </w:r>
            <w:r>
              <w:rPr>
                <w:rFonts w:ascii="Times New Roman" w:hAnsi="Times New Roman"/>
                <w:b/>
                <w:sz w:val="28"/>
                <w:szCs w:val="28"/>
              </w:rPr>
              <w:t>–</w:t>
            </w:r>
            <w:r>
              <w:rPr>
                <w:rFonts w:ascii="Times New Roman" w:hAnsi="Times New Roman"/>
                <w:sz w:val="28"/>
                <w:szCs w:val="28"/>
              </w:rPr>
              <w:t xml:space="preserve">доля получателей услуг, удовлетворенных организационными условиями предоставления услуг, выраженная в баллах – 92 балла. </w:t>
            </w:r>
          </w:p>
          <w:p w14:paraId="32586E61" w14:textId="77777777" w:rsidR="00101D06" w:rsidRDefault="00101D06">
            <w:pPr>
              <w:spacing w:after="0" w:line="240" w:lineRule="auto"/>
              <w:ind w:firstLine="709"/>
              <w:jc w:val="both"/>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уд</w:t>
            </w:r>
            <w:r>
              <w:rPr>
                <w:rFonts w:ascii="Times New Roman" w:hAnsi="Times New Roman"/>
                <w:sz w:val="28"/>
                <w:szCs w:val="28"/>
              </w:rPr>
              <w:t xml:space="preserve"> – доля получателей услуг, удовлетворенных в целом условиями оказания услуг в организации социальной сферы, выраженная в баллах– 80 баллов.</w:t>
            </w:r>
          </w:p>
          <w:p w14:paraId="058F41DA" w14:textId="77777777" w:rsidR="00101D06" w:rsidRDefault="00101D06">
            <w:pPr>
              <w:spacing w:after="0" w:line="240" w:lineRule="auto"/>
              <w:ind w:firstLine="709"/>
              <w:jc w:val="both"/>
              <w:rPr>
                <w:rFonts w:ascii="Times New Roman" w:hAnsi="Times New Roman"/>
                <w:sz w:val="24"/>
                <w:szCs w:val="24"/>
              </w:rPr>
            </w:pPr>
          </w:p>
          <w:p w14:paraId="63DE0E07" w14:textId="77777777"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критерия 5:</w:t>
            </w:r>
          </w:p>
          <w:p w14:paraId="58CD0778" w14:textId="77777777" w:rsidR="00101D06" w:rsidRDefault="00101D06">
            <w:pPr>
              <w:spacing w:after="0" w:line="240" w:lineRule="auto"/>
              <w:ind w:firstLine="709"/>
              <w:jc w:val="both"/>
              <w:rPr>
                <w:rFonts w:ascii="Times New Roman" w:hAnsi="Times New Roman"/>
                <w:sz w:val="24"/>
                <w:szCs w:val="24"/>
              </w:rPr>
            </w:pPr>
          </w:p>
          <w:p w14:paraId="4CA47A22" w14:textId="77777777" w:rsidR="00101D06" w:rsidRDefault="00101D06">
            <w:pPr>
              <w:spacing w:after="0" w:line="240" w:lineRule="auto"/>
              <w:ind w:firstLine="709"/>
              <w:jc w:val="center"/>
              <w:rPr>
                <w:rFonts w:ascii="Times New Roman" w:hAnsi="Times New Roman"/>
                <w:sz w:val="24"/>
                <w:szCs w:val="24"/>
              </w:rPr>
            </w:pPr>
            <w:r>
              <w:rPr>
                <w:rFonts w:ascii="Times New Roman" w:hAnsi="Times New Roman"/>
                <w:b/>
                <w:sz w:val="28"/>
                <w:szCs w:val="28"/>
              </w:rPr>
              <w:t>К</w:t>
            </w:r>
            <w:r>
              <w:rPr>
                <w:rFonts w:ascii="Times New Roman" w:hAnsi="Times New Roman"/>
                <w:b/>
                <w:sz w:val="28"/>
                <w:szCs w:val="28"/>
                <w:vertAlign w:val="superscript"/>
              </w:rPr>
              <w:t>5</w:t>
            </w:r>
            <w:r>
              <w:rPr>
                <w:rFonts w:ascii="Times New Roman" w:hAnsi="Times New Roman"/>
                <w:b/>
                <w:sz w:val="28"/>
                <w:szCs w:val="28"/>
              </w:rPr>
              <w:t xml:space="preserve"> = 0,3 × 50 + 0,2 × 92 + 0,5 × 80 = 15 + 18,4 + 40 = 73,4 = 73 балла</w:t>
            </w:r>
            <w:r>
              <w:rPr>
                <w:rFonts w:ascii="Times New Roman" w:hAnsi="Times New Roman"/>
                <w:sz w:val="28"/>
                <w:szCs w:val="28"/>
              </w:rPr>
              <w:t>.</w:t>
            </w:r>
          </w:p>
          <w:p w14:paraId="5CEE47A3" w14:textId="77777777" w:rsidR="00101D06" w:rsidRDefault="00101D06">
            <w:pPr>
              <w:spacing w:after="0" w:line="240" w:lineRule="auto"/>
              <w:rPr>
                <w:rFonts w:ascii="Times New Roman" w:hAnsi="Times New Roman"/>
                <w:sz w:val="24"/>
                <w:szCs w:val="24"/>
                <w:lang w:eastAsia="ru-RU"/>
              </w:rPr>
            </w:pPr>
          </w:p>
        </w:tc>
      </w:tr>
    </w:tbl>
    <w:p w14:paraId="5B764B51" w14:textId="77777777" w:rsidR="00101D06" w:rsidRDefault="00101D06" w:rsidP="00101D06">
      <w:pPr>
        <w:spacing w:after="0" w:line="240" w:lineRule="auto"/>
        <w:ind w:left="5664" w:firstLine="708"/>
        <w:jc w:val="center"/>
        <w:rPr>
          <w:rFonts w:ascii="Times New Roman" w:hAnsi="Times New Roman"/>
          <w:sz w:val="28"/>
          <w:szCs w:val="28"/>
        </w:rPr>
      </w:pPr>
    </w:p>
    <w:p w14:paraId="643441E2" w14:textId="77777777" w:rsidR="00101D06" w:rsidRDefault="00101D06" w:rsidP="00101D06">
      <w:pPr>
        <w:spacing w:after="0" w:line="240" w:lineRule="auto"/>
        <w:jc w:val="both"/>
        <w:rPr>
          <w:rFonts w:ascii="Times New Roman" w:hAnsi="Times New Roman"/>
          <w:b/>
          <w:sz w:val="28"/>
          <w:szCs w:val="28"/>
        </w:rPr>
      </w:pPr>
    </w:p>
    <w:p w14:paraId="43D064AD" w14:textId="77777777" w:rsidR="00101D06" w:rsidRDefault="00101D06" w:rsidP="00101D06">
      <w:pPr>
        <w:spacing w:after="0" w:line="240" w:lineRule="auto"/>
        <w:jc w:val="both"/>
        <w:rPr>
          <w:rFonts w:ascii="Times New Roman" w:hAnsi="Times New Roman"/>
          <w:b/>
          <w:sz w:val="28"/>
          <w:szCs w:val="28"/>
        </w:rPr>
      </w:pPr>
      <w:r>
        <w:rPr>
          <w:rFonts w:ascii="Times New Roman" w:hAnsi="Times New Roman"/>
          <w:b/>
          <w:sz w:val="28"/>
          <w:szCs w:val="28"/>
        </w:rPr>
        <w:t>Показатель оценки качества по организации социальной сферы, в отношении которой проведена независимая оценка качества</w:t>
      </w:r>
    </w:p>
    <w:p w14:paraId="2CB31811" w14:textId="77777777" w:rsidR="00101D06" w:rsidRDefault="00101D06" w:rsidP="00101D06">
      <w:pPr>
        <w:spacing w:after="0"/>
        <w:ind w:firstLine="567"/>
        <w:jc w:val="right"/>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vertAlign w:val="subscript"/>
          <w:lang w:val="en-US"/>
        </w:rPr>
        <w:t>n</w:t>
      </w:r>
      <w:r>
        <w:rPr>
          <w:rFonts w:ascii="Times New Roman" w:hAnsi="Times New Roman"/>
          <w:b/>
          <w:sz w:val="28"/>
          <w:szCs w:val="28"/>
        </w:rPr>
        <w:t>=∑</w:t>
      </w:r>
      <w:r>
        <w:rPr>
          <w:rFonts w:ascii="Times New Roman" w:hAnsi="Times New Roman"/>
          <w:b/>
          <w:sz w:val="28"/>
          <w:szCs w:val="28"/>
          <w:lang w:val="en-US"/>
        </w:rPr>
        <w:t>K</w:t>
      </w:r>
      <w:r>
        <w:rPr>
          <w:rFonts w:ascii="Times New Roman" w:hAnsi="Times New Roman"/>
          <w:b/>
          <w:sz w:val="28"/>
          <w:szCs w:val="28"/>
          <w:vertAlign w:val="superscript"/>
          <w:lang w:val="en-US"/>
        </w:rPr>
        <w:t>m</w:t>
      </w:r>
      <w:r>
        <w:rPr>
          <w:rFonts w:ascii="Times New Roman" w:hAnsi="Times New Roman"/>
          <w:b/>
          <w:sz w:val="28"/>
          <w:szCs w:val="28"/>
          <w:vertAlign w:val="subscript"/>
          <w:lang w:val="en-US"/>
        </w:rPr>
        <w:t>n</w:t>
      </w:r>
      <w:r>
        <w:rPr>
          <w:rFonts w:ascii="Times New Roman" w:hAnsi="Times New Roman"/>
          <w:b/>
          <w:sz w:val="28"/>
          <w:szCs w:val="28"/>
        </w:rPr>
        <w:t xml:space="preserve">/5,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w:t>
      </w:r>
    </w:p>
    <w:p w14:paraId="6DAF0822" w14:textId="77777777" w:rsidR="00101D06" w:rsidRDefault="00101D06" w:rsidP="00101D06">
      <w:pPr>
        <w:spacing w:after="0" w:line="240" w:lineRule="auto"/>
        <w:ind w:firstLine="709"/>
        <w:rPr>
          <w:rFonts w:ascii="Times New Roman" w:hAnsi="Times New Roman"/>
          <w:sz w:val="28"/>
          <w:szCs w:val="28"/>
        </w:rPr>
      </w:pPr>
      <w:r>
        <w:rPr>
          <w:rFonts w:ascii="Times New Roman" w:hAnsi="Times New Roman"/>
          <w:sz w:val="28"/>
          <w:szCs w:val="28"/>
        </w:rPr>
        <w:t>где:</w:t>
      </w:r>
    </w:p>
    <w:p w14:paraId="6ED7F6E3" w14:textId="77777777" w:rsidR="00101D06" w:rsidRDefault="00101D06" w:rsidP="00101D06">
      <w:pPr>
        <w:spacing w:after="0" w:line="240" w:lineRule="auto"/>
        <w:ind w:firstLine="709"/>
        <w:rPr>
          <w:rFonts w:ascii="Times New Roman" w:hAnsi="Times New Roman"/>
          <w:sz w:val="28"/>
          <w:szCs w:val="28"/>
        </w:rPr>
      </w:pPr>
      <w:r>
        <w:rPr>
          <w:rFonts w:ascii="Times New Roman" w:hAnsi="Times New Roman"/>
          <w:b/>
          <w:sz w:val="28"/>
          <w:szCs w:val="28"/>
          <w:lang w:val="en-US"/>
        </w:rPr>
        <w:t>S</w:t>
      </w:r>
      <w:r>
        <w:rPr>
          <w:rFonts w:ascii="Times New Roman" w:hAnsi="Times New Roman"/>
          <w:b/>
          <w:sz w:val="28"/>
          <w:szCs w:val="28"/>
          <w:vertAlign w:val="subscript"/>
          <w:lang w:val="en-US"/>
        </w:rPr>
        <w:t>n</w:t>
      </w:r>
      <w:r>
        <w:rPr>
          <w:rFonts w:ascii="Times New Roman" w:hAnsi="Times New Roman"/>
          <w:b/>
          <w:sz w:val="28"/>
          <w:szCs w:val="28"/>
        </w:rPr>
        <w:t>–</w:t>
      </w:r>
      <w:r>
        <w:rPr>
          <w:rFonts w:ascii="Times New Roman" w:hAnsi="Times New Roman"/>
          <w:sz w:val="28"/>
          <w:szCs w:val="28"/>
        </w:rPr>
        <w:t xml:space="preserve">  показатель </w:t>
      </w:r>
      <w:r>
        <w:rPr>
          <w:rFonts w:ascii="Times New Roman" w:hAnsi="Times New Roman"/>
          <w:color w:val="000000"/>
          <w:sz w:val="28"/>
          <w:szCs w:val="28"/>
        </w:rPr>
        <w:t xml:space="preserve">оценки качества </w:t>
      </w:r>
      <w:r>
        <w:rPr>
          <w:rFonts w:ascii="Times New Roman" w:hAnsi="Times New Roman"/>
          <w:sz w:val="28"/>
          <w:szCs w:val="28"/>
          <w:lang w:val="en-US"/>
        </w:rPr>
        <w:t>n</w:t>
      </w:r>
      <w:r>
        <w:rPr>
          <w:rFonts w:ascii="Times New Roman" w:hAnsi="Times New Roman"/>
          <w:sz w:val="28"/>
          <w:szCs w:val="28"/>
        </w:rPr>
        <w:t>-ой организации;</w:t>
      </w:r>
    </w:p>
    <w:p w14:paraId="6E274A17" w14:textId="77777777" w:rsidR="00101D06" w:rsidRDefault="00101D06" w:rsidP="00101D06">
      <w:pPr>
        <w:spacing w:after="0" w:line="240" w:lineRule="auto"/>
        <w:ind w:firstLine="709"/>
        <w:rPr>
          <w:rFonts w:ascii="Times New Roman" w:hAnsi="Times New Roman"/>
          <w:sz w:val="28"/>
          <w:szCs w:val="28"/>
        </w:rPr>
      </w:pPr>
      <w:r>
        <w:rPr>
          <w:rFonts w:ascii="Times New Roman" w:hAnsi="Times New Roman"/>
          <w:b/>
          <w:sz w:val="28"/>
          <w:szCs w:val="28"/>
        </w:rPr>
        <w:t>К</w:t>
      </w:r>
      <w:r>
        <w:rPr>
          <w:rFonts w:ascii="Times New Roman" w:hAnsi="Times New Roman"/>
          <w:b/>
          <w:sz w:val="28"/>
          <w:szCs w:val="28"/>
          <w:vertAlign w:val="superscript"/>
        </w:rPr>
        <w:t>m</w:t>
      </w:r>
      <w:r>
        <w:rPr>
          <w:rFonts w:ascii="Times New Roman" w:hAnsi="Times New Roman"/>
          <w:b/>
          <w:sz w:val="28"/>
          <w:szCs w:val="28"/>
          <w:vertAlign w:val="subscript"/>
        </w:rPr>
        <w:t>n</w:t>
      </w:r>
      <w:r>
        <w:rPr>
          <w:rFonts w:ascii="Times New Roman" w:hAnsi="Times New Roman"/>
          <w:b/>
          <w:sz w:val="28"/>
          <w:szCs w:val="28"/>
        </w:rPr>
        <w:t xml:space="preserve"> –</w:t>
      </w:r>
      <w:r>
        <w:rPr>
          <w:rFonts w:ascii="Times New Roman" w:hAnsi="Times New Roman"/>
          <w:sz w:val="28"/>
          <w:szCs w:val="28"/>
        </w:rPr>
        <w:t xml:space="preserve"> значения критериев оценки в n-ой организации</w:t>
      </w:r>
    </w:p>
    <w:p w14:paraId="74523649" w14:textId="77777777" w:rsidR="00101D06" w:rsidRDefault="00101D06" w:rsidP="00101D06">
      <w:pPr>
        <w:rPr>
          <w:rFonts w:ascii="Times New Roman" w:hAnsi="Times New Roman"/>
          <w:b/>
          <w:sz w:val="28"/>
          <w:szCs w:val="28"/>
        </w:rPr>
      </w:pPr>
    </w:p>
    <w:p w14:paraId="10F977F2" w14:textId="77777777" w:rsidR="00101D06" w:rsidRDefault="00101D06" w:rsidP="00101D06">
      <w:pPr>
        <w:rPr>
          <w:rFonts w:ascii="Times New Roman" w:hAnsi="Times New Roman"/>
          <w:sz w:val="24"/>
          <w:szCs w:val="24"/>
        </w:rPr>
      </w:pPr>
      <w:r>
        <w:rPr>
          <w:rFonts w:ascii="Times New Roman" w:hAnsi="Times New Roman"/>
          <w:b/>
          <w:sz w:val="24"/>
          <w:szCs w:val="24"/>
        </w:rPr>
        <w:t>Пример расчета значения показателя оценки качества по организации (</w:t>
      </w:r>
      <w:r>
        <w:rPr>
          <w:rFonts w:ascii="Times New Roman" w:hAnsi="Times New Roman"/>
          <w:sz w:val="24"/>
          <w:szCs w:val="24"/>
        </w:rPr>
        <w:t>по значениям критериев, рассчитанных в вышеприведенных примерах /по варианту 1/):</w:t>
      </w:r>
    </w:p>
    <w:p w14:paraId="4D7B4845" w14:textId="77777777" w:rsidR="00101D06" w:rsidRDefault="00101D06" w:rsidP="00101D06">
      <w:pPr>
        <w:jc w:val="center"/>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rPr>
        <w:t xml:space="preserve"> = (54 + 74 + 69 + 88 + 73) : 5 = 358 : 5 = 71,6 = 72 балла.</w:t>
      </w:r>
    </w:p>
    <w:p w14:paraId="0D90523D" w14:textId="77777777" w:rsidR="00101D06" w:rsidRDefault="00101D06" w:rsidP="00101D06">
      <w:pPr>
        <w:spacing w:after="0" w:line="240" w:lineRule="auto"/>
        <w:jc w:val="both"/>
        <w:rPr>
          <w:rFonts w:ascii="Times New Roman" w:hAnsi="Times New Roman"/>
          <w:b/>
          <w:sz w:val="28"/>
          <w:szCs w:val="28"/>
        </w:rPr>
      </w:pPr>
      <w:r>
        <w:rPr>
          <w:rFonts w:ascii="Times New Roman" w:hAnsi="Times New Roman"/>
          <w:b/>
          <w:sz w:val="28"/>
          <w:szCs w:val="28"/>
        </w:rPr>
        <w:t>Показатель оценки качества по отрасли социальной сферы в субъекте Российской Федерации (в муниципальном образовании)</w:t>
      </w:r>
    </w:p>
    <w:p w14:paraId="74AFB976" w14:textId="77777777" w:rsidR="00101D06" w:rsidRDefault="00101D06" w:rsidP="00101D06">
      <w:pPr>
        <w:pStyle w:val="-11"/>
        <w:numPr>
          <w:ilvl w:val="0"/>
          <w:numId w:val="0"/>
        </w:numPr>
        <w:spacing w:before="0" w:after="0"/>
        <w:ind w:firstLine="709"/>
        <w:rPr>
          <w:rFonts w:ascii="Times New Roman" w:hAnsi="Times New Roman"/>
          <w:sz w:val="28"/>
          <w:szCs w:val="28"/>
        </w:rPr>
      </w:pPr>
    </w:p>
    <w:p w14:paraId="146AD2C4" w14:textId="77777777" w:rsidR="00101D06" w:rsidRDefault="00101D06" w:rsidP="00101D06">
      <w:pPr>
        <w:pStyle w:val="-11"/>
        <w:numPr>
          <w:ilvl w:val="0"/>
          <w:numId w:val="0"/>
        </w:numPr>
        <w:spacing w:before="0" w:after="0"/>
        <w:ind w:firstLine="2127"/>
        <w:jc w:val="center"/>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rPr>
        <w:t xml:space="preserve"> =∑</w:t>
      </w: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vertAlign w:val="subscript"/>
          <w:lang w:val="en-US"/>
        </w:rPr>
        <w:t>n</w:t>
      </w:r>
      <w:r>
        <w:rPr>
          <w:rFonts w:ascii="Times New Roman" w:hAnsi="Times New Roman"/>
          <w:b/>
          <w:sz w:val="28"/>
          <w:szCs w:val="28"/>
        </w:rPr>
        <w:t xml:space="preserve"> /</w:t>
      </w:r>
      <w:r>
        <w:rPr>
          <w:rFonts w:ascii="Times New Roman" w:hAnsi="Times New Roman"/>
          <w:b/>
          <w:sz w:val="28"/>
          <w:szCs w:val="28"/>
          <w:lang w:val="en-US"/>
        </w:rPr>
        <w:t>N</w:t>
      </w:r>
      <w:r>
        <w:rPr>
          <w:rFonts w:ascii="Times New Roman" w:hAnsi="Times New Roman"/>
          <w:b/>
          <w:sz w:val="28"/>
          <w:szCs w:val="28"/>
          <w:vertAlign w:val="superscript"/>
          <w:lang w:val="en-US"/>
        </w:rPr>
        <w:t>ou</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w:t>
      </w:r>
    </w:p>
    <w:p w14:paraId="61245615" w14:textId="77777777" w:rsidR="00101D06" w:rsidRDefault="00101D06" w:rsidP="00101D06">
      <w:pPr>
        <w:spacing w:after="0" w:line="240" w:lineRule="auto"/>
        <w:ind w:left="709"/>
        <w:jc w:val="both"/>
        <w:rPr>
          <w:rFonts w:ascii="Times New Roman" w:hAnsi="Times New Roman"/>
          <w:sz w:val="28"/>
          <w:szCs w:val="28"/>
        </w:rPr>
      </w:pPr>
      <w:r>
        <w:rPr>
          <w:rFonts w:ascii="Times New Roman" w:hAnsi="Times New Roman"/>
          <w:sz w:val="28"/>
          <w:szCs w:val="28"/>
        </w:rPr>
        <w:t>где:</w:t>
      </w:r>
    </w:p>
    <w:p w14:paraId="4A075C43" w14:textId="77777777" w:rsidR="00101D06" w:rsidRDefault="00101D06" w:rsidP="00101D06">
      <w:pPr>
        <w:spacing w:after="0" w:line="240" w:lineRule="auto"/>
        <w:ind w:firstLine="709"/>
        <w:jc w:val="both"/>
        <w:rPr>
          <w:rFonts w:ascii="Times New Roman" w:hAnsi="Times New Roman"/>
          <w:sz w:val="28"/>
          <w:szCs w:val="28"/>
          <w:vertAlign w:val="subscript"/>
        </w:rPr>
      </w:pP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rPr>
        <w:t xml:space="preserve"> –</w:t>
      </w:r>
      <w:r>
        <w:rPr>
          <w:rFonts w:ascii="Times New Roman" w:hAnsi="Times New Roman"/>
          <w:sz w:val="28"/>
          <w:szCs w:val="28"/>
        </w:rPr>
        <w:t xml:space="preserve"> показатель </w:t>
      </w:r>
      <w:r>
        <w:rPr>
          <w:rFonts w:ascii="Times New Roman" w:hAnsi="Times New Roman"/>
          <w:color w:val="000000"/>
          <w:sz w:val="28"/>
          <w:szCs w:val="28"/>
        </w:rPr>
        <w:t>оценки качества по</w:t>
      </w:r>
      <w:r>
        <w:rPr>
          <w:rFonts w:ascii="Times New Roman" w:hAnsi="Times New Roman"/>
          <w:sz w:val="28"/>
          <w:szCs w:val="28"/>
        </w:rPr>
        <w:t xml:space="preserve"> о-й отрасли социальной сферы в u-м субъекте Российской Федерации;</w:t>
      </w:r>
    </w:p>
    <w:p w14:paraId="176B611E" w14:textId="77777777" w:rsidR="00101D06" w:rsidRDefault="00101D06" w:rsidP="00101D06">
      <w:pPr>
        <w:spacing w:after="0" w:line="240" w:lineRule="auto"/>
        <w:ind w:firstLine="709"/>
        <w:jc w:val="both"/>
        <w:rPr>
          <w:rFonts w:ascii="Times New Roman" w:hAnsi="Times New Roman"/>
          <w:sz w:val="28"/>
          <w:szCs w:val="28"/>
          <w:vertAlign w:val="subscript"/>
        </w:rPr>
      </w:pP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vertAlign w:val="subscript"/>
          <w:lang w:val="en-US"/>
        </w:rPr>
        <w:t>n</w:t>
      </w:r>
      <w:r>
        <w:rPr>
          <w:rFonts w:ascii="Times New Roman" w:hAnsi="Times New Roman"/>
          <w:b/>
          <w:sz w:val="28"/>
          <w:szCs w:val="28"/>
        </w:rPr>
        <w:t>–</w:t>
      </w:r>
      <w:r>
        <w:rPr>
          <w:rFonts w:ascii="Times New Roman" w:hAnsi="Times New Roman"/>
          <w:sz w:val="28"/>
          <w:szCs w:val="28"/>
        </w:rPr>
        <w:t xml:space="preserve"> показатель </w:t>
      </w:r>
      <w:r>
        <w:rPr>
          <w:rFonts w:ascii="Times New Roman" w:hAnsi="Times New Roman"/>
          <w:color w:val="000000"/>
          <w:sz w:val="28"/>
          <w:szCs w:val="28"/>
        </w:rPr>
        <w:t xml:space="preserve">оценки качества по </w:t>
      </w:r>
      <w:r>
        <w:rPr>
          <w:rFonts w:ascii="Times New Roman" w:hAnsi="Times New Roman"/>
          <w:sz w:val="28"/>
          <w:szCs w:val="28"/>
          <w:lang w:val="en-US"/>
        </w:rPr>
        <w:t>n</w:t>
      </w:r>
      <w:r>
        <w:rPr>
          <w:rFonts w:ascii="Times New Roman" w:hAnsi="Times New Roman"/>
          <w:sz w:val="28"/>
          <w:szCs w:val="28"/>
        </w:rPr>
        <w:t>-ой организации о-й отрасли социальной сферы в u-м субъекте Российской Федерации;</w:t>
      </w:r>
    </w:p>
    <w:p w14:paraId="0D796929" w14:textId="77777777" w:rsidR="00101D06" w:rsidRDefault="00101D06" w:rsidP="00101D06">
      <w:pPr>
        <w:spacing w:after="0" w:line="240" w:lineRule="auto"/>
        <w:ind w:firstLine="709"/>
        <w:jc w:val="both"/>
        <w:rPr>
          <w:rFonts w:ascii="Times New Roman" w:hAnsi="Times New Roman"/>
          <w:sz w:val="28"/>
          <w:szCs w:val="28"/>
        </w:rPr>
      </w:pPr>
      <w:r>
        <w:rPr>
          <w:rFonts w:ascii="Times New Roman" w:hAnsi="Times New Roman"/>
          <w:b/>
          <w:sz w:val="28"/>
          <w:szCs w:val="28"/>
          <w:lang w:val="en-US"/>
        </w:rPr>
        <w:t>N</w:t>
      </w:r>
      <w:r>
        <w:rPr>
          <w:rFonts w:ascii="Times New Roman" w:hAnsi="Times New Roman"/>
          <w:b/>
          <w:sz w:val="28"/>
          <w:szCs w:val="28"/>
          <w:vertAlign w:val="superscript"/>
          <w:lang w:val="en-US"/>
        </w:rPr>
        <w:t>ou</w:t>
      </w:r>
      <w:r>
        <w:rPr>
          <w:rFonts w:ascii="Times New Roman" w:hAnsi="Times New Roman"/>
          <w:b/>
          <w:sz w:val="28"/>
          <w:szCs w:val="28"/>
        </w:rPr>
        <w:t>–</w:t>
      </w:r>
      <w:r>
        <w:rPr>
          <w:rFonts w:ascii="Times New Roman" w:hAnsi="Times New Roman"/>
          <w:sz w:val="28"/>
          <w:szCs w:val="28"/>
        </w:rPr>
        <w:t xml:space="preserve"> количество организаций, в отношении которых проводилась независимая оценка качества в о-йотрасли социальной сферы в u-м субъекте Российской Федерации.</w:t>
      </w:r>
    </w:p>
    <w:p w14:paraId="05C3F249" w14:textId="77777777" w:rsidR="00101D06" w:rsidRDefault="00101D06" w:rsidP="00101D06">
      <w:pPr>
        <w:jc w:val="center"/>
        <w:rPr>
          <w:rFonts w:ascii="Times New Roman" w:hAnsi="Times New Roman"/>
          <w:sz w:val="28"/>
          <w:szCs w:val="28"/>
        </w:rPr>
      </w:pPr>
    </w:p>
    <w:p w14:paraId="49328A53" w14:textId="77777777" w:rsidR="00101D06" w:rsidRDefault="00101D06" w:rsidP="00101D06">
      <w:pPr>
        <w:rPr>
          <w:rFonts w:ascii="Times New Roman" w:hAnsi="Times New Roman"/>
          <w:b/>
          <w:sz w:val="24"/>
          <w:szCs w:val="24"/>
        </w:rPr>
      </w:pPr>
      <w:r>
        <w:rPr>
          <w:rFonts w:ascii="Times New Roman" w:hAnsi="Times New Roman"/>
          <w:b/>
          <w:sz w:val="24"/>
          <w:szCs w:val="24"/>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101D06" w14:paraId="0CB5B2BD" w14:textId="77777777" w:rsidTr="00101D06">
        <w:trPr>
          <w:jc w:val="center"/>
        </w:trPr>
        <w:tc>
          <w:tcPr>
            <w:tcW w:w="2943" w:type="dxa"/>
            <w:tcBorders>
              <w:top w:val="single" w:sz="4" w:space="0" w:color="auto"/>
              <w:left w:val="single" w:sz="4" w:space="0" w:color="auto"/>
              <w:bottom w:val="single" w:sz="4" w:space="0" w:color="auto"/>
              <w:right w:val="single" w:sz="4" w:space="0" w:color="auto"/>
              <w:tl2br w:val="single" w:sz="4" w:space="0" w:color="auto"/>
            </w:tcBorders>
            <w:hideMark/>
          </w:tcPr>
          <w:p w14:paraId="32F167A6" w14:textId="77777777" w:rsidR="00101D06" w:rsidRDefault="00101D06">
            <w:pPr>
              <w:spacing w:after="0" w:line="240" w:lineRule="auto"/>
              <w:jc w:val="right"/>
              <w:rPr>
                <w:rFonts w:ascii="Times New Roman" w:hAnsi="Times New Roman"/>
                <w:sz w:val="24"/>
                <w:szCs w:val="28"/>
              </w:rPr>
            </w:pPr>
            <w:r>
              <w:rPr>
                <w:rFonts w:ascii="Times New Roman" w:hAnsi="Times New Roman"/>
                <w:sz w:val="24"/>
                <w:szCs w:val="28"/>
              </w:rPr>
              <w:t xml:space="preserve">Номер организации </w:t>
            </w:r>
          </w:p>
          <w:p w14:paraId="72220872" w14:textId="77777777" w:rsidR="00101D06" w:rsidRDefault="00101D06">
            <w:pPr>
              <w:spacing w:after="0" w:line="240" w:lineRule="auto"/>
              <w:jc w:val="right"/>
              <w:rPr>
                <w:rFonts w:ascii="Times New Roman" w:hAnsi="Times New Roman"/>
                <w:sz w:val="24"/>
                <w:szCs w:val="28"/>
              </w:rPr>
            </w:pPr>
            <w:r>
              <w:rPr>
                <w:rFonts w:ascii="Times New Roman" w:hAnsi="Times New Roman"/>
                <w:sz w:val="24"/>
                <w:szCs w:val="28"/>
              </w:rPr>
              <w:t>(</w:t>
            </w:r>
            <w:r>
              <w:rPr>
                <w:rFonts w:ascii="Times New Roman" w:hAnsi="Times New Roman"/>
                <w:sz w:val="24"/>
                <w:szCs w:val="28"/>
                <w:lang w:val="en-US"/>
              </w:rPr>
              <w:t>n</w:t>
            </w:r>
            <w:r>
              <w:rPr>
                <w:rFonts w:ascii="Times New Roman" w:hAnsi="Times New Roman"/>
                <w:sz w:val="24"/>
                <w:szCs w:val="28"/>
              </w:rPr>
              <w:t>)</w:t>
            </w:r>
          </w:p>
          <w:p w14:paraId="1EAADFA6" w14:textId="77777777" w:rsidR="00101D06" w:rsidRDefault="00101D06">
            <w:pPr>
              <w:spacing w:after="0" w:line="240" w:lineRule="auto"/>
              <w:rPr>
                <w:rFonts w:ascii="Times New Roman" w:hAnsi="Times New Roman"/>
                <w:sz w:val="24"/>
                <w:szCs w:val="28"/>
              </w:rPr>
            </w:pPr>
            <w:r>
              <w:rPr>
                <w:rFonts w:ascii="Times New Roman" w:hAnsi="Times New Roman"/>
                <w:sz w:val="24"/>
                <w:szCs w:val="28"/>
              </w:rPr>
              <w:t xml:space="preserve">Показатель </w:t>
            </w:r>
          </w:p>
          <w:p w14:paraId="1C529BE1" w14:textId="77777777" w:rsidR="00101D06" w:rsidRDefault="00101D06">
            <w:pPr>
              <w:spacing w:after="0" w:line="240" w:lineRule="auto"/>
              <w:rPr>
                <w:rFonts w:ascii="Times New Roman" w:hAnsi="Times New Roman"/>
                <w:sz w:val="24"/>
                <w:szCs w:val="28"/>
              </w:rPr>
            </w:pPr>
            <w:r>
              <w:rPr>
                <w:rFonts w:ascii="Times New Roman" w:hAnsi="Times New Roman"/>
                <w:sz w:val="24"/>
                <w:szCs w:val="28"/>
              </w:rPr>
              <w:t>оценки качества</w:t>
            </w:r>
          </w:p>
        </w:tc>
        <w:tc>
          <w:tcPr>
            <w:tcW w:w="737" w:type="dxa"/>
            <w:tcBorders>
              <w:top w:val="single" w:sz="4" w:space="0" w:color="auto"/>
              <w:left w:val="single" w:sz="4" w:space="0" w:color="auto"/>
              <w:bottom w:val="single" w:sz="4" w:space="0" w:color="auto"/>
              <w:right w:val="single" w:sz="4" w:space="0" w:color="auto"/>
            </w:tcBorders>
            <w:vAlign w:val="center"/>
            <w:hideMark/>
          </w:tcPr>
          <w:p w14:paraId="2832BF89" w14:textId="77777777" w:rsidR="00101D06" w:rsidRDefault="00101D06">
            <w:pPr>
              <w:spacing w:after="0" w:line="240" w:lineRule="auto"/>
              <w:jc w:val="center"/>
              <w:rPr>
                <w:rFonts w:ascii="Times New Roman" w:hAnsi="Times New Roman"/>
                <w:sz w:val="24"/>
                <w:szCs w:val="28"/>
              </w:rPr>
            </w:pPr>
            <w:r>
              <w:rPr>
                <w:rFonts w:ascii="Times New Roman" w:hAnsi="Times New Roman"/>
                <w:sz w:val="24"/>
                <w:szCs w:val="28"/>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3DEAB878" w14:textId="77777777"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70B3BB4B" w14:textId="77777777"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3A251512" w14:textId="77777777"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3BA631E0" w14:textId="77777777"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D42C26" w14:textId="77777777"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73AE9C79" w14:textId="77777777"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7</w:t>
            </w:r>
          </w:p>
        </w:tc>
      </w:tr>
      <w:tr w:rsidR="00101D06" w14:paraId="0D542967" w14:textId="77777777" w:rsidTr="00101D06">
        <w:trPr>
          <w:jc w:val="center"/>
        </w:trPr>
        <w:tc>
          <w:tcPr>
            <w:tcW w:w="2943" w:type="dxa"/>
            <w:tcBorders>
              <w:top w:val="single" w:sz="4" w:space="0" w:color="auto"/>
              <w:left w:val="single" w:sz="4" w:space="0" w:color="auto"/>
              <w:bottom w:val="single" w:sz="4" w:space="0" w:color="auto"/>
              <w:right w:val="single" w:sz="4" w:space="0" w:color="auto"/>
            </w:tcBorders>
            <w:hideMark/>
          </w:tcPr>
          <w:p w14:paraId="3196BBFA" w14:textId="77777777" w:rsidR="00101D06" w:rsidRDefault="00101D06">
            <w:pPr>
              <w:spacing w:after="0" w:line="256" w:lineRule="auto"/>
              <w:rPr>
                <w:rFonts w:ascii="Times New Roman" w:hAnsi="Times New Roman"/>
                <w:sz w:val="28"/>
                <w:szCs w:val="28"/>
              </w:rPr>
            </w:pPr>
            <w:r>
              <w:rPr>
                <w:rFonts w:ascii="Times New Roman" w:hAnsi="Times New Roman"/>
                <w:sz w:val="28"/>
                <w:szCs w:val="28"/>
                <w:lang w:val="en-US"/>
              </w:rPr>
              <w:t>S</w:t>
            </w:r>
            <w:r>
              <w:rPr>
                <w:rFonts w:ascii="Times New Roman" w:hAnsi="Times New Roman"/>
                <w:sz w:val="28"/>
                <w:szCs w:val="28"/>
                <w:vertAlign w:val="superscript"/>
                <w:lang w:val="en-US"/>
              </w:rPr>
              <w:t>ou</w:t>
            </w:r>
            <w:r>
              <w:rPr>
                <w:rFonts w:ascii="Times New Roman" w:hAnsi="Times New Roman"/>
                <w:sz w:val="28"/>
                <w:szCs w:val="28"/>
                <w:vertAlign w:val="subscript"/>
                <w:lang w:val="en-US"/>
              </w:rPr>
              <w:t>n</w:t>
            </w:r>
          </w:p>
        </w:tc>
        <w:tc>
          <w:tcPr>
            <w:tcW w:w="737" w:type="dxa"/>
            <w:tcBorders>
              <w:top w:val="single" w:sz="4" w:space="0" w:color="auto"/>
              <w:left w:val="single" w:sz="4" w:space="0" w:color="auto"/>
              <w:bottom w:val="single" w:sz="4" w:space="0" w:color="auto"/>
              <w:right w:val="single" w:sz="4" w:space="0" w:color="auto"/>
            </w:tcBorders>
            <w:hideMark/>
          </w:tcPr>
          <w:p w14:paraId="7EB62BF3"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70</w:t>
            </w:r>
          </w:p>
        </w:tc>
        <w:tc>
          <w:tcPr>
            <w:tcW w:w="737" w:type="dxa"/>
            <w:tcBorders>
              <w:top w:val="single" w:sz="4" w:space="0" w:color="auto"/>
              <w:left w:val="single" w:sz="4" w:space="0" w:color="auto"/>
              <w:bottom w:val="single" w:sz="4" w:space="0" w:color="auto"/>
              <w:right w:val="single" w:sz="4" w:space="0" w:color="auto"/>
            </w:tcBorders>
            <w:hideMark/>
          </w:tcPr>
          <w:p w14:paraId="2DC10A15"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72</w:t>
            </w:r>
          </w:p>
        </w:tc>
        <w:tc>
          <w:tcPr>
            <w:tcW w:w="737" w:type="dxa"/>
            <w:tcBorders>
              <w:top w:val="single" w:sz="4" w:space="0" w:color="auto"/>
              <w:left w:val="single" w:sz="4" w:space="0" w:color="auto"/>
              <w:bottom w:val="single" w:sz="4" w:space="0" w:color="auto"/>
              <w:right w:val="single" w:sz="4" w:space="0" w:color="auto"/>
            </w:tcBorders>
            <w:hideMark/>
          </w:tcPr>
          <w:p w14:paraId="61AC8465"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33</w:t>
            </w:r>
          </w:p>
        </w:tc>
        <w:tc>
          <w:tcPr>
            <w:tcW w:w="737" w:type="dxa"/>
            <w:tcBorders>
              <w:top w:val="single" w:sz="4" w:space="0" w:color="auto"/>
              <w:left w:val="single" w:sz="4" w:space="0" w:color="auto"/>
              <w:bottom w:val="single" w:sz="4" w:space="0" w:color="auto"/>
              <w:right w:val="single" w:sz="4" w:space="0" w:color="auto"/>
            </w:tcBorders>
            <w:hideMark/>
          </w:tcPr>
          <w:p w14:paraId="325FFC72"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89</w:t>
            </w:r>
          </w:p>
        </w:tc>
        <w:tc>
          <w:tcPr>
            <w:tcW w:w="737" w:type="dxa"/>
            <w:tcBorders>
              <w:top w:val="single" w:sz="4" w:space="0" w:color="auto"/>
              <w:left w:val="single" w:sz="4" w:space="0" w:color="auto"/>
              <w:bottom w:val="single" w:sz="4" w:space="0" w:color="auto"/>
              <w:right w:val="single" w:sz="4" w:space="0" w:color="auto"/>
            </w:tcBorders>
            <w:hideMark/>
          </w:tcPr>
          <w:p w14:paraId="27646E84"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54</w:t>
            </w:r>
          </w:p>
        </w:tc>
        <w:tc>
          <w:tcPr>
            <w:tcW w:w="737" w:type="dxa"/>
            <w:tcBorders>
              <w:top w:val="single" w:sz="4" w:space="0" w:color="auto"/>
              <w:left w:val="single" w:sz="4" w:space="0" w:color="auto"/>
              <w:bottom w:val="single" w:sz="4" w:space="0" w:color="auto"/>
              <w:right w:val="single" w:sz="4" w:space="0" w:color="auto"/>
            </w:tcBorders>
            <w:hideMark/>
          </w:tcPr>
          <w:p w14:paraId="52F09445"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55</w:t>
            </w:r>
          </w:p>
        </w:tc>
        <w:tc>
          <w:tcPr>
            <w:tcW w:w="737" w:type="dxa"/>
            <w:tcBorders>
              <w:top w:val="single" w:sz="4" w:space="0" w:color="auto"/>
              <w:left w:val="single" w:sz="4" w:space="0" w:color="auto"/>
              <w:bottom w:val="single" w:sz="4" w:space="0" w:color="auto"/>
              <w:right w:val="single" w:sz="4" w:space="0" w:color="auto"/>
            </w:tcBorders>
            <w:hideMark/>
          </w:tcPr>
          <w:p w14:paraId="7274FE7E" w14:textId="77777777"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95</w:t>
            </w:r>
          </w:p>
        </w:tc>
      </w:tr>
    </w:tbl>
    <w:p w14:paraId="70C5112F" w14:textId="77777777" w:rsidR="00101D06" w:rsidRDefault="00101D06" w:rsidP="00101D06">
      <w:pPr>
        <w:rPr>
          <w:rFonts w:ascii="Times New Roman" w:hAnsi="Times New Roman"/>
          <w:sz w:val="28"/>
          <w:szCs w:val="28"/>
        </w:rPr>
      </w:pPr>
    </w:p>
    <w:p w14:paraId="53311DD3" w14:textId="77777777" w:rsidR="00101D06" w:rsidRDefault="00101D06" w:rsidP="00101D06">
      <w:pPr>
        <w:rPr>
          <w:rFonts w:ascii="Times New Roman" w:hAnsi="Times New Roman"/>
          <w:sz w:val="28"/>
          <w:szCs w:val="28"/>
        </w:rPr>
      </w:pPr>
      <w:r>
        <w:rPr>
          <w:rFonts w:ascii="Times New Roman" w:hAnsi="Times New Roman"/>
          <w:sz w:val="28"/>
          <w:szCs w:val="28"/>
        </w:rPr>
        <w:t>Количество организаций в отрасли социальной сферыв субъекте Российской Федерации(муниципальном образовании)</w:t>
      </w:r>
      <w:r>
        <w:rPr>
          <w:rFonts w:ascii="Times New Roman" w:hAnsi="Times New Roman"/>
          <w:sz w:val="28"/>
          <w:szCs w:val="28"/>
          <w:lang w:val="en-US"/>
        </w:rPr>
        <w:t>N</w:t>
      </w:r>
      <w:r>
        <w:rPr>
          <w:rFonts w:ascii="Times New Roman" w:hAnsi="Times New Roman"/>
          <w:sz w:val="28"/>
          <w:szCs w:val="28"/>
          <w:vertAlign w:val="superscript"/>
          <w:lang w:val="en-US"/>
        </w:rPr>
        <w:t>ou</w:t>
      </w:r>
      <w:r>
        <w:rPr>
          <w:rFonts w:ascii="Times New Roman" w:hAnsi="Times New Roman"/>
          <w:sz w:val="28"/>
          <w:szCs w:val="28"/>
        </w:rPr>
        <w:t>=7</w:t>
      </w:r>
    </w:p>
    <w:p w14:paraId="1E521B45" w14:textId="77777777" w:rsidR="00101D06" w:rsidRDefault="00101D06" w:rsidP="00101D06">
      <w:pPr>
        <w:jc w:val="center"/>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rPr>
        <w:t>= (60 + 72 + 33 + 89 + 54 + 55 + 95) : 7 = 458 : 7 = 65,43 = 65 баллов.</w:t>
      </w:r>
    </w:p>
    <w:p w14:paraId="4EECE3F5" w14:textId="77777777" w:rsidR="00101D06" w:rsidRDefault="00101D06" w:rsidP="00101D06">
      <w:pPr>
        <w:spacing w:after="0" w:line="240" w:lineRule="auto"/>
        <w:jc w:val="both"/>
        <w:rPr>
          <w:rFonts w:ascii="Times New Roman" w:hAnsi="Times New Roman"/>
          <w:b/>
          <w:sz w:val="28"/>
          <w:szCs w:val="28"/>
        </w:rPr>
      </w:pPr>
      <w:r>
        <w:rPr>
          <w:rFonts w:ascii="Times New Roman" w:hAnsi="Times New Roman"/>
          <w:b/>
          <w:sz w:val="28"/>
          <w:szCs w:val="28"/>
        </w:rPr>
        <w:t>Показатель оценки качества по субъекту Российской Федерации (муниципальному образованию) в целом</w:t>
      </w:r>
    </w:p>
    <w:p w14:paraId="70F20930" w14:textId="77777777" w:rsidR="00101D06" w:rsidRDefault="00101D06" w:rsidP="00101D06">
      <w:pPr>
        <w:pStyle w:val="-11"/>
        <w:numPr>
          <w:ilvl w:val="0"/>
          <w:numId w:val="0"/>
        </w:numPr>
        <w:spacing w:before="0" w:after="0"/>
        <w:ind w:firstLine="567"/>
        <w:rPr>
          <w:sz w:val="28"/>
          <w:szCs w:val="28"/>
        </w:rPr>
      </w:pPr>
    </w:p>
    <w:p w14:paraId="105778D1" w14:textId="77777777" w:rsidR="00101D06" w:rsidRDefault="00101D06" w:rsidP="00101D06">
      <w:pPr>
        <w:spacing w:before="60" w:after="0" w:line="240" w:lineRule="auto"/>
        <w:ind w:firstLine="567"/>
        <w:jc w:val="right"/>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vertAlign w:val="superscript"/>
          <w:lang w:val="en-US"/>
        </w:rPr>
        <w:t>u</w:t>
      </w:r>
      <w:r>
        <w:rPr>
          <w:rFonts w:ascii="Times New Roman" w:hAnsi="Times New Roman"/>
          <w:b/>
          <w:sz w:val="28"/>
          <w:szCs w:val="28"/>
        </w:rPr>
        <w:t>=∑</w:t>
      </w: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rPr>
        <w:t xml:space="preserve"> / </w:t>
      </w:r>
      <w:r>
        <w:rPr>
          <w:rFonts w:ascii="Times New Roman" w:hAnsi="Times New Roman"/>
          <w:b/>
          <w:sz w:val="28"/>
          <w:szCs w:val="28"/>
          <w:lang w:val="en-US"/>
        </w:rPr>
        <w:t>Q</w:t>
      </w:r>
      <w:r>
        <w:rPr>
          <w:rFonts w:ascii="Times New Roman" w:hAnsi="Times New Roman"/>
          <w:b/>
          <w:sz w:val="28"/>
          <w:szCs w:val="28"/>
          <w:vertAlign w:val="subscript"/>
          <w:lang w:val="en-US"/>
        </w:rPr>
        <w:t>u</w:t>
      </w:r>
      <w:r>
        <w:rPr>
          <w:rFonts w:ascii="Times New Roman" w:hAnsi="Times New Roman"/>
          <w:b/>
          <w:sz w:val="28"/>
          <w:szCs w:val="28"/>
        </w:rPr>
        <w:t>,</w:t>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rPr>
        <w:t>(9)</w:t>
      </w:r>
    </w:p>
    <w:p w14:paraId="06C29F81" w14:textId="77777777" w:rsidR="00101D06" w:rsidRDefault="00101D06" w:rsidP="00101D06">
      <w:pPr>
        <w:spacing w:before="60" w:after="0" w:line="240" w:lineRule="auto"/>
        <w:ind w:firstLine="567"/>
        <w:jc w:val="right"/>
        <w:rPr>
          <w:rFonts w:ascii="Times New Roman" w:hAnsi="Times New Roman"/>
          <w:sz w:val="28"/>
          <w:szCs w:val="28"/>
        </w:rPr>
      </w:pPr>
    </w:p>
    <w:p w14:paraId="736DC677" w14:textId="77777777" w:rsidR="00101D06" w:rsidRDefault="00101D06" w:rsidP="00101D06">
      <w:pPr>
        <w:spacing w:after="0" w:line="240" w:lineRule="auto"/>
        <w:ind w:firstLine="709"/>
        <w:jc w:val="both"/>
        <w:rPr>
          <w:rFonts w:ascii="Times New Roman" w:hAnsi="Times New Roman"/>
          <w:sz w:val="28"/>
          <w:szCs w:val="28"/>
        </w:rPr>
      </w:pPr>
      <w:r>
        <w:rPr>
          <w:rFonts w:ascii="Times New Roman" w:hAnsi="Times New Roman"/>
          <w:sz w:val="28"/>
          <w:szCs w:val="28"/>
        </w:rPr>
        <w:t>где:</w:t>
      </w:r>
    </w:p>
    <w:p w14:paraId="5563C2AF" w14:textId="77777777" w:rsidR="00101D06" w:rsidRDefault="00101D06" w:rsidP="00101D06">
      <w:pPr>
        <w:spacing w:after="0" w:line="240" w:lineRule="auto"/>
        <w:ind w:firstLine="709"/>
        <w:jc w:val="both"/>
        <w:rPr>
          <w:rFonts w:ascii="Times New Roman" w:hAnsi="Times New Roman"/>
          <w:sz w:val="28"/>
          <w:szCs w:val="28"/>
        </w:rPr>
      </w:pPr>
      <w:r>
        <w:rPr>
          <w:rFonts w:ascii="Times New Roman" w:hAnsi="Times New Roman"/>
          <w:b/>
          <w:sz w:val="28"/>
          <w:szCs w:val="28"/>
          <w:lang w:val="en-US"/>
        </w:rPr>
        <w:t>S</w:t>
      </w:r>
      <w:r>
        <w:rPr>
          <w:rFonts w:ascii="Times New Roman" w:hAnsi="Times New Roman"/>
          <w:b/>
          <w:sz w:val="28"/>
          <w:szCs w:val="28"/>
          <w:vertAlign w:val="superscript"/>
          <w:lang w:val="en-US"/>
        </w:rPr>
        <w:t>u</w:t>
      </w:r>
      <w:r>
        <w:rPr>
          <w:rFonts w:ascii="Times New Roman" w:hAnsi="Times New Roman"/>
          <w:sz w:val="28"/>
          <w:szCs w:val="28"/>
        </w:rPr>
        <w:t xml:space="preserve"> – показатель </w:t>
      </w:r>
      <w:r>
        <w:rPr>
          <w:rFonts w:ascii="Times New Roman" w:hAnsi="Times New Roman"/>
          <w:color w:val="000000"/>
          <w:sz w:val="28"/>
          <w:szCs w:val="28"/>
        </w:rPr>
        <w:t xml:space="preserve">оценки </w:t>
      </w:r>
      <w:r>
        <w:rPr>
          <w:rFonts w:ascii="Times New Roman" w:hAnsi="Times New Roman"/>
          <w:sz w:val="28"/>
          <w:szCs w:val="28"/>
        </w:rPr>
        <w:t xml:space="preserve">качества в </w:t>
      </w:r>
      <w:r>
        <w:rPr>
          <w:rFonts w:ascii="Times New Roman" w:hAnsi="Times New Roman"/>
          <w:sz w:val="28"/>
          <w:szCs w:val="28"/>
          <w:lang w:val="en-US"/>
        </w:rPr>
        <w:t>u</w:t>
      </w:r>
      <w:r>
        <w:rPr>
          <w:rFonts w:ascii="Times New Roman" w:hAnsi="Times New Roman"/>
          <w:sz w:val="28"/>
          <w:szCs w:val="28"/>
        </w:rPr>
        <w:t>-ом субъекте Российской Федерации(муниципальном образовании);</w:t>
      </w:r>
    </w:p>
    <w:p w14:paraId="6F308C5D" w14:textId="77777777" w:rsidR="00101D06" w:rsidRDefault="00101D06" w:rsidP="00101D06">
      <w:pPr>
        <w:spacing w:after="0" w:line="240" w:lineRule="auto"/>
        <w:ind w:firstLine="709"/>
        <w:jc w:val="both"/>
        <w:rPr>
          <w:rFonts w:ascii="Times New Roman" w:hAnsi="Times New Roman"/>
          <w:sz w:val="28"/>
          <w:szCs w:val="28"/>
          <w:vertAlign w:val="subscript"/>
        </w:rPr>
      </w:pPr>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sz w:val="28"/>
          <w:szCs w:val="28"/>
        </w:rPr>
        <w:t xml:space="preserve">– показатель </w:t>
      </w:r>
      <w:r>
        <w:rPr>
          <w:rFonts w:ascii="Times New Roman" w:hAnsi="Times New Roman"/>
          <w:color w:val="000000"/>
          <w:sz w:val="28"/>
          <w:szCs w:val="28"/>
        </w:rPr>
        <w:t>оценки качества по</w:t>
      </w:r>
      <w:r>
        <w:rPr>
          <w:rFonts w:ascii="Times New Roman" w:hAnsi="Times New Roman"/>
          <w:sz w:val="28"/>
          <w:szCs w:val="28"/>
        </w:rPr>
        <w:t xml:space="preserve"> о-й отрасли социальной сферы в u-м субъекте Российской Федерации(муниципальном образовании);</w:t>
      </w:r>
    </w:p>
    <w:p w14:paraId="3485AEFE" w14:textId="77777777" w:rsidR="00101D06" w:rsidRDefault="00101D06" w:rsidP="00101D06">
      <w:pPr>
        <w:spacing w:after="0" w:line="240" w:lineRule="auto"/>
        <w:ind w:firstLine="709"/>
        <w:jc w:val="both"/>
        <w:rPr>
          <w:rFonts w:ascii="Times New Roman" w:hAnsi="Times New Roman"/>
          <w:sz w:val="28"/>
          <w:szCs w:val="28"/>
        </w:rPr>
      </w:pPr>
      <w:r>
        <w:rPr>
          <w:rFonts w:ascii="Times New Roman" w:hAnsi="Times New Roman"/>
          <w:b/>
          <w:sz w:val="28"/>
          <w:szCs w:val="28"/>
          <w:lang w:val="en-US"/>
        </w:rPr>
        <w:t>Q</w:t>
      </w:r>
      <w:r>
        <w:rPr>
          <w:rFonts w:ascii="Times New Roman" w:hAnsi="Times New Roman"/>
          <w:b/>
          <w:sz w:val="28"/>
          <w:szCs w:val="28"/>
          <w:vertAlign w:val="subscript"/>
          <w:lang w:val="en-US"/>
        </w:rPr>
        <w:t>u</w:t>
      </w:r>
      <w:r>
        <w:rPr>
          <w:rFonts w:ascii="Times New Roman" w:hAnsi="Times New Roman"/>
          <w:sz w:val="28"/>
          <w:szCs w:val="28"/>
        </w:rPr>
        <w:t xml:space="preserve">– количество отраслей социальной </w:t>
      </w:r>
      <w:r>
        <w:rPr>
          <w:rFonts w:ascii="Times New Roman" w:hAnsi="Times New Roman"/>
          <w:color w:val="000000"/>
          <w:sz w:val="28"/>
          <w:szCs w:val="28"/>
        </w:rPr>
        <w:t>сферы</w:t>
      </w:r>
      <w:r>
        <w:rPr>
          <w:rFonts w:ascii="Times New Roman" w:hAnsi="Times New Roman"/>
          <w:sz w:val="28"/>
          <w:szCs w:val="28"/>
        </w:rPr>
        <w:t xml:space="preserve">, в которых в </w:t>
      </w:r>
      <w:r>
        <w:rPr>
          <w:rFonts w:ascii="Times New Roman" w:hAnsi="Times New Roman"/>
          <w:sz w:val="28"/>
          <w:szCs w:val="28"/>
          <w:lang w:val="en-US"/>
        </w:rPr>
        <w:t>u</w:t>
      </w:r>
      <w:r>
        <w:rPr>
          <w:rFonts w:ascii="Times New Roman" w:hAnsi="Times New Roman"/>
          <w:sz w:val="28"/>
          <w:szCs w:val="28"/>
        </w:rPr>
        <w:t>-ом субъекте Российской Федерации (муниципальном образовании)проводилась независимая оценка качества.</w:t>
      </w:r>
    </w:p>
    <w:p w14:paraId="07970CA3" w14:textId="77777777" w:rsidR="00F02067" w:rsidRDefault="00F02067" w:rsidP="00101D06">
      <w:pPr>
        <w:spacing w:after="0" w:line="240" w:lineRule="auto"/>
        <w:ind w:firstLine="709"/>
        <w:jc w:val="both"/>
        <w:rPr>
          <w:rFonts w:ascii="Times New Roman" w:hAnsi="Times New Roman"/>
          <w:sz w:val="28"/>
          <w:szCs w:val="28"/>
        </w:rPr>
      </w:pPr>
    </w:p>
    <w:p w14:paraId="48CC6BD5" w14:textId="77777777" w:rsidR="00F02067" w:rsidRDefault="00F02067" w:rsidP="00F02067">
      <w:pPr>
        <w:pStyle w:val="2"/>
        <w:keepNext w:val="0"/>
        <w:keepLines w:val="0"/>
        <w:widowControl w:val="0"/>
        <w:tabs>
          <w:tab w:val="left" w:pos="1597"/>
        </w:tabs>
        <w:autoSpaceDE w:val="0"/>
        <w:autoSpaceDN w:val="0"/>
        <w:spacing w:line="240" w:lineRule="auto"/>
        <w:rPr>
          <w:rFonts w:cs="Times New Roman"/>
          <w:color w:val="000000" w:themeColor="text1"/>
        </w:rPr>
      </w:pPr>
      <w:bookmarkStart w:id="22" w:name="_Toc111450907"/>
      <w:bookmarkStart w:id="23" w:name="_Toc149074043"/>
      <w:r>
        <w:rPr>
          <w:rFonts w:cs="Times New Roman"/>
          <w:color w:val="000000" w:themeColor="text1"/>
        </w:rPr>
        <w:t>РЕКОМЕНДАЦИИ</w:t>
      </w:r>
      <w:r>
        <w:rPr>
          <w:rFonts w:cs="Times New Roman"/>
          <w:color w:val="000000" w:themeColor="text1"/>
          <w:spacing w:val="-5"/>
        </w:rPr>
        <w:t xml:space="preserve"> </w:t>
      </w:r>
      <w:r>
        <w:rPr>
          <w:rFonts w:cs="Times New Roman"/>
          <w:color w:val="000000" w:themeColor="text1"/>
        </w:rPr>
        <w:t>ПО</w:t>
      </w:r>
      <w:r>
        <w:rPr>
          <w:rFonts w:cs="Times New Roman"/>
          <w:color w:val="000000" w:themeColor="text1"/>
          <w:spacing w:val="-3"/>
        </w:rPr>
        <w:t xml:space="preserve"> </w:t>
      </w:r>
      <w:r>
        <w:rPr>
          <w:rFonts w:cs="Times New Roman"/>
          <w:color w:val="000000" w:themeColor="text1"/>
        </w:rPr>
        <w:t>РАСЧЕТУ</w:t>
      </w:r>
      <w:r>
        <w:rPr>
          <w:rFonts w:cs="Times New Roman"/>
          <w:color w:val="000000" w:themeColor="text1"/>
          <w:spacing w:val="-4"/>
        </w:rPr>
        <w:t xml:space="preserve"> </w:t>
      </w:r>
      <w:r>
        <w:rPr>
          <w:rFonts w:cs="Times New Roman"/>
          <w:color w:val="000000" w:themeColor="text1"/>
        </w:rPr>
        <w:t>ОТДЕЛЬНЫХ</w:t>
      </w:r>
      <w:r>
        <w:rPr>
          <w:rFonts w:cs="Times New Roman"/>
          <w:color w:val="000000" w:themeColor="text1"/>
          <w:spacing w:val="-4"/>
        </w:rPr>
        <w:t xml:space="preserve"> </w:t>
      </w:r>
      <w:r>
        <w:rPr>
          <w:rFonts w:cs="Times New Roman"/>
          <w:color w:val="000000" w:themeColor="text1"/>
        </w:rPr>
        <w:t>ПОКАЗАТЕЛЕЙ</w:t>
      </w:r>
      <w:r>
        <w:rPr>
          <w:rFonts w:cs="Times New Roman"/>
          <w:color w:val="000000" w:themeColor="text1"/>
          <w:spacing w:val="-3"/>
        </w:rPr>
        <w:t xml:space="preserve"> </w:t>
      </w:r>
      <w:r>
        <w:rPr>
          <w:rFonts w:cs="Times New Roman"/>
          <w:color w:val="000000" w:themeColor="text1"/>
        </w:rPr>
        <w:t>НОКО</w:t>
      </w:r>
      <w:bookmarkEnd w:id="22"/>
      <w:bookmarkEnd w:id="23"/>
    </w:p>
    <w:p w14:paraId="6551A112" w14:textId="77777777" w:rsidR="00F02067" w:rsidRDefault="00F02067" w:rsidP="00F02067"/>
    <w:p w14:paraId="079D0F73" w14:textId="77777777" w:rsidR="00F02067" w:rsidRDefault="00F02067" w:rsidP="00F02067">
      <w:pPr>
        <w:pStyle w:val="afe"/>
        <w:spacing w:line="312" w:lineRule="auto"/>
        <w:ind w:left="112" w:right="210" w:firstLine="708"/>
        <w:jc w:val="both"/>
      </w:pPr>
      <w:r>
        <w:t>Перечень   показателей   НОКО   соответствует   Единому   порядку   расчета   показателей</w:t>
      </w:r>
      <w:r>
        <w:rPr>
          <w:spacing w:val="1"/>
        </w:rPr>
        <w:t xml:space="preserve"> </w:t>
      </w:r>
      <w:r>
        <w:t>за</w:t>
      </w:r>
      <w:r>
        <w:rPr>
          <w:spacing w:val="-2"/>
        </w:rPr>
        <w:t xml:space="preserve"> </w:t>
      </w:r>
      <w:r>
        <w:t>исключением</w:t>
      </w:r>
      <w:r>
        <w:rPr>
          <w:spacing w:val="-1"/>
        </w:rPr>
        <w:t xml:space="preserve"> </w:t>
      </w:r>
      <w:r>
        <w:t>следующих</w:t>
      </w:r>
      <w:r>
        <w:rPr>
          <w:spacing w:val="2"/>
        </w:rPr>
        <w:t xml:space="preserve"> </w:t>
      </w:r>
      <w:r>
        <w:t>особенностей расчета:</w:t>
      </w:r>
    </w:p>
    <w:p w14:paraId="2F667570" w14:textId="77777777" w:rsidR="00F02067" w:rsidRDefault="00F02067" w:rsidP="00F02067">
      <w:pPr>
        <w:spacing w:line="312" w:lineRule="auto"/>
        <w:ind w:left="112" w:right="201" w:firstLine="708"/>
        <w:jc w:val="both"/>
        <w:rPr>
          <w:i/>
          <w:sz w:val="24"/>
        </w:rPr>
      </w:pPr>
      <w:r>
        <w:rPr>
          <w:sz w:val="24"/>
        </w:rPr>
        <w:t>1)</w:t>
      </w:r>
      <w:r>
        <w:rPr>
          <w:spacing w:val="1"/>
          <w:sz w:val="24"/>
        </w:rPr>
        <w:t xml:space="preserve"> </w:t>
      </w:r>
      <w:r>
        <w:rPr>
          <w:i/>
          <w:sz w:val="24"/>
        </w:rPr>
        <w:t>Показатель</w:t>
      </w:r>
      <w:r>
        <w:rPr>
          <w:i/>
          <w:spacing w:val="1"/>
          <w:sz w:val="24"/>
        </w:rPr>
        <w:t xml:space="preserve"> </w:t>
      </w:r>
      <w:r>
        <w:rPr>
          <w:i/>
          <w:sz w:val="24"/>
        </w:rPr>
        <w:t>1.1.</w:t>
      </w:r>
      <w:r>
        <w:rPr>
          <w:i/>
          <w:spacing w:val="1"/>
          <w:sz w:val="24"/>
        </w:rPr>
        <w:t xml:space="preserve"> </w:t>
      </w:r>
      <w:r>
        <w:rPr>
          <w:i/>
          <w:sz w:val="24"/>
        </w:rPr>
        <w:t>«Соответствие</w:t>
      </w:r>
      <w:r>
        <w:rPr>
          <w:i/>
          <w:spacing w:val="1"/>
          <w:sz w:val="24"/>
        </w:rPr>
        <w:t xml:space="preserve"> </w:t>
      </w:r>
      <w:r>
        <w:rPr>
          <w:i/>
          <w:sz w:val="24"/>
        </w:rPr>
        <w:t>информации</w:t>
      </w:r>
      <w:r>
        <w:rPr>
          <w:i/>
          <w:spacing w:val="1"/>
          <w:sz w:val="24"/>
        </w:rPr>
        <w:t xml:space="preserve"> </w:t>
      </w:r>
      <w:r>
        <w:rPr>
          <w:i/>
          <w:sz w:val="24"/>
        </w:rPr>
        <w:t>о</w:t>
      </w:r>
      <w:r>
        <w:rPr>
          <w:i/>
          <w:spacing w:val="1"/>
          <w:sz w:val="24"/>
        </w:rPr>
        <w:t xml:space="preserve"> </w:t>
      </w:r>
      <w:r>
        <w:rPr>
          <w:i/>
          <w:sz w:val="24"/>
        </w:rPr>
        <w:t>деятельности</w:t>
      </w:r>
      <w:r>
        <w:rPr>
          <w:i/>
          <w:spacing w:val="61"/>
          <w:sz w:val="24"/>
        </w:rPr>
        <w:t xml:space="preserve"> </w:t>
      </w:r>
      <w:r>
        <w:rPr>
          <w:i/>
          <w:sz w:val="24"/>
        </w:rPr>
        <w:t>организации,</w:t>
      </w:r>
      <w:r>
        <w:rPr>
          <w:i/>
          <w:spacing w:val="1"/>
          <w:sz w:val="24"/>
        </w:rPr>
        <w:t xml:space="preserve"> </w:t>
      </w:r>
      <w:r>
        <w:rPr>
          <w:i/>
          <w:sz w:val="24"/>
        </w:rPr>
        <w:t>размещенной на общедоступных информационных ресурсах, ее содержанию и порядку (форме)</w:t>
      </w:r>
      <w:r>
        <w:rPr>
          <w:i/>
          <w:spacing w:val="1"/>
          <w:sz w:val="24"/>
        </w:rPr>
        <w:t xml:space="preserve"> </w:t>
      </w:r>
      <w:r>
        <w:rPr>
          <w:i/>
          <w:sz w:val="24"/>
        </w:rPr>
        <w:t>размещения,</w:t>
      </w:r>
      <w:r>
        <w:rPr>
          <w:i/>
          <w:spacing w:val="1"/>
          <w:sz w:val="24"/>
        </w:rPr>
        <w:t xml:space="preserve"> </w:t>
      </w:r>
      <w:r>
        <w:rPr>
          <w:i/>
          <w:sz w:val="24"/>
        </w:rPr>
        <w:t>установленным</w:t>
      </w:r>
      <w:r>
        <w:rPr>
          <w:i/>
          <w:spacing w:val="60"/>
          <w:sz w:val="24"/>
        </w:rPr>
        <w:t xml:space="preserve"> </w:t>
      </w:r>
      <w:r>
        <w:rPr>
          <w:i/>
          <w:sz w:val="24"/>
        </w:rPr>
        <w:t>нормативными</w:t>
      </w:r>
      <w:r>
        <w:rPr>
          <w:i/>
          <w:spacing w:val="60"/>
          <w:sz w:val="24"/>
        </w:rPr>
        <w:t xml:space="preserve"> </w:t>
      </w:r>
      <w:r>
        <w:rPr>
          <w:i/>
          <w:sz w:val="24"/>
        </w:rPr>
        <w:t>правовыми</w:t>
      </w:r>
      <w:r>
        <w:rPr>
          <w:i/>
          <w:spacing w:val="60"/>
          <w:sz w:val="24"/>
        </w:rPr>
        <w:t xml:space="preserve"> </w:t>
      </w:r>
      <w:r>
        <w:rPr>
          <w:i/>
          <w:sz w:val="24"/>
        </w:rPr>
        <w:t>актами:</w:t>
      </w:r>
      <w:r>
        <w:rPr>
          <w:i/>
          <w:spacing w:val="60"/>
          <w:sz w:val="24"/>
        </w:rPr>
        <w:t xml:space="preserve"> </w:t>
      </w:r>
      <w:r>
        <w:rPr>
          <w:i/>
          <w:sz w:val="24"/>
        </w:rPr>
        <w:t>на</w:t>
      </w:r>
      <w:r>
        <w:rPr>
          <w:i/>
          <w:spacing w:val="60"/>
          <w:sz w:val="24"/>
        </w:rPr>
        <w:t xml:space="preserve"> </w:t>
      </w:r>
      <w:r>
        <w:rPr>
          <w:i/>
          <w:sz w:val="24"/>
        </w:rPr>
        <w:t>информационных</w:t>
      </w:r>
      <w:r>
        <w:rPr>
          <w:i/>
          <w:spacing w:val="60"/>
          <w:sz w:val="24"/>
        </w:rPr>
        <w:t xml:space="preserve"> </w:t>
      </w:r>
      <w:r>
        <w:rPr>
          <w:i/>
          <w:sz w:val="24"/>
        </w:rPr>
        <w:t>стендах</w:t>
      </w:r>
      <w:r>
        <w:rPr>
          <w:i/>
          <w:spacing w:val="-58"/>
          <w:sz w:val="24"/>
        </w:rPr>
        <w:t xml:space="preserve"> </w:t>
      </w:r>
      <w:r>
        <w:rPr>
          <w:i/>
          <w:sz w:val="24"/>
        </w:rPr>
        <w:t>в помещении</w:t>
      </w:r>
      <w:r>
        <w:rPr>
          <w:i/>
          <w:spacing w:val="1"/>
          <w:sz w:val="24"/>
        </w:rPr>
        <w:t xml:space="preserve"> </w:t>
      </w:r>
      <w:r>
        <w:rPr>
          <w:i/>
          <w:sz w:val="24"/>
        </w:rPr>
        <w:t>организации;</w:t>
      </w:r>
      <w:r>
        <w:rPr>
          <w:i/>
          <w:spacing w:val="1"/>
          <w:sz w:val="24"/>
        </w:rPr>
        <w:t xml:space="preserve"> </w:t>
      </w:r>
      <w:r>
        <w:rPr>
          <w:i/>
          <w:sz w:val="24"/>
        </w:rPr>
        <w:t>на</w:t>
      </w:r>
      <w:r>
        <w:rPr>
          <w:i/>
          <w:spacing w:val="1"/>
          <w:sz w:val="24"/>
        </w:rPr>
        <w:t xml:space="preserve"> </w:t>
      </w:r>
      <w:r>
        <w:rPr>
          <w:i/>
          <w:sz w:val="24"/>
        </w:rPr>
        <w:t>официальном</w:t>
      </w:r>
      <w:r>
        <w:rPr>
          <w:i/>
          <w:spacing w:val="1"/>
          <w:sz w:val="24"/>
        </w:rPr>
        <w:t xml:space="preserve"> </w:t>
      </w:r>
      <w:r>
        <w:rPr>
          <w:i/>
          <w:sz w:val="24"/>
        </w:rPr>
        <w:t>сайте</w:t>
      </w:r>
      <w:r>
        <w:rPr>
          <w:i/>
          <w:spacing w:val="1"/>
          <w:sz w:val="24"/>
        </w:rPr>
        <w:t xml:space="preserve"> </w:t>
      </w:r>
      <w:r>
        <w:rPr>
          <w:i/>
          <w:sz w:val="24"/>
        </w:rPr>
        <w:t>организации</w:t>
      </w:r>
      <w:r>
        <w:rPr>
          <w:i/>
          <w:spacing w:val="1"/>
          <w:sz w:val="24"/>
        </w:rPr>
        <w:t xml:space="preserve"> </w:t>
      </w:r>
      <w:r>
        <w:rPr>
          <w:i/>
          <w:sz w:val="24"/>
        </w:rPr>
        <w:t>в</w:t>
      </w:r>
      <w:r>
        <w:rPr>
          <w:i/>
          <w:spacing w:val="1"/>
          <w:sz w:val="24"/>
        </w:rPr>
        <w:t xml:space="preserve"> </w:t>
      </w:r>
      <w:r>
        <w:rPr>
          <w:i/>
          <w:sz w:val="24"/>
        </w:rPr>
        <w:t>информационно-</w:t>
      </w:r>
      <w:r>
        <w:rPr>
          <w:i/>
          <w:spacing w:val="1"/>
          <w:sz w:val="24"/>
        </w:rPr>
        <w:t xml:space="preserve"> </w:t>
      </w:r>
      <w:r>
        <w:rPr>
          <w:i/>
          <w:sz w:val="24"/>
        </w:rPr>
        <w:t>телекоммуникационной</w:t>
      </w:r>
      <w:r>
        <w:rPr>
          <w:i/>
          <w:spacing w:val="-4"/>
          <w:sz w:val="24"/>
        </w:rPr>
        <w:t xml:space="preserve"> </w:t>
      </w:r>
      <w:r>
        <w:rPr>
          <w:i/>
          <w:sz w:val="24"/>
        </w:rPr>
        <w:t>сети</w:t>
      </w:r>
      <w:r>
        <w:rPr>
          <w:i/>
          <w:spacing w:val="-1"/>
          <w:sz w:val="24"/>
        </w:rPr>
        <w:t xml:space="preserve"> </w:t>
      </w:r>
      <w:r>
        <w:rPr>
          <w:i/>
          <w:sz w:val="24"/>
        </w:rPr>
        <w:t>«Интернет».</w:t>
      </w:r>
    </w:p>
    <w:p w14:paraId="08B4082E" w14:textId="77777777" w:rsidR="00F02067" w:rsidRDefault="00F02067" w:rsidP="00F02067">
      <w:pPr>
        <w:pStyle w:val="afe"/>
        <w:spacing w:before="2" w:line="312" w:lineRule="auto"/>
        <w:ind w:left="112" w:right="206" w:firstLine="708"/>
        <w:jc w:val="both"/>
      </w:pPr>
      <w:r>
        <w:t>Информация</w:t>
      </w:r>
      <w:r>
        <w:rPr>
          <w:spacing w:val="60"/>
        </w:rPr>
        <w:t xml:space="preserve"> </w:t>
      </w:r>
      <w:r>
        <w:t>о</w:t>
      </w:r>
      <w:r>
        <w:rPr>
          <w:spacing w:val="60"/>
        </w:rPr>
        <w:t xml:space="preserve"> </w:t>
      </w:r>
      <w:r>
        <w:t>максимальном</w:t>
      </w:r>
      <w:r>
        <w:rPr>
          <w:spacing w:val="60"/>
        </w:rPr>
        <w:t xml:space="preserve"> </w:t>
      </w:r>
      <w:r>
        <w:t>количестве сведений, подлежащих</w:t>
      </w:r>
      <w:r>
        <w:rPr>
          <w:spacing w:val="60"/>
        </w:rPr>
        <w:t xml:space="preserve"> </w:t>
      </w:r>
      <w:r>
        <w:t>размещению</w:t>
      </w:r>
      <w:r>
        <w:rPr>
          <w:spacing w:val="60"/>
        </w:rPr>
        <w:t xml:space="preserve"> </w:t>
      </w:r>
      <w:r>
        <w:t>на</w:t>
      </w:r>
      <w:r>
        <w:rPr>
          <w:spacing w:val="60"/>
        </w:rPr>
        <w:t xml:space="preserve"> </w:t>
      </w:r>
      <w:r>
        <w:t>сайте</w:t>
      </w:r>
      <w:r>
        <w:rPr>
          <w:vertAlign w:val="superscript"/>
        </w:rPr>
        <w:t>4</w:t>
      </w:r>
      <w:r>
        <w:rPr>
          <w:spacing w:val="1"/>
        </w:rPr>
        <w:t xml:space="preserve"> </w:t>
      </w:r>
      <w:r>
        <w:t>и информационном</w:t>
      </w:r>
      <w:r>
        <w:rPr>
          <w:spacing w:val="1"/>
        </w:rPr>
        <w:t xml:space="preserve"> </w:t>
      </w:r>
      <w:r>
        <w:t>стенде</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реализуемых</w:t>
      </w:r>
      <w:r>
        <w:rPr>
          <w:spacing w:val="1"/>
        </w:rPr>
        <w:t xml:space="preserve"> </w:t>
      </w:r>
      <w:r>
        <w:t>образовательных</w:t>
      </w:r>
      <w:r>
        <w:rPr>
          <w:spacing w:val="-1"/>
        </w:rPr>
        <w:t xml:space="preserve"> </w:t>
      </w:r>
      <w:r>
        <w:t>программ),</w:t>
      </w:r>
      <w:r>
        <w:rPr>
          <w:spacing w:val="-1"/>
        </w:rPr>
        <w:t xml:space="preserve"> </w:t>
      </w:r>
      <w:r>
        <w:t>представлена</w:t>
      </w:r>
      <w:r>
        <w:rPr>
          <w:spacing w:val="-1"/>
        </w:rPr>
        <w:t xml:space="preserve"> </w:t>
      </w:r>
      <w:r>
        <w:t>в</w:t>
      </w:r>
      <w:r>
        <w:rPr>
          <w:spacing w:val="-2"/>
        </w:rPr>
        <w:t xml:space="preserve"> </w:t>
      </w:r>
      <w:r>
        <w:t>таблицах</w:t>
      </w:r>
      <w:r>
        <w:rPr>
          <w:spacing w:val="2"/>
        </w:rPr>
        <w:t xml:space="preserve"> </w:t>
      </w:r>
      <w:r>
        <w:t>2</w:t>
      </w:r>
      <w:r>
        <w:rPr>
          <w:spacing w:val="-1"/>
        </w:rPr>
        <w:t xml:space="preserve"> </w:t>
      </w:r>
      <w:r>
        <w:t>и 3</w:t>
      </w:r>
      <w:r>
        <w:rPr>
          <w:spacing w:val="-1"/>
        </w:rPr>
        <w:t xml:space="preserve"> </w:t>
      </w:r>
      <w:r>
        <w:t>соответственно.</w:t>
      </w:r>
    </w:p>
    <w:p w14:paraId="7DAA92EA" w14:textId="77777777" w:rsidR="00F02067" w:rsidRDefault="00F02067" w:rsidP="00F02067">
      <w:pPr>
        <w:pStyle w:val="afe"/>
        <w:spacing w:line="312" w:lineRule="auto"/>
        <w:ind w:left="112" w:right="216" w:firstLine="708"/>
        <w:jc w:val="both"/>
      </w:pPr>
      <w:r>
        <w:t>Определение фактического объема информации предполагает использование следующей</w:t>
      </w:r>
      <w:r>
        <w:rPr>
          <w:spacing w:val="1"/>
        </w:rPr>
        <w:t xml:space="preserve"> </w:t>
      </w:r>
      <w:r>
        <w:t>шкалы:</w:t>
      </w:r>
    </w:p>
    <w:p w14:paraId="13D322C8" w14:textId="77777777" w:rsidR="00F02067" w:rsidRDefault="00F02067" w:rsidP="00F02067">
      <w:pPr>
        <w:pStyle w:val="afe"/>
        <w:spacing w:line="312" w:lineRule="auto"/>
        <w:ind w:left="112" w:right="210" w:firstLine="708"/>
        <w:jc w:val="both"/>
      </w:pPr>
      <w:r>
        <w:t>1</w:t>
      </w:r>
      <w:r>
        <w:rPr>
          <w:spacing w:val="61"/>
        </w:rPr>
        <w:t xml:space="preserve"> </w:t>
      </w:r>
      <w:r>
        <w:t>–   информация   представлена   в   полном   объеме   (например,   представлен   документ</w:t>
      </w:r>
      <w:r>
        <w:rPr>
          <w:spacing w:val="-57"/>
        </w:rPr>
        <w:t xml:space="preserve"> </w:t>
      </w:r>
      <w:r>
        <w:t>с</w:t>
      </w:r>
      <w:r>
        <w:rPr>
          <w:spacing w:val="-2"/>
        </w:rPr>
        <w:t xml:space="preserve"> </w:t>
      </w:r>
      <w:r>
        <w:t>копиями всех</w:t>
      </w:r>
      <w:r>
        <w:rPr>
          <w:spacing w:val="-1"/>
        </w:rPr>
        <w:t xml:space="preserve"> </w:t>
      </w:r>
      <w:r>
        <w:t>приложений),</w:t>
      </w:r>
    </w:p>
    <w:p w14:paraId="25EA0B3B" w14:textId="77777777" w:rsidR="00F02067" w:rsidRDefault="00F02067" w:rsidP="00F02067">
      <w:pPr>
        <w:pStyle w:val="afe"/>
        <w:spacing w:line="312" w:lineRule="auto"/>
        <w:ind w:left="112" w:right="207" w:firstLine="708"/>
        <w:jc w:val="both"/>
      </w:pPr>
      <w:r>
        <w:t>0,5</w:t>
      </w:r>
      <w:r>
        <w:rPr>
          <w:spacing w:val="1"/>
        </w:rPr>
        <w:t xml:space="preserve"> </w:t>
      </w:r>
      <w:r>
        <w:t>–</w:t>
      </w:r>
      <w:r>
        <w:rPr>
          <w:spacing w:val="60"/>
        </w:rPr>
        <w:t xml:space="preserve"> </w:t>
      </w:r>
      <w:r>
        <w:t>информация</w:t>
      </w:r>
      <w:r>
        <w:rPr>
          <w:spacing w:val="60"/>
        </w:rPr>
        <w:t xml:space="preserve"> </w:t>
      </w:r>
      <w:r>
        <w:t>представлена</w:t>
      </w:r>
      <w:r>
        <w:rPr>
          <w:spacing w:val="60"/>
        </w:rPr>
        <w:t xml:space="preserve"> </w:t>
      </w:r>
      <w:r>
        <w:t>частично</w:t>
      </w:r>
      <w:r>
        <w:rPr>
          <w:spacing w:val="60"/>
        </w:rPr>
        <w:t xml:space="preserve"> </w:t>
      </w:r>
      <w:r>
        <w:t>(например,</w:t>
      </w:r>
      <w:r>
        <w:rPr>
          <w:spacing w:val="60"/>
        </w:rPr>
        <w:t xml:space="preserve"> </w:t>
      </w:r>
      <w:r>
        <w:t>представлен</w:t>
      </w:r>
      <w:r>
        <w:rPr>
          <w:spacing w:val="60"/>
        </w:rPr>
        <w:t xml:space="preserve"> </w:t>
      </w:r>
      <w:r>
        <w:t>основной</w:t>
      </w:r>
      <w:r>
        <w:rPr>
          <w:spacing w:val="60"/>
        </w:rPr>
        <w:t xml:space="preserve"> </w:t>
      </w:r>
      <w:r>
        <w:t>документ</w:t>
      </w:r>
      <w:r>
        <w:rPr>
          <w:spacing w:val="1"/>
        </w:rPr>
        <w:t xml:space="preserve"> </w:t>
      </w:r>
      <w:r>
        <w:t>без</w:t>
      </w:r>
      <w:r>
        <w:rPr>
          <w:spacing w:val="-1"/>
        </w:rPr>
        <w:t xml:space="preserve"> </w:t>
      </w:r>
      <w:r>
        <w:t>приложений или</w:t>
      </w:r>
      <w:r>
        <w:rPr>
          <w:spacing w:val="-3"/>
        </w:rPr>
        <w:t xml:space="preserve"> </w:t>
      </w:r>
      <w:r>
        <w:t>представлены не</w:t>
      </w:r>
      <w:r>
        <w:rPr>
          <w:spacing w:val="-2"/>
        </w:rPr>
        <w:t xml:space="preserve"> </w:t>
      </w:r>
      <w:r>
        <w:t>все</w:t>
      </w:r>
      <w:r>
        <w:rPr>
          <w:spacing w:val="-1"/>
        </w:rPr>
        <w:t xml:space="preserve"> </w:t>
      </w:r>
      <w:r>
        <w:t>необходимые</w:t>
      </w:r>
      <w:r>
        <w:rPr>
          <w:spacing w:val="-3"/>
        </w:rPr>
        <w:t xml:space="preserve"> </w:t>
      </w:r>
      <w:r>
        <w:t>документы/информация);</w:t>
      </w:r>
    </w:p>
    <w:p w14:paraId="1EBD8F3B" w14:textId="77777777" w:rsidR="00F02067" w:rsidRDefault="00F02067" w:rsidP="00F02067">
      <w:pPr>
        <w:pStyle w:val="afe"/>
        <w:ind w:left="821"/>
        <w:jc w:val="both"/>
      </w:pPr>
      <w:r>
        <w:t>0</w:t>
      </w:r>
      <w:r>
        <w:rPr>
          <w:spacing w:val="-5"/>
        </w:rPr>
        <w:t xml:space="preserve"> </w:t>
      </w:r>
      <w:r>
        <w:t>–</w:t>
      </w:r>
      <w:r>
        <w:rPr>
          <w:spacing w:val="-4"/>
        </w:rPr>
        <w:t xml:space="preserve"> </w:t>
      </w:r>
      <w:r>
        <w:t>информация</w:t>
      </w:r>
      <w:r>
        <w:rPr>
          <w:spacing w:val="-3"/>
        </w:rPr>
        <w:t xml:space="preserve"> </w:t>
      </w:r>
      <w:r>
        <w:t>отсутствует</w:t>
      </w:r>
      <w:r>
        <w:rPr>
          <w:spacing w:val="-1"/>
        </w:rPr>
        <w:t xml:space="preserve"> </w:t>
      </w:r>
      <w:r>
        <w:t>(документ(ы)</w:t>
      </w:r>
      <w:r>
        <w:rPr>
          <w:spacing w:val="-3"/>
        </w:rPr>
        <w:t xml:space="preserve"> </w:t>
      </w:r>
      <w:r>
        <w:t>не</w:t>
      </w:r>
      <w:r>
        <w:rPr>
          <w:spacing w:val="-5"/>
        </w:rPr>
        <w:t xml:space="preserve"> </w:t>
      </w:r>
      <w:r>
        <w:t>представлен(ы).</w:t>
      </w:r>
    </w:p>
    <w:p w14:paraId="692C9822" w14:textId="77777777" w:rsidR="00F02067" w:rsidRDefault="00F02067" w:rsidP="00F02067">
      <w:pPr>
        <w:pStyle w:val="afe"/>
        <w:rPr>
          <w:sz w:val="20"/>
        </w:rPr>
      </w:pPr>
    </w:p>
    <w:p w14:paraId="6ED5380D" w14:textId="77777777" w:rsidR="00F02067" w:rsidRDefault="00F02067" w:rsidP="00F02067">
      <w:pPr>
        <w:pStyle w:val="afe"/>
        <w:rPr>
          <w:sz w:val="29"/>
        </w:rPr>
      </w:pPr>
      <w:r>
        <w:rPr>
          <w:noProof/>
          <w:lang w:eastAsia="ru-RU"/>
        </w:rPr>
        <mc:AlternateContent>
          <mc:Choice Requires="wps">
            <w:drawing>
              <wp:anchor distT="0" distB="0" distL="0" distR="0" simplePos="0" relativeHeight="251673600" behindDoc="1" locked="0" layoutInCell="1" allowOverlap="1" wp14:anchorId="1E05871D" wp14:editId="551D198F">
                <wp:simplePos x="0" y="0"/>
                <wp:positionH relativeFrom="page">
                  <wp:posOffset>719455</wp:posOffset>
                </wp:positionH>
                <wp:positionV relativeFrom="paragraph">
                  <wp:posOffset>236855</wp:posOffset>
                </wp:positionV>
                <wp:extent cx="1828800" cy="8890"/>
                <wp:effectExtent l="0" t="0" r="4445" b="190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A308" id="Прямоугольник 13" o:spid="_x0000_s1026" style="position:absolute;margin-left:56.65pt;margin-top:18.65pt;width:2in;height:.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IIQIAAOwDAAAOAAAAZHJzL2Uyb0RvYy54bWysU82O0zAQviPxDpbvNE0pkI2arlZdLUJa&#10;YKWFB3Ad50ckHjN2m5YTEteVeAQeggviZ58hfSPGTrcUuCFysDz2zOfv+2YyO920DVsrtDXojMej&#10;MWdKS8hrXWb89auLBwln1gmdiwa0yvhWWX46v39v1plUTaCCJlfICETbtDMZr5wzaRRZWalW2BEY&#10;pemyAGyFoxDLKEfREXrbRJPx+HHUAeYGQSpr6fR8uOTzgF8USrqXRWGVY03GiZsLK4Z16ddoPhNp&#10;icJUtdzTEP/AohW1pkcPUOfCCbbC+i+otpYIFgo3ktBGUBS1VEEDqYnHf6i5roRRQQuZY83BJvv/&#10;YOWL9RWyOqfePeRMi5Z61H/avd997L/3t7sP/ef+tv+2u+l/9F/6r4ySyLHO2JQKr80Ves3WXIJ8&#10;Y5mGRSV0qc4QoauUyIln7POj3wp8YKmULbvnkNN7YuUgmLcpsPWAZAvbhB5tDz1SG8ckHcbJJEnG&#10;1EpJd0lyEloYifSu1qB1TxW0zG8yjjQBAVusL63zXER6lxK4Q1PnF3XThADL5aJBthZ+WsIX6JPE&#10;47RG+2QNvmxA9CdBpNc1+LOEfEsaEYaRo1+ENhXgO846GreM27crgYqz5pkmn07i6dTPZwimj55M&#10;KMDjm+XxjdCSoDLuOBu2CzfM9MpgXVb0UhxEazgjb4s6CPe+D6z2ZGmkgh/78fczexyHrF8/6fwn&#10;AAAA//8DAFBLAwQUAAYACAAAACEAQgutyN4AAAAJAQAADwAAAGRycy9kb3ducmV2LnhtbEyPQU/D&#10;MAyF70j8h8hI3FjSdbBSmk4MiSMSGxzYLW1MW61xSpNthV+Pd4KT/eyn58/FanK9OOIYOk8akpkC&#10;gVR721Gj4f3t+SYDEaIha3pPqOEbA6zKy4vC5NafaIPHbWwEh1DIjYY2xiGXMtQtOhNmfkDi3acf&#10;nYksx0ba0Zw43PVyrtSddKYjvtCaAZ9arPfbg9Owvs/WX68LevnZVDvcfVT72/motL6+mh4fQESc&#10;4p8ZzviMDiUzVf5ANoiedZKmbNWQLrmyYaESbioeZEuQZSH/f1D+AgAA//8DAFBLAQItABQABgAI&#10;AAAAIQC2gziS/gAAAOEBAAATAAAAAAAAAAAAAAAAAAAAAABbQ29udGVudF9UeXBlc10ueG1sUEsB&#10;Ai0AFAAGAAgAAAAhADj9If/WAAAAlAEAAAsAAAAAAAAAAAAAAAAALwEAAF9yZWxzLy5yZWxzUEsB&#10;Ai0AFAAGAAgAAAAhAOKbr4ghAgAA7AMAAA4AAAAAAAAAAAAAAAAALgIAAGRycy9lMm9Eb2MueG1s&#10;UEsBAi0AFAAGAAgAAAAhAEILrcjeAAAACQEAAA8AAAAAAAAAAAAAAAAAewQAAGRycy9kb3ducmV2&#10;LnhtbFBLBQYAAAAABAAEAPMAAACGBQAAAAA=&#10;" fillcolor="black" stroked="f">
                <w10:wrap type="topAndBottom" anchorx="page"/>
              </v:rect>
            </w:pict>
          </mc:Fallback>
        </mc:AlternateContent>
      </w:r>
    </w:p>
    <w:p w14:paraId="04D4338D" w14:textId="77777777" w:rsidR="00F02067" w:rsidRDefault="00F02067" w:rsidP="00F02067">
      <w:pPr>
        <w:spacing w:before="67"/>
        <w:ind w:left="112" w:right="206"/>
        <w:jc w:val="both"/>
        <w:rPr>
          <w:sz w:val="20"/>
        </w:rPr>
      </w:pPr>
      <w:r>
        <w:rPr>
          <w:sz w:val="20"/>
          <w:vertAlign w:val="superscript"/>
        </w:rPr>
        <w:t>4</w:t>
      </w:r>
      <w:r>
        <w:rPr>
          <w:spacing w:val="50"/>
          <w:sz w:val="20"/>
        </w:rPr>
        <w:t xml:space="preserve"> </w:t>
      </w:r>
      <w:r>
        <w:rPr>
          <w:sz w:val="20"/>
        </w:rPr>
        <w:t>В   соответствии</w:t>
      </w:r>
      <w:r>
        <w:rPr>
          <w:spacing w:val="50"/>
          <w:sz w:val="20"/>
        </w:rPr>
        <w:t xml:space="preserve"> </w:t>
      </w:r>
      <w:r>
        <w:rPr>
          <w:sz w:val="20"/>
        </w:rPr>
        <w:t>с</w:t>
      </w:r>
      <w:r>
        <w:rPr>
          <w:spacing w:val="50"/>
          <w:sz w:val="20"/>
        </w:rPr>
        <w:t xml:space="preserve"> </w:t>
      </w:r>
      <w:r>
        <w:rPr>
          <w:sz w:val="20"/>
        </w:rPr>
        <w:t>частью   2</w:t>
      </w:r>
      <w:r>
        <w:rPr>
          <w:spacing w:val="50"/>
          <w:sz w:val="20"/>
        </w:rPr>
        <w:t xml:space="preserve"> </w:t>
      </w:r>
      <w:r>
        <w:rPr>
          <w:sz w:val="20"/>
        </w:rPr>
        <w:t>статьи   29</w:t>
      </w:r>
      <w:r>
        <w:rPr>
          <w:spacing w:val="50"/>
          <w:sz w:val="20"/>
        </w:rPr>
        <w:t xml:space="preserve"> </w:t>
      </w:r>
      <w:r>
        <w:rPr>
          <w:sz w:val="20"/>
        </w:rPr>
        <w:t>Федерального</w:t>
      </w:r>
      <w:r>
        <w:rPr>
          <w:spacing w:val="50"/>
          <w:sz w:val="20"/>
        </w:rPr>
        <w:t xml:space="preserve"> </w:t>
      </w:r>
      <w:r>
        <w:rPr>
          <w:sz w:val="20"/>
        </w:rPr>
        <w:t>закона   №</w:t>
      </w:r>
      <w:r>
        <w:rPr>
          <w:spacing w:val="50"/>
          <w:sz w:val="20"/>
        </w:rPr>
        <w:t xml:space="preserve"> </w:t>
      </w:r>
      <w:r>
        <w:rPr>
          <w:sz w:val="20"/>
        </w:rPr>
        <w:t>273-ФЗ,</w:t>
      </w:r>
      <w:r>
        <w:rPr>
          <w:spacing w:val="50"/>
          <w:sz w:val="20"/>
        </w:rPr>
        <w:t xml:space="preserve"> </w:t>
      </w:r>
      <w:r>
        <w:rPr>
          <w:sz w:val="20"/>
        </w:rPr>
        <w:t>пунктами</w:t>
      </w:r>
      <w:r>
        <w:rPr>
          <w:spacing w:val="50"/>
          <w:sz w:val="20"/>
        </w:rPr>
        <w:t xml:space="preserve"> </w:t>
      </w:r>
      <w:r>
        <w:rPr>
          <w:sz w:val="20"/>
        </w:rPr>
        <w:t>3-15</w:t>
      </w:r>
      <w:r>
        <w:rPr>
          <w:spacing w:val="50"/>
          <w:sz w:val="20"/>
        </w:rPr>
        <w:t xml:space="preserve"> </w:t>
      </w:r>
      <w:r>
        <w:rPr>
          <w:sz w:val="20"/>
        </w:rPr>
        <w:t>Правил</w:t>
      </w:r>
      <w:r>
        <w:rPr>
          <w:spacing w:val="50"/>
          <w:sz w:val="20"/>
        </w:rPr>
        <w:t xml:space="preserve"> </w:t>
      </w:r>
      <w:r>
        <w:rPr>
          <w:sz w:val="20"/>
        </w:rPr>
        <w:t>размещения</w:t>
      </w:r>
      <w:r>
        <w:rPr>
          <w:spacing w:val="1"/>
          <w:sz w:val="20"/>
        </w:rPr>
        <w:t xml:space="preserve"> </w:t>
      </w:r>
      <w:r>
        <w:rPr>
          <w:sz w:val="20"/>
        </w:rPr>
        <w:t>на официальном</w:t>
      </w:r>
      <w:r>
        <w:rPr>
          <w:spacing w:val="50"/>
          <w:sz w:val="20"/>
        </w:rPr>
        <w:t xml:space="preserve"> </w:t>
      </w:r>
      <w:r>
        <w:rPr>
          <w:sz w:val="20"/>
        </w:rPr>
        <w:t>сайте</w:t>
      </w:r>
      <w:r>
        <w:rPr>
          <w:spacing w:val="50"/>
          <w:sz w:val="20"/>
        </w:rPr>
        <w:t xml:space="preserve"> </w:t>
      </w:r>
      <w:r>
        <w:rPr>
          <w:sz w:val="20"/>
        </w:rPr>
        <w:t>образовательной</w:t>
      </w:r>
      <w:r>
        <w:rPr>
          <w:spacing w:val="50"/>
          <w:sz w:val="20"/>
        </w:rPr>
        <w:t xml:space="preserve"> </w:t>
      </w:r>
      <w:r>
        <w:rPr>
          <w:sz w:val="20"/>
        </w:rPr>
        <w:t>организации</w:t>
      </w:r>
      <w:r>
        <w:rPr>
          <w:spacing w:val="51"/>
          <w:sz w:val="20"/>
        </w:rPr>
        <w:t xml:space="preserve"> </w:t>
      </w:r>
      <w:r>
        <w:rPr>
          <w:sz w:val="20"/>
        </w:rPr>
        <w:t>в</w:t>
      </w:r>
      <w:r>
        <w:rPr>
          <w:spacing w:val="51"/>
          <w:sz w:val="20"/>
        </w:rPr>
        <w:t xml:space="preserve"> </w:t>
      </w:r>
      <w:r>
        <w:rPr>
          <w:sz w:val="20"/>
        </w:rPr>
        <w:t>информационно-телекоммуникационной</w:t>
      </w:r>
      <w:r>
        <w:rPr>
          <w:spacing w:val="50"/>
          <w:sz w:val="20"/>
        </w:rPr>
        <w:t xml:space="preserve"> </w:t>
      </w:r>
      <w:r>
        <w:rPr>
          <w:sz w:val="20"/>
        </w:rPr>
        <w:t>сети   «Интернет»</w:t>
      </w:r>
      <w:r>
        <w:rPr>
          <w:spacing w:val="-48"/>
          <w:sz w:val="20"/>
        </w:rPr>
        <w:t xml:space="preserve"> </w:t>
      </w:r>
      <w:r>
        <w:rPr>
          <w:sz w:val="20"/>
        </w:rPr>
        <w:t>и обновления информации об образовательной организации (утверждены постановлением Правительства Российской</w:t>
      </w:r>
      <w:r>
        <w:rPr>
          <w:spacing w:val="1"/>
          <w:sz w:val="20"/>
        </w:rPr>
        <w:t xml:space="preserve"> </w:t>
      </w:r>
      <w:r>
        <w:rPr>
          <w:sz w:val="20"/>
        </w:rPr>
        <w:t>Федерации</w:t>
      </w:r>
      <w:r>
        <w:rPr>
          <w:spacing w:val="28"/>
          <w:sz w:val="20"/>
        </w:rPr>
        <w:t xml:space="preserve"> </w:t>
      </w:r>
      <w:r>
        <w:rPr>
          <w:sz w:val="20"/>
        </w:rPr>
        <w:t>от</w:t>
      </w:r>
      <w:r>
        <w:rPr>
          <w:spacing w:val="27"/>
          <w:sz w:val="20"/>
        </w:rPr>
        <w:t xml:space="preserve"> </w:t>
      </w:r>
      <w:r>
        <w:rPr>
          <w:sz w:val="20"/>
        </w:rPr>
        <w:t>20</w:t>
      </w:r>
      <w:r>
        <w:rPr>
          <w:spacing w:val="29"/>
          <w:sz w:val="20"/>
        </w:rPr>
        <w:t xml:space="preserve"> </w:t>
      </w:r>
      <w:r>
        <w:rPr>
          <w:sz w:val="20"/>
        </w:rPr>
        <w:t>октября</w:t>
      </w:r>
      <w:r>
        <w:rPr>
          <w:spacing w:val="30"/>
          <w:sz w:val="20"/>
        </w:rPr>
        <w:t xml:space="preserve"> </w:t>
      </w:r>
      <w:r>
        <w:rPr>
          <w:sz w:val="20"/>
        </w:rPr>
        <w:t>2021</w:t>
      </w:r>
      <w:r>
        <w:rPr>
          <w:spacing w:val="29"/>
          <w:sz w:val="20"/>
        </w:rPr>
        <w:t xml:space="preserve"> </w:t>
      </w:r>
      <w:r>
        <w:rPr>
          <w:sz w:val="20"/>
        </w:rPr>
        <w:t>г.</w:t>
      </w:r>
      <w:r>
        <w:rPr>
          <w:spacing w:val="28"/>
          <w:sz w:val="20"/>
        </w:rPr>
        <w:t xml:space="preserve"> </w:t>
      </w:r>
      <w:r>
        <w:rPr>
          <w:sz w:val="20"/>
        </w:rPr>
        <w:t>№</w:t>
      </w:r>
      <w:r>
        <w:rPr>
          <w:spacing w:val="27"/>
          <w:sz w:val="20"/>
        </w:rPr>
        <w:t xml:space="preserve"> </w:t>
      </w:r>
      <w:r>
        <w:rPr>
          <w:sz w:val="20"/>
        </w:rPr>
        <w:t>1802),</w:t>
      </w:r>
      <w:r>
        <w:rPr>
          <w:spacing w:val="28"/>
          <w:sz w:val="20"/>
        </w:rPr>
        <w:t xml:space="preserve"> </w:t>
      </w:r>
      <w:r>
        <w:rPr>
          <w:sz w:val="20"/>
        </w:rPr>
        <w:t>а также</w:t>
      </w:r>
      <w:r>
        <w:rPr>
          <w:spacing w:val="28"/>
          <w:sz w:val="20"/>
        </w:rPr>
        <w:t xml:space="preserve"> </w:t>
      </w:r>
      <w:r>
        <w:rPr>
          <w:sz w:val="20"/>
        </w:rPr>
        <w:t>приказом</w:t>
      </w:r>
      <w:r>
        <w:rPr>
          <w:spacing w:val="29"/>
          <w:sz w:val="20"/>
        </w:rPr>
        <w:t xml:space="preserve"> </w:t>
      </w:r>
      <w:r>
        <w:rPr>
          <w:sz w:val="20"/>
        </w:rPr>
        <w:t>Рособрнадзора</w:t>
      </w:r>
      <w:r>
        <w:rPr>
          <w:spacing w:val="31"/>
          <w:sz w:val="20"/>
        </w:rPr>
        <w:t xml:space="preserve"> </w:t>
      </w:r>
      <w:r>
        <w:rPr>
          <w:sz w:val="20"/>
        </w:rPr>
        <w:t>от</w:t>
      </w:r>
      <w:r>
        <w:rPr>
          <w:spacing w:val="27"/>
          <w:sz w:val="20"/>
        </w:rPr>
        <w:t xml:space="preserve"> </w:t>
      </w:r>
      <w:r>
        <w:rPr>
          <w:sz w:val="20"/>
        </w:rPr>
        <w:t>14</w:t>
      </w:r>
      <w:r>
        <w:rPr>
          <w:spacing w:val="29"/>
          <w:sz w:val="20"/>
        </w:rPr>
        <w:t xml:space="preserve"> </w:t>
      </w:r>
      <w:r>
        <w:rPr>
          <w:sz w:val="20"/>
        </w:rPr>
        <w:t>августа</w:t>
      </w:r>
      <w:r>
        <w:rPr>
          <w:spacing w:val="30"/>
          <w:sz w:val="20"/>
        </w:rPr>
        <w:t xml:space="preserve"> </w:t>
      </w:r>
      <w:r>
        <w:rPr>
          <w:sz w:val="20"/>
        </w:rPr>
        <w:t>2020</w:t>
      </w:r>
      <w:r>
        <w:rPr>
          <w:spacing w:val="29"/>
          <w:sz w:val="20"/>
        </w:rPr>
        <w:t xml:space="preserve"> </w:t>
      </w:r>
      <w:r>
        <w:rPr>
          <w:sz w:val="20"/>
        </w:rPr>
        <w:t>г.</w:t>
      </w:r>
      <w:r>
        <w:rPr>
          <w:spacing w:val="28"/>
          <w:sz w:val="20"/>
        </w:rPr>
        <w:t xml:space="preserve"> </w:t>
      </w:r>
      <w:r>
        <w:rPr>
          <w:sz w:val="20"/>
        </w:rPr>
        <w:t>№</w:t>
      </w:r>
      <w:r>
        <w:rPr>
          <w:spacing w:val="27"/>
          <w:sz w:val="20"/>
        </w:rPr>
        <w:t xml:space="preserve"> </w:t>
      </w:r>
      <w:r>
        <w:rPr>
          <w:sz w:val="20"/>
        </w:rPr>
        <w:t>831</w:t>
      </w:r>
    </w:p>
    <w:p w14:paraId="5BCA6031" w14:textId="77777777" w:rsidR="00F02067" w:rsidRDefault="00F02067" w:rsidP="00F02067">
      <w:pPr>
        <w:spacing w:before="2"/>
        <w:ind w:left="112" w:right="203"/>
        <w:jc w:val="both"/>
        <w:rPr>
          <w:sz w:val="20"/>
        </w:rPr>
      </w:pPr>
      <w:r>
        <w:rPr>
          <w:sz w:val="20"/>
        </w:rPr>
        <w:t>«Об утверждении</w:t>
      </w:r>
      <w:r>
        <w:rPr>
          <w:spacing w:val="1"/>
          <w:sz w:val="20"/>
        </w:rPr>
        <w:t xml:space="preserve"> </w:t>
      </w:r>
      <w:r>
        <w:rPr>
          <w:sz w:val="20"/>
        </w:rPr>
        <w:t>Требований</w:t>
      </w:r>
      <w:r>
        <w:rPr>
          <w:spacing w:val="1"/>
          <w:sz w:val="20"/>
        </w:rPr>
        <w:t xml:space="preserve"> </w:t>
      </w:r>
      <w:r>
        <w:rPr>
          <w:sz w:val="20"/>
        </w:rPr>
        <w:t>к</w:t>
      </w:r>
      <w:r>
        <w:rPr>
          <w:spacing w:val="1"/>
          <w:sz w:val="20"/>
        </w:rPr>
        <w:t xml:space="preserve"> </w:t>
      </w:r>
      <w:r>
        <w:rPr>
          <w:sz w:val="20"/>
        </w:rPr>
        <w:t>структуре</w:t>
      </w:r>
      <w:r>
        <w:rPr>
          <w:spacing w:val="1"/>
          <w:sz w:val="20"/>
        </w:rPr>
        <w:t xml:space="preserve"> </w:t>
      </w:r>
      <w:r>
        <w:rPr>
          <w:sz w:val="20"/>
        </w:rPr>
        <w:t>официального</w:t>
      </w:r>
      <w:r>
        <w:rPr>
          <w:spacing w:val="1"/>
          <w:sz w:val="20"/>
        </w:rPr>
        <w:t xml:space="preserve"> </w:t>
      </w:r>
      <w:r>
        <w:rPr>
          <w:sz w:val="20"/>
        </w:rPr>
        <w:t>сайта</w:t>
      </w:r>
      <w:r>
        <w:rPr>
          <w:spacing w:val="1"/>
          <w:sz w:val="20"/>
        </w:rPr>
        <w:t xml:space="preserve"> </w:t>
      </w:r>
      <w:r>
        <w:rPr>
          <w:sz w:val="20"/>
        </w:rPr>
        <w:t>образовательной</w:t>
      </w:r>
      <w:r>
        <w:rPr>
          <w:spacing w:val="1"/>
          <w:sz w:val="20"/>
        </w:rPr>
        <w:t xml:space="preserve"> </w:t>
      </w:r>
      <w:r>
        <w:rPr>
          <w:sz w:val="20"/>
        </w:rPr>
        <w:t>организации</w:t>
      </w:r>
      <w:r>
        <w:rPr>
          <w:spacing w:val="1"/>
          <w:sz w:val="20"/>
        </w:rPr>
        <w:t xml:space="preserve"> </w:t>
      </w:r>
      <w:r>
        <w:rPr>
          <w:sz w:val="20"/>
        </w:rPr>
        <w:t>в</w:t>
      </w:r>
      <w:r>
        <w:rPr>
          <w:spacing w:val="1"/>
          <w:sz w:val="20"/>
        </w:rPr>
        <w:t xml:space="preserve"> </w:t>
      </w:r>
      <w:r>
        <w:rPr>
          <w:sz w:val="20"/>
        </w:rPr>
        <w:t>информационно-</w:t>
      </w:r>
      <w:r>
        <w:rPr>
          <w:spacing w:val="1"/>
          <w:sz w:val="20"/>
        </w:rPr>
        <w:t xml:space="preserve"> </w:t>
      </w:r>
      <w:r>
        <w:rPr>
          <w:sz w:val="20"/>
        </w:rPr>
        <w:t>телекоммуникационной</w:t>
      </w:r>
      <w:r>
        <w:rPr>
          <w:spacing w:val="-2"/>
          <w:sz w:val="20"/>
        </w:rPr>
        <w:t xml:space="preserve"> </w:t>
      </w:r>
      <w:r>
        <w:rPr>
          <w:sz w:val="20"/>
        </w:rPr>
        <w:t>сети</w:t>
      </w:r>
      <w:r>
        <w:rPr>
          <w:spacing w:val="1"/>
          <w:sz w:val="20"/>
        </w:rPr>
        <w:t xml:space="preserve"> </w:t>
      </w:r>
      <w:r>
        <w:rPr>
          <w:sz w:val="20"/>
        </w:rPr>
        <w:t>«Интернет»</w:t>
      </w:r>
      <w:r>
        <w:rPr>
          <w:spacing w:val="-4"/>
          <w:sz w:val="20"/>
        </w:rPr>
        <w:t xml:space="preserve"> </w:t>
      </w:r>
      <w:r>
        <w:rPr>
          <w:sz w:val="20"/>
        </w:rPr>
        <w:t>и</w:t>
      </w:r>
      <w:r>
        <w:rPr>
          <w:spacing w:val="-2"/>
          <w:sz w:val="20"/>
        </w:rPr>
        <w:t xml:space="preserve"> </w:t>
      </w:r>
      <w:r>
        <w:rPr>
          <w:sz w:val="20"/>
        </w:rPr>
        <w:t>формату</w:t>
      </w:r>
      <w:r>
        <w:rPr>
          <w:spacing w:val="-1"/>
          <w:sz w:val="20"/>
        </w:rPr>
        <w:t xml:space="preserve"> </w:t>
      </w:r>
      <w:r>
        <w:rPr>
          <w:sz w:val="20"/>
        </w:rPr>
        <w:t>представления</w:t>
      </w:r>
      <w:r>
        <w:rPr>
          <w:spacing w:val="2"/>
          <w:sz w:val="20"/>
        </w:rPr>
        <w:t xml:space="preserve"> </w:t>
      </w:r>
      <w:r>
        <w:rPr>
          <w:sz w:val="20"/>
        </w:rPr>
        <w:t>информации».</w:t>
      </w:r>
    </w:p>
    <w:p w14:paraId="7DD92BF0" w14:textId="77777777" w:rsidR="00F02067" w:rsidRDefault="00F02067" w:rsidP="00F02067">
      <w:pPr>
        <w:spacing w:after="0"/>
        <w:rPr>
          <w:sz w:val="20"/>
        </w:rPr>
        <w:sectPr w:rsidR="00F02067" w:rsidSect="007B0D59">
          <w:pgSz w:w="16840" w:h="11910" w:orient="landscape"/>
          <w:pgMar w:top="1020" w:right="1040" w:bottom="360" w:left="940" w:header="0" w:footer="678" w:gutter="0"/>
          <w:cols w:space="720"/>
        </w:sectPr>
      </w:pPr>
    </w:p>
    <w:p w14:paraId="0F7784DC" w14:textId="77777777" w:rsidR="00F02067" w:rsidRDefault="00F02067" w:rsidP="0051052C">
      <w:pPr>
        <w:pStyle w:val="a7"/>
        <w:widowControl w:val="0"/>
        <w:numPr>
          <w:ilvl w:val="0"/>
          <w:numId w:val="5"/>
        </w:numPr>
        <w:tabs>
          <w:tab w:val="left" w:pos="1081"/>
        </w:tabs>
        <w:autoSpaceDE w:val="0"/>
        <w:autoSpaceDN w:val="0"/>
        <w:spacing w:line="312" w:lineRule="auto"/>
        <w:ind w:right="206" w:firstLine="708"/>
        <w:jc w:val="both"/>
        <w:rPr>
          <w:i/>
        </w:rPr>
      </w:pPr>
      <w:r>
        <w:rPr>
          <w:i/>
        </w:rPr>
        <w:t>Показатель</w:t>
      </w:r>
      <w:r>
        <w:rPr>
          <w:i/>
          <w:spacing w:val="1"/>
        </w:rPr>
        <w:t xml:space="preserve"> </w:t>
      </w:r>
      <w:r>
        <w:rPr>
          <w:i/>
        </w:rPr>
        <w:t>2.1.</w:t>
      </w:r>
      <w:r>
        <w:rPr>
          <w:i/>
          <w:spacing w:val="1"/>
        </w:rPr>
        <w:t xml:space="preserve"> </w:t>
      </w:r>
      <w:r>
        <w:rPr>
          <w:i/>
        </w:rPr>
        <w:t>«Обеспечение</w:t>
      </w:r>
      <w:r>
        <w:rPr>
          <w:i/>
          <w:spacing w:val="1"/>
        </w:rPr>
        <w:t xml:space="preserve"> </w:t>
      </w:r>
      <w:r>
        <w:rPr>
          <w:i/>
        </w:rPr>
        <w:t>в</w:t>
      </w:r>
      <w:r>
        <w:rPr>
          <w:i/>
          <w:spacing w:val="1"/>
        </w:rPr>
        <w:t xml:space="preserve"> </w:t>
      </w:r>
      <w:r>
        <w:rPr>
          <w:i/>
        </w:rPr>
        <w:t>организации</w:t>
      </w:r>
      <w:r>
        <w:rPr>
          <w:i/>
          <w:spacing w:val="1"/>
        </w:rPr>
        <w:t xml:space="preserve"> </w:t>
      </w:r>
      <w:r>
        <w:rPr>
          <w:i/>
        </w:rPr>
        <w:t>комфортных</w:t>
      </w:r>
      <w:r>
        <w:rPr>
          <w:i/>
          <w:spacing w:val="1"/>
        </w:rPr>
        <w:t xml:space="preserve"> </w:t>
      </w:r>
      <w:r>
        <w:rPr>
          <w:i/>
        </w:rPr>
        <w:t>условий,</w:t>
      </w:r>
      <w:r>
        <w:rPr>
          <w:i/>
          <w:spacing w:val="1"/>
        </w:rPr>
        <w:t xml:space="preserve"> </w:t>
      </w:r>
      <w:r>
        <w:rPr>
          <w:i/>
        </w:rPr>
        <w:t>в</w:t>
      </w:r>
      <w:r>
        <w:rPr>
          <w:i/>
          <w:spacing w:val="1"/>
        </w:rPr>
        <w:t xml:space="preserve"> </w:t>
      </w:r>
      <w:r>
        <w:rPr>
          <w:i/>
        </w:rPr>
        <w:t>которых</w:t>
      </w:r>
      <w:r>
        <w:rPr>
          <w:i/>
          <w:spacing w:val="1"/>
        </w:rPr>
        <w:t xml:space="preserve"> </w:t>
      </w:r>
      <w:r>
        <w:rPr>
          <w:i/>
        </w:rPr>
        <w:t>осуществляется</w:t>
      </w:r>
      <w:r>
        <w:rPr>
          <w:i/>
          <w:spacing w:val="17"/>
        </w:rPr>
        <w:t xml:space="preserve"> </w:t>
      </w:r>
      <w:r>
        <w:rPr>
          <w:i/>
        </w:rPr>
        <w:t>образовательная</w:t>
      </w:r>
      <w:r>
        <w:rPr>
          <w:i/>
          <w:spacing w:val="73"/>
        </w:rPr>
        <w:t xml:space="preserve"> </w:t>
      </w:r>
      <w:r>
        <w:rPr>
          <w:i/>
        </w:rPr>
        <w:t>деятельность:</w:t>
      </w:r>
      <w:r>
        <w:rPr>
          <w:i/>
          <w:spacing w:val="75"/>
        </w:rPr>
        <w:t xml:space="preserve"> </w:t>
      </w:r>
      <w:r>
        <w:rPr>
          <w:i/>
        </w:rPr>
        <w:t>наличие</w:t>
      </w:r>
      <w:r>
        <w:rPr>
          <w:i/>
          <w:spacing w:val="74"/>
        </w:rPr>
        <w:t xml:space="preserve"> </w:t>
      </w:r>
      <w:r>
        <w:rPr>
          <w:i/>
        </w:rPr>
        <w:t>зоны</w:t>
      </w:r>
      <w:r>
        <w:rPr>
          <w:i/>
          <w:spacing w:val="76"/>
        </w:rPr>
        <w:t xml:space="preserve"> </w:t>
      </w:r>
      <w:r>
        <w:rPr>
          <w:i/>
        </w:rPr>
        <w:t>отдыха</w:t>
      </w:r>
      <w:r>
        <w:rPr>
          <w:i/>
          <w:spacing w:val="74"/>
        </w:rPr>
        <w:t xml:space="preserve"> </w:t>
      </w:r>
      <w:r>
        <w:rPr>
          <w:i/>
        </w:rPr>
        <w:t>(ожидания);</w:t>
      </w:r>
      <w:r>
        <w:rPr>
          <w:i/>
          <w:spacing w:val="75"/>
        </w:rPr>
        <w:t xml:space="preserve"> </w:t>
      </w:r>
      <w:r>
        <w:rPr>
          <w:i/>
        </w:rPr>
        <w:t>наличие</w:t>
      </w:r>
      <w:r>
        <w:rPr>
          <w:i/>
          <w:spacing w:val="-58"/>
        </w:rPr>
        <w:t xml:space="preserve"> </w:t>
      </w:r>
      <w:r>
        <w:rPr>
          <w:i/>
        </w:rPr>
        <w:t>и</w:t>
      </w:r>
      <w:r>
        <w:rPr>
          <w:i/>
          <w:spacing w:val="39"/>
        </w:rPr>
        <w:t xml:space="preserve"> </w:t>
      </w:r>
      <w:r>
        <w:rPr>
          <w:i/>
        </w:rPr>
        <w:t>понятность</w:t>
      </w:r>
      <w:r>
        <w:rPr>
          <w:i/>
          <w:spacing w:val="40"/>
        </w:rPr>
        <w:t xml:space="preserve"> </w:t>
      </w:r>
      <w:r>
        <w:rPr>
          <w:i/>
        </w:rPr>
        <w:t>навигации</w:t>
      </w:r>
      <w:r>
        <w:rPr>
          <w:i/>
          <w:spacing w:val="39"/>
        </w:rPr>
        <w:t xml:space="preserve"> </w:t>
      </w:r>
      <w:r>
        <w:rPr>
          <w:i/>
        </w:rPr>
        <w:t>внутри</w:t>
      </w:r>
      <w:r>
        <w:rPr>
          <w:i/>
          <w:spacing w:val="39"/>
        </w:rPr>
        <w:t xml:space="preserve"> </w:t>
      </w:r>
      <w:r>
        <w:rPr>
          <w:i/>
        </w:rPr>
        <w:t>организации;</w:t>
      </w:r>
      <w:r>
        <w:rPr>
          <w:i/>
          <w:spacing w:val="39"/>
        </w:rPr>
        <w:t xml:space="preserve"> </w:t>
      </w:r>
      <w:r>
        <w:rPr>
          <w:i/>
        </w:rPr>
        <w:t>наличие</w:t>
      </w:r>
      <w:r>
        <w:rPr>
          <w:i/>
          <w:spacing w:val="39"/>
        </w:rPr>
        <w:t xml:space="preserve"> </w:t>
      </w:r>
      <w:r>
        <w:rPr>
          <w:i/>
        </w:rPr>
        <w:t>и</w:t>
      </w:r>
      <w:r>
        <w:rPr>
          <w:i/>
          <w:spacing w:val="37"/>
        </w:rPr>
        <w:t xml:space="preserve"> </w:t>
      </w:r>
      <w:r>
        <w:rPr>
          <w:i/>
        </w:rPr>
        <w:t>доступность</w:t>
      </w:r>
      <w:r>
        <w:rPr>
          <w:i/>
          <w:spacing w:val="40"/>
        </w:rPr>
        <w:t xml:space="preserve"> </w:t>
      </w:r>
      <w:r>
        <w:rPr>
          <w:i/>
        </w:rPr>
        <w:t>питьевой</w:t>
      </w:r>
      <w:r>
        <w:rPr>
          <w:i/>
          <w:spacing w:val="39"/>
        </w:rPr>
        <w:t xml:space="preserve"> </w:t>
      </w:r>
      <w:r>
        <w:rPr>
          <w:i/>
        </w:rPr>
        <w:t>воды;</w:t>
      </w:r>
      <w:r>
        <w:rPr>
          <w:i/>
          <w:spacing w:val="37"/>
        </w:rPr>
        <w:t xml:space="preserve"> </w:t>
      </w:r>
      <w:r>
        <w:rPr>
          <w:i/>
        </w:rPr>
        <w:t>наличие</w:t>
      </w:r>
      <w:r>
        <w:rPr>
          <w:i/>
          <w:spacing w:val="-58"/>
        </w:rPr>
        <w:t xml:space="preserve"> </w:t>
      </w:r>
      <w:r>
        <w:rPr>
          <w:i/>
        </w:rPr>
        <w:t>и</w:t>
      </w:r>
      <w:r>
        <w:rPr>
          <w:i/>
          <w:spacing w:val="1"/>
        </w:rPr>
        <w:t xml:space="preserve"> </w:t>
      </w:r>
      <w:r>
        <w:rPr>
          <w:i/>
        </w:rPr>
        <w:t>доступность</w:t>
      </w:r>
      <w:r>
        <w:rPr>
          <w:i/>
          <w:spacing w:val="1"/>
        </w:rPr>
        <w:t xml:space="preserve"> </w:t>
      </w:r>
      <w:r>
        <w:rPr>
          <w:i/>
        </w:rPr>
        <w:t>санитарно-гигиенических</w:t>
      </w:r>
      <w:r>
        <w:rPr>
          <w:i/>
          <w:spacing w:val="1"/>
        </w:rPr>
        <w:t xml:space="preserve"> </w:t>
      </w:r>
      <w:r>
        <w:rPr>
          <w:i/>
        </w:rPr>
        <w:t>помещений;</w:t>
      </w:r>
      <w:r>
        <w:rPr>
          <w:i/>
          <w:spacing w:val="1"/>
        </w:rPr>
        <w:t xml:space="preserve"> </w:t>
      </w:r>
      <w:r>
        <w:rPr>
          <w:i/>
        </w:rPr>
        <w:t>санитарное</w:t>
      </w:r>
      <w:r>
        <w:rPr>
          <w:i/>
          <w:spacing w:val="1"/>
        </w:rPr>
        <w:t xml:space="preserve"> </w:t>
      </w:r>
      <w:r>
        <w:rPr>
          <w:i/>
        </w:rPr>
        <w:t>состояние</w:t>
      </w:r>
      <w:r>
        <w:rPr>
          <w:i/>
          <w:spacing w:val="1"/>
        </w:rPr>
        <w:t xml:space="preserve"> </w:t>
      </w:r>
      <w:r>
        <w:rPr>
          <w:i/>
        </w:rPr>
        <w:t>помещений</w:t>
      </w:r>
      <w:r>
        <w:rPr>
          <w:i/>
          <w:spacing w:val="1"/>
        </w:rPr>
        <w:t xml:space="preserve"> </w:t>
      </w:r>
      <w:r>
        <w:rPr>
          <w:i/>
        </w:rPr>
        <w:t>организации».</w:t>
      </w:r>
    </w:p>
    <w:p w14:paraId="7730AA56" w14:textId="77777777" w:rsidR="00F02067" w:rsidRDefault="00F02067" w:rsidP="00F02067">
      <w:pPr>
        <w:spacing w:after="0" w:line="360" w:lineRule="auto"/>
        <w:ind w:firstLine="708"/>
        <w:jc w:val="both"/>
        <w:rPr>
          <w:rFonts w:ascii="Times New Roman" w:hAnsi="Times New Roman" w:cs="Times New Roman"/>
        </w:rPr>
      </w:pPr>
      <w:r>
        <w:rPr>
          <w:rFonts w:ascii="Times New Roman" w:hAnsi="Times New Roman" w:cs="Times New Roman"/>
          <w:sz w:val="24"/>
        </w:rPr>
        <w:t>При</w:t>
      </w:r>
      <w:r>
        <w:rPr>
          <w:rFonts w:ascii="Times New Roman" w:hAnsi="Times New Roman" w:cs="Times New Roman"/>
          <w:spacing w:val="111"/>
          <w:sz w:val="24"/>
        </w:rPr>
        <w:t xml:space="preserve"> </w:t>
      </w:r>
      <w:r>
        <w:rPr>
          <w:rFonts w:ascii="Times New Roman" w:hAnsi="Times New Roman" w:cs="Times New Roman"/>
          <w:sz w:val="24"/>
        </w:rPr>
        <w:t>оценке</w:t>
      </w:r>
      <w:r>
        <w:rPr>
          <w:rFonts w:ascii="Times New Roman" w:hAnsi="Times New Roman" w:cs="Times New Roman"/>
          <w:spacing w:val="114"/>
          <w:sz w:val="24"/>
        </w:rPr>
        <w:t xml:space="preserve"> </w:t>
      </w:r>
      <w:r>
        <w:rPr>
          <w:rFonts w:ascii="Times New Roman" w:hAnsi="Times New Roman" w:cs="Times New Roman"/>
          <w:sz w:val="24"/>
        </w:rPr>
        <w:t>условия</w:t>
      </w:r>
      <w:r>
        <w:rPr>
          <w:rFonts w:ascii="Times New Roman" w:hAnsi="Times New Roman" w:cs="Times New Roman"/>
          <w:spacing w:val="112"/>
          <w:sz w:val="24"/>
        </w:rPr>
        <w:t xml:space="preserve"> </w:t>
      </w:r>
      <w:r>
        <w:rPr>
          <w:rFonts w:ascii="Times New Roman" w:hAnsi="Times New Roman" w:cs="Times New Roman"/>
          <w:i/>
          <w:sz w:val="24"/>
        </w:rPr>
        <w:t>«наличие</w:t>
      </w:r>
      <w:r>
        <w:rPr>
          <w:rFonts w:ascii="Times New Roman" w:hAnsi="Times New Roman" w:cs="Times New Roman"/>
          <w:i/>
          <w:spacing w:val="111"/>
          <w:sz w:val="24"/>
        </w:rPr>
        <w:t xml:space="preserve"> </w:t>
      </w:r>
      <w:r>
        <w:rPr>
          <w:rFonts w:ascii="Times New Roman" w:hAnsi="Times New Roman" w:cs="Times New Roman"/>
          <w:i/>
          <w:sz w:val="24"/>
        </w:rPr>
        <w:t>и</w:t>
      </w:r>
      <w:r>
        <w:rPr>
          <w:rFonts w:ascii="Times New Roman" w:hAnsi="Times New Roman" w:cs="Times New Roman"/>
          <w:i/>
          <w:spacing w:val="110"/>
          <w:sz w:val="24"/>
        </w:rPr>
        <w:t xml:space="preserve"> </w:t>
      </w:r>
      <w:r>
        <w:rPr>
          <w:rFonts w:ascii="Times New Roman" w:hAnsi="Times New Roman" w:cs="Times New Roman"/>
          <w:i/>
          <w:sz w:val="24"/>
        </w:rPr>
        <w:t>доступность</w:t>
      </w:r>
      <w:r>
        <w:rPr>
          <w:rFonts w:ascii="Times New Roman" w:hAnsi="Times New Roman" w:cs="Times New Roman"/>
          <w:i/>
          <w:spacing w:val="112"/>
          <w:sz w:val="24"/>
        </w:rPr>
        <w:t xml:space="preserve"> </w:t>
      </w:r>
      <w:r>
        <w:rPr>
          <w:rFonts w:ascii="Times New Roman" w:hAnsi="Times New Roman" w:cs="Times New Roman"/>
          <w:i/>
          <w:sz w:val="24"/>
        </w:rPr>
        <w:t>санитарно-гигиенических</w:t>
      </w:r>
      <w:r>
        <w:rPr>
          <w:rFonts w:ascii="Times New Roman" w:hAnsi="Times New Roman" w:cs="Times New Roman"/>
          <w:i/>
          <w:spacing w:val="111"/>
          <w:sz w:val="24"/>
        </w:rPr>
        <w:t xml:space="preserve"> </w:t>
      </w:r>
      <w:r>
        <w:rPr>
          <w:rFonts w:ascii="Times New Roman" w:hAnsi="Times New Roman" w:cs="Times New Roman"/>
          <w:i/>
          <w:sz w:val="24"/>
        </w:rPr>
        <w:t xml:space="preserve">помещений» </w:t>
      </w:r>
      <w:r>
        <w:rPr>
          <w:rFonts w:ascii="Times New Roman" w:hAnsi="Times New Roman" w:cs="Times New Roman"/>
        </w:rPr>
        <w:t>показателя 2.1. необходимо руководствоваться санитарными правилами СП 2.4.3648-20</w:t>
      </w:r>
    </w:p>
    <w:p w14:paraId="21038AD9" w14:textId="77777777" w:rsidR="00F02067" w:rsidRDefault="00F02067" w:rsidP="00F02067">
      <w:pPr>
        <w:pStyle w:val="afe"/>
        <w:spacing w:line="360" w:lineRule="auto"/>
        <w:ind w:firstLine="708"/>
        <w:jc w:val="both"/>
      </w:pPr>
      <w:r>
        <w:t>«Санитарно-эпидемиологические</w:t>
      </w:r>
      <w:r>
        <w:rPr>
          <w:spacing w:val="18"/>
        </w:rPr>
        <w:t xml:space="preserve"> </w:t>
      </w:r>
      <w:r>
        <w:t>требования</w:t>
      </w:r>
      <w:r>
        <w:rPr>
          <w:spacing w:val="78"/>
        </w:rPr>
        <w:t xml:space="preserve"> </w:t>
      </w:r>
      <w:r>
        <w:t>к</w:t>
      </w:r>
      <w:r>
        <w:rPr>
          <w:spacing w:val="79"/>
        </w:rPr>
        <w:t xml:space="preserve"> </w:t>
      </w:r>
      <w:r>
        <w:t>организациям</w:t>
      </w:r>
      <w:r>
        <w:rPr>
          <w:spacing w:val="78"/>
        </w:rPr>
        <w:t xml:space="preserve"> </w:t>
      </w:r>
      <w:r>
        <w:t>воспитания</w:t>
      </w:r>
      <w:r>
        <w:rPr>
          <w:spacing w:val="77"/>
        </w:rPr>
        <w:t xml:space="preserve"> </w:t>
      </w:r>
      <w:r>
        <w:t>и</w:t>
      </w:r>
      <w:r>
        <w:rPr>
          <w:spacing w:val="79"/>
        </w:rPr>
        <w:t xml:space="preserve"> </w:t>
      </w:r>
      <w:r>
        <w:t>обучения,</w:t>
      </w:r>
      <w:r>
        <w:rPr>
          <w:spacing w:val="78"/>
        </w:rPr>
        <w:t xml:space="preserve"> </w:t>
      </w:r>
      <w:r>
        <w:t>отдыха</w:t>
      </w:r>
      <w:r>
        <w:rPr>
          <w:spacing w:val="-58"/>
        </w:rPr>
        <w:t xml:space="preserve"> </w:t>
      </w:r>
      <w:r>
        <w:t>и</w:t>
      </w:r>
      <w:r>
        <w:rPr>
          <w:spacing w:val="1"/>
        </w:rPr>
        <w:t xml:space="preserve"> </w:t>
      </w:r>
      <w:r>
        <w:t>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(утверждены</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60"/>
        </w:rPr>
        <w:t xml:space="preserve"> </w:t>
      </w:r>
      <w:r>
        <w:t>врача</w:t>
      </w:r>
      <w:r>
        <w:rPr>
          <w:spacing w:val="60"/>
        </w:rPr>
        <w:t xml:space="preserve"> </w:t>
      </w:r>
      <w:r>
        <w:t>Российской</w:t>
      </w:r>
      <w:r>
        <w:rPr>
          <w:spacing w:val="61"/>
        </w:rPr>
        <w:t xml:space="preserve"> </w:t>
      </w:r>
      <w:r>
        <w:t>Федерации</w:t>
      </w:r>
      <w:r>
        <w:rPr>
          <w:spacing w:val="60"/>
        </w:rPr>
        <w:t xml:space="preserve"> </w:t>
      </w:r>
      <w:r>
        <w:t>от   28   сентября   2020</w:t>
      </w:r>
      <w:r>
        <w:rPr>
          <w:spacing w:val="60"/>
        </w:rPr>
        <w:t xml:space="preserve"> </w:t>
      </w:r>
      <w:r>
        <w:t>г.</w:t>
      </w:r>
      <w:r>
        <w:rPr>
          <w:spacing w:val="60"/>
        </w:rPr>
        <w:t xml:space="preserve"> </w:t>
      </w:r>
      <w:r>
        <w:t>№ 28,</w:t>
      </w:r>
      <w:r>
        <w:rPr>
          <w:spacing w:val="60"/>
        </w:rPr>
        <w:t xml:space="preserve"> </w:t>
      </w:r>
      <w:r>
        <w:t>далее</w:t>
      </w:r>
      <w:r>
        <w:rPr>
          <w:spacing w:val="60"/>
        </w:rPr>
        <w:t xml:space="preserve"> </w:t>
      </w:r>
      <w:r>
        <w:t>–</w:t>
      </w:r>
      <w:r>
        <w:rPr>
          <w:spacing w:val="60"/>
        </w:rPr>
        <w:t xml:space="preserve"> </w:t>
      </w:r>
      <w:r>
        <w:t>правила</w:t>
      </w:r>
      <w:r>
        <w:rPr>
          <w:spacing w:val="1"/>
        </w:rPr>
        <w:t xml:space="preserve"> </w:t>
      </w:r>
      <w:r>
        <w:t>СП 2.4.3648-20),</w:t>
      </w:r>
      <w:r>
        <w:rPr>
          <w:spacing w:val="1"/>
        </w:rPr>
        <w:t xml:space="preserve"> </w:t>
      </w:r>
      <w:r>
        <w:t>Санитарно-эпидемиологическими</w:t>
      </w:r>
      <w:r>
        <w:rPr>
          <w:spacing w:val="1"/>
        </w:rPr>
        <w:t xml:space="preserve"> </w:t>
      </w:r>
      <w:r>
        <w:t>правилами</w:t>
      </w:r>
      <w:r>
        <w:rPr>
          <w:spacing w:val="1"/>
        </w:rPr>
        <w:t xml:space="preserve"> </w:t>
      </w:r>
      <w:r>
        <w:t>СП 3.1/2.4.3598-20</w:t>
      </w:r>
      <w:r>
        <w:rPr>
          <w:spacing w:val="1"/>
        </w:rPr>
        <w:t xml:space="preserve"> </w:t>
      </w:r>
      <w:r>
        <w:t>«Санитарно-</w:t>
      </w:r>
      <w:r>
        <w:rPr>
          <w:spacing w:val="1"/>
        </w:rPr>
        <w:t xml:space="preserve"> </w:t>
      </w:r>
      <w:r>
        <w:t>эпидемиологические</w:t>
      </w:r>
      <w:r>
        <w:rPr>
          <w:spacing w:val="1"/>
        </w:rPr>
        <w:t xml:space="preserve"> </w:t>
      </w:r>
      <w:r>
        <w:t>требования</w:t>
      </w:r>
      <w:r>
        <w:rPr>
          <w:spacing w:val="1"/>
        </w:rPr>
        <w:t xml:space="preserve"> </w:t>
      </w:r>
      <w:r>
        <w:t>к</w:t>
      </w:r>
      <w:r>
        <w:rPr>
          <w:spacing w:val="1"/>
        </w:rPr>
        <w:t xml:space="preserve"> </w:t>
      </w:r>
      <w:r>
        <w:t>устройству,</w:t>
      </w:r>
      <w:r>
        <w:rPr>
          <w:spacing w:val="1"/>
        </w:rPr>
        <w:t xml:space="preserve"> </w:t>
      </w:r>
      <w:r>
        <w:t>содержанию</w:t>
      </w:r>
      <w:r>
        <w:rPr>
          <w:spacing w:val="1"/>
        </w:rPr>
        <w:t xml:space="preserve"> </w:t>
      </w:r>
      <w:r>
        <w:t>и</w:t>
      </w:r>
      <w:r>
        <w:rPr>
          <w:spacing w:val="1"/>
        </w:rPr>
        <w:t xml:space="preserve"> </w:t>
      </w:r>
      <w:r>
        <w:t>организации</w:t>
      </w:r>
      <w:r>
        <w:rPr>
          <w:spacing w:val="1"/>
        </w:rPr>
        <w:t xml:space="preserve"> </w:t>
      </w:r>
      <w:r>
        <w:t>работы</w:t>
      </w:r>
      <w:r>
        <w:rPr>
          <w:spacing w:val="1"/>
        </w:rPr>
        <w:t xml:space="preserve"> </w:t>
      </w:r>
      <w:r>
        <w:t>образовательных</w:t>
      </w:r>
      <w:r>
        <w:rPr>
          <w:spacing w:val="73"/>
        </w:rPr>
        <w:t xml:space="preserve"> </w:t>
      </w:r>
      <w:r>
        <w:t xml:space="preserve">организаций  </w:t>
      </w:r>
      <w:r>
        <w:rPr>
          <w:spacing w:val="12"/>
        </w:rPr>
        <w:t xml:space="preserve"> </w:t>
      </w:r>
      <w:r>
        <w:t xml:space="preserve">и  </w:t>
      </w:r>
      <w:r>
        <w:rPr>
          <w:spacing w:val="11"/>
        </w:rPr>
        <w:t xml:space="preserve"> </w:t>
      </w:r>
      <w:r>
        <w:t xml:space="preserve">других  </w:t>
      </w:r>
      <w:r>
        <w:rPr>
          <w:spacing w:val="13"/>
        </w:rPr>
        <w:t xml:space="preserve"> </w:t>
      </w:r>
      <w:r>
        <w:t xml:space="preserve">объектов  </w:t>
      </w:r>
      <w:r>
        <w:rPr>
          <w:spacing w:val="12"/>
        </w:rPr>
        <w:t xml:space="preserve"> </w:t>
      </w:r>
      <w:r>
        <w:t xml:space="preserve">социальной  </w:t>
      </w:r>
      <w:r>
        <w:rPr>
          <w:spacing w:val="8"/>
        </w:rPr>
        <w:t xml:space="preserve"> </w:t>
      </w:r>
      <w:r>
        <w:t xml:space="preserve">инфраструктуры  </w:t>
      </w:r>
      <w:r>
        <w:rPr>
          <w:spacing w:val="11"/>
        </w:rPr>
        <w:t xml:space="preserve"> </w:t>
      </w:r>
      <w:r>
        <w:t xml:space="preserve">для  </w:t>
      </w:r>
      <w:r>
        <w:rPr>
          <w:spacing w:val="13"/>
        </w:rPr>
        <w:t xml:space="preserve"> </w:t>
      </w:r>
      <w:r>
        <w:t>детей</w:t>
      </w:r>
      <w:r>
        <w:rPr>
          <w:spacing w:val="-58"/>
        </w:rPr>
        <w:t xml:space="preserve"> </w:t>
      </w:r>
      <w:r>
        <w:t>и</w:t>
      </w:r>
      <w:r>
        <w:rPr>
          <w:spacing w:val="1"/>
        </w:rPr>
        <w:t xml:space="preserve"> </w:t>
      </w:r>
      <w:r>
        <w:t>молодежи</w:t>
      </w:r>
      <w:r>
        <w:rPr>
          <w:spacing w:val="1"/>
        </w:rPr>
        <w:t xml:space="preserve"> </w:t>
      </w:r>
      <w:r>
        <w:t>в</w:t>
      </w:r>
      <w:r>
        <w:rPr>
          <w:spacing w:val="1"/>
        </w:rPr>
        <w:t xml:space="preserve"> </w:t>
      </w:r>
      <w:r>
        <w:t>условиях</w:t>
      </w:r>
      <w:r>
        <w:rPr>
          <w:spacing w:val="1"/>
        </w:rPr>
        <w:t xml:space="preserve"> </w:t>
      </w:r>
      <w:r>
        <w:t>распространения</w:t>
      </w:r>
      <w:r>
        <w:rPr>
          <w:spacing w:val="1"/>
        </w:rPr>
        <w:t xml:space="preserve"> </w:t>
      </w:r>
      <w:r>
        <w:t>новой</w:t>
      </w:r>
      <w:r>
        <w:rPr>
          <w:spacing w:val="1"/>
        </w:rPr>
        <w:t xml:space="preserve"> </w:t>
      </w:r>
      <w:r>
        <w:t>коронавирусной</w:t>
      </w:r>
      <w:r>
        <w:rPr>
          <w:spacing w:val="1"/>
        </w:rPr>
        <w:t xml:space="preserve"> </w:t>
      </w:r>
      <w:r>
        <w:t>инфекции</w:t>
      </w:r>
      <w:r>
        <w:rPr>
          <w:spacing w:val="1"/>
        </w:rPr>
        <w:t xml:space="preserve"> </w:t>
      </w:r>
      <w:r>
        <w:t>(COVID-19)»</w:t>
      </w:r>
      <w:r>
        <w:rPr>
          <w:spacing w:val="1"/>
        </w:rPr>
        <w:t xml:space="preserve"> </w:t>
      </w:r>
      <w:r>
        <w:t>(утверждены</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30</w:t>
      </w:r>
      <w:r>
        <w:rPr>
          <w:spacing w:val="1"/>
        </w:rPr>
        <w:t xml:space="preserve"> </w:t>
      </w:r>
      <w:r>
        <w:t>июня</w:t>
      </w:r>
      <w:r>
        <w:rPr>
          <w:spacing w:val="1"/>
        </w:rPr>
        <w:t xml:space="preserve"> </w:t>
      </w:r>
      <w:r>
        <w:t>2020</w:t>
      </w:r>
      <w:r>
        <w:rPr>
          <w:spacing w:val="1"/>
        </w:rPr>
        <w:t xml:space="preserve"> </w:t>
      </w:r>
      <w:r>
        <w:t>г.</w:t>
      </w:r>
      <w:r>
        <w:rPr>
          <w:spacing w:val="1"/>
        </w:rPr>
        <w:t xml:space="preserve"> </w:t>
      </w:r>
      <w:r>
        <w:t>№ 16,</w:t>
      </w:r>
      <w:r>
        <w:rPr>
          <w:spacing w:val="1"/>
        </w:rPr>
        <w:t xml:space="preserve"> </w:t>
      </w:r>
      <w:r>
        <w:t>далее</w:t>
      </w:r>
      <w:r>
        <w:rPr>
          <w:spacing w:val="1"/>
        </w:rPr>
        <w:t xml:space="preserve"> </w:t>
      </w:r>
      <w:r>
        <w:t>–</w:t>
      </w:r>
      <w:r>
        <w:rPr>
          <w:spacing w:val="1"/>
        </w:rPr>
        <w:t xml:space="preserve"> </w:t>
      </w:r>
      <w:r>
        <w:t>правила</w:t>
      </w:r>
      <w:r>
        <w:rPr>
          <w:spacing w:val="1"/>
        </w:rPr>
        <w:t xml:space="preserve"> </w:t>
      </w:r>
      <w:r>
        <w:t>СП 3.1/2.4.3598-20)</w:t>
      </w:r>
      <w:r>
        <w:rPr>
          <w:spacing w:val="1"/>
        </w:rPr>
        <w:t xml:space="preserve"> </w:t>
      </w:r>
      <w:r>
        <w:t>и</w:t>
      </w:r>
      <w:r>
        <w:rPr>
          <w:spacing w:val="1"/>
        </w:rPr>
        <w:t xml:space="preserve"> </w:t>
      </w:r>
      <w:r>
        <w:t>использовать</w:t>
      </w:r>
      <w:r>
        <w:rPr>
          <w:spacing w:val="1"/>
        </w:rPr>
        <w:t xml:space="preserve"> </w:t>
      </w:r>
      <w:r>
        <w:t>следующий</w:t>
      </w:r>
      <w:r>
        <w:rPr>
          <w:spacing w:val="-1"/>
        </w:rPr>
        <w:t xml:space="preserve"> </w:t>
      </w:r>
      <w:r>
        <w:t>алгоритм</w:t>
      </w:r>
      <w:r>
        <w:rPr>
          <w:spacing w:val="-1"/>
        </w:rPr>
        <w:t xml:space="preserve"> </w:t>
      </w:r>
      <w:r>
        <w:t>расчета:</w:t>
      </w:r>
    </w:p>
    <w:p w14:paraId="1FF26600" w14:textId="77777777" w:rsidR="00F02067" w:rsidRDefault="00F02067" w:rsidP="00F02067">
      <w:pPr>
        <w:pStyle w:val="afe"/>
        <w:spacing w:before="1" w:line="312" w:lineRule="auto"/>
        <w:ind w:left="112" w:right="206" w:firstLine="708"/>
        <w:jc w:val="both"/>
      </w:pPr>
      <w:r>
        <w:t>комфортное</w:t>
      </w:r>
      <w:r>
        <w:rPr>
          <w:spacing w:val="61"/>
        </w:rPr>
        <w:t xml:space="preserve"> </w:t>
      </w:r>
      <w:r>
        <w:t>условие   обеспечивается   –   санитарно-гигиенические   помещения</w:t>
      </w:r>
      <w:r>
        <w:rPr>
          <w:spacing w:val="60"/>
        </w:rPr>
        <w:t xml:space="preserve"> </w:t>
      </w:r>
      <w:r>
        <w:t>имеются</w:t>
      </w:r>
      <w:r>
        <w:rPr>
          <w:spacing w:val="-57"/>
        </w:rPr>
        <w:t xml:space="preserve"> </w:t>
      </w:r>
      <w:r>
        <w:t>в необходимом количестве, чистота помещений соблюдается, средства гигиены (мыло, бумажные</w:t>
      </w:r>
      <w:r>
        <w:rPr>
          <w:spacing w:val="1"/>
        </w:rPr>
        <w:t xml:space="preserve"> </w:t>
      </w:r>
      <w:r>
        <w:t>полотенца,</w:t>
      </w:r>
      <w:r>
        <w:rPr>
          <w:spacing w:val="-1"/>
        </w:rPr>
        <w:t xml:space="preserve"> </w:t>
      </w:r>
      <w:r>
        <w:t>туалетная бумага)</w:t>
      </w:r>
      <w:r>
        <w:rPr>
          <w:spacing w:val="1"/>
        </w:rPr>
        <w:t xml:space="preserve"> </w:t>
      </w:r>
      <w:r>
        <w:t>имеются в</w:t>
      </w:r>
      <w:r>
        <w:rPr>
          <w:spacing w:val="-1"/>
        </w:rPr>
        <w:t xml:space="preserve"> </w:t>
      </w:r>
      <w:r>
        <w:t>достаточном</w:t>
      </w:r>
      <w:r>
        <w:rPr>
          <w:spacing w:val="-2"/>
        </w:rPr>
        <w:t xml:space="preserve"> </w:t>
      </w:r>
      <w:r>
        <w:t>количестве; комфортное</w:t>
      </w:r>
      <w:r>
        <w:rPr>
          <w:spacing w:val="15"/>
        </w:rPr>
        <w:t xml:space="preserve"> </w:t>
      </w:r>
      <w:r>
        <w:t>условие</w:t>
      </w:r>
      <w:r>
        <w:rPr>
          <w:spacing w:val="73"/>
        </w:rPr>
        <w:t xml:space="preserve"> </w:t>
      </w:r>
      <w:r>
        <w:t>не</w:t>
      </w:r>
      <w:r>
        <w:rPr>
          <w:spacing w:val="71"/>
        </w:rPr>
        <w:t xml:space="preserve"> </w:t>
      </w:r>
      <w:r>
        <w:t>обеспечивается</w:t>
      </w:r>
      <w:r>
        <w:rPr>
          <w:spacing w:val="75"/>
        </w:rPr>
        <w:t xml:space="preserve"> </w:t>
      </w:r>
      <w:r>
        <w:t>–</w:t>
      </w:r>
      <w:r>
        <w:rPr>
          <w:spacing w:val="72"/>
        </w:rPr>
        <w:t xml:space="preserve"> </w:t>
      </w:r>
      <w:r>
        <w:t>отсутствуют</w:t>
      </w:r>
      <w:r>
        <w:rPr>
          <w:spacing w:val="73"/>
        </w:rPr>
        <w:t xml:space="preserve"> </w:t>
      </w:r>
      <w:r>
        <w:t>в</w:t>
      </w:r>
      <w:r>
        <w:rPr>
          <w:spacing w:val="71"/>
        </w:rPr>
        <w:t xml:space="preserve"> </w:t>
      </w:r>
      <w:r>
        <w:t>образовательной</w:t>
      </w:r>
      <w:r>
        <w:rPr>
          <w:spacing w:val="73"/>
        </w:rPr>
        <w:t xml:space="preserve"> </w:t>
      </w:r>
      <w:r>
        <w:t>организации</w:t>
      </w:r>
      <w:r>
        <w:rPr>
          <w:spacing w:val="-58"/>
        </w:rPr>
        <w:t xml:space="preserve"> </w:t>
      </w:r>
      <w:r>
        <w:t>в необходимом</w:t>
      </w:r>
      <w:r>
        <w:rPr>
          <w:spacing w:val="1"/>
        </w:rPr>
        <w:t xml:space="preserve"> </w:t>
      </w:r>
      <w:r>
        <w:t>количестве</w:t>
      </w:r>
      <w:r>
        <w:rPr>
          <w:spacing w:val="60"/>
        </w:rPr>
        <w:t xml:space="preserve"> </w:t>
      </w:r>
      <w:r>
        <w:t>санитарно-гигиенические</w:t>
      </w:r>
      <w:r>
        <w:rPr>
          <w:spacing w:val="60"/>
        </w:rPr>
        <w:t xml:space="preserve"> </w:t>
      </w:r>
      <w:r>
        <w:t>помещения</w:t>
      </w:r>
      <w:r>
        <w:rPr>
          <w:spacing w:val="60"/>
        </w:rPr>
        <w:t xml:space="preserve"> </w:t>
      </w:r>
      <w:r>
        <w:t>или</w:t>
      </w:r>
      <w:r>
        <w:rPr>
          <w:spacing w:val="60"/>
        </w:rPr>
        <w:t xml:space="preserve"> </w:t>
      </w:r>
      <w:r>
        <w:t>помещения</w:t>
      </w:r>
      <w:r>
        <w:rPr>
          <w:spacing w:val="60"/>
        </w:rPr>
        <w:t xml:space="preserve"> </w:t>
      </w:r>
      <w:r>
        <w:t>присутствуют</w:t>
      </w:r>
      <w:r>
        <w:rPr>
          <w:spacing w:val="-57"/>
        </w:rPr>
        <w:t xml:space="preserve"> </w:t>
      </w:r>
      <w:r>
        <w:t>в необходимом</w:t>
      </w:r>
      <w:r>
        <w:rPr>
          <w:spacing w:val="1"/>
        </w:rPr>
        <w:t xml:space="preserve"> </w:t>
      </w:r>
      <w:r>
        <w:t>количестве,</w:t>
      </w:r>
      <w:r>
        <w:rPr>
          <w:spacing w:val="1"/>
        </w:rPr>
        <w:t xml:space="preserve"> </w:t>
      </w:r>
      <w:r>
        <w:t>но</w:t>
      </w:r>
      <w:r>
        <w:rPr>
          <w:spacing w:val="1"/>
        </w:rPr>
        <w:t xml:space="preserve"> </w:t>
      </w:r>
      <w:r>
        <w:t>не</w:t>
      </w:r>
      <w:r>
        <w:rPr>
          <w:spacing w:val="1"/>
        </w:rPr>
        <w:t xml:space="preserve"> </w:t>
      </w:r>
      <w:r>
        <w:t>обеспечивается</w:t>
      </w:r>
      <w:r>
        <w:rPr>
          <w:spacing w:val="1"/>
        </w:rPr>
        <w:t xml:space="preserve"> </w:t>
      </w:r>
      <w:r>
        <w:t>чистота</w:t>
      </w:r>
      <w:r>
        <w:rPr>
          <w:spacing w:val="1"/>
        </w:rPr>
        <w:t xml:space="preserve"> </w:t>
      </w:r>
      <w:r>
        <w:t>помещений,</w:t>
      </w:r>
      <w:r>
        <w:rPr>
          <w:spacing w:val="1"/>
        </w:rPr>
        <w:t xml:space="preserve"> </w:t>
      </w:r>
      <w:r>
        <w:t>отсутствуют</w:t>
      </w:r>
      <w:r>
        <w:rPr>
          <w:spacing w:val="1"/>
        </w:rPr>
        <w:t xml:space="preserve"> </w:t>
      </w:r>
      <w:r>
        <w:t>средства</w:t>
      </w:r>
      <w:r>
        <w:rPr>
          <w:spacing w:val="1"/>
        </w:rPr>
        <w:t xml:space="preserve"> </w:t>
      </w:r>
      <w:r>
        <w:t>гигиены</w:t>
      </w:r>
      <w:r>
        <w:rPr>
          <w:spacing w:val="-1"/>
        </w:rPr>
        <w:t xml:space="preserve"> </w:t>
      </w:r>
      <w:r>
        <w:t>(мыло, бумажные</w:t>
      </w:r>
      <w:r>
        <w:rPr>
          <w:spacing w:val="-2"/>
        </w:rPr>
        <w:t xml:space="preserve"> </w:t>
      </w:r>
      <w:r>
        <w:t>полотенца, туалетная</w:t>
      </w:r>
      <w:r>
        <w:rPr>
          <w:spacing w:val="-1"/>
        </w:rPr>
        <w:t xml:space="preserve"> </w:t>
      </w:r>
      <w:r>
        <w:t>бумага).</w:t>
      </w:r>
    </w:p>
    <w:p w14:paraId="313FC633" w14:textId="77777777" w:rsidR="00F02067" w:rsidRDefault="00F02067" w:rsidP="00F02067">
      <w:pPr>
        <w:pStyle w:val="afe"/>
        <w:spacing w:before="1" w:line="312" w:lineRule="auto"/>
        <w:ind w:left="112" w:right="207" w:firstLine="708"/>
        <w:jc w:val="both"/>
      </w:pPr>
      <w:r>
        <w:t>Для    организаций    с    круглосуточным    пребыванием    обучающихся    (воспитанников)</w:t>
      </w:r>
      <w:r>
        <w:rPr>
          <w:spacing w:val="1"/>
        </w:rPr>
        <w:t xml:space="preserve"> </w:t>
      </w:r>
      <w:r>
        <w:t xml:space="preserve">к санитарно-гигиеническим    </w:t>
      </w:r>
      <w:r>
        <w:rPr>
          <w:spacing w:val="1"/>
        </w:rPr>
        <w:t xml:space="preserve"> </w:t>
      </w:r>
      <w:r>
        <w:t xml:space="preserve">помещениям     относятся:    </w:t>
      </w:r>
      <w:r>
        <w:rPr>
          <w:spacing w:val="1"/>
        </w:rPr>
        <w:t xml:space="preserve"> </w:t>
      </w:r>
      <w:r>
        <w:t xml:space="preserve">душевые,    </w:t>
      </w:r>
      <w:r>
        <w:rPr>
          <w:spacing w:val="1"/>
        </w:rPr>
        <w:t xml:space="preserve"> </w:t>
      </w:r>
      <w:r>
        <w:t xml:space="preserve">умывальные,    </w:t>
      </w:r>
      <w:r>
        <w:rPr>
          <w:spacing w:val="1"/>
        </w:rPr>
        <w:t xml:space="preserve"> </w:t>
      </w:r>
      <w:r>
        <w:t>туалеты</w:t>
      </w:r>
      <w:r>
        <w:rPr>
          <w:spacing w:val="1"/>
        </w:rPr>
        <w:t xml:space="preserve"> </w:t>
      </w:r>
      <w:r>
        <w:t>для</w:t>
      </w:r>
      <w:r>
        <w:rPr>
          <w:spacing w:val="-1"/>
        </w:rPr>
        <w:t xml:space="preserve"> </w:t>
      </w:r>
      <w:r>
        <w:t>проживающих и пр.</w:t>
      </w:r>
    </w:p>
    <w:p w14:paraId="76A34ED7" w14:textId="77777777" w:rsidR="00F02067" w:rsidRDefault="00F02067" w:rsidP="00F02067">
      <w:pPr>
        <w:pStyle w:val="afe"/>
        <w:spacing w:before="1" w:line="312" w:lineRule="auto"/>
        <w:ind w:left="112" w:right="202" w:firstLine="708"/>
        <w:jc w:val="both"/>
      </w:pPr>
      <w:r>
        <w:t>При</w:t>
      </w:r>
      <w:r>
        <w:rPr>
          <w:spacing w:val="1"/>
        </w:rPr>
        <w:t xml:space="preserve"> </w:t>
      </w:r>
      <w:r>
        <w:t>оценке</w:t>
      </w:r>
      <w:r>
        <w:rPr>
          <w:spacing w:val="1"/>
        </w:rPr>
        <w:t xml:space="preserve"> </w:t>
      </w:r>
      <w:r>
        <w:t>условия</w:t>
      </w:r>
      <w:r>
        <w:rPr>
          <w:spacing w:val="1"/>
        </w:rPr>
        <w:t xml:space="preserve"> </w:t>
      </w:r>
      <w:r>
        <w:rPr>
          <w:i/>
        </w:rPr>
        <w:t>«санитарное</w:t>
      </w:r>
      <w:r>
        <w:rPr>
          <w:i/>
          <w:spacing w:val="1"/>
        </w:rPr>
        <w:t xml:space="preserve"> </w:t>
      </w:r>
      <w:r>
        <w:rPr>
          <w:i/>
        </w:rPr>
        <w:t>состояние</w:t>
      </w:r>
      <w:r>
        <w:rPr>
          <w:i/>
          <w:spacing w:val="1"/>
        </w:rPr>
        <w:t xml:space="preserve"> </w:t>
      </w:r>
      <w:r>
        <w:rPr>
          <w:i/>
        </w:rPr>
        <w:t>помещений</w:t>
      </w:r>
      <w:r>
        <w:rPr>
          <w:i/>
          <w:spacing w:val="1"/>
        </w:rPr>
        <w:t xml:space="preserve"> </w:t>
      </w:r>
      <w:r>
        <w:rPr>
          <w:i/>
        </w:rPr>
        <w:t>организации»</w:t>
      </w:r>
      <w:r>
        <w:rPr>
          <w:i/>
          <w:spacing w:val="1"/>
        </w:rPr>
        <w:t xml:space="preserve"> </w:t>
      </w:r>
      <w:r>
        <w:t>показателя</w:t>
      </w:r>
      <w:r>
        <w:rPr>
          <w:spacing w:val="1"/>
        </w:rPr>
        <w:t xml:space="preserve"> </w:t>
      </w:r>
      <w:r>
        <w:t>2.1.</w:t>
      </w:r>
      <w:r>
        <w:rPr>
          <w:spacing w:val="1"/>
        </w:rPr>
        <w:t xml:space="preserve"> </w:t>
      </w:r>
      <w:r>
        <w:t>необходимо</w:t>
      </w:r>
      <w:r>
        <w:rPr>
          <w:spacing w:val="1"/>
        </w:rPr>
        <w:t xml:space="preserve"> </w:t>
      </w:r>
      <w:r>
        <w:t>руководствоваться</w:t>
      </w:r>
      <w:r>
        <w:rPr>
          <w:spacing w:val="1"/>
        </w:rPr>
        <w:t xml:space="preserve"> </w:t>
      </w:r>
      <w:r>
        <w:t>указанными</w:t>
      </w:r>
      <w:r>
        <w:rPr>
          <w:spacing w:val="1"/>
        </w:rPr>
        <w:t xml:space="preserve"> </w:t>
      </w:r>
      <w:r>
        <w:t>выше</w:t>
      </w:r>
      <w:r>
        <w:rPr>
          <w:spacing w:val="1"/>
        </w:rPr>
        <w:t xml:space="preserve"> </w:t>
      </w:r>
      <w:r>
        <w:t>санитарными</w:t>
      </w:r>
      <w:r>
        <w:rPr>
          <w:spacing w:val="1"/>
        </w:rPr>
        <w:t xml:space="preserve"> </w:t>
      </w:r>
      <w:r>
        <w:t>правилами</w:t>
      </w:r>
      <w:r>
        <w:rPr>
          <w:spacing w:val="1"/>
        </w:rPr>
        <w:t xml:space="preserve"> </w:t>
      </w:r>
      <w:r>
        <w:t>СП 2.4.3648-20,</w:t>
      </w:r>
      <w:r>
        <w:rPr>
          <w:spacing w:val="1"/>
        </w:rPr>
        <w:t xml:space="preserve"> </w:t>
      </w:r>
      <w:r>
        <w:t>санитарно-эпидемиологическими</w:t>
      </w:r>
      <w:r>
        <w:rPr>
          <w:spacing w:val="1"/>
        </w:rPr>
        <w:t xml:space="preserve"> </w:t>
      </w:r>
      <w:r>
        <w:t>правилами</w:t>
      </w:r>
      <w:r>
        <w:rPr>
          <w:spacing w:val="1"/>
        </w:rPr>
        <w:t xml:space="preserve"> </w:t>
      </w:r>
      <w:r>
        <w:t>СП 3.1/2.4.3598-20.</w:t>
      </w:r>
      <w:r>
        <w:rPr>
          <w:spacing w:val="1"/>
        </w:rPr>
        <w:t xml:space="preserve"> </w:t>
      </w:r>
      <w:r>
        <w:t>Подлежат</w:t>
      </w:r>
      <w:r>
        <w:rPr>
          <w:spacing w:val="1"/>
        </w:rPr>
        <w:t xml:space="preserve"> </w:t>
      </w:r>
      <w:r>
        <w:t>осмотру</w:t>
      </w:r>
      <w:r>
        <w:rPr>
          <w:spacing w:val="60"/>
        </w:rPr>
        <w:t xml:space="preserve"> </w:t>
      </w:r>
      <w:r>
        <w:t>помещения</w:t>
      </w:r>
      <w:r>
        <w:rPr>
          <w:spacing w:val="1"/>
        </w:rPr>
        <w:t xml:space="preserve"> </w:t>
      </w:r>
      <w:r>
        <w:t>для</w:t>
      </w:r>
      <w:r>
        <w:rPr>
          <w:spacing w:val="1"/>
        </w:rPr>
        <w:t xml:space="preserve"> </w:t>
      </w:r>
      <w:r>
        <w:t>реализации</w:t>
      </w:r>
      <w:r>
        <w:rPr>
          <w:spacing w:val="1"/>
        </w:rPr>
        <w:t xml:space="preserve"> </w:t>
      </w:r>
      <w:r>
        <w:t>образовательных</w:t>
      </w:r>
      <w:r>
        <w:rPr>
          <w:spacing w:val="1"/>
        </w:rPr>
        <w:t xml:space="preserve"> </w:t>
      </w:r>
      <w:r>
        <w:t>программ</w:t>
      </w:r>
      <w:r>
        <w:rPr>
          <w:spacing w:val="1"/>
        </w:rPr>
        <w:t xml:space="preserve"> </w:t>
      </w:r>
      <w:r>
        <w:t>(аудитории,</w:t>
      </w:r>
      <w:r>
        <w:rPr>
          <w:spacing w:val="1"/>
        </w:rPr>
        <w:t xml:space="preserve"> </w:t>
      </w:r>
      <w:r>
        <w:t>учебные</w:t>
      </w:r>
      <w:r>
        <w:rPr>
          <w:spacing w:val="1"/>
        </w:rPr>
        <w:t xml:space="preserve"> </w:t>
      </w:r>
      <w:r>
        <w:t>классы</w:t>
      </w:r>
      <w:r>
        <w:rPr>
          <w:spacing w:val="1"/>
        </w:rPr>
        <w:t xml:space="preserve"> </w:t>
      </w:r>
      <w:r>
        <w:t>(комнаты</w:t>
      </w:r>
      <w:r>
        <w:rPr>
          <w:spacing w:val="1"/>
        </w:rPr>
        <w:t xml:space="preserve"> </w:t>
      </w:r>
      <w:r>
        <w:t>самоподготовки), для ДО – комнаты по присмотру и уходу за детьми (игровые комнаты), или</w:t>
      </w:r>
      <w:r>
        <w:rPr>
          <w:spacing w:val="1"/>
        </w:rPr>
        <w:t xml:space="preserve"> </w:t>
      </w:r>
      <w:r>
        <w:t>комнаты</w:t>
      </w:r>
      <w:r>
        <w:rPr>
          <w:spacing w:val="61"/>
        </w:rPr>
        <w:t xml:space="preserve"> </w:t>
      </w:r>
      <w:r>
        <w:t>для</w:t>
      </w:r>
      <w:r>
        <w:rPr>
          <w:spacing w:val="61"/>
        </w:rPr>
        <w:t xml:space="preserve"> </w:t>
      </w:r>
      <w:r>
        <w:t>осуществления   присмотра   и   ухода   (игровые   комнаты   и   (или)   гостиные);</w:t>
      </w:r>
      <w:r>
        <w:rPr>
          <w:spacing w:val="1"/>
        </w:rPr>
        <w:t xml:space="preserve"> </w:t>
      </w:r>
      <w:r>
        <w:t>для СПО – производственные мастерские, лаборатории), актовый зал, обеденный зал (столовая,</w:t>
      </w:r>
      <w:r>
        <w:rPr>
          <w:spacing w:val="1"/>
        </w:rPr>
        <w:t xml:space="preserve"> </w:t>
      </w:r>
      <w:r>
        <w:t>буфет),</w:t>
      </w:r>
      <w:r>
        <w:rPr>
          <w:spacing w:val="1"/>
        </w:rPr>
        <w:t xml:space="preserve"> </w:t>
      </w:r>
      <w:r>
        <w:t>гардероб,</w:t>
      </w:r>
      <w:r>
        <w:rPr>
          <w:spacing w:val="1"/>
        </w:rPr>
        <w:t xml:space="preserve"> </w:t>
      </w:r>
      <w:r>
        <w:t>библиотека,</w:t>
      </w:r>
      <w:r>
        <w:rPr>
          <w:spacing w:val="1"/>
        </w:rPr>
        <w:t xml:space="preserve"> </w:t>
      </w:r>
      <w:r>
        <w:t>спортивный</w:t>
      </w:r>
      <w:r>
        <w:rPr>
          <w:spacing w:val="1"/>
        </w:rPr>
        <w:t xml:space="preserve"> </w:t>
      </w:r>
      <w:r>
        <w:t>зал,</w:t>
      </w:r>
      <w:r>
        <w:rPr>
          <w:spacing w:val="60"/>
        </w:rPr>
        <w:t xml:space="preserve"> </w:t>
      </w:r>
      <w:r>
        <w:t>спортивные</w:t>
      </w:r>
      <w:r>
        <w:rPr>
          <w:spacing w:val="60"/>
        </w:rPr>
        <w:t xml:space="preserve"> </w:t>
      </w:r>
      <w:r>
        <w:t>и</w:t>
      </w:r>
      <w:r>
        <w:rPr>
          <w:spacing w:val="60"/>
        </w:rPr>
        <w:t xml:space="preserve"> </w:t>
      </w:r>
      <w:r>
        <w:t>игровые</w:t>
      </w:r>
      <w:r>
        <w:rPr>
          <w:spacing w:val="60"/>
        </w:rPr>
        <w:t xml:space="preserve"> </w:t>
      </w:r>
      <w:r>
        <w:t>площадки,</w:t>
      </w:r>
      <w:r>
        <w:rPr>
          <w:spacing w:val="60"/>
        </w:rPr>
        <w:t xml:space="preserve"> </w:t>
      </w:r>
      <w:r>
        <w:t>помещения</w:t>
      </w:r>
      <w:r>
        <w:rPr>
          <w:spacing w:val="1"/>
        </w:rPr>
        <w:t xml:space="preserve"> </w:t>
      </w:r>
      <w:r>
        <w:t>для</w:t>
      </w:r>
      <w:r>
        <w:rPr>
          <w:spacing w:val="-1"/>
        </w:rPr>
        <w:t xml:space="preserve"> </w:t>
      </w:r>
      <w:r>
        <w:t>оказания</w:t>
      </w:r>
      <w:r>
        <w:rPr>
          <w:spacing w:val="-1"/>
        </w:rPr>
        <w:t xml:space="preserve"> </w:t>
      </w:r>
      <w:r>
        <w:t>медицинской</w:t>
      </w:r>
      <w:r>
        <w:rPr>
          <w:spacing w:val="-1"/>
        </w:rPr>
        <w:t xml:space="preserve"> </w:t>
      </w:r>
      <w:r>
        <w:t>помощи</w:t>
      </w:r>
      <w:r>
        <w:rPr>
          <w:spacing w:val="3"/>
        </w:rPr>
        <w:t xml:space="preserve"> </w:t>
      </w:r>
      <w:r>
        <w:t>(в</w:t>
      </w:r>
      <w:r>
        <w:rPr>
          <w:spacing w:val="-2"/>
        </w:rPr>
        <w:t xml:space="preserve"> </w:t>
      </w:r>
      <w:r>
        <w:t>случаях,</w:t>
      </w:r>
      <w:r>
        <w:rPr>
          <w:spacing w:val="1"/>
        </w:rPr>
        <w:t xml:space="preserve"> </w:t>
      </w:r>
      <w:r>
        <w:t>установленных</w:t>
      </w:r>
      <w:r>
        <w:rPr>
          <w:spacing w:val="-2"/>
        </w:rPr>
        <w:t xml:space="preserve"> </w:t>
      </w:r>
      <w:r>
        <w:t>законодательством).</w:t>
      </w:r>
    </w:p>
    <w:p w14:paraId="721496C6" w14:textId="77777777" w:rsidR="00F02067" w:rsidRDefault="00F02067" w:rsidP="00F02067">
      <w:pPr>
        <w:pStyle w:val="afe"/>
        <w:spacing w:before="3"/>
        <w:rPr>
          <w:sz w:val="31"/>
        </w:rPr>
      </w:pPr>
    </w:p>
    <w:p w14:paraId="1AE90FC3" w14:textId="77777777" w:rsidR="00F02067" w:rsidRDefault="00F02067" w:rsidP="0051052C">
      <w:pPr>
        <w:pStyle w:val="a7"/>
        <w:widowControl w:val="0"/>
        <w:numPr>
          <w:ilvl w:val="0"/>
          <w:numId w:val="5"/>
        </w:numPr>
        <w:tabs>
          <w:tab w:val="left" w:pos="1081"/>
        </w:tabs>
        <w:autoSpaceDE w:val="0"/>
        <w:autoSpaceDN w:val="0"/>
        <w:spacing w:line="312" w:lineRule="auto"/>
        <w:ind w:right="206" w:firstLine="708"/>
        <w:jc w:val="both"/>
      </w:pPr>
      <w:r>
        <w:rPr>
          <w:i/>
        </w:rPr>
        <w:t xml:space="preserve">Показатель   «Время   ожидания   предоставления   услуги»    </w:t>
      </w:r>
      <w:r>
        <w:t>для   сферы   образования</w:t>
      </w:r>
      <w:r>
        <w:rPr>
          <w:spacing w:val="1"/>
        </w:rPr>
        <w:t xml:space="preserve"> </w:t>
      </w:r>
      <w:r>
        <w:rPr>
          <w:u w:val="single"/>
        </w:rPr>
        <w:t>не установлен</w:t>
      </w:r>
      <w:r>
        <w:t>. При расчете итогового значения критерия «Комфортность условий предоставления</w:t>
      </w:r>
      <w:r>
        <w:rPr>
          <w:spacing w:val="1"/>
        </w:rPr>
        <w:t xml:space="preserve"> </w:t>
      </w:r>
      <w:r>
        <w:t>услуг,</w:t>
      </w:r>
      <w:r>
        <w:rPr>
          <w:spacing w:val="1"/>
        </w:rPr>
        <w:t xml:space="preserve"> </w:t>
      </w:r>
      <w:r>
        <w:t>в</w:t>
      </w:r>
      <w:r>
        <w:rPr>
          <w:spacing w:val="-2"/>
        </w:rPr>
        <w:t xml:space="preserve"> </w:t>
      </w:r>
      <w:r>
        <w:t>том</w:t>
      </w:r>
      <w:r>
        <w:rPr>
          <w:spacing w:val="-1"/>
        </w:rPr>
        <w:t xml:space="preserve"> </w:t>
      </w:r>
      <w:r>
        <w:t>числе</w:t>
      </w:r>
      <w:r>
        <w:rPr>
          <w:spacing w:val="-2"/>
        </w:rPr>
        <w:t xml:space="preserve"> </w:t>
      </w:r>
      <w:r>
        <w:t>время</w:t>
      </w:r>
      <w:r>
        <w:rPr>
          <w:spacing w:val="-1"/>
        </w:rPr>
        <w:t xml:space="preserve"> </w:t>
      </w:r>
      <w:r>
        <w:t>ожидания</w:t>
      </w:r>
      <w:r>
        <w:rPr>
          <w:spacing w:val="-4"/>
        </w:rPr>
        <w:t xml:space="preserve"> </w:t>
      </w:r>
      <w:r>
        <w:t>предоставления</w:t>
      </w:r>
      <w:r>
        <w:rPr>
          <w:spacing w:val="1"/>
        </w:rPr>
        <w:t xml:space="preserve"> </w:t>
      </w:r>
      <w:r>
        <w:t>услуг»</w:t>
      </w:r>
      <w:r>
        <w:rPr>
          <w:spacing w:val="-5"/>
        </w:rPr>
        <w:t xml:space="preserve"> </w:t>
      </w:r>
      <w:r>
        <w:t>(К</w:t>
      </w:r>
      <w:r>
        <w:rPr>
          <w:vertAlign w:val="superscript"/>
        </w:rPr>
        <w:t>2</w:t>
      </w:r>
      <w:r>
        <w:t>)</w:t>
      </w:r>
      <w:r>
        <w:rPr>
          <w:spacing w:val="-1"/>
        </w:rPr>
        <w:t xml:space="preserve"> </w:t>
      </w:r>
      <w:r>
        <w:t>проводится</w:t>
      </w:r>
      <w:r>
        <w:rPr>
          <w:spacing w:val="-1"/>
        </w:rPr>
        <w:t xml:space="preserve"> </w:t>
      </w:r>
      <w:r>
        <w:t>по</w:t>
      </w:r>
      <w:r>
        <w:rPr>
          <w:spacing w:val="-1"/>
        </w:rPr>
        <w:t xml:space="preserve"> </w:t>
      </w:r>
      <w:r>
        <w:t>формуле:</w:t>
      </w:r>
    </w:p>
    <w:p w14:paraId="7A0E599E" w14:textId="77777777" w:rsidR="00F02067" w:rsidRPr="008D545C" w:rsidRDefault="00F02067" w:rsidP="00F02067">
      <w:pPr>
        <w:pStyle w:val="afe"/>
        <w:spacing w:before="205"/>
        <w:ind w:right="90"/>
        <w:jc w:val="center"/>
      </w:pPr>
      <w:r w:rsidRPr="008D545C">
        <w:rPr>
          <w:noProof/>
          <w:lang w:eastAsia="ru-RU"/>
        </w:rPr>
        <mc:AlternateContent>
          <mc:Choice Requires="wps">
            <w:drawing>
              <wp:anchor distT="0" distB="0" distL="114300" distR="114300" simplePos="0" relativeHeight="251667456" behindDoc="1" locked="0" layoutInCell="1" allowOverlap="1" wp14:anchorId="586A5B5D" wp14:editId="033FE584">
                <wp:simplePos x="0" y="0"/>
                <wp:positionH relativeFrom="page">
                  <wp:posOffset>4806315</wp:posOffset>
                </wp:positionH>
                <wp:positionV relativeFrom="paragraph">
                  <wp:posOffset>207010</wp:posOffset>
                </wp:positionV>
                <wp:extent cx="116205" cy="127000"/>
                <wp:effectExtent l="0" t="0" r="1905"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7E3B" w14:textId="77777777" w:rsidR="000538FA" w:rsidRDefault="000538FA" w:rsidP="00F02067">
                            <w:pPr>
                              <w:rPr>
                                <w:rFonts w:ascii="Cambria Math"/>
                                <w:sz w:val="17"/>
                              </w:rPr>
                            </w:pPr>
                            <w:r>
                              <w:rPr>
                                <w:rFonts w:ascii="Cambria Math"/>
                                <w:w w:val="241"/>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378.45pt;margin-top:16.3pt;width:9.15pt;height:1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UF9AEAALcDAAAOAAAAZHJzL2Uyb0RvYy54bWysU12O0zAQfkfiDpbfadJILChqulp2tQhp&#10;+ZEWDjB1nMQi8Zix26RchlPwhMQZeqQdO21Z4A3xYk3G42+++ebL6nIaerHT5A3aSi4XuRTaKqyN&#10;bSv56ePts5dS+AC2hh6truRee3m5fvpkNbpSF9hhX2sSDGJ9ObpKdiG4Msu86vQAfoFOW75skAYI&#10;/EltVhOMjD70WZHnF9mIVDtCpb3n7M18KdcJv2m0Cu+bxusg+koyt5BOSucmntl6BWVL4DqjjjTg&#10;H1gMYCw3PUPdQACxJfMX1GAUoccmLBQOGTaNUTrNwNMs8z+mue/A6TQLi+PdWSb//2DVu90HEqbm&#10;3RVSWBh4R4dvh5+HH4fvglOsz+h8yWX3jgvD9Aonrk2zeneH6rMXFq87sK2+IsKx01Azv2V8mT16&#10;OuP4CLIZ32LNfWAbMAFNDQ1RPJZDMDrvaX/ejZ6CULHl8qLIn0uh+GpZvMjztLsMytNjRz681jiI&#10;GFSSePUJHHZ3PkQyUJ5KYi+Lt6bv0/p7+1uCC2MmkY98Z+Zh2kxHMTZY73kMwtlN7H4OOqSvUozs&#10;pEr6L1sgLUX/xrIU0XangE7B5hSAVfy0kkGKObwOsz23jkzbMfIstsUrlqsxaZSo68ziyJPdkSY8&#10;Ojna7/F3qvr1v60fAAAA//8DAFBLAwQUAAYACAAAACEAGWZhYN4AAAAJAQAADwAAAGRycy9kb3du&#10;cmV2LnhtbEyPwU6DQBCG7ya+w2ZMvNlFDGCRoWmMnkyMFA8eF3YLpOwsstsW397xVI8z8+Wf7y82&#10;ix3Fycx+cIRwv4pAGGqdHqhD+Kxf7x5B+KBIq9GRQfgxHjbl9VWhcu3OVJnTLnSCQ8jnCqEPYcql&#10;9G1vrPIrNxni297NVgUe507qWZ053I4yjqJUWjUQf+jVZJ570x52R4uw/aLqZfh+bz6qfTXU9Tqi&#10;t/SAeHuzbJ9ABLOECwx/+qwOJTs17kjaixEhS9I1owgPcQqCgSxLYhANQsILWRbyf4PyFwAA//8D&#10;AFBLAQItABQABgAIAAAAIQC2gziS/gAAAOEBAAATAAAAAAAAAAAAAAAAAAAAAABbQ29udGVudF9U&#10;eXBlc10ueG1sUEsBAi0AFAAGAAgAAAAhADj9If/WAAAAlAEAAAsAAAAAAAAAAAAAAAAALwEAAF9y&#10;ZWxzLy5yZWxzUEsBAi0AFAAGAAgAAAAhAPChlQX0AQAAtwMAAA4AAAAAAAAAAAAAAAAALgIAAGRy&#10;cy9lMm9Eb2MueG1sUEsBAi0AFAAGAAgAAAAhABlmYWDeAAAACQEAAA8AAAAAAAAAAAAAAAAATgQA&#10;AGRycy9kb3ducmV2LnhtbFBLBQYAAAAABAAEAPMAAABZBQAAAAA=&#10;" filled="f" stroked="f">
                <v:textbox inset="0,0,0,0">
                  <w:txbxContent>
                    <w:p w:rsidR="000538FA" w:rsidRDefault="000538FA" w:rsidP="00F02067">
                      <w:pPr>
                        <w:rPr>
                          <w:rFonts w:ascii="Cambria Math"/>
                          <w:sz w:val="17"/>
                        </w:rPr>
                      </w:pPr>
                      <w:r>
                        <w:rPr>
                          <w:rFonts w:ascii="Cambria Math"/>
                          <w:w w:val="241"/>
                          <w:sz w:val="17"/>
                        </w:rPr>
                        <w:t xml:space="preserve">  </w:t>
                      </w:r>
                    </w:p>
                  </w:txbxContent>
                </v:textbox>
                <w10:wrap anchorx="page"/>
              </v:shape>
            </w:pict>
          </mc:Fallback>
        </mc:AlternateContent>
      </w:r>
      <w:r w:rsidR="008D545C" w:rsidRPr="008D545C">
        <w:rPr>
          <w:w w:val="295"/>
        </w:rPr>
        <w:t>(К1*0,5)+(К3*0,5)</w:t>
      </w:r>
    </w:p>
    <w:p w14:paraId="139101EE" w14:textId="77777777" w:rsidR="00F02067" w:rsidRPr="008D545C" w:rsidRDefault="00F02067" w:rsidP="00F02067">
      <w:pPr>
        <w:pStyle w:val="afe"/>
        <w:spacing w:before="118"/>
        <w:ind w:left="821"/>
      </w:pPr>
      <w:r w:rsidRPr="008D545C">
        <w:t>где:</w:t>
      </w:r>
    </w:p>
    <w:p w14:paraId="3D03C0EE" w14:textId="77777777" w:rsidR="00F02067" w:rsidRDefault="008D545C" w:rsidP="00F02067">
      <w:pPr>
        <w:pStyle w:val="afe"/>
        <w:spacing w:before="91" w:line="338" w:lineRule="auto"/>
        <w:ind w:left="112" w:right="208" w:firstLine="708"/>
      </w:pPr>
      <w:r>
        <w:rPr>
          <w:rFonts w:ascii="Cambria Math" w:hAnsi="Cambria Math"/>
          <w:spacing w:val="-1"/>
          <w:w w:val="261"/>
          <w:vertAlign w:val="subscript"/>
        </w:rPr>
        <w:t>- К1</w:t>
      </w:r>
      <w:r w:rsidR="00F02067">
        <w:rPr>
          <w:rFonts w:ascii="Cambria Math" w:hAnsi="Cambria Math"/>
        </w:rPr>
        <w:t xml:space="preserve"> </w:t>
      </w:r>
      <w:r w:rsidR="00F02067">
        <w:rPr>
          <w:rFonts w:ascii="Cambria Math" w:hAnsi="Cambria Math"/>
          <w:spacing w:val="-26"/>
        </w:rPr>
        <w:t xml:space="preserve"> </w:t>
      </w:r>
      <w:r w:rsidR="00F02067">
        <w:t>–</w:t>
      </w:r>
      <w:r w:rsidR="00F02067">
        <w:rPr>
          <w:spacing w:val="53"/>
        </w:rPr>
        <w:t xml:space="preserve"> </w:t>
      </w:r>
      <w:r w:rsidR="00F02067">
        <w:t>значение</w:t>
      </w:r>
      <w:r w:rsidR="00F02067">
        <w:rPr>
          <w:spacing w:val="110"/>
        </w:rPr>
        <w:t xml:space="preserve"> </w:t>
      </w:r>
      <w:r w:rsidR="00F02067">
        <w:t>показателя</w:t>
      </w:r>
      <w:r w:rsidR="00F02067">
        <w:rPr>
          <w:spacing w:val="116"/>
        </w:rPr>
        <w:t xml:space="preserve"> </w:t>
      </w:r>
      <w:r w:rsidR="00F02067">
        <w:t>«Обеспечение</w:t>
      </w:r>
      <w:r w:rsidR="00F02067">
        <w:rPr>
          <w:spacing w:val="110"/>
        </w:rPr>
        <w:t xml:space="preserve"> </w:t>
      </w:r>
      <w:r w:rsidR="00F02067">
        <w:t>в</w:t>
      </w:r>
      <w:r w:rsidR="00F02067">
        <w:rPr>
          <w:spacing w:val="114"/>
        </w:rPr>
        <w:t xml:space="preserve"> </w:t>
      </w:r>
      <w:r w:rsidR="00F02067">
        <w:t>организации</w:t>
      </w:r>
      <w:r w:rsidR="00F02067">
        <w:rPr>
          <w:spacing w:val="109"/>
        </w:rPr>
        <w:t xml:space="preserve"> </w:t>
      </w:r>
      <w:r w:rsidR="00F02067">
        <w:t>комфортных</w:t>
      </w:r>
      <w:r w:rsidR="00F02067">
        <w:rPr>
          <w:spacing w:val="115"/>
        </w:rPr>
        <w:t xml:space="preserve"> </w:t>
      </w:r>
      <w:r w:rsidR="00F02067">
        <w:t>условий,</w:t>
      </w:r>
      <w:r w:rsidR="00F02067">
        <w:rPr>
          <w:spacing w:val="-57"/>
        </w:rPr>
        <w:t xml:space="preserve"> </w:t>
      </w:r>
      <w:r w:rsidR="00F02067">
        <w:t>в</w:t>
      </w:r>
      <w:r w:rsidR="00F02067">
        <w:rPr>
          <w:spacing w:val="-2"/>
        </w:rPr>
        <w:t xml:space="preserve"> </w:t>
      </w:r>
      <w:r w:rsidR="00F02067">
        <w:t>которых</w:t>
      </w:r>
      <w:r w:rsidR="00F02067">
        <w:rPr>
          <w:spacing w:val="1"/>
        </w:rPr>
        <w:t xml:space="preserve"> </w:t>
      </w:r>
      <w:r w:rsidR="00F02067">
        <w:t>осуществляется образовательная</w:t>
      </w:r>
      <w:r w:rsidR="00F02067">
        <w:rPr>
          <w:spacing w:val="-1"/>
        </w:rPr>
        <w:t xml:space="preserve"> </w:t>
      </w:r>
      <w:r w:rsidR="00F02067">
        <w:t>деятельность»;</w:t>
      </w:r>
    </w:p>
    <w:p w14:paraId="540D5083" w14:textId="77777777" w:rsidR="00F02067" w:rsidRDefault="00F02067" w:rsidP="00F02067">
      <w:pPr>
        <w:pStyle w:val="afe"/>
        <w:spacing w:before="23" w:line="343" w:lineRule="auto"/>
        <w:ind w:left="112" w:firstLine="708"/>
      </w:pPr>
      <w:r>
        <w:rPr>
          <w:noProof/>
          <w:lang w:eastAsia="ru-RU"/>
        </w:rPr>
        <mc:AlternateContent>
          <mc:Choice Requires="wps">
            <w:drawing>
              <wp:anchor distT="0" distB="0" distL="114300" distR="114300" simplePos="0" relativeHeight="251668480" behindDoc="1" locked="0" layoutInCell="1" allowOverlap="1" wp14:anchorId="4554AD8E" wp14:editId="5C92E7B2">
                <wp:simplePos x="0" y="0"/>
                <wp:positionH relativeFrom="page">
                  <wp:posOffset>1271270</wp:posOffset>
                </wp:positionH>
                <wp:positionV relativeFrom="paragraph">
                  <wp:posOffset>88900</wp:posOffset>
                </wp:positionV>
                <wp:extent cx="116205" cy="127000"/>
                <wp:effectExtent l="4445" t="3175" r="3175" b="317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22BEA" w14:textId="77777777" w:rsidR="000538FA" w:rsidRDefault="000538FA" w:rsidP="00F02067">
                            <w:pPr>
                              <w:rPr>
                                <w:rFonts w:ascii="Cambria Math"/>
                                <w:sz w:val="17"/>
                              </w:rPr>
                            </w:pPr>
                            <w:r>
                              <w:rPr>
                                <w:rFonts w:ascii="Cambria Math"/>
                                <w:w w:val="241"/>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left:0;text-align:left;margin-left:100.1pt;margin-top:7pt;width:9.15pt;height:1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xV9QEAAL4DAAAOAAAAZHJzL2Uyb0RvYy54bWysU0uO1DAQ3SNxB8t7OklLDCjq9GiY0SCk&#10;4SMNHMBx7MQicZmyu5PmMpyCFRJn6CNN2ek0A+wQG6tsl1+996q8uZyGnu0VegO24sUq50xZCY2x&#10;bcU/fbx99pIzH4RtRA9WVfygPL/cPn2yGV2p1tBB3yhkBGJ9ObqKdyG4Msu87NQg/AqcsnSpAQcR&#10;aItt1qAYCX3os3WeX2QjYOMQpPKeTm/mS75N+ForGd5r7VVgfcWJW0grprWOa7bdiLJF4TojTzTE&#10;P7AYhLFU9Ax1I4JgOzR/QQ1GInjQYSVhyEBrI1XSQGqK/A81951wKmkhc7w72+T/H6x8t/+AzDTU&#10;u4IzKwbq0fHb8efxx/E7oyPyZ3S+pLR7R4lhegUT5Sat3t2B/OyZhetO2FZdIcLYKdEQv/Qye/R0&#10;xvERpB7fQkN1xC5AApo0DtE8soMROvXpcO6NmgKTsWRxsc6fcybpqli/yPPUu0yUy2OHPrxWMLAY&#10;VByp9Qlc7O98IBmUuqTEWhZuTd+n9vf2twNKjCeJfOQ7Mw9TPc0+LZ7U0BxIDcI8VPQJKOgAv3I2&#10;0kBV3H/ZCVSc9W8sORKnbwlwCeolEFbS04oHzubwOsxTunNo2o6QZ88tXJFr2iRF0d6ZxYkuDUkS&#10;ehroOIWP9ynr17fbPgAAAP//AwBQSwMEFAAGAAgAAAAhAOU693HdAAAACQEAAA8AAABkcnMvZG93&#10;bnJldi54bWxMj8FOwzAQRO9I/IO1SNyo0xSqEuJUVVVOSIg0HDg68TaxGq/T2G3D37Oc4LgzT7Mz&#10;+XpyvbjgGKwnBfNZAgKp8cZSq+Czen1YgQhRk9G9J1TwjQHWxe1NrjPjr1TiZR9bwSEUMq2gi3HI&#10;pAxNh06HmR+Q2Dv40enI59hKM+orh7tepkmylE5b4g+dHnDbYXPcn52CzReVO3t6rz/KQ2mr6jmh&#10;t+VRqfu7afMCIuIU/2D4rc/VoeBOtT+TCaJXwOkpo2w88iYG0vnqCUStYMGCLHL5f0HxAwAA//8D&#10;AFBLAQItABQABgAIAAAAIQC2gziS/gAAAOEBAAATAAAAAAAAAAAAAAAAAAAAAABbQ29udGVudF9U&#10;eXBlc10ueG1sUEsBAi0AFAAGAAgAAAAhADj9If/WAAAAlAEAAAsAAAAAAAAAAAAAAAAALwEAAF9y&#10;ZWxzLy5yZWxzUEsBAi0AFAAGAAgAAAAhANB6LFX1AQAAvgMAAA4AAAAAAAAAAAAAAAAALgIAAGRy&#10;cy9lMm9Eb2MueG1sUEsBAi0AFAAGAAgAAAAhAOU693HdAAAACQEAAA8AAAAAAAAAAAAAAAAATwQA&#10;AGRycy9kb3ducmV2LnhtbFBLBQYAAAAABAAEAPMAAABZBQAAAAA=&#10;" filled="f" stroked="f">
                <v:textbox inset="0,0,0,0">
                  <w:txbxContent>
                    <w:p w:rsidR="000538FA" w:rsidRDefault="000538FA" w:rsidP="00F02067">
                      <w:pPr>
                        <w:rPr>
                          <w:rFonts w:ascii="Cambria Math"/>
                          <w:sz w:val="17"/>
                        </w:rPr>
                      </w:pPr>
                      <w:r>
                        <w:rPr>
                          <w:rFonts w:ascii="Cambria Math"/>
                          <w:w w:val="241"/>
                          <w:sz w:val="17"/>
                        </w:rPr>
                        <w:t xml:space="preserve">  </w:t>
                      </w:r>
                    </w:p>
                  </w:txbxContent>
                </v:textbox>
                <w10:wrap anchorx="page"/>
              </v:shape>
            </w:pict>
          </mc:Fallback>
        </mc:AlternateContent>
      </w:r>
      <w:r>
        <w:rPr>
          <w:rFonts w:ascii="Cambria Math" w:hAnsi="Cambria Math"/>
          <w:spacing w:val="-2"/>
          <w:w w:val="306"/>
        </w:rPr>
        <w:t xml:space="preserve"> </w:t>
      </w:r>
      <w:r>
        <w:rPr>
          <w:rFonts w:ascii="Cambria Math" w:hAnsi="Cambria Math"/>
          <w:spacing w:val="-1"/>
          <w:w w:val="261"/>
          <w:vertAlign w:val="superscript"/>
        </w:rPr>
        <w:t xml:space="preserve"> </w:t>
      </w:r>
      <w:r w:rsidR="008D545C">
        <w:rPr>
          <w:rFonts w:ascii="Cambria Math" w:hAnsi="Cambria Math"/>
          <w:w w:val="257"/>
          <w:vertAlign w:val="superscript"/>
        </w:rPr>
        <w:t>К3</w:t>
      </w:r>
      <w:r>
        <w:rPr>
          <w:rFonts w:ascii="Cambria Math" w:hAnsi="Cambria Math"/>
          <w:spacing w:val="-14"/>
        </w:rPr>
        <w:t xml:space="preserve"> </w:t>
      </w:r>
      <w:r>
        <w:t>–</w:t>
      </w:r>
      <w:r>
        <w:rPr>
          <w:spacing w:val="15"/>
        </w:rPr>
        <w:t xml:space="preserve"> </w:t>
      </w:r>
      <w:r>
        <w:t>значение</w:t>
      </w:r>
      <w:r>
        <w:rPr>
          <w:spacing w:val="14"/>
        </w:rPr>
        <w:t xml:space="preserve"> </w:t>
      </w:r>
      <w:r>
        <w:t>показателя</w:t>
      </w:r>
      <w:r>
        <w:rPr>
          <w:spacing w:val="21"/>
        </w:rPr>
        <w:t xml:space="preserve"> </w:t>
      </w:r>
      <w:r>
        <w:t>«Доля</w:t>
      </w:r>
      <w:r>
        <w:rPr>
          <w:spacing w:val="19"/>
        </w:rPr>
        <w:t xml:space="preserve"> </w:t>
      </w:r>
      <w:r>
        <w:t>получателей</w:t>
      </w:r>
      <w:r>
        <w:rPr>
          <w:spacing w:val="16"/>
        </w:rPr>
        <w:t xml:space="preserve"> </w:t>
      </w:r>
      <w:r>
        <w:t>образовательных</w:t>
      </w:r>
      <w:r>
        <w:rPr>
          <w:spacing w:val="19"/>
        </w:rPr>
        <w:t xml:space="preserve"> </w:t>
      </w:r>
      <w:r>
        <w:t>услуг,</w:t>
      </w:r>
      <w:r>
        <w:rPr>
          <w:spacing w:val="22"/>
        </w:rPr>
        <w:t xml:space="preserve"> </w:t>
      </w:r>
      <w:r>
        <w:t>удовлетворенных</w:t>
      </w:r>
      <w:r>
        <w:rPr>
          <w:spacing w:val="-57"/>
        </w:rPr>
        <w:t xml:space="preserve"> </w:t>
      </w:r>
      <w:r>
        <w:t>комфортностью условий,</w:t>
      </w:r>
      <w:r>
        <w:rPr>
          <w:spacing w:val="-1"/>
        </w:rPr>
        <w:t xml:space="preserve"> </w:t>
      </w:r>
      <w:r>
        <w:t>в</w:t>
      </w:r>
      <w:r>
        <w:rPr>
          <w:spacing w:val="-2"/>
        </w:rPr>
        <w:t xml:space="preserve"> </w:t>
      </w:r>
      <w:r>
        <w:t>которых</w:t>
      </w:r>
      <w:r>
        <w:rPr>
          <w:spacing w:val="1"/>
        </w:rPr>
        <w:t xml:space="preserve"> </w:t>
      </w:r>
      <w:r>
        <w:t>осуществляется</w:t>
      </w:r>
      <w:r>
        <w:rPr>
          <w:spacing w:val="-1"/>
        </w:rPr>
        <w:t xml:space="preserve"> </w:t>
      </w:r>
      <w:r>
        <w:t>образовательная</w:t>
      </w:r>
      <w:r>
        <w:rPr>
          <w:spacing w:val="-1"/>
        </w:rPr>
        <w:t xml:space="preserve"> </w:t>
      </w:r>
      <w:r>
        <w:t>деятельность».</w:t>
      </w:r>
    </w:p>
    <w:p w14:paraId="1DD69A91" w14:textId="77777777" w:rsidR="00F02067" w:rsidRDefault="00F02067" w:rsidP="00F02067">
      <w:pPr>
        <w:pStyle w:val="afe"/>
        <w:spacing w:before="8"/>
        <w:rPr>
          <w:sz w:val="32"/>
        </w:rPr>
      </w:pPr>
    </w:p>
    <w:p w14:paraId="4CF47282" w14:textId="77777777" w:rsidR="00F02067" w:rsidRDefault="00F02067" w:rsidP="0051052C">
      <w:pPr>
        <w:pStyle w:val="a7"/>
        <w:widowControl w:val="0"/>
        <w:numPr>
          <w:ilvl w:val="0"/>
          <w:numId w:val="5"/>
        </w:numPr>
        <w:tabs>
          <w:tab w:val="left" w:pos="1081"/>
        </w:tabs>
        <w:autoSpaceDE w:val="0"/>
        <w:autoSpaceDN w:val="0"/>
        <w:spacing w:line="312" w:lineRule="auto"/>
        <w:ind w:right="204" w:firstLine="708"/>
        <w:jc w:val="both"/>
      </w:pPr>
      <w:r>
        <w:rPr>
          <w:i/>
        </w:rPr>
        <w:t>Показатель</w:t>
      </w:r>
      <w:r>
        <w:rPr>
          <w:i/>
          <w:spacing w:val="33"/>
        </w:rPr>
        <w:t xml:space="preserve"> </w:t>
      </w:r>
      <w:r>
        <w:rPr>
          <w:i/>
        </w:rPr>
        <w:t>3.1.</w:t>
      </w:r>
      <w:r>
        <w:rPr>
          <w:i/>
          <w:spacing w:val="91"/>
        </w:rPr>
        <w:t xml:space="preserve"> </w:t>
      </w:r>
      <w:r>
        <w:rPr>
          <w:i/>
        </w:rPr>
        <w:t>«Оборудование</w:t>
      </w:r>
      <w:r>
        <w:rPr>
          <w:i/>
          <w:spacing w:val="90"/>
        </w:rPr>
        <w:t xml:space="preserve"> </w:t>
      </w:r>
      <w:r>
        <w:rPr>
          <w:i/>
        </w:rPr>
        <w:t>территории,</w:t>
      </w:r>
      <w:r>
        <w:rPr>
          <w:i/>
          <w:spacing w:val="92"/>
        </w:rPr>
        <w:t xml:space="preserve"> </w:t>
      </w:r>
      <w:r>
        <w:rPr>
          <w:i/>
        </w:rPr>
        <w:t>прилегающей</w:t>
      </w:r>
      <w:r>
        <w:rPr>
          <w:i/>
          <w:spacing w:val="91"/>
        </w:rPr>
        <w:t xml:space="preserve"> </w:t>
      </w:r>
      <w:r>
        <w:rPr>
          <w:i/>
        </w:rPr>
        <w:t>к</w:t>
      </w:r>
      <w:r>
        <w:rPr>
          <w:i/>
          <w:spacing w:val="91"/>
        </w:rPr>
        <w:t xml:space="preserve"> </w:t>
      </w:r>
      <w:r>
        <w:rPr>
          <w:i/>
        </w:rPr>
        <w:t>зданиям</w:t>
      </w:r>
      <w:r>
        <w:rPr>
          <w:i/>
          <w:spacing w:val="92"/>
        </w:rPr>
        <w:t xml:space="preserve"> </w:t>
      </w:r>
      <w:r>
        <w:rPr>
          <w:i/>
        </w:rPr>
        <w:t>организации,</w:t>
      </w:r>
      <w:r>
        <w:rPr>
          <w:i/>
          <w:spacing w:val="-58"/>
        </w:rPr>
        <w:t xml:space="preserve"> </w:t>
      </w:r>
      <w:r>
        <w:rPr>
          <w:i/>
        </w:rPr>
        <w:t>и помещений</w:t>
      </w:r>
      <w:r>
        <w:rPr>
          <w:i/>
          <w:spacing w:val="1"/>
        </w:rPr>
        <w:t xml:space="preserve"> </w:t>
      </w:r>
      <w:r>
        <w:rPr>
          <w:i/>
        </w:rPr>
        <w:t>с</w:t>
      </w:r>
      <w:r>
        <w:rPr>
          <w:i/>
          <w:spacing w:val="1"/>
        </w:rPr>
        <w:t xml:space="preserve"> </w:t>
      </w:r>
      <w:r>
        <w:rPr>
          <w:i/>
        </w:rPr>
        <w:t>учетом</w:t>
      </w:r>
      <w:r>
        <w:rPr>
          <w:i/>
          <w:spacing w:val="1"/>
        </w:rPr>
        <w:t xml:space="preserve"> </w:t>
      </w:r>
      <w:r>
        <w:rPr>
          <w:i/>
        </w:rPr>
        <w:t>доступности</w:t>
      </w:r>
      <w:r>
        <w:rPr>
          <w:i/>
          <w:spacing w:val="1"/>
        </w:rPr>
        <w:t xml:space="preserve"> </w:t>
      </w:r>
      <w:r>
        <w:rPr>
          <w:i/>
        </w:rPr>
        <w:t>для</w:t>
      </w:r>
      <w:r>
        <w:rPr>
          <w:i/>
          <w:spacing w:val="1"/>
        </w:rPr>
        <w:t xml:space="preserve"> </w:t>
      </w:r>
      <w:r>
        <w:rPr>
          <w:i/>
        </w:rPr>
        <w:t>инвалидов:</w:t>
      </w:r>
      <w:r>
        <w:rPr>
          <w:i/>
          <w:spacing w:val="1"/>
        </w:rPr>
        <w:t xml:space="preserve"> </w:t>
      </w:r>
      <w:r>
        <w:rPr>
          <w:i/>
        </w:rPr>
        <w:t>оборудование</w:t>
      </w:r>
      <w:r>
        <w:rPr>
          <w:i/>
          <w:spacing w:val="1"/>
        </w:rPr>
        <w:t xml:space="preserve"> </w:t>
      </w:r>
      <w:r>
        <w:rPr>
          <w:i/>
        </w:rPr>
        <w:t>входных</w:t>
      </w:r>
      <w:r>
        <w:rPr>
          <w:i/>
          <w:spacing w:val="1"/>
        </w:rPr>
        <w:t xml:space="preserve"> </w:t>
      </w:r>
      <w:r>
        <w:rPr>
          <w:i/>
        </w:rPr>
        <w:t>групп</w:t>
      </w:r>
      <w:r>
        <w:rPr>
          <w:i/>
          <w:spacing w:val="1"/>
        </w:rPr>
        <w:t xml:space="preserve"> </w:t>
      </w:r>
      <w:r>
        <w:rPr>
          <w:i/>
        </w:rPr>
        <w:t>пандусами</w:t>
      </w:r>
      <w:r>
        <w:rPr>
          <w:i/>
          <w:spacing w:val="1"/>
        </w:rPr>
        <w:t xml:space="preserve"> </w:t>
      </w:r>
      <w:r>
        <w:rPr>
          <w:i/>
        </w:rPr>
        <w:t>(подъемными</w:t>
      </w:r>
      <w:r>
        <w:rPr>
          <w:i/>
          <w:spacing w:val="1"/>
        </w:rPr>
        <w:t xml:space="preserve"> </w:t>
      </w:r>
      <w:r>
        <w:rPr>
          <w:i/>
        </w:rPr>
        <w:t>платформами);</w:t>
      </w:r>
      <w:r>
        <w:rPr>
          <w:i/>
          <w:spacing w:val="1"/>
        </w:rPr>
        <w:t xml:space="preserve"> </w:t>
      </w:r>
      <w:r>
        <w:rPr>
          <w:i/>
        </w:rPr>
        <w:t>наличие</w:t>
      </w:r>
      <w:r>
        <w:rPr>
          <w:i/>
          <w:spacing w:val="1"/>
        </w:rPr>
        <w:t xml:space="preserve"> </w:t>
      </w:r>
      <w:r>
        <w:rPr>
          <w:i/>
        </w:rPr>
        <w:t>выделенных</w:t>
      </w:r>
      <w:r>
        <w:rPr>
          <w:i/>
          <w:spacing w:val="1"/>
        </w:rPr>
        <w:t xml:space="preserve"> </w:t>
      </w:r>
      <w:r>
        <w:rPr>
          <w:i/>
        </w:rPr>
        <w:t>стоянок</w:t>
      </w:r>
      <w:r>
        <w:rPr>
          <w:i/>
          <w:spacing w:val="1"/>
        </w:rPr>
        <w:t xml:space="preserve"> </w:t>
      </w:r>
      <w:r>
        <w:rPr>
          <w:i/>
        </w:rPr>
        <w:t>для</w:t>
      </w:r>
      <w:r>
        <w:rPr>
          <w:i/>
          <w:spacing w:val="1"/>
        </w:rPr>
        <w:t xml:space="preserve"> </w:t>
      </w:r>
      <w:r>
        <w:rPr>
          <w:i/>
        </w:rPr>
        <w:t>автотранспортных</w:t>
      </w:r>
      <w:r>
        <w:rPr>
          <w:i/>
          <w:spacing w:val="1"/>
        </w:rPr>
        <w:t xml:space="preserve"> </w:t>
      </w:r>
      <w:r>
        <w:rPr>
          <w:i/>
        </w:rPr>
        <w:t>средств</w:t>
      </w:r>
      <w:r>
        <w:rPr>
          <w:i/>
          <w:spacing w:val="1"/>
        </w:rPr>
        <w:t xml:space="preserve"> </w:t>
      </w:r>
      <w:r>
        <w:rPr>
          <w:i/>
        </w:rPr>
        <w:t>инвалидов; наличие адаптированных лифтов, поручней, расширенных дверных проемов; наличие</w:t>
      </w:r>
      <w:r>
        <w:rPr>
          <w:i/>
          <w:spacing w:val="1"/>
        </w:rPr>
        <w:t xml:space="preserve"> </w:t>
      </w:r>
      <w:r>
        <w:rPr>
          <w:i/>
        </w:rPr>
        <w:t>сменных кресел-колясок; наличие специально оборудованных санитарно-гигиенических помещений</w:t>
      </w:r>
      <w:r>
        <w:rPr>
          <w:i/>
          <w:spacing w:val="1"/>
        </w:rPr>
        <w:t xml:space="preserve"> </w:t>
      </w:r>
      <w:r>
        <w:rPr>
          <w:i/>
        </w:rPr>
        <w:t>в</w:t>
      </w:r>
      <w:r>
        <w:rPr>
          <w:i/>
          <w:spacing w:val="-1"/>
        </w:rPr>
        <w:t xml:space="preserve"> </w:t>
      </w:r>
      <w:r>
        <w:rPr>
          <w:i/>
        </w:rPr>
        <w:t>организации»</w:t>
      </w:r>
      <w:r>
        <w:t>.</w:t>
      </w:r>
    </w:p>
    <w:p w14:paraId="58D9CA27" w14:textId="77777777" w:rsidR="00F02067" w:rsidRDefault="00F02067" w:rsidP="00F02067">
      <w:pPr>
        <w:pStyle w:val="afe"/>
        <w:spacing w:before="1" w:line="312" w:lineRule="auto"/>
        <w:ind w:left="112" w:right="204" w:firstLine="708"/>
        <w:jc w:val="both"/>
      </w:pPr>
      <w:r>
        <w:t>При</w:t>
      </w:r>
      <w:r>
        <w:rPr>
          <w:spacing w:val="1"/>
        </w:rPr>
        <w:t xml:space="preserve"> </w:t>
      </w:r>
      <w:r>
        <w:t>расчете</w:t>
      </w:r>
      <w:r>
        <w:rPr>
          <w:spacing w:val="1"/>
        </w:rPr>
        <w:t xml:space="preserve"> </w:t>
      </w:r>
      <w:r>
        <w:t>данного</w:t>
      </w:r>
      <w:r>
        <w:rPr>
          <w:spacing w:val="1"/>
        </w:rPr>
        <w:t xml:space="preserve"> </w:t>
      </w:r>
      <w:r>
        <w:t>показателя</w:t>
      </w:r>
      <w:r>
        <w:rPr>
          <w:spacing w:val="1"/>
        </w:rPr>
        <w:t xml:space="preserve"> </w:t>
      </w:r>
      <w:r>
        <w:t>необходимо</w:t>
      </w:r>
      <w:r>
        <w:rPr>
          <w:spacing w:val="1"/>
        </w:rPr>
        <w:t xml:space="preserve"> </w:t>
      </w:r>
      <w:r>
        <w:t>руководствоваться</w:t>
      </w:r>
      <w:r>
        <w:rPr>
          <w:spacing w:val="1"/>
        </w:rPr>
        <w:t xml:space="preserve"> </w:t>
      </w:r>
      <w:r>
        <w:t>требованиями</w:t>
      </w:r>
      <w:r>
        <w:rPr>
          <w:spacing w:val="1"/>
        </w:rPr>
        <w:t xml:space="preserve"> </w:t>
      </w:r>
      <w:r>
        <w:t>приказа</w:t>
      </w:r>
      <w:r>
        <w:rPr>
          <w:spacing w:val="1"/>
        </w:rPr>
        <w:t xml:space="preserve"> </w:t>
      </w:r>
      <w:r>
        <w:t>Министерства</w:t>
      </w:r>
      <w:r>
        <w:rPr>
          <w:spacing w:val="54"/>
        </w:rPr>
        <w:t xml:space="preserve"> </w:t>
      </w:r>
      <w:r>
        <w:t>образования</w:t>
      </w:r>
      <w:r>
        <w:rPr>
          <w:spacing w:val="55"/>
        </w:rPr>
        <w:t xml:space="preserve"> </w:t>
      </w:r>
      <w:r>
        <w:t>и</w:t>
      </w:r>
      <w:r>
        <w:rPr>
          <w:spacing w:val="54"/>
        </w:rPr>
        <w:t xml:space="preserve"> </w:t>
      </w:r>
      <w:r>
        <w:t>науки</w:t>
      </w:r>
      <w:r>
        <w:rPr>
          <w:spacing w:val="56"/>
        </w:rPr>
        <w:t xml:space="preserve"> </w:t>
      </w:r>
      <w:r>
        <w:t>Российской</w:t>
      </w:r>
      <w:r>
        <w:rPr>
          <w:spacing w:val="56"/>
        </w:rPr>
        <w:t xml:space="preserve"> </w:t>
      </w:r>
      <w:r>
        <w:t>Федерации</w:t>
      </w:r>
      <w:r>
        <w:rPr>
          <w:spacing w:val="1"/>
        </w:rPr>
        <w:t xml:space="preserve"> </w:t>
      </w:r>
      <w:r>
        <w:t>от</w:t>
      </w:r>
      <w:r>
        <w:rPr>
          <w:spacing w:val="53"/>
        </w:rPr>
        <w:t xml:space="preserve"> </w:t>
      </w:r>
      <w:r>
        <w:t>9</w:t>
      </w:r>
      <w:r>
        <w:rPr>
          <w:spacing w:val="55"/>
        </w:rPr>
        <w:t xml:space="preserve"> </w:t>
      </w:r>
      <w:r>
        <w:t>ноября</w:t>
      </w:r>
      <w:r>
        <w:rPr>
          <w:spacing w:val="55"/>
        </w:rPr>
        <w:t xml:space="preserve"> </w:t>
      </w:r>
      <w:r>
        <w:t>2015</w:t>
      </w:r>
      <w:r>
        <w:rPr>
          <w:spacing w:val="54"/>
        </w:rPr>
        <w:t xml:space="preserve"> </w:t>
      </w:r>
      <w:r>
        <w:t>г.</w:t>
      </w:r>
      <w:r>
        <w:rPr>
          <w:spacing w:val="55"/>
        </w:rPr>
        <w:t xml:space="preserve"> </w:t>
      </w:r>
      <w:r>
        <w:t>№</w:t>
      </w:r>
      <w:r>
        <w:rPr>
          <w:spacing w:val="-5"/>
        </w:rPr>
        <w:t xml:space="preserve"> </w:t>
      </w:r>
      <w:r>
        <w:t>1309</w:t>
      </w:r>
    </w:p>
    <w:p w14:paraId="362D2DB5" w14:textId="77777777" w:rsidR="00F02067" w:rsidRDefault="00F02067" w:rsidP="00F02067">
      <w:pPr>
        <w:pStyle w:val="afe"/>
        <w:spacing w:line="312" w:lineRule="auto"/>
        <w:ind w:left="112" w:right="204"/>
        <w:jc w:val="both"/>
      </w:pPr>
      <w:r>
        <w:t>«Об утверждении    Порядка    обеспечения    условий    доступности    для    инвалидов    объектов</w:t>
      </w:r>
      <w:r>
        <w:rPr>
          <w:spacing w:val="1"/>
        </w:rPr>
        <w:t xml:space="preserve"> </w:t>
      </w:r>
      <w:r>
        <w:t>и предоставляемых</w:t>
      </w:r>
      <w:r>
        <w:rPr>
          <w:spacing w:val="1"/>
        </w:rPr>
        <w:t xml:space="preserve"> </w:t>
      </w:r>
      <w:r>
        <w:t>услуг</w:t>
      </w:r>
      <w:r>
        <w:rPr>
          <w:spacing w:val="1"/>
        </w:rPr>
        <w:t xml:space="preserve"> </w:t>
      </w:r>
      <w:r>
        <w:t>в</w:t>
      </w:r>
      <w:r>
        <w:rPr>
          <w:spacing w:val="1"/>
        </w:rPr>
        <w:t xml:space="preserve"> </w:t>
      </w:r>
      <w:r>
        <w:t>сфере</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оказания</w:t>
      </w:r>
      <w:r>
        <w:rPr>
          <w:spacing w:val="1"/>
        </w:rPr>
        <w:t xml:space="preserve"> </w:t>
      </w:r>
      <w:r>
        <w:t>им</w:t>
      </w:r>
      <w:r>
        <w:rPr>
          <w:spacing w:val="1"/>
        </w:rPr>
        <w:t xml:space="preserve"> </w:t>
      </w:r>
      <w:r>
        <w:t>при</w:t>
      </w:r>
      <w:r>
        <w:rPr>
          <w:spacing w:val="1"/>
        </w:rPr>
        <w:t xml:space="preserve"> </w:t>
      </w:r>
      <w:r>
        <w:t>этом</w:t>
      </w:r>
      <w:r>
        <w:rPr>
          <w:spacing w:val="1"/>
        </w:rPr>
        <w:t xml:space="preserve"> </w:t>
      </w:r>
      <w:r>
        <w:t>необходимой</w:t>
      </w:r>
      <w:r>
        <w:rPr>
          <w:spacing w:val="1"/>
        </w:rPr>
        <w:t xml:space="preserve"> </w:t>
      </w:r>
      <w:r>
        <w:t>помощи».</w:t>
      </w:r>
    </w:p>
    <w:p w14:paraId="7E3F5609" w14:textId="77777777" w:rsidR="00F02067" w:rsidRDefault="00F02067" w:rsidP="00F02067">
      <w:pPr>
        <w:pStyle w:val="afe"/>
        <w:spacing w:before="2"/>
        <w:ind w:left="821"/>
        <w:jc w:val="both"/>
      </w:pPr>
      <w:r>
        <w:t xml:space="preserve">Для  </w:t>
      </w:r>
      <w:r>
        <w:rPr>
          <w:spacing w:val="35"/>
        </w:rPr>
        <w:t xml:space="preserve"> </w:t>
      </w:r>
      <w:r>
        <w:t xml:space="preserve">образовательных   </w:t>
      </w:r>
      <w:r>
        <w:rPr>
          <w:spacing w:val="33"/>
        </w:rPr>
        <w:t xml:space="preserve"> </w:t>
      </w:r>
      <w:r>
        <w:t xml:space="preserve">организаций,   </w:t>
      </w:r>
      <w:r>
        <w:rPr>
          <w:spacing w:val="35"/>
        </w:rPr>
        <w:t xml:space="preserve"> </w:t>
      </w:r>
      <w:r>
        <w:t xml:space="preserve">располагающихся   </w:t>
      </w:r>
      <w:r>
        <w:rPr>
          <w:spacing w:val="34"/>
        </w:rPr>
        <w:t xml:space="preserve"> </w:t>
      </w:r>
      <w:r>
        <w:t xml:space="preserve">в   </w:t>
      </w:r>
      <w:r>
        <w:rPr>
          <w:spacing w:val="34"/>
        </w:rPr>
        <w:t xml:space="preserve"> </w:t>
      </w:r>
      <w:r>
        <w:t xml:space="preserve">зданиях   </w:t>
      </w:r>
      <w:r>
        <w:rPr>
          <w:spacing w:val="36"/>
        </w:rPr>
        <w:t xml:space="preserve"> </w:t>
      </w:r>
      <w:r>
        <w:t>исторического,</w:t>
      </w:r>
    </w:p>
    <w:p w14:paraId="5ED49CF1" w14:textId="77777777" w:rsidR="00F02067" w:rsidRDefault="00F02067" w:rsidP="00F02067">
      <w:pPr>
        <w:pStyle w:val="afe"/>
        <w:spacing w:before="68" w:line="312" w:lineRule="auto"/>
        <w:ind w:left="112" w:right="209"/>
        <w:jc w:val="both"/>
      </w:pPr>
      <w:r>
        <w:rPr>
          <w:noProof/>
          <w:lang w:eastAsia="ru-RU"/>
        </w:rPr>
        <mc:AlternateContent>
          <mc:Choice Requires="wps">
            <w:drawing>
              <wp:anchor distT="0" distB="0" distL="114300" distR="114300" simplePos="0" relativeHeight="251669504" behindDoc="1" locked="0" layoutInCell="1" allowOverlap="1" wp14:anchorId="0ACF709C" wp14:editId="531FB516">
                <wp:simplePos x="0" y="0"/>
                <wp:positionH relativeFrom="page">
                  <wp:posOffset>4509135</wp:posOffset>
                </wp:positionH>
                <wp:positionV relativeFrom="paragraph">
                  <wp:posOffset>1500505</wp:posOffset>
                </wp:positionV>
                <wp:extent cx="221615" cy="127000"/>
                <wp:effectExtent l="3810" t="0" r="3175" b="127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4F94E" w14:textId="77777777"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8" type="#_x0000_t202" style="position:absolute;left:0;text-align:left;margin-left:355.05pt;margin-top:118.15pt;width:17.45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tL9gEAAL4DAAAOAAAAZHJzL2Uyb0RvYy54bWysU0uO1DAQ3SNxB8t7Oh+JAUWdHg0zGoQ0&#10;fKSBAziO07GIXabs7qS5DKdghcQZ+khTdjrNADvExiqXy8/vvSqvLyczsL1Cr8HWvFjlnCkrodV2&#10;W/NPH2+fveTMB2FbMYBVNT8ozy83T5+sR1epEnoYWoWMQKyvRlfzPgRXZZmXvTLCr8ApS4cdoBGB&#10;trjNWhQjoZshK/P8IhsBW4cglfeUvZkP+Sbhd52S4X3XeRXYUHPiFtKKaW3imm3WotqicL2WJxri&#10;H1gYoS09eoa6EUGwHeq/oIyWCB66sJJgMug6LVXSQGqK/A81971wKmkhc7w72+T/H6x8t/+ATLfU&#10;O7LHCkM9On47/jz+OH5nlCJ/RucrKrt3VBimVzBRbdLq3R3Iz55ZuO6F3aorRBh7JVriV8Sb2aOr&#10;M46PIM34Flp6R+wCJKCpQxPNIzsYoRORw7k3agpMUrIsi4viOWeSjoryRZ4nbpmolssOfXitwLAY&#10;1Byp9Qlc7O98iGREtZTEtyzc6mFI7R/sbwkqjJlEPvKdmYepmZJP5eJJA+2B1CDMQ0WfgIIe8Ctn&#10;Iw1Uzf2XnUDF2fDGkiNx+pYAl6BZAmElXa154GwOr8M8pTuHetsT8uy5hStyrdNJUbR3ZnGiS0OS&#10;hJ4GOk7h432q+vXtNg8AAAD//wMAUEsDBBQABgAIAAAAIQB5v1t54AAAAAsBAAAPAAAAZHJzL2Rv&#10;d25yZXYueG1sTI89T8MwEIZ3JP6DdUhs1E5L0zbEqSoEExIiDQOjE7uJ1fgcYrcN/55jKuO99+j9&#10;yLeT69nZjMF6lJDMBDCDjdcWWwmf1evDGliICrXqPRoJPybAtri9yVWm/QVLc97HlpEJhkxJ6GIc&#10;Ms5D0xmnwswPBul38KNTkc6x5XpUFzJ3PZ8LkXKnLFJCpwbz3JnmuD85CbsvLF/s93v9UR5KW1Ub&#10;gW/pUcr7u2n3BCyaKV5h+KtP1aGgTrU/oQ6sl7BKREKohPkiXQAjYvW4pHU1KUtSeJHz/xuKXwAA&#10;AP//AwBQSwECLQAUAAYACAAAACEAtoM4kv4AAADhAQAAEwAAAAAAAAAAAAAAAAAAAAAAW0NvbnRl&#10;bnRfVHlwZXNdLnhtbFBLAQItABQABgAIAAAAIQA4/SH/1gAAAJQBAAALAAAAAAAAAAAAAAAAAC8B&#10;AABfcmVscy8ucmVsc1BLAQItABQABgAIAAAAIQBb9dtL9gEAAL4DAAAOAAAAAAAAAAAAAAAAAC4C&#10;AABkcnMvZTJvRG9jLnhtbFBLAQItABQABgAIAAAAIQB5v1t54AAAAAsBAAAPAAAAAAAAAAAAAAAA&#10;AFAEAABkcnMvZG93bnJldi54bWxQSwUGAAAAAAQABADzAAAAXQUAAAAA&#10;" filled="f" stroked="f">
                <v:textbox inset="0,0,0,0">
                  <w:txbxContent>
                    <w:p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t>культурного</w:t>
      </w:r>
      <w:r>
        <w:rPr>
          <w:spacing w:val="50"/>
        </w:rPr>
        <w:t xml:space="preserve"> </w:t>
      </w:r>
      <w:r>
        <w:t>и</w:t>
      </w:r>
      <w:r>
        <w:rPr>
          <w:spacing w:val="51"/>
        </w:rPr>
        <w:t xml:space="preserve"> </w:t>
      </w:r>
      <w:r>
        <w:t>архитектурного</w:t>
      </w:r>
      <w:r>
        <w:rPr>
          <w:spacing w:val="50"/>
        </w:rPr>
        <w:t xml:space="preserve"> </w:t>
      </w:r>
      <w:r>
        <w:t>наследия,</w:t>
      </w:r>
      <w:r>
        <w:rPr>
          <w:spacing w:val="109"/>
        </w:rPr>
        <w:t xml:space="preserve"> </w:t>
      </w:r>
      <w:r>
        <w:t>в</w:t>
      </w:r>
      <w:r>
        <w:rPr>
          <w:spacing w:val="111"/>
        </w:rPr>
        <w:t xml:space="preserve"> </w:t>
      </w:r>
      <w:r>
        <w:t>случае</w:t>
      </w:r>
      <w:r>
        <w:rPr>
          <w:spacing w:val="109"/>
        </w:rPr>
        <w:t xml:space="preserve"> </w:t>
      </w:r>
      <w:r>
        <w:t>невозможности</w:t>
      </w:r>
      <w:r>
        <w:rPr>
          <w:spacing w:val="110"/>
        </w:rPr>
        <w:t xml:space="preserve"> </w:t>
      </w:r>
      <w:r>
        <w:t>выполнения</w:t>
      </w:r>
      <w:r>
        <w:rPr>
          <w:spacing w:val="110"/>
        </w:rPr>
        <w:t xml:space="preserve"> </w:t>
      </w:r>
      <w:r>
        <w:t>требований</w:t>
      </w:r>
      <w:r>
        <w:rPr>
          <w:spacing w:val="-58"/>
        </w:rPr>
        <w:t xml:space="preserve"> </w:t>
      </w:r>
      <w:r>
        <w:t>по обеспечению доступности для инвалидов в части: оборудования входных групп пандусами</w:t>
      </w:r>
      <w:r>
        <w:rPr>
          <w:spacing w:val="1"/>
        </w:rPr>
        <w:t xml:space="preserve"> </w:t>
      </w:r>
      <w:r>
        <w:t>(подъемными платформами); наличия адаптированных лифтов, поручней, расширенных дверных</w:t>
      </w:r>
      <w:r>
        <w:rPr>
          <w:spacing w:val="1"/>
        </w:rPr>
        <w:t xml:space="preserve"> </w:t>
      </w:r>
      <w:r>
        <w:t xml:space="preserve">проемов;    </w:t>
      </w:r>
      <w:r>
        <w:rPr>
          <w:spacing w:val="1"/>
        </w:rPr>
        <w:t xml:space="preserve"> </w:t>
      </w:r>
      <w:r>
        <w:t>наличия      специально      оборудованных      санитарно-гигиенических      помещений</w:t>
      </w:r>
      <w:r>
        <w:rPr>
          <w:spacing w:val="-57"/>
        </w:rPr>
        <w:t xml:space="preserve"> </w:t>
      </w:r>
      <w:r>
        <w:t>в организации</w:t>
      </w:r>
      <w:r>
        <w:rPr>
          <w:spacing w:val="1"/>
        </w:rPr>
        <w:t xml:space="preserve"> </w:t>
      </w:r>
      <w:r>
        <w:t>(подтверждается</w:t>
      </w:r>
      <w:r>
        <w:rPr>
          <w:spacing w:val="1"/>
        </w:rPr>
        <w:t xml:space="preserve"> </w:t>
      </w:r>
      <w:r>
        <w:t>решениями</w:t>
      </w:r>
      <w:r>
        <w:rPr>
          <w:spacing w:val="1"/>
        </w:rPr>
        <w:t xml:space="preserve"> </w:t>
      </w:r>
      <w:r>
        <w:t>органов</w:t>
      </w:r>
      <w:r>
        <w:rPr>
          <w:spacing w:val="1"/>
        </w:rPr>
        <w:t xml:space="preserve"> </w:t>
      </w:r>
      <w:r>
        <w:t>по</w:t>
      </w:r>
      <w:r>
        <w:rPr>
          <w:spacing w:val="1"/>
        </w:rPr>
        <w:t xml:space="preserve"> </w:t>
      </w:r>
      <w:r>
        <w:t>охране</w:t>
      </w:r>
      <w:r>
        <w:rPr>
          <w:spacing w:val="1"/>
        </w:rPr>
        <w:t xml:space="preserve"> </w:t>
      </w:r>
      <w:r>
        <w:t>и</w:t>
      </w:r>
      <w:r>
        <w:rPr>
          <w:spacing w:val="1"/>
        </w:rPr>
        <w:t xml:space="preserve"> </w:t>
      </w:r>
      <w:r>
        <w:t>использованию</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w:t>
      </w:r>
      <w:r>
        <w:rPr>
          <w:spacing w:val="1"/>
        </w:rPr>
        <w:t xml:space="preserve"> </w:t>
      </w:r>
      <w:r>
        <w:t>соответствующего</w:t>
      </w:r>
      <w:r>
        <w:rPr>
          <w:spacing w:val="1"/>
        </w:rPr>
        <w:t xml:space="preserve"> </w:t>
      </w:r>
      <w:r>
        <w:t>уровня</w:t>
      </w:r>
      <w:r>
        <w:rPr>
          <w:spacing w:val="1"/>
        </w:rPr>
        <w:t xml:space="preserve"> </w:t>
      </w:r>
      <w:r>
        <w:t>и</w:t>
      </w:r>
      <w:r>
        <w:rPr>
          <w:spacing w:val="1"/>
        </w:rPr>
        <w:t xml:space="preserve"> </w:t>
      </w:r>
      <w:r>
        <w:t>органами</w:t>
      </w:r>
      <w:r>
        <w:rPr>
          <w:spacing w:val="1"/>
        </w:rPr>
        <w:t xml:space="preserve"> </w:t>
      </w:r>
      <w:r>
        <w:t>социальной</w:t>
      </w:r>
      <w:r>
        <w:rPr>
          <w:spacing w:val="1"/>
        </w:rPr>
        <w:t xml:space="preserve"> </w:t>
      </w:r>
      <w:r>
        <w:t>защиты</w:t>
      </w:r>
      <w:r>
        <w:rPr>
          <w:spacing w:val="1"/>
        </w:rPr>
        <w:t xml:space="preserve"> </w:t>
      </w:r>
      <w:r>
        <w:t>населения</w:t>
      </w:r>
      <w:r>
        <w:rPr>
          <w:spacing w:val="1"/>
        </w:rPr>
        <w:t xml:space="preserve"> </w:t>
      </w:r>
      <w:r>
        <w:t>соответствующего</w:t>
      </w:r>
      <w:r>
        <w:rPr>
          <w:spacing w:val="3"/>
        </w:rPr>
        <w:t xml:space="preserve"> </w:t>
      </w:r>
      <w:r>
        <w:t>уровня)</w:t>
      </w:r>
      <w:r>
        <w:rPr>
          <w:spacing w:val="-2"/>
        </w:rPr>
        <w:t xml:space="preserve"> </w:t>
      </w:r>
      <w:r>
        <w:t>показатель оценки</w:t>
      </w:r>
      <w:r>
        <w:rPr>
          <w:spacing w:val="2"/>
        </w:rPr>
        <w:t xml:space="preserve"> </w:t>
      </w:r>
      <w:r>
        <w:t>качества (</w:t>
      </w:r>
      <w:r>
        <w:rPr>
          <w:spacing w:val="33"/>
        </w:rPr>
        <w:t xml:space="preserve"> </w:t>
      </w:r>
      <w:r>
        <w:t>)</w:t>
      </w:r>
      <w:r>
        <w:rPr>
          <w:spacing w:val="-1"/>
        </w:rPr>
        <w:t xml:space="preserve"> </w:t>
      </w:r>
      <w:r>
        <w:t>принимает:</w:t>
      </w:r>
    </w:p>
    <w:p w14:paraId="1D95A531" w14:textId="77777777" w:rsidR="00F02067" w:rsidRDefault="00F02067" w:rsidP="0051052C">
      <w:pPr>
        <w:pStyle w:val="a7"/>
        <w:widowControl w:val="0"/>
        <w:numPr>
          <w:ilvl w:val="0"/>
          <w:numId w:val="6"/>
        </w:numPr>
        <w:tabs>
          <w:tab w:val="left" w:pos="1095"/>
        </w:tabs>
        <w:autoSpaceDE w:val="0"/>
        <w:autoSpaceDN w:val="0"/>
        <w:spacing w:before="33" w:line="312" w:lineRule="auto"/>
        <w:ind w:right="202" w:firstLine="708"/>
        <w:jc w:val="both"/>
      </w:pPr>
      <w:r>
        <w:t>значение</w:t>
      </w:r>
      <w:r>
        <w:rPr>
          <w:spacing w:val="1"/>
        </w:rPr>
        <w:t xml:space="preserve"> </w:t>
      </w:r>
      <w:r>
        <w:t>100</w:t>
      </w:r>
      <w:r>
        <w:rPr>
          <w:spacing w:val="1"/>
        </w:rPr>
        <w:t xml:space="preserve"> </w:t>
      </w:r>
      <w:r>
        <w:t>баллов</w:t>
      </w:r>
      <w:r>
        <w:rPr>
          <w:spacing w:val="1"/>
        </w:rPr>
        <w:t xml:space="preserve"> </w:t>
      </w:r>
      <w:r>
        <w:t>при</w:t>
      </w:r>
      <w:r>
        <w:rPr>
          <w:spacing w:val="1"/>
        </w:rPr>
        <w:t xml:space="preserve"> </w:t>
      </w:r>
      <w:r>
        <w:t>условии</w:t>
      </w:r>
      <w:r>
        <w:rPr>
          <w:spacing w:val="1"/>
        </w:rPr>
        <w:t xml:space="preserve"> </w:t>
      </w:r>
      <w:r>
        <w:t>обеспечения</w:t>
      </w:r>
      <w:r>
        <w:rPr>
          <w:spacing w:val="1"/>
        </w:rPr>
        <w:t xml:space="preserve"> </w:t>
      </w:r>
      <w:r>
        <w:t>2-х</w:t>
      </w:r>
      <w:r>
        <w:rPr>
          <w:spacing w:val="1"/>
        </w:rPr>
        <w:t xml:space="preserve"> </w:t>
      </w:r>
      <w:r>
        <w:t>условий</w:t>
      </w:r>
      <w:r>
        <w:rPr>
          <w:spacing w:val="1"/>
        </w:rPr>
        <w:t xml:space="preserve"> </w:t>
      </w:r>
      <w:r>
        <w:t>доступности:</w:t>
      </w:r>
      <w:r>
        <w:rPr>
          <w:spacing w:val="1"/>
        </w:rPr>
        <w:t xml:space="preserve"> </w:t>
      </w:r>
      <w:r>
        <w:t>наличие</w:t>
      </w:r>
      <w:r>
        <w:rPr>
          <w:spacing w:val="1"/>
        </w:rPr>
        <w:t xml:space="preserve"> </w:t>
      </w:r>
      <w:r>
        <w:t>выделенных</w:t>
      </w:r>
      <w:r>
        <w:rPr>
          <w:spacing w:val="1"/>
        </w:rPr>
        <w:t xml:space="preserve"> </w:t>
      </w:r>
      <w:r>
        <w:t>стоянок</w:t>
      </w:r>
      <w:r>
        <w:rPr>
          <w:spacing w:val="1"/>
        </w:rPr>
        <w:t xml:space="preserve"> </w:t>
      </w:r>
      <w:r>
        <w:t>для</w:t>
      </w:r>
      <w:r>
        <w:rPr>
          <w:spacing w:val="1"/>
        </w:rPr>
        <w:t xml:space="preserve"> </w:t>
      </w:r>
      <w:r>
        <w:t>автотранспортных</w:t>
      </w:r>
      <w:r>
        <w:rPr>
          <w:spacing w:val="1"/>
        </w:rPr>
        <w:t xml:space="preserve"> </w:t>
      </w:r>
      <w:r>
        <w:t>средств</w:t>
      </w:r>
      <w:r>
        <w:rPr>
          <w:spacing w:val="1"/>
        </w:rPr>
        <w:t xml:space="preserve"> </w:t>
      </w:r>
      <w:r>
        <w:t>инвалидов</w:t>
      </w:r>
      <w:r>
        <w:rPr>
          <w:spacing w:val="1"/>
        </w:rPr>
        <w:t xml:space="preserve"> </w:t>
      </w:r>
      <w:r>
        <w:t>и</w:t>
      </w:r>
      <w:r>
        <w:rPr>
          <w:spacing w:val="1"/>
        </w:rPr>
        <w:t xml:space="preserve"> </w:t>
      </w:r>
      <w:r>
        <w:t>наличие</w:t>
      </w:r>
      <w:r>
        <w:rPr>
          <w:spacing w:val="61"/>
        </w:rPr>
        <w:t xml:space="preserve"> </w:t>
      </w:r>
      <w:r>
        <w:t>сменных</w:t>
      </w:r>
      <w:r>
        <w:rPr>
          <w:spacing w:val="1"/>
        </w:rPr>
        <w:t xml:space="preserve"> </w:t>
      </w:r>
      <w:r>
        <w:t>кресел-колясок; значение</w:t>
      </w:r>
      <w:r>
        <w:rPr>
          <w:spacing w:val="11"/>
        </w:rPr>
        <w:t xml:space="preserve"> </w:t>
      </w:r>
      <w:r>
        <w:t>60</w:t>
      </w:r>
      <w:r>
        <w:rPr>
          <w:spacing w:val="11"/>
        </w:rPr>
        <w:t xml:space="preserve"> </w:t>
      </w:r>
      <w:r>
        <w:t>баллов</w:t>
      </w:r>
      <w:r>
        <w:rPr>
          <w:spacing w:val="8"/>
        </w:rPr>
        <w:t xml:space="preserve"> </w:t>
      </w:r>
      <w:r>
        <w:t>при</w:t>
      </w:r>
      <w:r>
        <w:rPr>
          <w:spacing w:val="14"/>
        </w:rPr>
        <w:t xml:space="preserve"> </w:t>
      </w:r>
      <w:r>
        <w:t>условии</w:t>
      </w:r>
      <w:r>
        <w:rPr>
          <w:spacing w:val="12"/>
        </w:rPr>
        <w:t xml:space="preserve"> </w:t>
      </w:r>
      <w:r>
        <w:t>обеспечения</w:t>
      </w:r>
      <w:r>
        <w:rPr>
          <w:spacing w:val="11"/>
        </w:rPr>
        <w:t xml:space="preserve"> </w:t>
      </w:r>
      <w:r>
        <w:t>1-го</w:t>
      </w:r>
      <w:r>
        <w:rPr>
          <w:spacing w:val="13"/>
        </w:rPr>
        <w:t xml:space="preserve"> </w:t>
      </w:r>
      <w:r>
        <w:t>условия</w:t>
      </w:r>
      <w:r>
        <w:rPr>
          <w:spacing w:val="11"/>
        </w:rPr>
        <w:t xml:space="preserve"> </w:t>
      </w:r>
      <w:r>
        <w:t>доступности</w:t>
      </w:r>
      <w:r>
        <w:rPr>
          <w:spacing w:val="14"/>
        </w:rPr>
        <w:t xml:space="preserve"> </w:t>
      </w:r>
      <w:r>
        <w:t>из</w:t>
      </w:r>
      <w:r>
        <w:rPr>
          <w:spacing w:val="12"/>
        </w:rPr>
        <w:t xml:space="preserve"> </w:t>
      </w:r>
      <w:r>
        <w:t xml:space="preserve">двух: </w:t>
      </w:r>
      <w:r>
        <w:rPr>
          <w:spacing w:val="11"/>
        </w:rPr>
        <w:t>н</w:t>
      </w:r>
      <w:r>
        <w:t>аличие</w:t>
      </w:r>
      <w:r>
        <w:rPr>
          <w:spacing w:val="-57"/>
        </w:rPr>
        <w:t xml:space="preserve"> </w:t>
      </w:r>
      <w:r>
        <w:t>выделенных</w:t>
      </w:r>
      <w:r>
        <w:rPr>
          <w:spacing w:val="-2"/>
        </w:rPr>
        <w:t xml:space="preserve"> </w:t>
      </w:r>
      <w:r>
        <w:t>стоянок</w:t>
      </w:r>
      <w:r>
        <w:rPr>
          <w:spacing w:val="-3"/>
        </w:rPr>
        <w:t xml:space="preserve"> </w:t>
      </w:r>
      <w:r>
        <w:t>для</w:t>
      </w:r>
      <w:r>
        <w:rPr>
          <w:spacing w:val="-3"/>
        </w:rPr>
        <w:t xml:space="preserve"> </w:t>
      </w:r>
      <w:r>
        <w:t>автотранспортных средств</w:t>
      </w:r>
      <w:r>
        <w:rPr>
          <w:spacing w:val="-4"/>
        </w:rPr>
        <w:t xml:space="preserve"> </w:t>
      </w:r>
      <w:r>
        <w:t>инвалидов</w:t>
      </w:r>
      <w:r>
        <w:rPr>
          <w:spacing w:val="-3"/>
        </w:rPr>
        <w:t xml:space="preserve"> </w:t>
      </w:r>
      <w:r>
        <w:t>/ наличие</w:t>
      </w:r>
      <w:r>
        <w:rPr>
          <w:spacing w:val="-4"/>
        </w:rPr>
        <w:t xml:space="preserve"> </w:t>
      </w:r>
      <w:r>
        <w:t>сменных</w:t>
      </w:r>
      <w:r>
        <w:rPr>
          <w:spacing w:val="-2"/>
        </w:rPr>
        <w:t xml:space="preserve"> </w:t>
      </w:r>
      <w:r>
        <w:t>кресел-колясок.</w:t>
      </w:r>
    </w:p>
    <w:p w14:paraId="10EF01E6" w14:textId="77777777" w:rsidR="00F02067" w:rsidRDefault="00F02067" w:rsidP="00F02067">
      <w:pPr>
        <w:pStyle w:val="afe"/>
        <w:spacing w:line="312" w:lineRule="auto"/>
        <w:ind w:left="112" w:right="205" w:firstLine="708"/>
        <w:jc w:val="both"/>
      </w:pPr>
      <w:r>
        <w:t xml:space="preserve">Аналогичный   </w:t>
      </w:r>
      <w:r>
        <w:rPr>
          <w:spacing w:val="1"/>
        </w:rPr>
        <w:t xml:space="preserve"> </w:t>
      </w:r>
      <w:r>
        <w:t xml:space="preserve">алгоритм   </w:t>
      </w:r>
      <w:r>
        <w:rPr>
          <w:spacing w:val="1"/>
        </w:rPr>
        <w:t xml:space="preserve"> </w:t>
      </w:r>
      <w:r>
        <w:t>расчета     показателя     3.1.     целесообразно     использовать</w:t>
      </w:r>
      <w:r>
        <w:rPr>
          <w:spacing w:val="1"/>
        </w:rPr>
        <w:t xml:space="preserve"> </w:t>
      </w:r>
      <w:r>
        <w:t>для малокомплектных школ и школ, расположенных в труднодоступной местности (при наличии</w:t>
      </w:r>
      <w:r>
        <w:rPr>
          <w:spacing w:val="1"/>
        </w:rPr>
        <w:t xml:space="preserve"> </w:t>
      </w:r>
      <w:r>
        <w:t>документов,</w:t>
      </w:r>
      <w:r>
        <w:rPr>
          <w:spacing w:val="-1"/>
        </w:rPr>
        <w:t xml:space="preserve"> </w:t>
      </w:r>
      <w:r>
        <w:t>подтверждающих</w:t>
      </w:r>
      <w:r>
        <w:rPr>
          <w:spacing w:val="-1"/>
        </w:rPr>
        <w:t xml:space="preserve"> </w:t>
      </w:r>
      <w:r>
        <w:t>невозможность</w:t>
      </w:r>
      <w:r>
        <w:rPr>
          <w:spacing w:val="-3"/>
        </w:rPr>
        <w:t xml:space="preserve"> </w:t>
      </w:r>
      <w:r>
        <w:t>выполнения</w:t>
      </w:r>
      <w:r>
        <w:rPr>
          <w:spacing w:val="-3"/>
        </w:rPr>
        <w:t xml:space="preserve"> </w:t>
      </w:r>
      <w:r>
        <w:t>требований).</w:t>
      </w:r>
    </w:p>
    <w:p w14:paraId="3C2897C4" w14:textId="77777777" w:rsidR="00F02067" w:rsidRDefault="00F02067" w:rsidP="00F02067">
      <w:pPr>
        <w:pStyle w:val="afe"/>
        <w:spacing w:line="312" w:lineRule="auto"/>
        <w:ind w:left="112" w:right="201" w:firstLine="708"/>
        <w:jc w:val="both"/>
      </w:pPr>
      <w:r>
        <w:t>В</w:t>
      </w:r>
      <w:r>
        <w:rPr>
          <w:spacing w:val="46"/>
        </w:rPr>
        <w:t xml:space="preserve"> </w:t>
      </w:r>
      <w:r>
        <w:t>целях</w:t>
      </w:r>
      <w:r>
        <w:rPr>
          <w:spacing w:val="50"/>
        </w:rPr>
        <w:t xml:space="preserve"> </w:t>
      </w:r>
      <w:r>
        <w:t>избежания</w:t>
      </w:r>
      <w:r>
        <w:rPr>
          <w:spacing w:val="46"/>
        </w:rPr>
        <w:t xml:space="preserve"> </w:t>
      </w:r>
      <w:r>
        <w:t>необоснованного</w:t>
      </w:r>
      <w:r>
        <w:rPr>
          <w:spacing w:val="49"/>
        </w:rPr>
        <w:t xml:space="preserve"> </w:t>
      </w:r>
      <w:r>
        <w:t>снижения</w:t>
      </w:r>
      <w:r>
        <w:rPr>
          <w:spacing w:val="48"/>
        </w:rPr>
        <w:t xml:space="preserve"> </w:t>
      </w:r>
      <w:r>
        <w:t>балла</w:t>
      </w:r>
      <w:r>
        <w:rPr>
          <w:spacing w:val="48"/>
        </w:rPr>
        <w:t xml:space="preserve"> </w:t>
      </w:r>
      <w:r>
        <w:t>по</w:t>
      </w:r>
      <w:r>
        <w:rPr>
          <w:spacing w:val="51"/>
        </w:rPr>
        <w:t xml:space="preserve"> </w:t>
      </w:r>
      <w:r>
        <w:t>указанному</w:t>
      </w:r>
      <w:r>
        <w:rPr>
          <w:spacing w:val="43"/>
        </w:rPr>
        <w:t xml:space="preserve"> </w:t>
      </w:r>
      <w:r>
        <w:t>показателю</w:t>
      </w:r>
      <w:r>
        <w:rPr>
          <w:spacing w:val="49"/>
        </w:rPr>
        <w:t xml:space="preserve"> </w:t>
      </w:r>
      <w:r>
        <w:t>НОКО</w:t>
      </w:r>
      <w:r>
        <w:rPr>
          <w:spacing w:val="-57"/>
        </w:rPr>
        <w:t xml:space="preserve"> </w:t>
      </w:r>
      <w:r>
        <w:t>у образовательных</w:t>
      </w:r>
      <w:r>
        <w:rPr>
          <w:spacing w:val="1"/>
        </w:rPr>
        <w:t xml:space="preserve"> </w:t>
      </w:r>
      <w:r>
        <w:t>организаций,</w:t>
      </w:r>
      <w:r>
        <w:rPr>
          <w:spacing w:val="1"/>
        </w:rPr>
        <w:t xml:space="preserve"> </w:t>
      </w:r>
      <w:r>
        <w:t>у которых</w:t>
      </w:r>
      <w:r>
        <w:rPr>
          <w:spacing w:val="1"/>
        </w:rPr>
        <w:t xml:space="preserve"> </w:t>
      </w:r>
      <w:r>
        <w:t>отсутствует</w:t>
      </w:r>
      <w:r>
        <w:rPr>
          <w:spacing w:val="1"/>
        </w:rPr>
        <w:t xml:space="preserve"> </w:t>
      </w:r>
      <w:r>
        <w:t>возможность</w:t>
      </w:r>
      <w:r>
        <w:rPr>
          <w:spacing w:val="1"/>
        </w:rPr>
        <w:t xml:space="preserve"> </w:t>
      </w:r>
      <w:r>
        <w:t>обеспечения</w:t>
      </w:r>
      <w:r>
        <w:rPr>
          <w:spacing w:val="1"/>
        </w:rPr>
        <w:t xml:space="preserve"> </w:t>
      </w:r>
      <w:r>
        <w:t>выделенной</w:t>
      </w:r>
      <w:r>
        <w:rPr>
          <w:spacing w:val="1"/>
        </w:rPr>
        <w:t xml:space="preserve"> </w:t>
      </w:r>
      <w:r>
        <w:t xml:space="preserve">стоянки  </w:t>
      </w:r>
      <w:r>
        <w:rPr>
          <w:spacing w:val="1"/>
        </w:rPr>
        <w:t xml:space="preserve"> </w:t>
      </w:r>
      <w:r>
        <w:t xml:space="preserve">(например,  </w:t>
      </w:r>
      <w:r>
        <w:rPr>
          <w:spacing w:val="1"/>
        </w:rPr>
        <w:t xml:space="preserve"> </w:t>
      </w:r>
      <w:r>
        <w:t xml:space="preserve">полное  </w:t>
      </w:r>
      <w:r>
        <w:rPr>
          <w:spacing w:val="1"/>
        </w:rPr>
        <w:t xml:space="preserve"> </w:t>
      </w:r>
      <w:r>
        <w:t>отсутствие    парковочной    территории,    отнесение    площадок</w:t>
      </w:r>
      <w:r>
        <w:rPr>
          <w:spacing w:val="1"/>
        </w:rPr>
        <w:t xml:space="preserve"> </w:t>
      </w:r>
      <w:r>
        <w:t>вне</w:t>
      </w:r>
      <w:r>
        <w:rPr>
          <w:spacing w:val="27"/>
        </w:rPr>
        <w:t xml:space="preserve"> </w:t>
      </w:r>
      <w:r>
        <w:t>территории</w:t>
      </w:r>
      <w:r>
        <w:rPr>
          <w:spacing w:val="30"/>
        </w:rPr>
        <w:t xml:space="preserve"> </w:t>
      </w:r>
      <w:r>
        <w:t>образовательной</w:t>
      </w:r>
      <w:r>
        <w:rPr>
          <w:spacing w:val="30"/>
        </w:rPr>
        <w:t xml:space="preserve"> </w:t>
      </w:r>
      <w:r>
        <w:t>организации</w:t>
      </w:r>
      <w:r>
        <w:rPr>
          <w:spacing w:val="28"/>
        </w:rPr>
        <w:t xml:space="preserve"> </w:t>
      </w:r>
      <w:r>
        <w:t>к</w:t>
      </w:r>
      <w:r>
        <w:rPr>
          <w:spacing w:val="27"/>
        </w:rPr>
        <w:t xml:space="preserve"> </w:t>
      </w:r>
      <w:r>
        <w:t>полномочиям</w:t>
      </w:r>
      <w:r>
        <w:rPr>
          <w:spacing w:val="26"/>
        </w:rPr>
        <w:t xml:space="preserve"> </w:t>
      </w:r>
      <w:r>
        <w:t>органов</w:t>
      </w:r>
      <w:r>
        <w:rPr>
          <w:spacing w:val="28"/>
        </w:rPr>
        <w:t xml:space="preserve"> </w:t>
      </w:r>
      <w:r>
        <w:t>местного</w:t>
      </w:r>
      <w:r>
        <w:rPr>
          <w:spacing w:val="29"/>
        </w:rPr>
        <w:t xml:space="preserve"> </w:t>
      </w:r>
      <w:r>
        <w:t>самоуправления</w:t>
      </w:r>
      <w:r>
        <w:rPr>
          <w:spacing w:val="-58"/>
        </w:rPr>
        <w:t xml:space="preserve"> </w:t>
      </w:r>
      <w:r>
        <w:t>и</w:t>
      </w:r>
      <w:r>
        <w:rPr>
          <w:spacing w:val="1"/>
        </w:rPr>
        <w:t xml:space="preserve"> </w:t>
      </w:r>
      <w:r>
        <w:t>др.),</w:t>
      </w:r>
      <w:r>
        <w:rPr>
          <w:spacing w:val="1"/>
        </w:rPr>
        <w:t xml:space="preserve"> </w:t>
      </w:r>
      <w:r>
        <w:t>целесообразно</w:t>
      </w:r>
      <w:r>
        <w:rPr>
          <w:spacing w:val="1"/>
        </w:rPr>
        <w:t xml:space="preserve"> </w:t>
      </w:r>
      <w:r>
        <w:t>при</w:t>
      </w:r>
      <w:r>
        <w:rPr>
          <w:spacing w:val="1"/>
        </w:rPr>
        <w:t xml:space="preserve"> </w:t>
      </w:r>
      <w:r>
        <w:t>предоставлении</w:t>
      </w:r>
      <w:r>
        <w:rPr>
          <w:spacing w:val="1"/>
        </w:rPr>
        <w:t xml:space="preserve"> </w:t>
      </w:r>
      <w:r>
        <w:t>подтверждающих</w:t>
      </w:r>
      <w:r>
        <w:rPr>
          <w:spacing w:val="1"/>
        </w:rPr>
        <w:t xml:space="preserve"> </w:t>
      </w:r>
      <w:r>
        <w:t>документов</w:t>
      </w:r>
      <w:r>
        <w:rPr>
          <w:spacing w:val="1"/>
        </w:rPr>
        <w:t xml:space="preserve"> </w:t>
      </w:r>
      <w:r>
        <w:t>оценивать</w:t>
      </w:r>
      <w:r>
        <w:rPr>
          <w:spacing w:val="1"/>
        </w:rPr>
        <w:t xml:space="preserve"> </w:t>
      </w:r>
      <w:r>
        <w:t>условие</w:t>
      </w:r>
      <w:r>
        <w:rPr>
          <w:spacing w:val="1"/>
        </w:rPr>
        <w:t xml:space="preserve"> </w:t>
      </w:r>
      <w:r>
        <w:t>доступности</w:t>
      </w:r>
      <w:r>
        <w:rPr>
          <w:spacing w:val="117"/>
        </w:rPr>
        <w:t xml:space="preserve"> </w:t>
      </w:r>
      <w:r>
        <w:t xml:space="preserve">«наличие  </w:t>
      </w:r>
      <w:r>
        <w:rPr>
          <w:spacing w:val="50"/>
        </w:rPr>
        <w:t xml:space="preserve"> </w:t>
      </w:r>
      <w:r>
        <w:t xml:space="preserve">выделенных  </w:t>
      </w:r>
      <w:r>
        <w:rPr>
          <w:spacing w:val="54"/>
        </w:rPr>
        <w:t xml:space="preserve"> </w:t>
      </w:r>
      <w:r>
        <w:t xml:space="preserve">стоянок  </w:t>
      </w:r>
      <w:r>
        <w:rPr>
          <w:spacing w:val="52"/>
        </w:rPr>
        <w:t xml:space="preserve"> </w:t>
      </w:r>
      <w:r>
        <w:t xml:space="preserve">для  </w:t>
      </w:r>
      <w:r>
        <w:rPr>
          <w:spacing w:val="50"/>
        </w:rPr>
        <w:t xml:space="preserve"> </w:t>
      </w:r>
      <w:r>
        <w:t xml:space="preserve">автотранспортных  </w:t>
      </w:r>
      <w:r>
        <w:rPr>
          <w:spacing w:val="53"/>
        </w:rPr>
        <w:t xml:space="preserve"> </w:t>
      </w:r>
      <w:r>
        <w:t xml:space="preserve">средств  </w:t>
      </w:r>
      <w:r>
        <w:rPr>
          <w:spacing w:val="51"/>
        </w:rPr>
        <w:t xml:space="preserve"> </w:t>
      </w:r>
      <w:r>
        <w:t>инвалидов»</w:t>
      </w:r>
      <w:r>
        <w:rPr>
          <w:spacing w:val="-58"/>
        </w:rPr>
        <w:t xml:space="preserve"> </w:t>
      </w:r>
      <w:r>
        <w:t>в 20 баллов. При этом алгоритм расчета показателя 3.1. сохраняется прежним (с учетом введенных</w:t>
      </w:r>
      <w:r>
        <w:rPr>
          <w:spacing w:val="-57"/>
        </w:rPr>
        <w:t xml:space="preserve"> </w:t>
      </w:r>
      <w:r>
        <w:t>рекомендаций</w:t>
      </w:r>
      <w:r>
        <w:rPr>
          <w:spacing w:val="1"/>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располагающихся</w:t>
      </w:r>
      <w:r>
        <w:rPr>
          <w:spacing w:val="1"/>
        </w:rPr>
        <w:t xml:space="preserve"> </w:t>
      </w:r>
      <w:r>
        <w:t>в</w:t>
      </w:r>
      <w:r>
        <w:rPr>
          <w:spacing w:val="1"/>
        </w:rPr>
        <w:t xml:space="preserve"> </w:t>
      </w:r>
      <w:r>
        <w:t>зданиях</w:t>
      </w:r>
      <w:r>
        <w:rPr>
          <w:spacing w:val="1"/>
        </w:rPr>
        <w:t xml:space="preserve"> </w:t>
      </w:r>
      <w:r>
        <w:t>исторического,</w:t>
      </w:r>
      <w:r>
        <w:rPr>
          <w:spacing w:val="1"/>
        </w:rPr>
        <w:t xml:space="preserve"> </w:t>
      </w:r>
      <w:r>
        <w:t>культурного</w:t>
      </w:r>
      <w:r>
        <w:rPr>
          <w:spacing w:val="8"/>
        </w:rPr>
        <w:t xml:space="preserve"> </w:t>
      </w:r>
      <w:r>
        <w:t>и</w:t>
      </w:r>
      <w:r>
        <w:rPr>
          <w:spacing w:val="9"/>
        </w:rPr>
        <w:t xml:space="preserve"> </w:t>
      </w:r>
      <w:r>
        <w:t>архитектурного</w:t>
      </w:r>
      <w:r>
        <w:rPr>
          <w:spacing w:val="8"/>
        </w:rPr>
        <w:t xml:space="preserve"> </w:t>
      </w:r>
      <w:r>
        <w:t>наследия,</w:t>
      </w:r>
      <w:r>
        <w:rPr>
          <w:spacing w:val="9"/>
        </w:rPr>
        <w:t xml:space="preserve"> </w:t>
      </w:r>
      <w:r>
        <w:t>а</w:t>
      </w:r>
      <w:r>
        <w:rPr>
          <w:spacing w:val="7"/>
        </w:rPr>
        <w:t xml:space="preserve"> </w:t>
      </w:r>
      <w:r>
        <w:t>также</w:t>
      </w:r>
      <w:r>
        <w:rPr>
          <w:spacing w:val="7"/>
        </w:rPr>
        <w:t xml:space="preserve"> </w:t>
      </w:r>
      <w:r>
        <w:t>малокомплектных</w:t>
      </w:r>
      <w:r>
        <w:rPr>
          <w:spacing w:val="6"/>
        </w:rPr>
        <w:t xml:space="preserve"> </w:t>
      </w:r>
      <w:r>
        <w:t>школ</w:t>
      </w:r>
      <w:r>
        <w:rPr>
          <w:spacing w:val="9"/>
        </w:rPr>
        <w:t xml:space="preserve"> </w:t>
      </w:r>
      <w:r>
        <w:t>и</w:t>
      </w:r>
      <w:r>
        <w:rPr>
          <w:spacing w:val="7"/>
        </w:rPr>
        <w:t xml:space="preserve"> </w:t>
      </w:r>
      <w:r>
        <w:t>школ,</w:t>
      </w:r>
      <w:r>
        <w:rPr>
          <w:spacing w:val="9"/>
        </w:rPr>
        <w:t xml:space="preserve"> </w:t>
      </w:r>
      <w:r>
        <w:t>расположенных</w:t>
      </w:r>
      <w:r>
        <w:rPr>
          <w:spacing w:val="-57"/>
        </w:rPr>
        <w:t xml:space="preserve"> </w:t>
      </w:r>
      <w:r>
        <w:t>в</w:t>
      </w:r>
      <w:r>
        <w:rPr>
          <w:spacing w:val="-2"/>
        </w:rPr>
        <w:t xml:space="preserve"> </w:t>
      </w:r>
      <w:r>
        <w:t>труднодоступной местности).</w:t>
      </w:r>
    </w:p>
    <w:p w14:paraId="7C53116B" w14:textId="77777777" w:rsidR="00F02067" w:rsidRDefault="00F02067" w:rsidP="00F02067">
      <w:pPr>
        <w:pStyle w:val="afe"/>
        <w:spacing w:before="9"/>
        <w:rPr>
          <w:sz w:val="30"/>
        </w:rPr>
      </w:pPr>
    </w:p>
    <w:p w14:paraId="19D02032" w14:textId="77777777" w:rsidR="00F02067" w:rsidRDefault="00F02067" w:rsidP="0051052C">
      <w:pPr>
        <w:pStyle w:val="a7"/>
        <w:widowControl w:val="0"/>
        <w:numPr>
          <w:ilvl w:val="0"/>
          <w:numId w:val="5"/>
        </w:numPr>
        <w:tabs>
          <w:tab w:val="left" w:pos="1186"/>
        </w:tabs>
        <w:autoSpaceDE w:val="0"/>
        <w:autoSpaceDN w:val="0"/>
        <w:spacing w:line="312" w:lineRule="auto"/>
        <w:ind w:right="206" w:firstLine="708"/>
        <w:jc w:val="both"/>
        <w:rPr>
          <w:i/>
        </w:rPr>
      </w:pPr>
      <w:r>
        <w:rPr>
          <w:i/>
        </w:rPr>
        <w:t>Показатель</w:t>
      </w:r>
      <w:r>
        <w:rPr>
          <w:i/>
          <w:spacing w:val="1"/>
        </w:rPr>
        <w:t xml:space="preserve"> </w:t>
      </w:r>
      <w:r>
        <w:rPr>
          <w:i/>
        </w:rPr>
        <w:t>3.2.</w:t>
      </w:r>
      <w:r>
        <w:rPr>
          <w:i/>
          <w:spacing w:val="1"/>
        </w:rPr>
        <w:t xml:space="preserve"> </w:t>
      </w:r>
      <w:r>
        <w:rPr>
          <w:i/>
        </w:rPr>
        <w:t>«Обеспечение</w:t>
      </w:r>
      <w:r>
        <w:rPr>
          <w:i/>
          <w:spacing w:val="1"/>
        </w:rPr>
        <w:t xml:space="preserve"> </w:t>
      </w:r>
      <w:r>
        <w:rPr>
          <w:i/>
        </w:rPr>
        <w:t>в</w:t>
      </w:r>
      <w:r>
        <w:rPr>
          <w:i/>
          <w:spacing w:val="1"/>
        </w:rPr>
        <w:t xml:space="preserve"> </w:t>
      </w:r>
      <w:r>
        <w:rPr>
          <w:i/>
        </w:rPr>
        <w:t>организации</w:t>
      </w:r>
      <w:r>
        <w:rPr>
          <w:i/>
          <w:spacing w:val="1"/>
        </w:rPr>
        <w:t xml:space="preserve"> </w:t>
      </w:r>
      <w:r>
        <w:rPr>
          <w:i/>
        </w:rPr>
        <w:t>условий</w:t>
      </w:r>
      <w:r>
        <w:rPr>
          <w:i/>
          <w:spacing w:val="1"/>
        </w:rPr>
        <w:t xml:space="preserve"> </w:t>
      </w:r>
      <w:r>
        <w:rPr>
          <w:i/>
        </w:rPr>
        <w:t>доступности,</w:t>
      </w:r>
      <w:r>
        <w:rPr>
          <w:i/>
          <w:spacing w:val="1"/>
        </w:rPr>
        <w:t xml:space="preserve"> </w:t>
      </w:r>
      <w:r>
        <w:rPr>
          <w:i/>
        </w:rPr>
        <w:t>позволяющих</w:t>
      </w:r>
      <w:r>
        <w:rPr>
          <w:i/>
          <w:spacing w:val="1"/>
        </w:rPr>
        <w:t xml:space="preserve"> </w:t>
      </w:r>
      <w:r>
        <w:rPr>
          <w:i/>
        </w:rPr>
        <w:t>инвалидам</w:t>
      </w:r>
      <w:r>
        <w:rPr>
          <w:i/>
          <w:spacing w:val="1"/>
        </w:rPr>
        <w:t xml:space="preserve"> </w:t>
      </w:r>
      <w:r>
        <w:rPr>
          <w:i/>
        </w:rPr>
        <w:t>получать</w:t>
      </w:r>
      <w:r>
        <w:rPr>
          <w:i/>
          <w:spacing w:val="1"/>
        </w:rPr>
        <w:t xml:space="preserve"> </w:t>
      </w:r>
      <w:r>
        <w:rPr>
          <w:i/>
        </w:rPr>
        <w:t>образовательные</w:t>
      </w:r>
      <w:r>
        <w:rPr>
          <w:i/>
          <w:spacing w:val="1"/>
        </w:rPr>
        <w:t xml:space="preserve"> </w:t>
      </w:r>
      <w:r>
        <w:rPr>
          <w:i/>
        </w:rPr>
        <w:t>услуги</w:t>
      </w:r>
      <w:r>
        <w:rPr>
          <w:i/>
          <w:spacing w:val="60"/>
        </w:rPr>
        <w:t xml:space="preserve"> </w:t>
      </w:r>
      <w:r>
        <w:rPr>
          <w:i/>
        </w:rPr>
        <w:t>наравне</w:t>
      </w:r>
      <w:r>
        <w:rPr>
          <w:i/>
          <w:spacing w:val="60"/>
        </w:rPr>
        <w:t xml:space="preserve"> </w:t>
      </w:r>
      <w:r>
        <w:rPr>
          <w:i/>
        </w:rPr>
        <w:t>с</w:t>
      </w:r>
      <w:r>
        <w:rPr>
          <w:i/>
          <w:spacing w:val="60"/>
        </w:rPr>
        <w:t xml:space="preserve"> </w:t>
      </w:r>
      <w:r>
        <w:rPr>
          <w:i/>
        </w:rPr>
        <w:t>другими:</w:t>
      </w:r>
      <w:r>
        <w:rPr>
          <w:i/>
          <w:spacing w:val="60"/>
        </w:rPr>
        <w:t xml:space="preserve"> </w:t>
      </w:r>
      <w:r>
        <w:rPr>
          <w:i/>
        </w:rPr>
        <w:t>дублирование</w:t>
      </w:r>
      <w:r>
        <w:rPr>
          <w:i/>
          <w:spacing w:val="60"/>
        </w:rPr>
        <w:t xml:space="preserve"> </w:t>
      </w:r>
      <w:r>
        <w:rPr>
          <w:i/>
        </w:rPr>
        <w:t>для</w:t>
      </w:r>
      <w:r>
        <w:rPr>
          <w:i/>
          <w:spacing w:val="60"/>
        </w:rPr>
        <w:t xml:space="preserve"> </w:t>
      </w:r>
      <w:r>
        <w:rPr>
          <w:i/>
        </w:rPr>
        <w:t>инвалидов</w:t>
      </w:r>
      <w:r>
        <w:rPr>
          <w:i/>
          <w:spacing w:val="-57"/>
        </w:rPr>
        <w:t xml:space="preserve"> </w:t>
      </w:r>
      <w:r>
        <w:rPr>
          <w:i/>
        </w:rPr>
        <w:t>по слуху</w:t>
      </w:r>
      <w:r>
        <w:rPr>
          <w:i/>
          <w:spacing w:val="1"/>
        </w:rPr>
        <w:t xml:space="preserve"> </w:t>
      </w:r>
      <w:r>
        <w:rPr>
          <w:i/>
        </w:rPr>
        <w:t>и</w:t>
      </w:r>
      <w:r>
        <w:rPr>
          <w:i/>
          <w:spacing w:val="1"/>
        </w:rPr>
        <w:t xml:space="preserve"> </w:t>
      </w:r>
      <w:r>
        <w:rPr>
          <w:i/>
        </w:rPr>
        <w:t>зрению</w:t>
      </w:r>
      <w:r>
        <w:rPr>
          <w:i/>
          <w:spacing w:val="1"/>
        </w:rPr>
        <w:t xml:space="preserve"> </w:t>
      </w:r>
      <w:r>
        <w:rPr>
          <w:i/>
        </w:rPr>
        <w:t>звуковой</w:t>
      </w:r>
      <w:r>
        <w:rPr>
          <w:i/>
          <w:spacing w:val="1"/>
        </w:rPr>
        <w:t xml:space="preserve"> </w:t>
      </w:r>
      <w:r>
        <w:rPr>
          <w:i/>
        </w:rPr>
        <w:t>и</w:t>
      </w:r>
      <w:r>
        <w:rPr>
          <w:i/>
          <w:spacing w:val="1"/>
        </w:rPr>
        <w:t xml:space="preserve"> </w:t>
      </w:r>
      <w:r>
        <w:rPr>
          <w:i/>
        </w:rPr>
        <w:t>зрительной</w:t>
      </w:r>
      <w:r>
        <w:rPr>
          <w:i/>
          <w:spacing w:val="1"/>
        </w:rPr>
        <w:t xml:space="preserve"> </w:t>
      </w:r>
      <w:r>
        <w:rPr>
          <w:i/>
        </w:rPr>
        <w:t>информации;</w:t>
      </w:r>
      <w:r>
        <w:rPr>
          <w:i/>
          <w:spacing w:val="1"/>
        </w:rPr>
        <w:t xml:space="preserve"> </w:t>
      </w:r>
      <w:r>
        <w:rPr>
          <w:i/>
        </w:rPr>
        <w:t>дублирование</w:t>
      </w:r>
      <w:r>
        <w:rPr>
          <w:i/>
          <w:spacing w:val="1"/>
        </w:rPr>
        <w:t xml:space="preserve"> </w:t>
      </w:r>
      <w:r>
        <w:rPr>
          <w:i/>
        </w:rPr>
        <w:t>надписей,</w:t>
      </w:r>
      <w:r>
        <w:rPr>
          <w:i/>
          <w:spacing w:val="1"/>
        </w:rPr>
        <w:t xml:space="preserve"> </w:t>
      </w:r>
      <w:r>
        <w:rPr>
          <w:i/>
        </w:rPr>
        <w:t>знаков</w:t>
      </w:r>
      <w:r>
        <w:rPr>
          <w:i/>
          <w:spacing w:val="1"/>
        </w:rPr>
        <w:t xml:space="preserve"> </w:t>
      </w:r>
      <w:r>
        <w:rPr>
          <w:i/>
        </w:rPr>
        <w:t>и</w:t>
      </w:r>
      <w:r>
        <w:rPr>
          <w:i/>
          <w:spacing w:val="1"/>
        </w:rPr>
        <w:t xml:space="preserve"> </w:t>
      </w:r>
      <w:r>
        <w:rPr>
          <w:i/>
        </w:rPr>
        <w:t>иной</w:t>
      </w:r>
      <w:r>
        <w:rPr>
          <w:i/>
          <w:spacing w:val="-57"/>
        </w:rPr>
        <w:t xml:space="preserve"> </w:t>
      </w:r>
      <w:r>
        <w:rPr>
          <w:i/>
        </w:rPr>
        <w:t>текстовой и графической информации знаками, выполненными рельефно-точечным шрифтом</w:t>
      </w:r>
      <w:r>
        <w:rPr>
          <w:i/>
          <w:spacing w:val="1"/>
        </w:rPr>
        <w:t xml:space="preserve"> </w:t>
      </w:r>
      <w:r>
        <w:rPr>
          <w:i/>
        </w:rPr>
        <w:t>Брайля;</w:t>
      </w:r>
      <w:r>
        <w:rPr>
          <w:i/>
          <w:spacing w:val="1"/>
        </w:rPr>
        <w:t xml:space="preserve"> </w:t>
      </w:r>
      <w:r>
        <w:rPr>
          <w:i/>
        </w:rPr>
        <w:t>возможность</w:t>
      </w:r>
      <w:r>
        <w:rPr>
          <w:i/>
          <w:spacing w:val="1"/>
        </w:rPr>
        <w:t xml:space="preserve"> </w:t>
      </w:r>
      <w:r>
        <w:rPr>
          <w:i/>
        </w:rPr>
        <w:t>предоставления</w:t>
      </w:r>
      <w:r>
        <w:rPr>
          <w:i/>
          <w:spacing w:val="1"/>
        </w:rPr>
        <w:t xml:space="preserve"> </w:t>
      </w:r>
      <w:r>
        <w:rPr>
          <w:i/>
        </w:rPr>
        <w:t>инвалидам</w:t>
      </w:r>
      <w:r>
        <w:rPr>
          <w:i/>
          <w:spacing w:val="1"/>
        </w:rPr>
        <w:t xml:space="preserve"> </w:t>
      </w:r>
      <w:r>
        <w:rPr>
          <w:i/>
        </w:rPr>
        <w:t>по</w:t>
      </w:r>
      <w:r>
        <w:rPr>
          <w:i/>
          <w:spacing w:val="1"/>
        </w:rPr>
        <w:t xml:space="preserve"> </w:t>
      </w:r>
      <w:r>
        <w:rPr>
          <w:i/>
        </w:rPr>
        <w:t>слуху</w:t>
      </w:r>
      <w:r>
        <w:rPr>
          <w:i/>
          <w:spacing w:val="1"/>
        </w:rPr>
        <w:t xml:space="preserve"> </w:t>
      </w:r>
      <w:r>
        <w:rPr>
          <w:i/>
        </w:rPr>
        <w:t>(слуху</w:t>
      </w:r>
      <w:r>
        <w:rPr>
          <w:i/>
          <w:spacing w:val="1"/>
        </w:rPr>
        <w:t xml:space="preserve"> </w:t>
      </w:r>
      <w:r>
        <w:rPr>
          <w:i/>
        </w:rPr>
        <w:t>и</w:t>
      </w:r>
      <w:r>
        <w:rPr>
          <w:i/>
          <w:spacing w:val="1"/>
        </w:rPr>
        <w:t xml:space="preserve"> </w:t>
      </w:r>
      <w:r>
        <w:rPr>
          <w:i/>
        </w:rPr>
        <w:t>зрению)</w:t>
      </w:r>
      <w:r>
        <w:rPr>
          <w:i/>
          <w:spacing w:val="61"/>
        </w:rPr>
        <w:t xml:space="preserve"> </w:t>
      </w:r>
      <w:r>
        <w:rPr>
          <w:i/>
        </w:rPr>
        <w:t>услуг</w:t>
      </w:r>
      <w:r>
        <w:rPr>
          <w:i/>
          <w:spacing w:val="1"/>
        </w:rPr>
        <w:t xml:space="preserve"> </w:t>
      </w:r>
      <w:r>
        <w:rPr>
          <w:i/>
        </w:rPr>
        <w:t>сурдопереводчика</w:t>
      </w:r>
      <w:r>
        <w:rPr>
          <w:i/>
          <w:spacing w:val="1"/>
        </w:rPr>
        <w:t xml:space="preserve"> </w:t>
      </w:r>
      <w:r>
        <w:rPr>
          <w:i/>
        </w:rPr>
        <w:t>(тифлосурдопереводчика);</w:t>
      </w:r>
      <w:r>
        <w:rPr>
          <w:i/>
          <w:spacing w:val="1"/>
        </w:rPr>
        <w:t xml:space="preserve"> </w:t>
      </w:r>
      <w:r>
        <w:rPr>
          <w:i/>
        </w:rPr>
        <w:t>альтернативной</w:t>
      </w:r>
      <w:r>
        <w:rPr>
          <w:i/>
          <w:spacing w:val="1"/>
        </w:rPr>
        <w:t xml:space="preserve"> </w:t>
      </w:r>
      <w:r>
        <w:rPr>
          <w:i/>
        </w:rPr>
        <w:t>версии</w:t>
      </w:r>
      <w:r>
        <w:rPr>
          <w:i/>
          <w:spacing w:val="1"/>
        </w:rPr>
        <w:t xml:space="preserve"> </w:t>
      </w:r>
      <w:r>
        <w:rPr>
          <w:i/>
        </w:rPr>
        <w:t>сайта</w:t>
      </w:r>
      <w:r>
        <w:rPr>
          <w:i/>
          <w:spacing w:val="1"/>
        </w:rPr>
        <w:t xml:space="preserve"> </w:t>
      </w:r>
      <w:r>
        <w:rPr>
          <w:i/>
        </w:rPr>
        <w:t>организации</w:t>
      </w:r>
      <w:r>
        <w:rPr>
          <w:i/>
          <w:spacing w:val="1"/>
        </w:rPr>
        <w:t xml:space="preserve"> </w:t>
      </w:r>
      <w:r>
        <w:rPr>
          <w:i/>
        </w:rPr>
        <w:t>для</w:t>
      </w:r>
      <w:r>
        <w:rPr>
          <w:i/>
          <w:spacing w:val="1"/>
        </w:rPr>
        <w:t xml:space="preserve"> </w:t>
      </w:r>
      <w:r>
        <w:rPr>
          <w:i/>
        </w:rPr>
        <w:t>инвалидов по зрению; помощь, оказываемая работниками организации, прошедшими необходимое</w:t>
      </w:r>
      <w:r>
        <w:rPr>
          <w:i/>
          <w:spacing w:val="1"/>
        </w:rPr>
        <w:t xml:space="preserve"> </w:t>
      </w:r>
      <w:r>
        <w:rPr>
          <w:i/>
        </w:rPr>
        <w:t>обучение</w:t>
      </w:r>
      <w:r>
        <w:rPr>
          <w:i/>
          <w:spacing w:val="1"/>
        </w:rPr>
        <w:t xml:space="preserve"> </w:t>
      </w:r>
      <w:r>
        <w:rPr>
          <w:i/>
        </w:rPr>
        <w:t>(инструктирование),</w:t>
      </w:r>
      <w:r>
        <w:rPr>
          <w:i/>
          <w:spacing w:val="1"/>
        </w:rPr>
        <w:t xml:space="preserve"> </w:t>
      </w:r>
      <w:r>
        <w:rPr>
          <w:i/>
        </w:rPr>
        <w:t>по</w:t>
      </w:r>
      <w:r>
        <w:rPr>
          <w:i/>
          <w:spacing w:val="1"/>
        </w:rPr>
        <w:t xml:space="preserve"> </w:t>
      </w:r>
      <w:r>
        <w:rPr>
          <w:i/>
        </w:rPr>
        <w:t>сопровождению</w:t>
      </w:r>
      <w:r>
        <w:rPr>
          <w:i/>
          <w:spacing w:val="1"/>
        </w:rPr>
        <w:t xml:space="preserve"> </w:t>
      </w:r>
      <w:r>
        <w:rPr>
          <w:i/>
        </w:rPr>
        <w:t>инвалидов</w:t>
      </w:r>
      <w:r>
        <w:rPr>
          <w:i/>
          <w:spacing w:val="1"/>
        </w:rPr>
        <w:t xml:space="preserve"> </w:t>
      </w:r>
      <w:r>
        <w:rPr>
          <w:i/>
        </w:rPr>
        <w:t>в</w:t>
      </w:r>
      <w:r>
        <w:rPr>
          <w:i/>
          <w:spacing w:val="1"/>
        </w:rPr>
        <w:t xml:space="preserve"> </w:t>
      </w:r>
      <w:r>
        <w:rPr>
          <w:i/>
        </w:rPr>
        <w:t>помещении</w:t>
      </w:r>
      <w:r>
        <w:rPr>
          <w:i/>
          <w:spacing w:val="1"/>
        </w:rPr>
        <w:t xml:space="preserve"> </w:t>
      </w:r>
      <w:r>
        <w:rPr>
          <w:i/>
        </w:rPr>
        <w:t>организации;</w:t>
      </w:r>
      <w:r>
        <w:rPr>
          <w:i/>
          <w:spacing w:val="1"/>
        </w:rPr>
        <w:t xml:space="preserve"> </w:t>
      </w:r>
      <w:r>
        <w:rPr>
          <w:i/>
        </w:rPr>
        <w:t>возможность</w:t>
      </w:r>
      <w:r>
        <w:rPr>
          <w:i/>
          <w:spacing w:val="-1"/>
        </w:rPr>
        <w:t xml:space="preserve"> </w:t>
      </w:r>
      <w:r>
        <w:rPr>
          <w:i/>
        </w:rPr>
        <w:t>предоставления</w:t>
      </w:r>
      <w:r>
        <w:rPr>
          <w:i/>
          <w:spacing w:val="-3"/>
        </w:rPr>
        <w:t xml:space="preserve"> </w:t>
      </w:r>
      <w:r>
        <w:rPr>
          <w:i/>
        </w:rPr>
        <w:t>образовательных</w:t>
      </w:r>
      <w:r>
        <w:rPr>
          <w:i/>
          <w:spacing w:val="-2"/>
        </w:rPr>
        <w:t xml:space="preserve"> </w:t>
      </w:r>
      <w:r>
        <w:rPr>
          <w:i/>
        </w:rPr>
        <w:t>услуг</w:t>
      </w:r>
      <w:r>
        <w:rPr>
          <w:i/>
          <w:spacing w:val="-2"/>
        </w:rPr>
        <w:t xml:space="preserve"> </w:t>
      </w:r>
      <w:r>
        <w:rPr>
          <w:i/>
        </w:rPr>
        <w:t>в</w:t>
      </w:r>
      <w:r>
        <w:rPr>
          <w:i/>
          <w:spacing w:val="-2"/>
        </w:rPr>
        <w:t xml:space="preserve"> </w:t>
      </w:r>
      <w:r>
        <w:rPr>
          <w:i/>
        </w:rPr>
        <w:t>дистанционном</w:t>
      </w:r>
      <w:r>
        <w:rPr>
          <w:i/>
          <w:spacing w:val="-1"/>
        </w:rPr>
        <w:t xml:space="preserve"> </w:t>
      </w:r>
      <w:r>
        <w:rPr>
          <w:i/>
        </w:rPr>
        <w:t>режиме</w:t>
      </w:r>
      <w:r>
        <w:rPr>
          <w:i/>
          <w:spacing w:val="-2"/>
        </w:rPr>
        <w:t xml:space="preserve"> </w:t>
      </w:r>
      <w:r>
        <w:rPr>
          <w:i/>
        </w:rPr>
        <w:t>или</w:t>
      </w:r>
      <w:r>
        <w:rPr>
          <w:i/>
          <w:spacing w:val="-1"/>
        </w:rPr>
        <w:t xml:space="preserve"> </w:t>
      </w:r>
      <w:r>
        <w:rPr>
          <w:i/>
        </w:rPr>
        <w:t>на</w:t>
      </w:r>
      <w:r>
        <w:rPr>
          <w:i/>
          <w:spacing w:val="-1"/>
        </w:rPr>
        <w:t xml:space="preserve"> </w:t>
      </w:r>
      <w:r>
        <w:rPr>
          <w:i/>
        </w:rPr>
        <w:t>дому».</w:t>
      </w:r>
    </w:p>
    <w:p w14:paraId="606FEE69" w14:textId="77777777" w:rsidR="00F02067" w:rsidRDefault="00F02067" w:rsidP="00F02067">
      <w:pPr>
        <w:pStyle w:val="afe"/>
        <w:spacing w:line="312" w:lineRule="auto"/>
        <w:ind w:left="112" w:right="208" w:firstLine="708"/>
        <w:jc w:val="both"/>
      </w:pPr>
      <w:r>
        <w:t>При</w:t>
      </w:r>
      <w:r>
        <w:rPr>
          <w:spacing w:val="1"/>
        </w:rPr>
        <w:t xml:space="preserve"> </w:t>
      </w:r>
      <w:r>
        <w:t>расчета</w:t>
      </w:r>
      <w:r>
        <w:rPr>
          <w:spacing w:val="1"/>
        </w:rPr>
        <w:t xml:space="preserve"> </w:t>
      </w:r>
      <w:r>
        <w:t>данного</w:t>
      </w:r>
      <w:r>
        <w:rPr>
          <w:spacing w:val="1"/>
        </w:rPr>
        <w:t xml:space="preserve"> </w:t>
      </w:r>
      <w:r>
        <w:t>показателя</w:t>
      </w:r>
      <w:r>
        <w:rPr>
          <w:spacing w:val="1"/>
        </w:rPr>
        <w:t xml:space="preserve"> </w:t>
      </w:r>
      <w:r>
        <w:t>учитывается,</w:t>
      </w:r>
      <w:r>
        <w:rPr>
          <w:spacing w:val="1"/>
        </w:rPr>
        <w:t xml:space="preserve"> </w:t>
      </w:r>
      <w:r>
        <w:t>что</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по</w:t>
      </w:r>
      <w:r>
        <w:rPr>
          <w:spacing w:val="61"/>
        </w:rPr>
        <w:t xml:space="preserve"> </w:t>
      </w:r>
      <w:r>
        <w:t>основным</w:t>
      </w:r>
      <w:r>
        <w:rPr>
          <w:spacing w:val="1"/>
        </w:rPr>
        <w:t xml:space="preserve"> </w:t>
      </w:r>
      <w:r>
        <w:t>общеобразовательным программам, образовательным программам среднего профессионального</w:t>
      </w:r>
      <w:r>
        <w:rPr>
          <w:spacing w:val="1"/>
        </w:rPr>
        <w:t xml:space="preserve"> </w:t>
      </w:r>
      <w:r>
        <w:t>образования,</w:t>
      </w:r>
      <w:r>
        <w:rPr>
          <w:spacing w:val="1"/>
        </w:rPr>
        <w:t xml:space="preserve"> </w:t>
      </w:r>
      <w:r>
        <w:t>основным</w:t>
      </w:r>
      <w:r>
        <w:rPr>
          <w:spacing w:val="1"/>
        </w:rPr>
        <w:t xml:space="preserve"> </w:t>
      </w:r>
      <w:r>
        <w:t>программам</w:t>
      </w:r>
      <w:r>
        <w:rPr>
          <w:spacing w:val="1"/>
        </w:rPr>
        <w:t xml:space="preserve"> </w:t>
      </w:r>
      <w:r>
        <w:t>профессионального</w:t>
      </w:r>
      <w:r>
        <w:rPr>
          <w:spacing w:val="1"/>
        </w:rPr>
        <w:t xml:space="preserve"> </w:t>
      </w:r>
      <w:r>
        <w:t>обучения,</w:t>
      </w:r>
      <w:r>
        <w:rPr>
          <w:spacing w:val="1"/>
        </w:rPr>
        <w:t xml:space="preserve"> </w:t>
      </w:r>
      <w:r>
        <w:t>дополнительным</w:t>
      </w:r>
      <w:r>
        <w:rPr>
          <w:spacing w:val="1"/>
        </w:rPr>
        <w:t xml:space="preserve"> </w:t>
      </w:r>
      <w:r>
        <w:t>общеобразовательным</w:t>
      </w:r>
      <w:r>
        <w:rPr>
          <w:spacing w:val="18"/>
        </w:rPr>
        <w:t xml:space="preserve"> </w:t>
      </w:r>
      <w:r>
        <w:t>программам,</w:t>
      </w:r>
      <w:r>
        <w:rPr>
          <w:spacing w:val="19"/>
        </w:rPr>
        <w:t xml:space="preserve"> </w:t>
      </w:r>
      <w:r>
        <w:t>не</w:t>
      </w:r>
      <w:r>
        <w:rPr>
          <w:spacing w:val="18"/>
        </w:rPr>
        <w:t xml:space="preserve"> </w:t>
      </w:r>
      <w:r>
        <w:t>предусмотрены</w:t>
      </w:r>
      <w:r>
        <w:rPr>
          <w:spacing w:val="19"/>
        </w:rPr>
        <w:t xml:space="preserve"> </w:t>
      </w:r>
      <w:r>
        <w:t>адаптированные</w:t>
      </w:r>
      <w:r>
        <w:rPr>
          <w:spacing w:val="18"/>
        </w:rPr>
        <w:t xml:space="preserve"> </w:t>
      </w:r>
      <w:r>
        <w:t>образовательные</w:t>
      </w:r>
      <w:r>
        <w:rPr>
          <w:noProof/>
          <w:lang w:eastAsia="ru-RU"/>
        </w:rPr>
        <mc:AlternateContent>
          <mc:Choice Requires="wps">
            <w:drawing>
              <wp:anchor distT="0" distB="0" distL="114300" distR="114300" simplePos="0" relativeHeight="251670528" behindDoc="1" locked="0" layoutInCell="1" allowOverlap="1" wp14:anchorId="0272F17A" wp14:editId="0EA678B1">
                <wp:simplePos x="0" y="0"/>
                <wp:positionH relativeFrom="page">
                  <wp:posOffset>1971040</wp:posOffset>
                </wp:positionH>
                <wp:positionV relativeFrom="paragraph">
                  <wp:posOffset>817245</wp:posOffset>
                </wp:positionV>
                <wp:extent cx="221615" cy="1270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4C849" w14:textId="77777777"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9" type="#_x0000_t202" style="position:absolute;left:0;text-align:left;margin-left:155.2pt;margin-top:64.35pt;width:17.45pt;height:1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S/9wEAALwDAAAOAAAAZHJzL2Uyb0RvYy54bWysU12O0zAQfkfiDpbfaZIiFjZqulp2tQhp&#10;+ZEWDjB1nMYi8Zix22S5DKfgCYkz9EiMnaYs8IZ4scbj8efv+2a8uhj7Tuw1eYO2ksUil0JbhbWx&#10;20p+/HDz5IUUPoCtoUOrK3mvvbxYP360Glypl9hiV2sSDGJ9ObhKtiG4Msu8anUPfoFOWz5skHoI&#10;vKVtVhMMjN532TLPz7IBqXaESnvP2evpUK4TftNoFd41jddBdJVkbiGtlNZNXLP1CsotgWuNOtKA&#10;f2DRg7H86AnqGgKIHZm/oHqjCD02YaGwz7BpjNJJA6sp8j/U3LXgdNLC5nh3ssn/P1j1dv+ehKkr&#10;eS6FhZ5bdPh6+HH4fvgmzqM7g/MlF905LgvjSxy5y0mpd7eoPnlh8aoFu9WXRDi0GmpmV8Sb2YOr&#10;E46PIJvhDdb8DOwCJqCxoT5ax2YIRucu3Z86o8cgFCeXy+KseCaF4qNi+TzPU+cyKOfLjnx4pbEX&#10;MagkceMTOOxvfYhkoJxL4lsWb0zXpeZ39rcEF8ZMIh/5TszDuBmTS09nTzZY37Mawmmk+Atw0CJ9&#10;kWLgcaqk/7wD0lJ0ry07EmdvDmgONnMAVvHVSgYppvAqTDO6c2S2LSNPnlu8ZNcakxRFeycWR7o8&#10;IknocZzjDD7cp6pfn279EwAA//8DAFBLAwQUAAYACAAAACEAliGSO+AAAAALAQAADwAAAGRycy9k&#10;b3ducmV2LnhtbEyPwU7DMBBE70j8g7VI3KjdJpQ2jVNVCE5IqGk4cHRiN7Ear0PstuHvWU5w3Jmn&#10;2Zl8O7meXcwYrEcJ85kAZrDx2mIr4aN6fVgBC1GhVr1HI+HbBNgWtze5yrS/Ymkuh9gyCsGQKQld&#10;jEPGeWg641SY+cEgeUc/OhXpHFuuR3WlcNfzhRBL7pRF+tCpwTx3pjkdzk7C7hPLF/v1Xu/LY2mr&#10;ai3wbXmS8v5u2m2ARTPFPxh+61N1KKhT7c+oA+slJHOREkrGYvUEjIgkfUyA1aSkpPAi5/83FD8A&#10;AAD//wMAUEsBAi0AFAAGAAgAAAAhALaDOJL+AAAA4QEAABMAAAAAAAAAAAAAAAAAAAAAAFtDb250&#10;ZW50X1R5cGVzXS54bWxQSwECLQAUAAYACAAAACEAOP0h/9YAAACUAQAACwAAAAAAAAAAAAAAAAAv&#10;AQAAX3JlbHMvLnJlbHNQSwECLQAUAAYACAAAACEALvHEv/cBAAC8AwAADgAAAAAAAAAAAAAAAAAu&#10;AgAAZHJzL2Uyb0RvYy54bWxQSwECLQAUAAYACAAAACEAliGSO+AAAAALAQAADwAAAAAAAAAAAAAA&#10;AABRBAAAZHJzL2Rvd25yZXYueG1sUEsFBgAAAAAEAAQA8wAAAF4FAAAAAA==&#10;" filled="f" stroked="f">
                <v:textbox inset="0,0,0,0">
                  <w:txbxContent>
                    <w:p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t xml:space="preserve"> программы и/или отсутствуют обучающиеся с ОВЗ (данные сведения должны подтверждаться</w:t>
      </w:r>
      <w:r>
        <w:rPr>
          <w:spacing w:val="1"/>
        </w:rPr>
        <w:t xml:space="preserve"> </w:t>
      </w:r>
      <w:r>
        <w:t>официальной статистической отчетностью за календарный год, предшествующий году проведения</w:t>
      </w:r>
      <w:r>
        <w:rPr>
          <w:spacing w:val="-57"/>
        </w:rPr>
        <w:t xml:space="preserve"> </w:t>
      </w:r>
      <w:r>
        <w:t>независимой оценки качества условий осуществления образовательной деятельности) показатель</w:t>
      </w:r>
      <w:r>
        <w:rPr>
          <w:spacing w:val="1"/>
        </w:rPr>
        <w:t xml:space="preserve"> </w:t>
      </w:r>
      <w:r>
        <w:t>оценки</w:t>
      </w:r>
      <w:r>
        <w:rPr>
          <w:spacing w:val="-3"/>
        </w:rPr>
        <w:t xml:space="preserve"> </w:t>
      </w:r>
      <w:r>
        <w:t>качества</w:t>
      </w:r>
      <w:r>
        <w:rPr>
          <w:spacing w:val="-2"/>
        </w:rPr>
        <w:t xml:space="preserve"> </w:t>
      </w:r>
      <w:r>
        <w:t>(</w:t>
      </w:r>
      <w:r>
        <w:rPr>
          <w:spacing w:val="47"/>
          <w:vertAlign w:val="superscript"/>
        </w:rPr>
        <w:t xml:space="preserve"> </w:t>
      </w:r>
      <w:r>
        <w:t>) принимает:</w:t>
      </w:r>
    </w:p>
    <w:p w14:paraId="411A2097" w14:textId="77777777" w:rsidR="00F02067" w:rsidRDefault="00F02067" w:rsidP="0051052C">
      <w:pPr>
        <w:pStyle w:val="a7"/>
        <w:widowControl w:val="0"/>
        <w:numPr>
          <w:ilvl w:val="0"/>
          <w:numId w:val="6"/>
        </w:numPr>
        <w:tabs>
          <w:tab w:val="left" w:pos="1074"/>
        </w:tabs>
        <w:autoSpaceDE w:val="0"/>
        <w:autoSpaceDN w:val="0"/>
        <w:spacing w:before="21" w:line="312" w:lineRule="auto"/>
        <w:ind w:right="202" w:firstLine="708"/>
        <w:jc w:val="both"/>
      </w:pPr>
      <w:r>
        <w:t>значение</w:t>
      </w:r>
      <w:r>
        <w:rPr>
          <w:spacing w:val="1"/>
        </w:rPr>
        <w:t xml:space="preserve"> </w:t>
      </w:r>
      <w:r>
        <w:t>100</w:t>
      </w:r>
      <w:r>
        <w:rPr>
          <w:spacing w:val="1"/>
        </w:rPr>
        <w:t xml:space="preserve"> </w:t>
      </w:r>
      <w:r>
        <w:t>баллов</w:t>
      </w:r>
      <w:r>
        <w:rPr>
          <w:spacing w:val="1"/>
        </w:rPr>
        <w:t xml:space="preserve"> </w:t>
      </w:r>
      <w:r>
        <w:t>при</w:t>
      </w:r>
      <w:r>
        <w:rPr>
          <w:spacing w:val="1"/>
        </w:rPr>
        <w:t xml:space="preserve"> </w:t>
      </w:r>
      <w:r>
        <w:t>условии</w:t>
      </w:r>
      <w:r>
        <w:rPr>
          <w:spacing w:val="1"/>
        </w:rPr>
        <w:t xml:space="preserve"> </w:t>
      </w:r>
      <w:r>
        <w:t>обеспечения</w:t>
      </w:r>
      <w:r>
        <w:rPr>
          <w:spacing w:val="1"/>
        </w:rPr>
        <w:t xml:space="preserve"> </w:t>
      </w:r>
      <w:r>
        <w:t>3</w:t>
      </w:r>
      <w:r>
        <w:rPr>
          <w:spacing w:val="1"/>
        </w:rPr>
        <w:t xml:space="preserve"> </w:t>
      </w:r>
      <w:r>
        <w:t>условий</w:t>
      </w:r>
      <w:r>
        <w:rPr>
          <w:spacing w:val="1"/>
        </w:rPr>
        <w:t xml:space="preserve"> </w:t>
      </w:r>
      <w:r>
        <w:t>доступности:</w:t>
      </w:r>
      <w:r>
        <w:rPr>
          <w:spacing w:val="1"/>
        </w:rPr>
        <w:t xml:space="preserve"> </w:t>
      </w:r>
      <w:r>
        <w:t>(1)</w:t>
      </w:r>
      <w:r>
        <w:rPr>
          <w:spacing w:val="1"/>
        </w:rPr>
        <w:t xml:space="preserve"> </w:t>
      </w:r>
      <w:r>
        <w:t>наличие</w:t>
      </w:r>
      <w:r>
        <w:rPr>
          <w:spacing w:val="1"/>
        </w:rPr>
        <w:t xml:space="preserve"> </w:t>
      </w:r>
      <w:r>
        <w:t>альтернативной</w:t>
      </w:r>
      <w:r>
        <w:rPr>
          <w:spacing w:val="1"/>
        </w:rPr>
        <w:t xml:space="preserve"> </w:t>
      </w:r>
      <w:r>
        <w:t>версии</w:t>
      </w:r>
      <w:r>
        <w:rPr>
          <w:spacing w:val="1"/>
        </w:rPr>
        <w:t xml:space="preserve"> </w:t>
      </w:r>
      <w:r>
        <w:t>сайта</w:t>
      </w:r>
      <w:r>
        <w:rPr>
          <w:spacing w:val="1"/>
        </w:rPr>
        <w:t xml:space="preserve"> </w:t>
      </w:r>
      <w:r>
        <w:t>организации</w:t>
      </w:r>
      <w:r>
        <w:rPr>
          <w:spacing w:val="1"/>
        </w:rPr>
        <w:t xml:space="preserve"> </w:t>
      </w:r>
      <w:r>
        <w:t>для</w:t>
      </w:r>
      <w:r>
        <w:rPr>
          <w:spacing w:val="1"/>
        </w:rPr>
        <w:t xml:space="preserve"> </w:t>
      </w:r>
      <w:r>
        <w:t>инвалидов</w:t>
      </w:r>
      <w:r>
        <w:rPr>
          <w:spacing w:val="1"/>
        </w:rPr>
        <w:t xml:space="preserve"> </w:t>
      </w:r>
      <w:r>
        <w:t>по</w:t>
      </w:r>
      <w:r>
        <w:rPr>
          <w:spacing w:val="1"/>
        </w:rPr>
        <w:t xml:space="preserve"> </w:t>
      </w:r>
      <w:r>
        <w:t>зрению;</w:t>
      </w:r>
      <w:r>
        <w:rPr>
          <w:spacing w:val="1"/>
        </w:rPr>
        <w:t xml:space="preserve"> </w:t>
      </w:r>
      <w:r>
        <w:t>(2)</w:t>
      </w:r>
      <w:r>
        <w:rPr>
          <w:spacing w:val="1"/>
        </w:rPr>
        <w:t xml:space="preserve"> </w:t>
      </w:r>
      <w:r>
        <w:t>возможность</w:t>
      </w:r>
      <w:r>
        <w:rPr>
          <w:spacing w:val="1"/>
        </w:rPr>
        <w:t xml:space="preserve"> </w:t>
      </w:r>
      <w:r>
        <w:t>предоставления</w:t>
      </w:r>
      <w:r>
        <w:rPr>
          <w:spacing w:val="1"/>
        </w:rPr>
        <w:t xml:space="preserve"> </w:t>
      </w:r>
      <w:r>
        <w:t>образовательных</w:t>
      </w:r>
      <w:r>
        <w:rPr>
          <w:spacing w:val="1"/>
        </w:rPr>
        <w:t xml:space="preserve"> </w:t>
      </w:r>
      <w:r>
        <w:t>услуг</w:t>
      </w:r>
      <w:r>
        <w:rPr>
          <w:spacing w:val="1"/>
        </w:rPr>
        <w:t xml:space="preserve"> </w:t>
      </w:r>
      <w:r>
        <w:t>в</w:t>
      </w:r>
      <w:r>
        <w:rPr>
          <w:spacing w:val="1"/>
        </w:rPr>
        <w:t xml:space="preserve"> </w:t>
      </w:r>
      <w:r>
        <w:t>дистанционном</w:t>
      </w:r>
      <w:r>
        <w:rPr>
          <w:spacing w:val="1"/>
        </w:rPr>
        <w:t xml:space="preserve"> </w:t>
      </w:r>
      <w:r>
        <w:t>режиме</w:t>
      </w:r>
      <w:r>
        <w:rPr>
          <w:spacing w:val="1"/>
        </w:rPr>
        <w:t xml:space="preserve"> </w:t>
      </w:r>
      <w:r>
        <w:t>или</w:t>
      </w:r>
      <w:r>
        <w:rPr>
          <w:spacing w:val="1"/>
        </w:rPr>
        <w:t xml:space="preserve"> </w:t>
      </w:r>
      <w:r>
        <w:t>на</w:t>
      </w:r>
      <w:r>
        <w:rPr>
          <w:spacing w:val="1"/>
        </w:rPr>
        <w:t xml:space="preserve"> </w:t>
      </w:r>
      <w:r>
        <w:t>дому;</w:t>
      </w:r>
      <w:r>
        <w:rPr>
          <w:spacing w:val="1"/>
        </w:rPr>
        <w:t xml:space="preserve"> </w:t>
      </w:r>
      <w:r>
        <w:t>(3)</w:t>
      </w:r>
      <w:r>
        <w:rPr>
          <w:spacing w:val="1"/>
        </w:rPr>
        <w:t xml:space="preserve"> </w:t>
      </w:r>
      <w:r>
        <w:t>помощь,</w:t>
      </w:r>
      <w:r>
        <w:rPr>
          <w:spacing w:val="1"/>
        </w:rPr>
        <w:t xml:space="preserve"> </w:t>
      </w:r>
      <w:r>
        <w:t>оказываемая работниками организации, прошедшими необходимое обучение (инструктирование),</w:t>
      </w:r>
      <w:r>
        <w:rPr>
          <w:spacing w:val="1"/>
        </w:rPr>
        <w:t xml:space="preserve"> </w:t>
      </w:r>
      <w:r>
        <w:t>по</w:t>
      </w:r>
      <w:r>
        <w:rPr>
          <w:spacing w:val="-1"/>
        </w:rPr>
        <w:t xml:space="preserve"> </w:t>
      </w:r>
      <w:r>
        <w:t>сопровождению</w:t>
      </w:r>
      <w:r>
        <w:rPr>
          <w:spacing w:val="-2"/>
        </w:rPr>
        <w:t xml:space="preserve"> </w:t>
      </w:r>
      <w:r>
        <w:t>инвалидов в</w:t>
      </w:r>
      <w:r>
        <w:rPr>
          <w:spacing w:val="-1"/>
        </w:rPr>
        <w:t xml:space="preserve"> </w:t>
      </w:r>
      <w:r>
        <w:t>помещении</w:t>
      </w:r>
      <w:r>
        <w:rPr>
          <w:spacing w:val="-1"/>
        </w:rPr>
        <w:t xml:space="preserve"> </w:t>
      </w:r>
      <w:r>
        <w:t>организации;</w:t>
      </w:r>
    </w:p>
    <w:p w14:paraId="226110A8" w14:textId="77777777" w:rsidR="00F02067" w:rsidRDefault="00F02067" w:rsidP="0051052C">
      <w:pPr>
        <w:pStyle w:val="a7"/>
        <w:widowControl w:val="0"/>
        <w:numPr>
          <w:ilvl w:val="0"/>
          <w:numId w:val="6"/>
        </w:numPr>
        <w:tabs>
          <w:tab w:val="left" w:pos="1227"/>
        </w:tabs>
        <w:autoSpaceDE w:val="0"/>
        <w:autoSpaceDN w:val="0"/>
        <w:spacing w:line="312" w:lineRule="auto"/>
        <w:ind w:right="205" w:firstLine="708"/>
        <w:jc w:val="both"/>
      </w:pPr>
      <w:r>
        <w:t xml:space="preserve">значение  </w:t>
      </w:r>
      <w:r>
        <w:rPr>
          <w:spacing w:val="42"/>
        </w:rPr>
        <w:t xml:space="preserve"> </w:t>
      </w:r>
      <w:r>
        <w:t xml:space="preserve">60  </w:t>
      </w:r>
      <w:r>
        <w:rPr>
          <w:spacing w:val="42"/>
        </w:rPr>
        <w:t xml:space="preserve"> </w:t>
      </w:r>
      <w:r>
        <w:t xml:space="preserve">баллов  </w:t>
      </w:r>
      <w:r>
        <w:rPr>
          <w:spacing w:val="42"/>
        </w:rPr>
        <w:t xml:space="preserve"> </w:t>
      </w:r>
      <w:r>
        <w:t xml:space="preserve">при   </w:t>
      </w:r>
      <w:r>
        <w:rPr>
          <w:spacing w:val="44"/>
        </w:rPr>
        <w:t xml:space="preserve"> </w:t>
      </w:r>
      <w:r>
        <w:t xml:space="preserve">условии   </w:t>
      </w:r>
      <w:r>
        <w:rPr>
          <w:spacing w:val="43"/>
        </w:rPr>
        <w:t xml:space="preserve"> </w:t>
      </w:r>
      <w:r>
        <w:t xml:space="preserve">обеспечения   </w:t>
      </w:r>
      <w:r>
        <w:rPr>
          <w:spacing w:val="42"/>
        </w:rPr>
        <w:t xml:space="preserve"> </w:t>
      </w:r>
      <w:r>
        <w:t xml:space="preserve">2-х   </w:t>
      </w:r>
      <w:r>
        <w:rPr>
          <w:spacing w:val="46"/>
        </w:rPr>
        <w:t xml:space="preserve"> </w:t>
      </w:r>
      <w:r>
        <w:t xml:space="preserve">условий   </w:t>
      </w:r>
      <w:r>
        <w:rPr>
          <w:spacing w:val="43"/>
        </w:rPr>
        <w:t xml:space="preserve"> </w:t>
      </w:r>
      <w:r>
        <w:t>доступности</w:t>
      </w:r>
      <w:r>
        <w:rPr>
          <w:spacing w:val="-58"/>
        </w:rPr>
        <w:t xml:space="preserve"> </w:t>
      </w:r>
      <w:r>
        <w:t>из представленных:</w:t>
      </w:r>
      <w:r>
        <w:rPr>
          <w:spacing w:val="61"/>
        </w:rPr>
        <w:t xml:space="preserve"> </w:t>
      </w:r>
      <w:r>
        <w:t>(1)</w:t>
      </w:r>
      <w:r>
        <w:rPr>
          <w:spacing w:val="61"/>
        </w:rPr>
        <w:t xml:space="preserve"> </w:t>
      </w:r>
      <w:r>
        <w:t>наличие</w:t>
      </w:r>
      <w:r>
        <w:rPr>
          <w:spacing w:val="61"/>
        </w:rPr>
        <w:t xml:space="preserve"> </w:t>
      </w:r>
      <w:r>
        <w:t>альтернативной   версии   сайта   организации   для   инвалидов</w:t>
      </w:r>
      <w:r>
        <w:rPr>
          <w:spacing w:val="-57"/>
        </w:rPr>
        <w:t xml:space="preserve"> </w:t>
      </w:r>
      <w:r>
        <w:t>по зрению; (2) возможность предоставления образовательных услуг в дистанционном режиме или</w:t>
      </w:r>
      <w:r>
        <w:rPr>
          <w:spacing w:val="1"/>
        </w:rPr>
        <w:t xml:space="preserve"> </w:t>
      </w:r>
      <w:r>
        <w:t>на дому; (3) помощь, оказываемая работниками организации, прошедшими необходимое обучение</w:t>
      </w:r>
      <w:r>
        <w:rPr>
          <w:spacing w:val="-57"/>
        </w:rPr>
        <w:t xml:space="preserve"> </w:t>
      </w:r>
      <w:r>
        <w:t>(инструктирование),</w:t>
      </w:r>
      <w:r>
        <w:rPr>
          <w:spacing w:val="-1"/>
        </w:rPr>
        <w:t xml:space="preserve"> </w:t>
      </w:r>
      <w:r>
        <w:t>по</w:t>
      </w:r>
      <w:r>
        <w:rPr>
          <w:spacing w:val="-2"/>
        </w:rPr>
        <w:t xml:space="preserve"> </w:t>
      </w:r>
      <w:r>
        <w:t>сопровождению инвалидов</w:t>
      </w:r>
      <w:r>
        <w:rPr>
          <w:spacing w:val="-1"/>
        </w:rPr>
        <w:t xml:space="preserve"> </w:t>
      </w:r>
      <w:r>
        <w:t>в</w:t>
      </w:r>
      <w:r>
        <w:rPr>
          <w:spacing w:val="-2"/>
        </w:rPr>
        <w:t xml:space="preserve"> </w:t>
      </w:r>
      <w:r>
        <w:t>помещении организации;</w:t>
      </w:r>
    </w:p>
    <w:p w14:paraId="00C8C1AB" w14:textId="77777777" w:rsidR="00F02067" w:rsidRDefault="00F02067" w:rsidP="0051052C">
      <w:pPr>
        <w:pStyle w:val="a7"/>
        <w:widowControl w:val="0"/>
        <w:numPr>
          <w:ilvl w:val="0"/>
          <w:numId w:val="6"/>
        </w:numPr>
        <w:tabs>
          <w:tab w:val="left" w:pos="1218"/>
        </w:tabs>
        <w:autoSpaceDE w:val="0"/>
        <w:autoSpaceDN w:val="0"/>
        <w:spacing w:before="1" w:line="312" w:lineRule="auto"/>
        <w:ind w:right="205" w:firstLine="708"/>
        <w:jc w:val="both"/>
      </w:pPr>
      <w:r>
        <w:t>значение    20    баллов    при     условии    обеспечения    1-го     условия    доступности</w:t>
      </w:r>
      <w:r>
        <w:rPr>
          <w:spacing w:val="1"/>
        </w:rPr>
        <w:t xml:space="preserve"> </w:t>
      </w:r>
      <w:r>
        <w:t>из представленных:</w:t>
      </w:r>
      <w:r>
        <w:rPr>
          <w:spacing w:val="61"/>
        </w:rPr>
        <w:t xml:space="preserve"> </w:t>
      </w:r>
      <w:r>
        <w:t>(1)</w:t>
      </w:r>
      <w:r>
        <w:rPr>
          <w:spacing w:val="61"/>
        </w:rPr>
        <w:t xml:space="preserve"> </w:t>
      </w:r>
      <w:r>
        <w:t>наличие</w:t>
      </w:r>
      <w:r>
        <w:rPr>
          <w:spacing w:val="61"/>
        </w:rPr>
        <w:t xml:space="preserve"> </w:t>
      </w:r>
      <w:r>
        <w:t>альтернативной   версии   сайта   организации   для   инвалидов</w:t>
      </w:r>
      <w:r>
        <w:rPr>
          <w:spacing w:val="-57"/>
        </w:rPr>
        <w:t xml:space="preserve"> </w:t>
      </w:r>
      <w:r>
        <w:t>по зрению; (2) возможность предоставления образовательных услуг в дистанционном режиме или</w:t>
      </w:r>
      <w:r>
        <w:rPr>
          <w:spacing w:val="1"/>
        </w:rPr>
        <w:t xml:space="preserve"> </w:t>
      </w:r>
      <w:r>
        <w:t>на дому; (3) помощь, оказываемая работниками организации, прошедшими необходимое обучение</w:t>
      </w:r>
      <w:r>
        <w:rPr>
          <w:spacing w:val="-57"/>
        </w:rPr>
        <w:t xml:space="preserve"> </w:t>
      </w:r>
      <w:r>
        <w:t>(инструктирование),</w:t>
      </w:r>
      <w:r>
        <w:rPr>
          <w:spacing w:val="-1"/>
        </w:rPr>
        <w:t xml:space="preserve"> </w:t>
      </w:r>
      <w:r>
        <w:t>по</w:t>
      </w:r>
      <w:r>
        <w:rPr>
          <w:spacing w:val="-2"/>
        </w:rPr>
        <w:t xml:space="preserve"> </w:t>
      </w:r>
      <w:r>
        <w:t>сопровождению инвалидов</w:t>
      </w:r>
      <w:r>
        <w:rPr>
          <w:spacing w:val="-1"/>
        </w:rPr>
        <w:t xml:space="preserve"> </w:t>
      </w:r>
      <w:r>
        <w:t>в</w:t>
      </w:r>
      <w:r>
        <w:rPr>
          <w:spacing w:val="-2"/>
        </w:rPr>
        <w:t xml:space="preserve"> </w:t>
      </w:r>
      <w:r>
        <w:t>помещении организации.</w:t>
      </w:r>
    </w:p>
    <w:p w14:paraId="30BA7F49" w14:textId="77777777" w:rsidR="00F02067" w:rsidRDefault="00F02067" w:rsidP="00F02067">
      <w:pPr>
        <w:pStyle w:val="afe"/>
        <w:spacing w:before="10"/>
        <w:rPr>
          <w:sz w:val="23"/>
        </w:rPr>
      </w:pPr>
    </w:p>
    <w:p w14:paraId="7DB1D5E7" w14:textId="77777777" w:rsidR="00F02067" w:rsidRDefault="00F02067" w:rsidP="0051052C">
      <w:pPr>
        <w:pStyle w:val="a7"/>
        <w:widowControl w:val="0"/>
        <w:numPr>
          <w:ilvl w:val="0"/>
          <w:numId w:val="5"/>
        </w:numPr>
        <w:tabs>
          <w:tab w:val="left" w:pos="1081"/>
        </w:tabs>
        <w:autoSpaceDE w:val="0"/>
        <w:autoSpaceDN w:val="0"/>
        <w:spacing w:line="312" w:lineRule="auto"/>
        <w:ind w:right="212" w:firstLine="708"/>
        <w:jc w:val="both"/>
        <w:rPr>
          <w:i/>
        </w:rPr>
      </w:pPr>
      <w:r>
        <w:rPr>
          <w:i/>
        </w:rPr>
        <w:t>Показатель</w:t>
      </w:r>
      <w:r>
        <w:rPr>
          <w:i/>
          <w:spacing w:val="1"/>
        </w:rPr>
        <w:t xml:space="preserve"> </w:t>
      </w:r>
      <w:r>
        <w:rPr>
          <w:i/>
        </w:rPr>
        <w:t>3.3.</w:t>
      </w:r>
      <w:r>
        <w:rPr>
          <w:i/>
          <w:spacing w:val="1"/>
        </w:rPr>
        <w:t xml:space="preserve"> </w:t>
      </w:r>
      <w:r>
        <w:rPr>
          <w:i/>
        </w:rPr>
        <w:t>«Доля</w:t>
      </w:r>
      <w:r>
        <w:rPr>
          <w:i/>
          <w:spacing w:val="1"/>
        </w:rPr>
        <w:t xml:space="preserve"> </w:t>
      </w:r>
      <w:r>
        <w:rPr>
          <w:i/>
        </w:rPr>
        <w:t>получателей</w:t>
      </w:r>
      <w:r>
        <w:rPr>
          <w:i/>
          <w:spacing w:val="1"/>
        </w:rPr>
        <w:t xml:space="preserve"> </w:t>
      </w:r>
      <w:r>
        <w:rPr>
          <w:i/>
        </w:rPr>
        <w:t>образовательных</w:t>
      </w:r>
      <w:r>
        <w:rPr>
          <w:i/>
          <w:spacing w:val="1"/>
        </w:rPr>
        <w:t xml:space="preserve"> </w:t>
      </w:r>
      <w:r>
        <w:rPr>
          <w:i/>
        </w:rPr>
        <w:t>услуг,</w:t>
      </w:r>
      <w:r>
        <w:rPr>
          <w:i/>
          <w:spacing w:val="1"/>
        </w:rPr>
        <w:t xml:space="preserve"> </w:t>
      </w:r>
      <w:r>
        <w:rPr>
          <w:i/>
        </w:rPr>
        <w:t>удовлетворенных</w:t>
      </w:r>
      <w:r>
        <w:rPr>
          <w:i/>
          <w:spacing w:val="1"/>
        </w:rPr>
        <w:t xml:space="preserve"> </w:t>
      </w:r>
      <w:r>
        <w:rPr>
          <w:i/>
        </w:rPr>
        <w:t>доступностью</w:t>
      </w:r>
      <w:r>
        <w:rPr>
          <w:i/>
          <w:spacing w:val="1"/>
        </w:rPr>
        <w:t xml:space="preserve"> </w:t>
      </w:r>
      <w:r>
        <w:rPr>
          <w:i/>
        </w:rPr>
        <w:t>образовательных</w:t>
      </w:r>
      <w:r>
        <w:rPr>
          <w:i/>
          <w:spacing w:val="1"/>
        </w:rPr>
        <w:t xml:space="preserve"> </w:t>
      </w:r>
      <w:r>
        <w:rPr>
          <w:i/>
        </w:rPr>
        <w:t>услуг</w:t>
      </w:r>
      <w:r>
        <w:rPr>
          <w:i/>
          <w:spacing w:val="1"/>
        </w:rPr>
        <w:t xml:space="preserve"> </w:t>
      </w:r>
      <w:r>
        <w:rPr>
          <w:i/>
        </w:rPr>
        <w:t>для</w:t>
      </w:r>
      <w:r>
        <w:rPr>
          <w:i/>
          <w:spacing w:val="1"/>
        </w:rPr>
        <w:t xml:space="preserve"> </w:t>
      </w:r>
      <w:r>
        <w:rPr>
          <w:i/>
        </w:rPr>
        <w:t>инвалидов</w:t>
      </w:r>
      <w:r>
        <w:rPr>
          <w:i/>
          <w:spacing w:val="1"/>
        </w:rPr>
        <w:t xml:space="preserve"> </w:t>
      </w:r>
      <w:r>
        <w:rPr>
          <w:i/>
        </w:rPr>
        <w:t>(в</w:t>
      </w:r>
      <w:r>
        <w:rPr>
          <w:i/>
          <w:spacing w:val="1"/>
        </w:rPr>
        <w:t xml:space="preserve"> </w:t>
      </w:r>
      <w:r>
        <w:rPr>
          <w:i/>
        </w:rPr>
        <w:t>%</w:t>
      </w:r>
      <w:r>
        <w:rPr>
          <w:i/>
          <w:spacing w:val="1"/>
        </w:rPr>
        <w:t xml:space="preserve"> </w:t>
      </w:r>
      <w:r>
        <w:rPr>
          <w:i/>
        </w:rPr>
        <w:t>от</w:t>
      </w:r>
      <w:r>
        <w:rPr>
          <w:i/>
          <w:spacing w:val="1"/>
        </w:rPr>
        <w:t xml:space="preserve"> </w:t>
      </w:r>
      <w:r>
        <w:rPr>
          <w:i/>
        </w:rPr>
        <w:t>общего</w:t>
      </w:r>
      <w:r>
        <w:rPr>
          <w:i/>
          <w:spacing w:val="1"/>
        </w:rPr>
        <w:t xml:space="preserve"> </w:t>
      </w:r>
      <w:r>
        <w:rPr>
          <w:i/>
        </w:rPr>
        <w:t>числа</w:t>
      </w:r>
      <w:r>
        <w:rPr>
          <w:i/>
          <w:spacing w:val="1"/>
        </w:rPr>
        <w:t xml:space="preserve"> </w:t>
      </w:r>
      <w:r>
        <w:rPr>
          <w:i/>
        </w:rPr>
        <w:t>опрошенных</w:t>
      </w:r>
      <w:r>
        <w:rPr>
          <w:i/>
          <w:spacing w:val="1"/>
        </w:rPr>
        <w:t xml:space="preserve"> </w:t>
      </w:r>
      <w:r>
        <w:rPr>
          <w:i/>
        </w:rPr>
        <w:t>получателей</w:t>
      </w:r>
      <w:r>
        <w:rPr>
          <w:i/>
          <w:spacing w:val="-1"/>
        </w:rPr>
        <w:t xml:space="preserve"> </w:t>
      </w:r>
      <w:r>
        <w:rPr>
          <w:i/>
        </w:rPr>
        <w:t>образовательных</w:t>
      </w:r>
      <w:r>
        <w:rPr>
          <w:i/>
          <w:spacing w:val="-1"/>
        </w:rPr>
        <w:t xml:space="preserve"> </w:t>
      </w:r>
      <w:r>
        <w:rPr>
          <w:i/>
        </w:rPr>
        <w:t>услуг</w:t>
      </w:r>
      <w:r>
        <w:rPr>
          <w:i/>
          <w:spacing w:val="3"/>
        </w:rPr>
        <w:t xml:space="preserve"> </w:t>
      </w:r>
      <w:r>
        <w:rPr>
          <w:i/>
        </w:rPr>
        <w:t>-</w:t>
      </w:r>
      <w:r>
        <w:rPr>
          <w:i/>
          <w:spacing w:val="-1"/>
        </w:rPr>
        <w:t xml:space="preserve"> </w:t>
      </w:r>
      <w:r>
        <w:rPr>
          <w:i/>
        </w:rPr>
        <w:t>инвалидов)».</w:t>
      </w:r>
    </w:p>
    <w:p w14:paraId="2A680813" w14:textId="77777777" w:rsidR="00F02067" w:rsidRDefault="00F02067" w:rsidP="00F02067">
      <w:pPr>
        <w:pStyle w:val="afe"/>
        <w:spacing w:before="2" w:line="312" w:lineRule="auto"/>
        <w:ind w:left="112" w:right="200" w:firstLine="708"/>
        <w:jc w:val="both"/>
      </w:pPr>
      <w:r>
        <w:t>В</w:t>
      </w:r>
      <w:r>
        <w:rPr>
          <w:spacing w:val="1"/>
        </w:rPr>
        <w:t xml:space="preserve"> </w:t>
      </w:r>
      <w:r>
        <w:t>случае</w:t>
      </w:r>
      <w:r>
        <w:rPr>
          <w:spacing w:val="1"/>
        </w:rPr>
        <w:t xml:space="preserve"> </w:t>
      </w:r>
      <w:r>
        <w:t>если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по</w:t>
      </w:r>
      <w:r>
        <w:rPr>
          <w:spacing w:val="1"/>
        </w:rPr>
        <w:t xml:space="preserve"> </w:t>
      </w:r>
      <w:r>
        <w:t>основным</w:t>
      </w:r>
      <w:r>
        <w:rPr>
          <w:spacing w:val="1"/>
        </w:rPr>
        <w:t xml:space="preserve"> </w:t>
      </w:r>
      <w:r>
        <w:t>общеобразовательным</w:t>
      </w:r>
      <w:r>
        <w:rPr>
          <w:spacing w:val="1"/>
        </w:rPr>
        <w:t xml:space="preserve"> </w:t>
      </w:r>
      <w:r>
        <w:t>программам,</w:t>
      </w:r>
      <w:r>
        <w:rPr>
          <w:spacing w:val="1"/>
        </w:rPr>
        <w:t xml:space="preserve"> </w:t>
      </w:r>
      <w:r>
        <w:t>образовательным</w:t>
      </w:r>
      <w:r>
        <w:rPr>
          <w:spacing w:val="1"/>
        </w:rPr>
        <w:t xml:space="preserve"> </w:t>
      </w:r>
      <w:r>
        <w:t>программам</w:t>
      </w:r>
      <w:r>
        <w:rPr>
          <w:spacing w:val="1"/>
        </w:rPr>
        <w:t xml:space="preserve"> </w:t>
      </w:r>
      <w:r>
        <w:t>среднего профессионального образования, основным программам профессионального обучения,</w:t>
      </w:r>
      <w:r>
        <w:rPr>
          <w:spacing w:val="1"/>
        </w:rPr>
        <w:t xml:space="preserve"> </w:t>
      </w:r>
      <w:r>
        <w:t>дополнительным</w:t>
      </w:r>
      <w:r>
        <w:rPr>
          <w:spacing w:val="1"/>
        </w:rPr>
        <w:t xml:space="preserve"> </w:t>
      </w:r>
      <w:r>
        <w:t>общеобразовательным</w:t>
      </w:r>
      <w:r>
        <w:rPr>
          <w:spacing w:val="1"/>
        </w:rPr>
        <w:t xml:space="preserve"> </w:t>
      </w:r>
      <w:r>
        <w:t>программам,</w:t>
      </w:r>
      <w:r>
        <w:rPr>
          <w:spacing w:val="1"/>
        </w:rPr>
        <w:t xml:space="preserve"> </w:t>
      </w:r>
      <w:r>
        <w:t>не</w:t>
      </w:r>
      <w:r>
        <w:rPr>
          <w:spacing w:val="1"/>
        </w:rPr>
        <w:t xml:space="preserve"> </w:t>
      </w:r>
      <w:r>
        <w:t>предусмотрены</w:t>
      </w:r>
      <w:r>
        <w:rPr>
          <w:spacing w:val="1"/>
        </w:rPr>
        <w:t xml:space="preserve"> </w:t>
      </w:r>
      <w:r>
        <w:t>адаптированные</w:t>
      </w:r>
      <w:r>
        <w:rPr>
          <w:spacing w:val="1"/>
        </w:rPr>
        <w:t xml:space="preserve"> </w:t>
      </w:r>
      <w:r>
        <w:t>образовательные программы и/или отсутствуют обучающиеся с ОВЗ (данные сведения должны</w:t>
      </w:r>
      <w:r>
        <w:rPr>
          <w:spacing w:val="1"/>
        </w:rPr>
        <w:t xml:space="preserve"> </w:t>
      </w:r>
      <w:r>
        <w:t>подтверждаться официальной статистической отчетностью за календарный год, предшествующий</w:t>
      </w:r>
      <w:r>
        <w:rPr>
          <w:spacing w:val="1"/>
        </w:rPr>
        <w:t xml:space="preserve"> </w:t>
      </w:r>
      <w:r>
        <w:t>году</w:t>
      </w:r>
      <w:r>
        <w:rPr>
          <w:spacing w:val="1"/>
        </w:rPr>
        <w:t xml:space="preserve"> </w:t>
      </w:r>
      <w:r>
        <w:t>проведения</w:t>
      </w:r>
      <w:r>
        <w:rPr>
          <w:spacing w:val="1"/>
        </w:rPr>
        <w:t xml:space="preserve"> </w:t>
      </w:r>
      <w:r>
        <w:t>независимой</w:t>
      </w:r>
      <w:r>
        <w:rPr>
          <w:spacing w:val="1"/>
        </w:rPr>
        <w:t xml:space="preserve"> </w:t>
      </w:r>
      <w:r>
        <w:t>оценки</w:t>
      </w:r>
      <w:r>
        <w:rPr>
          <w:spacing w:val="1"/>
        </w:rPr>
        <w:t xml:space="preserve"> </w:t>
      </w:r>
      <w:r>
        <w:t>качества</w:t>
      </w:r>
      <w:r>
        <w:rPr>
          <w:spacing w:val="1"/>
        </w:rPr>
        <w:t xml:space="preserve"> </w:t>
      </w:r>
      <w:r>
        <w:t>условий</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1"/>
        </w:rPr>
        <w:t xml:space="preserve"> </w:t>
      </w:r>
      <w:r>
        <w:t>данный</w:t>
      </w:r>
      <w:r>
        <w:rPr>
          <w:spacing w:val="-2"/>
        </w:rPr>
        <w:t xml:space="preserve"> </w:t>
      </w:r>
      <w:r>
        <w:t>показатель не</w:t>
      </w:r>
      <w:r>
        <w:rPr>
          <w:spacing w:val="-4"/>
        </w:rPr>
        <w:t xml:space="preserve"> </w:t>
      </w:r>
      <w:r>
        <w:t>используется.</w:t>
      </w:r>
    </w:p>
    <w:p w14:paraId="740A9A97" w14:textId="77777777" w:rsidR="00F02067" w:rsidRDefault="00F02067" w:rsidP="00F02067">
      <w:pPr>
        <w:pStyle w:val="afe"/>
        <w:spacing w:line="274" w:lineRule="exact"/>
        <w:ind w:left="821"/>
        <w:jc w:val="both"/>
      </w:pPr>
      <w:r>
        <w:t>При</w:t>
      </w:r>
      <w:r>
        <w:rPr>
          <w:spacing w:val="72"/>
        </w:rPr>
        <w:t xml:space="preserve"> </w:t>
      </w:r>
      <w:r>
        <w:t xml:space="preserve">этом  </w:t>
      </w:r>
      <w:r>
        <w:rPr>
          <w:spacing w:val="10"/>
        </w:rPr>
        <w:t xml:space="preserve"> </w:t>
      </w:r>
      <w:r>
        <w:t xml:space="preserve">целесообразно  </w:t>
      </w:r>
      <w:r>
        <w:rPr>
          <w:spacing w:val="12"/>
        </w:rPr>
        <w:t xml:space="preserve"> </w:t>
      </w:r>
      <w:r>
        <w:t xml:space="preserve">использовать  </w:t>
      </w:r>
      <w:r>
        <w:rPr>
          <w:spacing w:val="12"/>
        </w:rPr>
        <w:t xml:space="preserve"> </w:t>
      </w:r>
      <w:r>
        <w:t xml:space="preserve">следующий  </w:t>
      </w:r>
      <w:r>
        <w:rPr>
          <w:spacing w:val="12"/>
        </w:rPr>
        <w:t xml:space="preserve"> </w:t>
      </w:r>
      <w:r>
        <w:t xml:space="preserve">алгоритм  </w:t>
      </w:r>
      <w:r>
        <w:rPr>
          <w:spacing w:val="11"/>
        </w:rPr>
        <w:t xml:space="preserve"> </w:t>
      </w:r>
      <w:r>
        <w:t xml:space="preserve">расчета  </w:t>
      </w:r>
      <w:r>
        <w:rPr>
          <w:spacing w:val="13"/>
        </w:rPr>
        <w:t xml:space="preserve"> </w:t>
      </w:r>
      <w:r>
        <w:t xml:space="preserve">по  </w:t>
      </w:r>
      <w:r>
        <w:rPr>
          <w:spacing w:val="12"/>
        </w:rPr>
        <w:t xml:space="preserve"> </w:t>
      </w:r>
      <w:r>
        <w:t>критерию</w:t>
      </w:r>
    </w:p>
    <w:p w14:paraId="55D97CF4" w14:textId="77777777" w:rsidR="00F02067" w:rsidRDefault="00F02067" w:rsidP="00F02067">
      <w:pPr>
        <w:pStyle w:val="afe"/>
        <w:spacing w:before="84"/>
        <w:ind w:left="112"/>
        <w:jc w:val="both"/>
      </w:pPr>
      <w:r>
        <w:t>«Доступность услуг</w:t>
      </w:r>
      <w:r>
        <w:rPr>
          <w:spacing w:val="-3"/>
        </w:rPr>
        <w:t xml:space="preserve"> </w:t>
      </w:r>
      <w:r>
        <w:t>для</w:t>
      </w:r>
      <w:r>
        <w:rPr>
          <w:spacing w:val="-2"/>
        </w:rPr>
        <w:t xml:space="preserve"> </w:t>
      </w:r>
      <w:r>
        <w:t>инвалидов»</w:t>
      </w:r>
      <w:r>
        <w:rPr>
          <w:spacing w:val="-9"/>
        </w:rPr>
        <w:t xml:space="preserve"> </w:t>
      </w:r>
      <w:r>
        <w:t>(К</w:t>
      </w:r>
      <w:r>
        <w:rPr>
          <w:vertAlign w:val="superscript"/>
        </w:rPr>
        <w:t>3</w:t>
      </w:r>
      <w:r>
        <w:t>):</w:t>
      </w:r>
    </w:p>
    <w:p w14:paraId="139B7E46" w14:textId="77777777" w:rsidR="00F02067" w:rsidRDefault="008D545C" w:rsidP="00F02067">
      <w:pPr>
        <w:pStyle w:val="afe"/>
        <w:spacing w:before="257"/>
        <w:ind w:right="90"/>
        <w:jc w:val="center"/>
        <w:rPr>
          <w:rFonts w:ascii="Cambria Math"/>
        </w:rPr>
      </w:pPr>
      <w:r>
        <w:rPr>
          <w:rFonts w:ascii="Cambria Math"/>
          <w:w w:val="295"/>
        </w:rPr>
        <w:t>(</w:t>
      </w:r>
      <w:r>
        <w:rPr>
          <w:rFonts w:ascii="Cambria Math"/>
          <w:w w:val="295"/>
        </w:rPr>
        <w:t>К</w:t>
      </w:r>
      <w:r>
        <w:rPr>
          <w:rFonts w:ascii="Cambria Math"/>
          <w:w w:val="295"/>
        </w:rPr>
        <w:t>1*0,6)+(</w:t>
      </w:r>
      <w:r>
        <w:rPr>
          <w:rFonts w:ascii="Cambria Math"/>
          <w:w w:val="295"/>
        </w:rPr>
        <w:t>К</w:t>
      </w:r>
      <w:r>
        <w:rPr>
          <w:rFonts w:ascii="Cambria Math"/>
          <w:w w:val="295"/>
        </w:rPr>
        <w:t>2*0,4)</w:t>
      </w:r>
    </w:p>
    <w:p w14:paraId="4F4810E8" w14:textId="77777777" w:rsidR="00F02067" w:rsidRDefault="00F02067" w:rsidP="00F02067">
      <w:pPr>
        <w:pStyle w:val="afe"/>
        <w:spacing w:before="8"/>
        <w:rPr>
          <w:rFonts w:ascii="Cambria Math"/>
          <w:sz w:val="12"/>
        </w:rPr>
      </w:pPr>
    </w:p>
    <w:p w14:paraId="1ABD6714" w14:textId="77777777" w:rsidR="00F02067" w:rsidRDefault="00F02067" w:rsidP="00F02067">
      <w:pPr>
        <w:pStyle w:val="afe"/>
        <w:spacing w:before="90"/>
        <w:ind w:left="821"/>
      </w:pPr>
      <w:r>
        <w:t>где:</w:t>
      </w:r>
    </w:p>
    <w:p w14:paraId="6F283916" w14:textId="77777777" w:rsidR="00F02067" w:rsidRDefault="00F02067" w:rsidP="00F02067">
      <w:pPr>
        <w:pStyle w:val="afe"/>
        <w:spacing w:before="10"/>
        <w:rPr>
          <w:sz w:val="20"/>
        </w:rPr>
      </w:pPr>
    </w:p>
    <w:p w14:paraId="7523047D" w14:textId="77777777" w:rsidR="00F02067" w:rsidRDefault="00F02067" w:rsidP="00F02067">
      <w:pPr>
        <w:pStyle w:val="afe"/>
        <w:spacing w:line="316" w:lineRule="auto"/>
        <w:ind w:left="112" w:right="213" w:firstLine="708"/>
        <w:jc w:val="both"/>
      </w:pPr>
      <w:r>
        <w:rPr>
          <w:noProof/>
          <w:lang w:eastAsia="ru-RU"/>
        </w:rPr>
        <mc:AlternateContent>
          <mc:Choice Requires="wps">
            <w:drawing>
              <wp:anchor distT="0" distB="0" distL="114300" distR="114300" simplePos="0" relativeHeight="251671552" behindDoc="1" locked="0" layoutInCell="1" allowOverlap="1" wp14:anchorId="2370C797" wp14:editId="38A5B98F">
                <wp:simplePos x="0" y="0"/>
                <wp:positionH relativeFrom="page">
                  <wp:posOffset>1271270</wp:posOffset>
                </wp:positionH>
                <wp:positionV relativeFrom="paragraph">
                  <wp:posOffset>76200</wp:posOffset>
                </wp:positionV>
                <wp:extent cx="221615" cy="127000"/>
                <wp:effectExtent l="4445" t="0" r="254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E6050" w14:textId="77777777"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100.1pt;margin-top:6pt;width:17.45pt;height:1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CU9wEAALwDAAAOAAAAZHJzL2Uyb0RvYy54bWysU11u1DAQfkfiDpbf2SQrKFW02aq0KkIq&#10;P1LhALOOs7FIPGbs3aRchlPwhNQz7JEYO5ulwBvixRqPx5+/75vx6mLsO7HX5A3aShaLXAptFdbG&#10;biv56ePNs3MpfABbQ4dWV/Jee3mxfvpkNbhSL7HFrtYkGMT6cnCVbENwZZZ51eoe/AKdtnzYIPUQ&#10;eEvbrCYYGL3vsmWen2UDUu0Ilfaes9fToVwn/KbRKrxvGq+D6CrJ3EJaKa2buGbrFZRbAtcadaQB&#10;/8CiB2P50RPUNQQQOzJ/QfVGEXpswkJhn2HTGKWTBlZT5H+ouWvB6aSFzfHuZJP/f7Dq3f4DCVNX&#10;khtloecWHb4dHg4/Dt/FeXRncL7kojvHZWF8hSN3OSn17hbVZy8sXrVgt/qSCIdWQ83singze3R1&#10;wvERZDO8xZqfgV3ABDQ21Efr2AzB6Nyl+1Nn9BiE4uRyWZwVL6RQfFQsX+Z56lwG5XzZkQ+vNfYi&#10;BpUkbnwCh/2tD5EMlHNJfMvijem61PzO/pbgwphJ5CPfiXkYN2Ny6fnsyQbre1ZDOI0UfwEOWqSv&#10;Ugw8TpX0X3ZAWorujWVH4uzNAc3BZg7AKr5aySDFFF6FaUZ3jsy2ZeTJc4uX7FpjkqJo78TiSJdH&#10;JAk9jnOcwcf7VPXr061/AgAA//8DAFBLAwQUAAYACAAAACEAfOGV7N0AAAAJAQAADwAAAGRycy9k&#10;b3ducmV2LnhtbEyPwU7DMBBE70j8g7VIvVGnqaggxKkqRE9IqGk4cHTibWI1XofYbcPfdznR4848&#10;zc7k68n14oxjsJ4ULOYJCKTGG0utgq9q+/gMIkRNRveeUMEvBlgX93e5zoy/UInnfWwFh1DItIIu&#10;xiGTMjQdOh3mfkBi7+BHpyOfYyvNqC8c7nqZJslKOm2JP3R6wLcOm+P+5BRsvql8tz+f9a48lLaq&#10;XhL6WB2Vmj1Mm1cQEaf4D8Nffa4OBXeq/YlMEL0CTk8ZZSPlTQyky6cFiFrBkgVZ5PJ2QXEFAAD/&#10;/wMAUEsBAi0AFAAGAAgAAAAhALaDOJL+AAAA4QEAABMAAAAAAAAAAAAAAAAAAAAAAFtDb250ZW50&#10;X1R5cGVzXS54bWxQSwECLQAUAAYACAAAACEAOP0h/9YAAACUAQAACwAAAAAAAAAAAAAAAAAvAQAA&#10;X3JlbHMvLnJlbHNQSwECLQAUAAYACAAAACEA1fdQlPcBAAC8AwAADgAAAAAAAAAAAAAAAAAuAgAA&#10;ZHJzL2Uyb0RvYy54bWxQSwECLQAUAAYACAAAACEAfOGV7N0AAAAJAQAADwAAAAAAAAAAAAAAAABR&#10;BAAAZHJzL2Rvd25yZXYueG1sUEsFBgAAAAAEAAQA8wAAAFsFAAAAAA==&#10;" filled="f" stroked="f">
                <v:textbox inset="0,0,0,0">
                  <w:txbxContent>
                    <w:p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Pr>
          <w:rFonts w:ascii="Cambria Math" w:hAnsi="Cambria Math"/>
          <w:spacing w:val="-2"/>
          <w:w w:val="306"/>
        </w:rPr>
        <w:t xml:space="preserve"> </w:t>
      </w:r>
      <w:r w:rsidR="008D545C">
        <w:rPr>
          <w:rFonts w:ascii="Cambria Math" w:hAnsi="Cambria Math"/>
          <w:w w:val="257"/>
          <w:vertAlign w:val="superscript"/>
        </w:rPr>
        <w:t>К1</w:t>
      </w:r>
      <w:r>
        <w:rPr>
          <w:rFonts w:ascii="Cambria Math" w:hAnsi="Cambria Math"/>
        </w:rPr>
        <w:t xml:space="preserve"> </w:t>
      </w:r>
      <w:r>
        <w:t>– оценка по показателю 3.1. «Оборудование территории, прилегающей к зданиям</w:t>
      </w:r>
      <w:r>
        <w:rPr>
          <w:spacing w:val="1"/>
        </w:rPr>
        <w:t xml:space="preserve"> </w:t>
      </w:r>
      <w:r>
        <w:t>организации, и помещений с учетом доступности для инвалидов: оборудование входных групп</w:t>
      </w:r>
      <w:r>
        <w:rPr>
          <w:spacing w:val="1"/>
        </w:rPr>
        <w:t xml:space="preserve"> </w:t>
      </w:r>
      <w:r>
        <w:t>пандусами</w:t>
      </w:r>
      <w:r>
        <w:rPr>
          <w:spacing w:val="1"/>
        </w:rPr>
        <w:t xml:space="preserve"> </w:t>
      </w:r>
      <w:r>
        <w:t>(подъемными</w:t>
      </w:r>
      <w:r>
        <w:rPr>
          <w:spacing w:val="1"/>
        </w:rPr>
        <w:t xml:space="preserve"> </w:t>
      </w:r>
      <w:r>
        <w:t>платформами);</w:t>
      </w:r>
      <w:r>
        <w:rPr>
          <w:spacing w:val="1"/>
        </w:rPr>
        <w:t xml:space="preserve"> </w:t>
      </w:r>
      <w:r>
        <w:t>наличие</w:t>
      </w:r>
      <w:r>
        <w:rPr>
          <w:spacing w:val="1"/>
        </w:rPr>
        <w:t xml:space="preserve"> </w:t>
      </w:r>
      <w:r>
        <w:t>выделенных</w:t>
      </w:r>
      <w:r>
        <w:rPr>
          <w:spacing w:val="1"/>
        </w:rPr>
        <w:t xml:space="preserve"> </w:t>
      </w:r>
      <w:r>
        <w:t>стоянок</w:t>
      </w:r>
      <w:r>
        <w:rPr>
          <w:spacing w:val="1"/>
        </w:rPr>
        <w:t xml:space="preserve"> </w:t>
      </w:r>
      <w:r>
        <w:t>для</w:t>
      </w:r>
      <w:r>
        <w:rPr>
          <w:spacing w:val="1"/>
        </w:rPr>
        <w:t xml:space="preserve"> </w:t>
      </w:r>
      <w:r>
        <w:t>автотранспортных</w:t>
      </w:r>
      <w:r>
        <w:rPr>
          <w:spacing w:val="1"/>
        </w:rPr>
        <w:t xml:space="preserve"> </w:t>
      </w:r>
      <w:r>
        <w:t>средств</w:t>
      </w:r>
      <w:r>
        <w:rPr>
          <w:spacing w:val="23"/>
        </w:rPr>
        <w:t xml:space="preserve"> </w:t>
      </w:r>
      <w:r>
        <w:t>инвалидов;</w:t>
      </w:r>
      <w:r>
        <w:rPr>
          <w:spacing w:val="23"/>
        </w:rPr>
        <w:t xml:space="preserve"> </w:t>
      </w:r>
      <w:r>
        <w:t>наличие</w:t>
      </w:r>
      <w:r>
        <w:rPr>
          <w:spacing w:val="22"/>
        </w:rPr>
        <w:t xml:space="preserve"> </w:t>
      </w:r>
      <w:r>
        <w:t>адаптированных</w:t>
      </w:r>
      <w:r>
        <w:rPr>
          <w:spacing w:val="23"/>
        </w:rPr>
        <w:t xml:space="preserve"> </w:t>
      </w:r>
      <w:r>
        <w:t>лифтов,</w:t>
      </w:r>
      <w:r>
        <w:rPr>
          <w:spacing w:val="22"/>
        </w:rPr>
        <w:t xml:space="preserve"> </w:t>
      </w:r>
      <w:r>
        <w:t>поручней,</w:t>
      </w:r>
      <w:r>
        <w:rPr>
          <w:spacing w:val="23"/>
        </w:rPr>
        <w:t xml:space="preserve"> </w:t>
      </w:r>
      <w:r>
        <w:t>расширенных</w:t>
      </w:r>
      <w:r>
        <w:rPr>
          <w:spacing w:val="26"/>
        </w:rPr>
        <w:t xml:space="preserve"> </w:t>
      </w:r>
      <w:r>
        <w:t>дверных</w:t>
      </w:r>
      <w:r>
        <w:rPr>
          <w:spacing w:val="24"/>
        </w:rPr>
        <w:t xml:space="preserve"> </w:t>
      </w:r>
      <w:r>
        <w:t>проемов;</w:t>
      </w:r>
    </w:p>
    <w:p w14:paraId="5B702738" w14:textId="77777777" w:rsidR="00F02067" w:rsidRDefault="00F02067" w:rsidP="00F02067">
      <w:pPr>
        <w:pStyle w:val="afe"/>
        <w:spacing w:before="68" w:line="312" w:lineRule="auto"/>
        <w:ind w:left="112" w:right="206"/>
        <w:jc w:val="both"/>
      </w:pPr>
      <w:r>
        <w:t>наличие сменных кресел-колясок; наличие специально оборудованных санитарно-гигиенических</w:t>
      </w:r>
      <w:r>
        <w:rPr>
          <w:spacing w:val="1"/>
        </w:rPr>
        <w:t xml:space="preserve"> </w:t>
      </w:r>
      <w:r>
        <w:t>помещений</w:t>
      </w:r>
      <w:r>
        <w:rPr>
          <w:spacing w:val="-1"/>
        </w:rPr>
        <w:t xml:space="preserve"> </w:t>
      </w:r>
      <w:r>
        <w:t>в</w:t>
      </w:r>
      <w:r>
        <w:rPr>
          <w:spacing w:val="-1"/>
        </w:rPr>
        <w:t xml:space="preserve"> </w:t>
      </w:r>
      <w:r>
        <w:t>организации»;</w:t>
      </w:r>
    </w:p>
    <w:p w14:paraId="789D7A43" w14:textId="77777777" w:rsidR="00F02067" w:rsidRDefault="00F02067" w:rsidP="00F02067">
      <w:pPr>
        <w:pStyle w:val="afe"/>
        <w:spacing w:before="22" w:line="312" w:lineRule="auto"/>
        <w:ind w:left="112" w:right="206" w:firstLine="708"/>
        <w:jc w:val="both"/>
      </w:pPr>
      <w:r>
        <w:rPr>
          <w:noProof/>
          <w:lang w:eastAsia="ru-RU"/>
        </w:rPr>
        <mc:AlternateContent>
          <mc:Choice Requires="wps">
            <w:drawing>
              <wp:anchor distT="0" distB="0" distL="114300" distR="114300" simplePos="0" relativeHeight="251672576" behindDoc="1" locked="0" layoutInCell="1" allowOverlap="1" wp14:anchorId="48CC6449" wp14:editId="64302D58">
                <wp:simplePos x="0" y="0"/>
                <wp:positionH relativeFrom="page">
                  <wp:posOffset>1271270</wp:posOffset>
                </wp:positionH>
                <wp:positionV relativeFrom="paragraph">
                  <wp:posOffset>90170</wp:posOffset>
                </wp:positionV>
                <wp:extent cx="221615" cy="127000"/>
                <wp:effectExtent l="4445" t="4445" r="2540"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EEE6" w14:textId="77777777"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left:0;text-align:left;margin-left:100.1pt;margin-top:7.1pt;width:17.45pt;height:1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M59wEAALwDAAAOAAAAZHJzL2Uyb0RvYy54bWysU0uO1DAQ3SNxB8t7Oh9pplHU6dEwo0FI&#10;w0caOIDjOIlF4jJldyfNZTgFKyTO0EeastNpBtghNla5XH5+71V5czUNPdsrdBpMybNVypkyEmpt&#10;2pJ/+nj34iVnzgtTix6MKvlBOX61ff5sM9pC5dBBXytkBGJcMdqSd97bIkmc7NQg3AqsMnTYAA7C&#10;0xbbpEYxEvrQJ3maXiYjYG0RpHKOsrfzId9G/KZR0r9vGqc860tO3HxcMa5VWJPtRhQtCttpeaIh&#10;/oHFILShR89Qt8ILtkP9F9SgJYKDxq8kDAk0jZYqaiA1WfqHmodOWBW1kDnOnm1y/w9Wvtt/QKbr&#10;kq85M2KgFh2/HX8efxy/s3VwZ7SuoKIHS2V+egUTdTkqdfYe5GfHDNx0wrTqGhHGToma2GXhZvLk&#10;6ozjAkg1voWanhE7DxFoanAI1pEZjNCpS4dzZ9TkmaRknmeX2QVnko6yfJ2msXOJKJbLFp1/rWBg&#10;ISg5UuMjuNjfOx/IiGIpCW8ZuNN9H5vfm98SVBgykXzgOzP3UzVFly4WTyqoD6QGYR4p+gIUdIBf&#10;ORtpnEruvuwEKs76N4YcCbO3BLgE1RIII+lqyT1nc3jj5xndWdRtR8iz5wauybVGR0XB3pnFiS6N&#10;SBR6Gucwg0/3serXp9s+AgAA//8DAFBLAwQUAAYACAAAACEA86tQWd4AAAAJAQAADwAAAGRycy9k&#10;b3ducmV2LnhtbEyPQU/DMAyF70j7D5GRuLF0HUxQmk4TghPSRFcOHNPGa6M1TtdkW/n3eCc4WfZ7&#10;ev5evp5cL844ButJwWKegEBqvLHUKviq3u+fQISoyejeEyr4wQDrYnaT68z4C5V43sVWcAiFTCvo&#10;YhwyKUPTodNh7gck1vZ+dDryOrbSjPrC4a6XaZKspNOW+EOnB3ztsDnsTk7B5pvKN3vc1p/lvrRV&#10;9ZzQx+qg1N3ttHkBEXGKf2a44jM6FMxU+xOZIHoFnJ6ylYUHnmxIl48LELWCJR9kkcv/DYpfAAAA&#10;//8DAFBLAQItABQABgAIAAAAIQC2gziS/gAAAOEBAAATAAAAAAAAAAAAAAAAAAAAAABbQ29udGVu&#10;dF9UeXBlc10ueG1sUEsBAi0AFAAGAAgAAAAhADj9If/WAAAAlAEAAAsAAAAAAAAAAAAAAAAALwEA&#10;AF9yZWxzLy5yZWxzUEsBAi0AFAAGAAgAAAAhAJX0gzn3AQAAvAMAAA4AAAAAAAAAAAAAAAAALgIA&#10;AGRycy9lMm9Eb2MueG1sUEsBAi0AFAAGAAgAAAAhAPOrUFneAAAACQEAAA8AAAAAAAAAAAAAAAAA&#10;UQQAAGRycy9kb3ducmV2LnhtbFBLBQYAAAAABAAEAPMAAABcBQAAAAA=&#10;" filled="f" stroked="f">
                <v:textbox inset="0,0,0,0">
                  <w:txbxContent>
                    <w:p w:rsidR="000538FA" w:rsidRDefault="000538FA"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Pr>
          <w:rFonts w:ascii="Cambria Math" w:hAnsi="Cambria Math"/>
          <w:spacing w:val="-2"/>
          <w:w w:val="306"/>
        </w:rPr>
        <w:t xml:space="preserve"> </w:t>
      </w:r>
      <w:r w:rsidR="008D545C">
        <w:rPr>
          <w:rFonts w:ascii="Cambria Math" w:hAnsi="Cambria Math"/>
          <w:w w:val="244"/>
          <w:vertAlign w:val="superscript"/>
        </w:rPr>
        <w:t>К2</w:t>
      </w:r>
      <w:r>
        <w:t>–</w:t>
      </w:r>
      <w:r>
        <w:rPr>
          <w:spacing w:val="1"/>
        </w:rPr>
        <w:t xml:space="preserve"> </w:t>
      </w:r>
      <w:r>
        <w:t>оценка</w:t>
      </w:r>
      <w:r>
        <w:rPr>
          <w:spacing w:val="1"/>
        </w:rPr>
        <w:t xml:space="preserve"> </w:t>
      </w:r>
      <w:r>
        <w:t>по</w:t>
      </w:r>
      <w:r>
        <w:rPr>
          <w:spacing w:val="1"/>
        </w:rPr>
        <w:t xml:space="preserve"> </w:t>
      </w:r>
      <w:r>
        <w:t>показателю</w:t>
      </w:r>
      <w:r>
        <w:rPr>
          <w:spacing w:val="1"/>
        </w:rPr>
        <w:t xml:space="preserve"> </w:t>
      </w:r>
      <w:r>
        <w:t>3.2.</w:t>
      </w:r>
      <w:r>
        <w:rPr>
          <w:spacing w:val="1"/>
        </w:rPr>
        <w:t xml:space="preserve"> </w:t>
      </w:r>
      <w:r>
        <w:t>«Обеспечение</w:t>
      </w:r>
      <w:r>
        <w:rPr>
          <w:spacing w:val="1"/>
        </w:rPr>
        <w:t xml:space="preserve"> </w:t>
      </w:r>
      <w:r>
        <w:t>в</w:t>
      </w:r>
      <w:r>
        <w:rPr>
          <w:spacing w:val="1"/>
        </w:rPr>
        <w:t xml:space="preserve"> </w:t>
      </w:r>
      <w:r>
        <w:t>организации</w:t>
      </w:r>
      <w:r>
        <w:rPr>
          <w:spacing w:val="1"/>
        </w:rPr>
        <w:t xml:space="preserve"> </w:t>
      </w:r>
      <w:r>
        <w:t>условий</w:t>
      </w:r>
      <w:r>
        <w:rPr>
          <w:spacing w:val="1"/>
        </w:rPr>
        <w:t xml:space="preserve"> </w:t>
      </w:r>
      <w:r>
        <w:t>доступности,</w:t>
      </w:r>
      <w:r>
        <w:rPr>
          <w:spacing w:val="-57"/>
        </w:rPr>
        <w:t xml:space="preserve"> </w:t>
      </w:r>
      <w:r>
        <w:t>позволяющих инвалидам получать образовательные услуги наравне с другими: дублирование для</w:t>
      </w:r>
      <w:r>
        <w:rPr>
          <w:spacing w:val="1"/>
        </w:rPr>
        <w:t xml:space="preserve"> </w:t>
      </w:r>
      <w:r>
        <w:t>инвалидов по слуху и зрению звуковой и зрительной информации; дублирование надписей, знаков</w:t>
      </w:r>
      <w:r>
        <w:rPr>
          <w:spacing w:val="-57"/>
        </w:rPr>
        <w:t xml:space="preserve"> </w:t>
      </w:r>
      <w:r>
        <w:t>и</w:t>
      </w:r>
      <w:r>
        <w:rPr>
          <w:spacing w:val="1"/>
        </w:rPr>
        <w:t xml:space="preserve"> </w:t>
      </w:r>
      <w:r>
        <w:t>иной</w:t>
      </w:r>
      <w:r>
        <w:rPr>
          <w:spacing w:val="1"/>
        </w:rPr>
        <w:t xml:space="preserve"> </w:t>
      </w:r>
      <w:r>
        <w:t>текстовой</w:t>
      </w:r>
      <w:r>
        <w:rPr>
          <w:spacing w:val="1"/>
        </w:rPr>
        <w:t xml:space="preserve"> </w:t>
      </w:r>
      <w:r>
        <w:t>и</w:t>
      </w:r>
      <w:r>
        <w:rPr>
          <w:spacing w:val="1"/>
        </w:rPr>
        <w:t xml:space="preserve"> </w:t>
      </w:r>
      <w:r>
        <w:t>графической</w:t>
      </w:r>
      <w:r>
        <w:rPr>
          <w:spacing w:val="1"/>
        </w:rPr>
        <w:t xml:space="preserve"> </w:t>
      </w:r>
      <w:r>
        <w:t>информации</w:t>
      </w:r>
      <w:r>
        <w:rPr>
          <w:spacing w:val="1"/>
        </w:rPr>
        <w:t xml:space="preserve"> </w:t>
      </w:r>
      <w:r>
        <w:t>знаками,</w:t>
      </w:r>
      <w:r>
        <w:rPr>
          <w:spacing w:val="1"/>
        </w:rPr>
        <w:t xml:space="preserve"> </w:t>
      </w:r>
      <w:r>
        <w:t>выполненными</w:t>
      </w:r>
      <w:r>
        <w:rPr>
          <w:spacing w:val="1"/>
        </w:rPr>
        <w:t xml:space="preserve"> </w:t>
      </w:r>
      <w:r>
        <w:t>рельефно-точечным</w:t>
      </w:r>
      <w:r>
        <w:rPr>
          <w:spacing w:val="1"/>
        </w:rPr>
        <w:t xml:space="preserve"> </w:t>
      </w:r>
      <w:r>
        <w:t>шрифтом</w:t>
      </w:r>
      <w:r>
        <w:rPr>
          <w:spacing w:val="1"/>
        </w:rPr>
        <w:t xml:space="preserve"> </w:t>
      </w:r>
      <w:r>
        <w:t>Брайля;</w:t>
      </w:r>
      <w:r>
        <w:rPr>
          <w:spacing w:val="1"/>
        </w:rPr>
        <w:t xml:space="preserve"> </w:t>
      </w:r>
      <w:r>
        <w:t>возможность</w:t>
      </w:r>
      <w:r>
        <w:rPr>
          <w:spacing w:val="1"/>
        </w:rPr>
        <w:t xml:space="preserve"> </w:t>
      </w:r>
      <w:r>
        <w:t>предоставления</w:t>
      </w:r>
      <w:r>
        <w:rPr>
          <w:spacing w:val="1"/>
        </w:rPr>
        <w:t xml:space="preserve"> </w:t>
      </w:r>
      <w:r>
        <w:t>инвалидам</w:t>
      </w:r>
      <w:r>
        <w:rPr>
          <w:spacing w:val="1"/>
        </w:rPr>
        <w:t xml:space="preserve"> </w:t>
      </w:r>
      <w:r>
        <w:t>по</w:t>
      </w:r>
      <w:r>
        <w:rPr>
          <w:spacing w:val="1"/>
        </w:rPr>
        <w:t xml:space="preserve"> </w:t>
      </w:r>
      <w:r>
        <w:t>слуху</w:t>
      </w:r>
      <w:r>
        <w:rPr>
          <w:spacing w:val="1"/>
        </w:rPr>
        <w:t xml:space="preserve"> </w:t>
      </w:r>
      <w:r>
        <w:t>(слуху</w:t>
      </w:r>
      <w:r>
        <w:rPr>
          <w:spacing w:val="1"/>
        </w:rPr>
        <w:t xml:space="preserve"> </w:t>
      </w:r>
      <w:r>
        <w:t>и</w:t>
      </w:r>
      <w:r>
        <w:rPr>
          <w:spacing w:val="1"/>
        </w:rPr>
        <w:t xml:space="preserve"> </w:t>
      </w:r>
      <w:r>
        <w:t>зрению)</w:t>
      </w:r>
      <w:r>
        <w:rPr>
          <w:spacing w:val="1"/>
        </w:rPr>
        <w:t xml:space="preserve"> </w:t>
      </w:r>
      <w:r>
        <w:t>услуг</w:t>
      </w:r>
      <w:r>
        <w:rPr>
          <w:spacing w:val="1"/>
        </w:rPr>
        <w:t xml:space="preserve"> </w:t>
      </w:r>
      <w:r>
        <w:t xml:space="preserve">сурдопереводчика  </w:t>
      </w:r>
      <w:r>
        <w:rPr>
          <w:spacing w:val="1"/>
        </w:rPr>
        <w:t xml:space="preserve"> </w:t>
      </w:r>
      <w:r>
        <w:t xml:space="preserve">(тифлосурдопереводчика);  </w:t>
      </w:r>
      <w:r>
        <w:rPr>
          <w:spacing w:val="1"/>
        </w:rPr>
        <w:t xml:space="preserve"> </w:t>
      </w:r>
      <w:r>
        <w:t>альтернативной    версии    сайта    организации</w:t>
      </w:r>
      <w:r>
        <w:rPr>
          <w:spacing w:val="1"/>
        </w:rPr>
        <w:t xml:space="preserve"> </w:t>
      </w:r>
      <w:r>
        <w:t>для</w:t>
      </w:r>
      <w:r>
        <w:rPr>
          <w:spacing w:val="1"/>
        </w:rPr>
        <w:t xml:space="preserve"> </w:t>
      </w:r>
      <w:r>
        <w:t>инвалидов</w:t>
      </w:r>
      <w:r>
        <w:rPr>
          <w:spacing w:val="1"/>
        </w:rPr>
        <w:t xml:space="preserve"> </w:t>
      </w:r>
      <w:r>
        <w:t>по</w:t>
      </w:r>
      <w:r>
        <w:rPr>
          <w:spacing w:val="1"/>
        </w:rPr>
        <w:t xml:space="preserve"> </w:t>
      </w:r>
      <w:r>
        <w:t>зрению;</w:t>
      </w:r>
      <w:r>
        <w:rPr>
          <w:spacing w:val="1"/>
        </w:rPr>
        <w:t xml:space="preserve"> </w:t>
      </w:r>
      <w:r>
        <w:t>помощь,</w:t>
      </w:r>
      <w:r>
        <w:rPr>
          <w:spacing w:val="1"/>
        </w:rPr>
        <w:t xml:space="preserve"> </w:t>
      </w:r>
      <w:r>
        <w:t>оказываемая</w:t>
      </w:r>
      <w:r>
        <w:rPr>
          <w:spacing w:val="1"/>
        </w:rPr>
        <w:t xml:space="preserve"> </w:t>
      </w:r>
      <w:r>
        <w:t>работниками</w:t>
      </w:r>
      <w:r>
        <w:rPr>
          <w:spacing w:val="1"/>
        </w:rPr>
        <w:t xml:space="preserve"> </w:t>
      </w:r>
      <w:r>
        <w:t>организации,</w:t>
      </w:r>
      <w:r>
        <w:rPr>
          <w:spacing w:val="1"/>
        </w:rPr>
        <w:t xml:space="preserve"> </w:t>
      </w:r>
      <w:r>
        <w:t>прошедшими</w:t>
      </w:r>
      <w:r>
        <w:rPr>
          <w:spacing w:val="-57"/>
        </w:rPr>
        <w:t xml:space="preserve"> </w:t>
      </w:r>
      <w:r>
        <w:t>необходимое</w:t>
      </w:r>
      <w:r>
        <w:rPr>
          <w:spacing w:val="1"/>
        </w:rPr>
        <w:t xml:space="preserve"> </w:t>
      </w:r>
      <w:r>
        <w:t>обучение</w:t>
      </w:r>
      <w:r>
        <w:rPr>
          <w:spacing w:val="1"/>
        </w:rPr>
        <w:t xml:space="preserve"> </w:t>
      </w:r>
      <w:r>
        <w:t>(инструктирование),</w:t>
      </w:r>
      <w:r>
        <w:rPr>
          <w:spacing w:val="1"/>
        </w:rPr>
        <w:t xml:space="preserve"> </w:t>
      </w:r>
      <w:r>
        <w:t>по</w:t>
      </w:r>
      <w:r>
        <w:rPr>
          <w:spacing w:val="1"/>
        </w:rPr>
        <w:t xml:space="preserve"> </w:t>
      </w:r>
      <w:r>
        <w:t>сопровождению</w:t>
      </w:r>
      <w:r>
        <w:rPr>
          <w:spacing w:val="1"/>
        </w:rPr>
        <w:t xml:space="preserve"> </w:t>
      </w:r>
      <w:r>
        <w:t>инвалидов</w:t>
      </w:r>
      <w:r>
        <w:rPr>
          <w:spacing w:val="1"/>
        </w:rPr>
        <w:t xml:space="preserve"> </w:t>
      </w:r>
      <w:r>
        <w:t>в</w:t>
      </w:r>
      <w:r>
        <w:rPr>
          <w:spacing w:val="1"/>
        </w:rPr>
        <w:t xml:space="preserve"> </w:t>
      </w:r>
      <w:r>
        <w:t>помещении</w:t>
      </w:r>
      <w:r>
        <w:rPr>
          <w:spacing w:val="1"/>
        </w:rPr>
        <w:t xml:space="preserve"> </w:t>
      </w:r>
      <w:r>
        <w:t>организации; возможность предоставления образовательных услуг в дистанционном режиме или</w:t>
      </w:r>
      <w:r>
        <w:rPr>
          <w:spacing w:val="1"/>
        </w:rPr>
        <w:t xml:space="preserve"> </w:t>
      </w:r>
      <w:r>
        <w:t>на</w:t>
      </w:r>
      <w:r>
        <w:rPr>
          <w:spacing w:val="-2"/>
        </w:rPr>
        <w:t xml:space="preserve"> </w:t>
      </w:r>
      <w:r>
        <w:t>дому».</w:t>
      </w:r>
    </w:p>
    <w:p w14:paraId="4C686442" w14:textId="77777777" w:rsidR="00F02067" w:rsidRDefault="00F02067" w:rsidP="00F02067">
      <w:pPr>
        <w:pStyle w:val="afe"/>
        <w:spacing w:before="5"/>
      </w:pPr>
    </w:p>
    <w:p w14:paraId="5BDB24FF" w14:textId="77777777" w:rsidR="00F02067" w:rsidRDefault="00F02067" w:rsidP="00F02067">
      <w:pPr>
        <w:pStyle w:val="afe"/>
        <w:spacing w:before="3"/>
        <w:rPr>
          <w:sz w:val="21"/>
        </w:rPr>
      </w:pPr>
    </w:p>
    <w:p w14:paraId="01272F7F" w14:textId="77777777" w:rsidR="00F02067" w:rsidRDefault="00F02067" w:rsidP="00F02067">
      <w:pPr>
        <w:spacing w:line="360" w:lineRule="auto"/>
        <w:ind w:left="112" w:right="206" w:firstLine="708"/>
        <w:jc w:val="both"/>
        <w:rPr>
          <w:i/>
          <w:sz w:val="24"/>
        </w:rPr>
      </w:pPr>
      <w:r>
        <w:rPr>
          <w:i/>
          <w:sz w:val="24"/>
        </w:rPr>
        <w:t>Примеры</w:t>
      </w:r>
      <w:r>
        <w:rPr>
          <w:i/>
          <w:spacing w:val="1"/>
          <w:sz w:val="24"/>
        </w:rPr>
        <w:t xml:space="preserve"> </w:t>
      </w:r>
      <w:r>
        <w:rPr>
          <w:i/>
          <w:sz w:val="24"/>
        </w:rPr>
        <w:t>расчета</w:t>
      </w:r>
      <w:r>
        <w:rPr>
          <w:i/>
          <w:spacing w:val="1"/>
          <w:sz w:val="24"/>
        </w:rPr>
        <w:t xml:space="preserve"> </w:t>
      </w:r>
      <w:r>
        <w:rPr>
          <w:i/>
          <w:sz w:val="24"/>
        </w:rPr>
        <w:t>показателей,</w:t>
      </w:r>
      <w:r>
        <w:rPr>
          <w:i/>
          <w:spacing w:val="1"/>
          <w:sz w:val="24"/>
        </w:rPr>
        <w:t xml:space="preserve"> </w:t>
      </w:r>
      <w:r>
        <w:rPr>
          <w:i/>
          <w:sz w:val="24"/>
        </w:rPr>
        <w:t>характеризующих</w:t>
      </w:r>
      <w:r>
        <w:rPr>
          <w:i/>
          <w:spacing w:val="1"/>
          <w:sz w:val="24"/>
        </w:rPr>
        <w:t xml:space="preserve"> </w:t>
      </w:r>
      <w:r>
        <w:rPr>
          <w:i/>
          <w:sz w:val="24"/>
        </w:rPr>
        <w:t>общие</w:t>
      </w:r>
      <w:r>
        <w:rPr>
          <w:i/>
          <w:spacing w:val="1"/>
          <w:sz w:val="24"/>
        </w:rPr>
        <w:t xml:space="preserve"> </w:t>
      </w:r>
      <w:r>
        <w:rPr>
          <w:i/>
          <w:sz w:val="24"/>
        </w:rPr>
        <w:t>критерии</w:t>
      </w:r>
      <w:r>
        <w:rPr>
          <w:i/>
          <w:spacing w:val="1"/>
          <w:sz w:val="24"/>
        </w:rPr>
        <w:t xml:space="preserve"> </w:t>
      </w:r>
      <w:r>
        <w:rPr>
          <w:i/>
          <w:sz w:val="24"/>
        </w:rPr>
        <w:t>оценки</w:t>
      </w:r>
      <w:r>
        <w:rPr>
          <w:i/>
          <w:spacing w:val="1"/>
          <w:sz w:val="24"/>
        </w:rPr>
        <w:t xml:space="preserve"> </w:t>
      </w:r>
      <w:r>
        <w:rPr>
          <w:i/>
          <w:sz w:val="24"/>
        </w:rPr>
        <w:t>качества</w:t>
      </w:r>
      <w:r>
        <w:rPr>
          <w:i/>
          <w:spacing w:val="1"/>
          <w:sz w:val="24"/>
        </w:rPr>
        <w:t xml:space="preserve"> </w:t>
      </w:r>
      <w:r>
        <w:rPr>
          <w:i/>
          <w:sz w:val="24"/>
        </w:rPr>
        <w:t>условий</w:t>
      </w:r>
      <w:r>
        <w:rPr>
          <w:i/>
          <w:spacing w:val="1"/>
          <w:sz w:val="24"/>
        </w:rPr>
        <w:t xml:space="preserve"> </w:t>
      </w:r>
      <w:r>
        <w:rPr>
          <w:i/>
          <w:sz w:val="24"/>
        </w:rPr>
        <w:t>оказания</w:t>
      </w:r>
      <w:r>
        <w:rPr>
          <w:i/>
          <w:spacing w:val="1"/>
          <w:sz w:val="24"/>
        </w:rPr>
        <w:t xml:space="preserve"> </w:t>
      </w:r>
      <w:r>
        <w:rPr>
          <w:i/>
          <w:sz w:val="24"/>
        </w:rPr>
        <w:t>услуг</w:t>
      </w:r>
      <w:r>
        <w:rPr>
          <w:i/>
          <w:spacing w:val="1"/>
          <w:sz w:val="24"/>
        </w:rPr>
        <w:t xml:space="preserve"> </w:t>
      </w:r>
      <w:r>
        <w:rPr>
          <w:i/>
          <w:sz w:val="24"/>
        </w:rPr>
        <w:t>организациями</w:t>
      </w:r>
      <w:r>
        <w:rPr>
          <w:i/>
          <w:spacing w:val="1"/>
          <w:sz w:val="24"/>
        </w:rPr>
        <w:t xml:space="preserve"> </w:t>
      </w:r>
      <w:r>
        <w:rPr>
          <w:i/>
          <w:sz w:val="24"/>
        </w:rPr>
        <w:t>в</w:t>
      </w:r>
      <w:r>
        <w:rPr>
          <w:i/>
          <w:spacing w:val="1"/>
          <w:sz w:val="24"/>
        </w:rPr>
        <w:t xml:space="preserve"> </w:t>
      </w:r>
      <w:r>
        <w:rPr>
          <w:i/>
          <w:sz w:val="24"/>
        </w:rPr>
        <w:t>сфере</w:t>
      </w:r>
      <w:r>
        <w:rPr>
          <w:i/>
          <w:spacing w:val="1"/>
          <w:sz w:val="24"/>
        </w:rPr>
        <w:t xml:space="preserve"> </w:t>
      </w:r>
      <w:r>
        <w:rPr>
          <w:i/>
          <w:sz w:val="24"/>
        </w:rPr>
        <w:t>культуры,</w:t>
      </w:r>
      <w:r>
        <w:rPr>
          <w:i/>
          <w:spacing w:val="1"/>
          <w:sz w:val="24"/>
        </w:rPr>
        <w:t xml:space="preserve"> </w:t>
      </w:r>
      <w:r>
        <w:rPr>
          <w:i/>
          <w:sz w:val="24"/>
        </w:rPr>
        <w:t>охраны</w:t>
      </w:r>
      <w:r>
        <w:rPr>
          <w:i/>
          <w:spacing w:val="1"/>
          <w:sz w:val="24"/>
        </w:rPr>
        <w:t xml:space="preserve"> </w:t>
      </w:r>
      <w:r>
        <w:rPr>
          <w:i/>
          <w:sz w:val="24"/>
        </w:rPr>
        <w:t>здоровья,</w:t>
      </w:r>
      <w:r>
        <w:rPr>
          <w:i/>
          <w:spacing w:val="1"/>
          <w:sz w:val="24"/>
        </w:rPr>
        <w:t xml:space="preserve"> </w:t>
      </w:r>
      <w:r>
        <w:rPr>
          <w:i/>
          <w:sz w:val="24"/>
        </w:rPr>
        <w:t>образования,</w:t>
      </w:r>
      <w:r>
        <w:rPr>
          <w:i/>
          <w:spacing w:val="-57"/>
          <w:sz w:val="24"/>
        </w:rPr>
        <w:t xml:space="preserve"> </w:t>
      </w:r>
      <w:r>
        <w:rPr>
          <w:i/>
          <w:sz w:val="24"/>
        </w:rPr>
        <w:t>социального</w:t>
      </w:r>
      <w:r>
        <w:rPr>
          <w:i/>
          <w:spacing w:val="1"/>
          <w:sz w:val="24"/>
        </w:rPr>
        <w:t xml:space="preserve"> </w:t>
      </w:r>
      <w:r>
        <w:rPr>
          <w:i/>
          <w:sz w:val="24"/>
        </w:rPr>
        <w:t>обслуживания</w:t>
      </w:r>
      <w:r>
        <w:rPr>
          <w:i/>
          <w:spacing w:val="1"/>
          <w:sz w:val="24"/>
        </w:rPr>
        <w:t xml:space="preserve"> </w:t>
      </w:r>
      <w:r>
        <w:rPr>
          <w:i/>
          <w:sz w:val="24"/>
        </w:rPr>
        <w:t>и</w:t>
      </w:r>
      <w:r>
        <w:rPr>
          <w:i/>
          <w:spacing w:val="1"/>
          <w:sz w:val="24"/>
        </w:rPr>
        <w:t xml:space="preserve"> </w:t>
      </w:r>
      <w:r>
        <w:rPr>
          <w:i/>
          <w:sz w:val="24"/>
        </w:rPr>
        <w:t>федеральными</w:t>
      </w:r>
      <w:r>
        <w:rPr>
          <w:i/>
          <w:spacing w:val="1"/>
          <w:sz w:val="24"/>
        </w:rPr>
        <w:t xml:space="preserve"> </w:t>
      </w:r>
      <w:r>
        <w:rPr>
          <w:i/>
          <w:sz w:val="24"/>
        </w:rPr>
        <w:t>учреждениями</w:t>
      </w:r>
      <w:r>
        <w:rPr>
          <w:i/>
          <w:spacing w:val="1"/>
          <w:sz w:val="24"/>
        </w:rPr>
        <w:t xml:space="preserve"> </w:t>
      </w:r>
      <w:r>
        <w:rPr>
          <w:i/>
          <w:sz w:val="24"/>
        </w:rPr>
        <w:t>медико-социальной</w:t>
      </w:r>
      <w:r>
        <w:rPr>
          <w:i/>
          <w:spacing w:val="1"/>
          <w:sz w:val="24"/>
        </w:rPr>
        <w:t xml:space="preserve"> </w:t>
      </w:r>
      <w:r>
        <w:rPr>
          <w:i/>
          <w:sz w:val="24"/>
        </w:rPr>
        <w:t>экспертизы</w:t>
      </w:r>
      <w:r>
        <w:rPr>
          <w:i/>
          <w:spacing w:val="-57"/>
          <w:sz w:val="24"/>
        </w:rPr>
        <w:t xml:space="preserve"> </w:t>
      </w:r>
      <w:r>
        <w:rPr>
          <w:i/>
          <w:sz w:val="24"/>
        </w:rPr>
        <w:t>размещены на официальном сайте Минтруда России в информационно-телекоммуникационной</w:t>
      </w:r>
      <w:r>
        <w:rPr>
          <w:i/>
          <w:spacing w:val="1"/>
          <w:sz w:val="24"/>
        </w:rPr>
        <w:t xml:space="preserve"> </w:t>
      </w:r>
      <w:r>
        <w:rPr>
          <w:i/>
          <w:sz w:val="24"/>
        </w:rPr>
        <w:t>сети</w:t>
      </w:r>
      <w:r>
        <w:rPr>
          <w:i/>
          <w:spacing w:val="-2"/>
          <w:sz w:val="24"/>
        </w:rPr>
        <w:t xml:space="preserve"> </w:t>
      </w:r>
      <w:r>
        <w:rPr>
          <w:i/>
          <w:sz w:val="24"/>
        </w:rPr>
        <w:t>«Интернет»</w:t>
      </w:r>
      <w:r>
        <w:rPr>
          <w:i/>
          <w:spacing w:val="-2"/>
          <w:sz w:val="24"/>
        </w:rPr>
        <w:t xml:space="preserve"> </w:t>
      </w:r>
      <w:r>
        <w:rPr>
          <w:i/>
          <w:sz w:val="24"/>
        </w:rPr>
        <w:t xml:space="preserve">по адресу: </w:t>
      </w:r>
      <w:hyperlink r:id="rId10" w:history="1">
        <w:r>
          <w:rPr>
            <w:rStyle w:val="aa"/>
            <w:i/>
            <w:color w:val="auto"/>
            <w:sz w:val="24"/>
          </w:rPr>
          <w:t>https://mintrud.gov.ru/ministry/programms/nsok/files</w:t>
        </w:r>
      </w:hyperlink>
      <w:r>
        <w:rPr>
          <w:i/>
          <w:sz w:val="24"/>
        </w:rPr>
        <w:t>.</w:t>
      </w:r>
    </w:p>
    <w:p w14:paraId="5755BAFB" w14:textId="77777777" w:rsidR="00F02067" w:rsidRDefault="00F02067" w:rsidP="00101D06">
      <w:pPr>
        <w:spacing w:after="0" w:line="240" w:lineRule="auto"/>
        <w:ind w:firstLine="709"/>
        <w:jc w:val="both"/>
        <w:rPr>
          <w:rFonts w:ascii="Times New Roman" w:hAnsi="Times New Roman"/>
          <w:sz w:val="28"/>
          <w:szCs w:val="28"/>
        </w:rPr>
      </w:pPr>
    </w:p>
    <w:p w14:paraId="0EF31098" w14:textId="77777777" w:rsidR="00101D06" w:rsidRDefault="00101D06" w:rsidP="00101D06">
      <w:pPr>
        <w:spacing w:after="0" w:line="240" w:lineRule="auto"/>
        <w:ind w:firstLine="709"/>
        <w:jc w:val="both"/>
        <w:rPr>
          <w:rFonts w:ascii="Times New Roman" w:hAnsi="Times New Roman"/>
          <w:sz w:val="28"/>
          <w:szCs w:val="28"/>
        </w:rPr>
      </w:pPr>
    </w:p>
    <w:p w14:paraId="1DD05B42" w14:textId="77777777" w:rsidR="00101D06" w:rsidRDefault="00101D06" w:rsidP="00101D06"/>
    <w:p w14:paraId="5D49A3C1" w14:textId="77777777" w:rsidR="00385BF6" w:rsidRDefault="00385BF6" w:rsidP="00101D06">
      <w:pPr>
        <w:jc w:val="center"/>
        <w:rPr>
          <w:rFonts w:ascii="Times New Roman" w:hAnsi="Times New Roman" w:cs="Times New Roman"/>
          <w:sz w:val="28"/>
          <w:szCs w:val="28"/>
        </w:rPr>
        <w:sectPr w:rsidR="00385BF6" w:rsidSect="007B0D59">
          <w:pgSz w:w="16838" w:h="11906" w:orient="landscape"/>
          <w:pgMar w:top="851" w:right="1134" w:bottom="1701" w:left="1134" w:header="709" w:footer="709" w:gutter="0"/>
          <w:cols w:space="708"/>
          <w:docGrid w:linePitch="360"/>
        </w:sectPr>
      </w:pPr>
      <w:r>
        <w:rPr>
          <w:rFonts w:ascii="Times New Roman" w:hAnsi="Times New Roman"/>
          <w:b/>
          <w:sz w:val="24"/>
          <w:szCs w:val="24"/>
        </w:rPr>
        <w:br w:type="page"/>
      </w:r>
    </w:p>
    <w:p w14:paraId="6D1C0677" w14:textId="77777777" w:rsidR="00DB776C" w:rsidRPr="00DB776C" w:rsidRDefault="00DB776C" w:rsidP="00385BF6">
      <w:pPr>
        <w:pStyle w:val="2"/>
        <w:ind w:left="720"/>
      </w:pPr>
      <w:bookmarkStart w:id="24" w:name="_Toc149074044"/>
      <w:r>
        <w:rPr>
          <w:lang w:val="en-US"/>
        </w:rPr>
        <w:t>II</w:t>
      </w:r>
      <w:r w:rsidRPr="004C56AE">
        <w:t xml:space="preserve">. </w:t>
      </w:r>
      <w:r>
        <w:t>Основная часть</w:t>
      </w:r>
      <w:bookmarkEnd w:id="24"/>
    </w:p>
    <w:p w14:paraId="6730FDE3" w14:textId="77777777" w:rsidR="00CA1485" w:rsidRPr="004C56AE" w:rsidRDefault="00D02798" w:rsidP="004C56AE">
      <w:pPr>
        <w:pStyle w:val="2"/>
        <w:ind w:left="720"/>
      </w:pPr>
      <w:bookmarkStart w:id="25" w:name="_Toc149074045"/>
      <w:r>
        <w:t>2.1.</w:t>
      </w:r>
      <w:r w:rsidR="004C56AE">
        <w:t>1.</w:t>
      </w:r>
      <w:r w:rsidR="004C56AE" w:rsidRPr="004C56AE">
        <w:rPr>
          <w:rFonts w:eastAsia="Calibri" w:cs="Liberation Serif"/>
        </w:rPr>
        <w:t xml:space="preserve"> </w:t>
      </w:r>
      <w:r w:rsidR="004C56AE">
        <w:rPr>
          <w:rFonts w:eastAsia="Calibri" w:cs="Liberation Serif"/>
        </w:rPr>
        <w:t>Объекты независимой оценки</w:t>
      </w:r>
      <w:r w:rsidR="00EF66D5">
        <w:rPr>
          <w:rFonts w:eastAsia="Calibri" w:cs="Liberation Serif"/>
        </w:rPr>
        <w:t xml:space="preserve"> (средние общеобразовательные организации)</w:t>
      </w:r>
      <w:bookmarkEnd w:id="25"/>
      <w:r>
        <w:t xml:space="preserve"> </w:t>
      </w:r>
    </w:p>
    <w:p w14:paraId="5D88D4A4" w14:textId="77777777" w:rsidR="00CA1485" w:rsidRDefault="00CA1485" w:rsidP="00CA148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w:t>
      </w:r>
      <w:r w:rsidR="004C56AE">
        <w:rPr>
          <w:rFonts w:ascii="Times New Roman" w:hAnsi="Times New Roman" w:cs="Times New Roman"/>
          <w:sz w:val="28"/>
          <w:szCs w:val="28"/>
        </w:rPr>
        <w:t xml:space="preserve"> Объект независимой оценки – общеобразовательные организации.</w:t>
      </w:r>
    </w:p>
    <w:p w14:paraId="655275FC" w14:textId="77777777" w:rsidR="00CA1485" w:rsidRPr="004C56AE" w:rsidRDefault="004C56AE" w:rsidP="00EF66D5">
      <w:pPr>
        <w:pStyle w:val="2"/>
        <w:rPr>
          <w:rFonts w:eastAsia="Calibri"/>
        </w:rPr>
      </w:pPr>
      <w:bookmarkStart w:id="26" w:name="_Toc149074046"/>
      <w:r w:rsidRPr="004C56AE">
        <w:rPr>
          <w:rFonts w:eastAsia="Calibri"/>
        </w:rPr>
        <w:t>2.2.</w:t>
      </w:r>
      <w:r>
        <w:rPr>
          <w:rFonts w:eastAsia="Calibri"/>
        </w:rPr>
        <w:t>1.</w:t>
      </w:r>
      <w:r w:rsidRPr="004C56AE">
        <w:rPr>
          <w:rFonts w:eastAsia="Calibri"/>
        </w:rPr>
        <w:t xml:space="preserve"> Типы респондентов и их количество, принимавших участие в независимой оценке</w:t>
      </w:r>
      <w:r w:rsidR="00EF66D5">
        <w:rPr>
          <w:rFonts w:eastAsia="Calibri"/>
        </w:rPr>
        <w:t xml:space="preserve"> </w:t>
      </w:r>
      <w:r w:rsidR="00EF66D5">
        <w:rPr>
          <w:rFonts w:eastAsia="Calibri" w:cs="Liberation Serif"/>
        </w:rPr>
        <w:t>(средние общеобразовательные организации)</w:t>
      </w:r>
      <w:bookmarkEnd w:id="26"/>
    </w:p>
    <w:p w14:paraId="27853FA8" w14:textId="77777777" w:rsidR="00DF25E7" w:rsidRPr="00DF25E7" w:rsidRDefault="00CA1485" w:rsidP="00DF25E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4C56AE">
        <w:rPr>
          <w:rFonts w:ascii="Times New Roman" w:hAnsi="Times New Roman" w:cs="Times New Roman"/>
          <w:sz w:val="28"/>
          <w:szCs w:val="28"/>
        </w:rPr>
        <w:t xml:space="preserve">1 </w:t>
      </w:r>
      <w:r>
        <w:rPr>
          <w:rFonts w:ascii="Times New Roman" w:hAnsi="Times New Roman" w:cs="Times New Roman"/>
          <w:sz w:val="28"/>
          <w:szCs w:val="28"/>
        </w:rPr>
        <w:t>Объем выборочной совокупности</w:t>
      </w:r>
    </w:p>
    <w:tbl>
      <w:tblPr>
        <w:tblW w:w="5000" w:type="pct"/>
        <w:tblLook w:val="04A0" w:firstRow="1" w:lastRow="0" w:firstColumn="1" w:lastColumn="0" w:noHBand="0" w:noVBand="1"/>
      </w:tblPr>
      <w:tblGrid>
        <w:gridCol w:w="562"/>
        <w:gridCol w:w="4286"/>
        <w:gridCol w:w="1422"/>
        <w:gridCol w:w="1505"/>
        <w:gridCol w:w="1570"/>
      </w:tblGrid>
      <w:tr w:rsidR="00DE7199" w:rsidRPr="00DE7199" w14:paraId="5961D0C7"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DE7D4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27" w:type="pct"/>
            <w:tcBorders>
              <w:top w:val="single" w:sz="4" w:space="0" w:color="auto"/>
              <w:left w:val="nil"/>
              <w:bottom w:val="single" w:sz="4" w:space="0" w:color="auto"/>
              <w:right w:val="single" w:sz="4" w:space="0" w:color="auto"/>
            </w:tcBorders>
            <w:shd w:val="clear" w:color="000000" w:fill="9BC2E6"/>
            <w:vAlign w:val="center"/>
            <w:hideMark/>
          </w:tcPr>
          <w:p w14:paraId="01C527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627" w:type="pct"/>
            <w:tcBorders>
              <w:top w:val="single" w:sz="4" w:space="0" w:color="auto"/>
              <w:left w:val="nil"/>
              <w:bottom w:val="single" w:sz="4" w:space="0" w:color="auto"/>
              <w:right w:val="single" w:sz="4" w:space="0" w:color="auto"/>
            </w:tcBorders>
            <w:shd w:val="clear" w:color="000000" w:fill="9BC2E6"/>
            <w:vAlign w:val="center"/>
            <w:hideMark/>
          </w:tcPr>
          <w:p w14:paraId="037845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Численность</w:t>
            </w:r>
            <w:r w:rsidRPr="00DE7199">
              <w:rPr>
                <w:rFonts w:ascii="Times New Roman" w:eastAsia="Times New Roman" w:hAnsi="Times New Roman" w:cs="Times New Roman"/>
                <w:color w:val="000000"/>
                <w:lang w:val="en-US"/>
              </w:rPr>
              <w:br/>
              <w:t>получателей</w:t>
            </w:r>
            <w:r w:rsidRPr="00DE7199">
              <w:rPr>
                <w:rFonts w:ascii="Times New Roman" w:eastAsia="Times New Roman" w:hAnsi="Times New Roman" w:cs="Times New Roman"/>
                <w:color w:val="000000"/>
                <w:lang w:val="en-US"/>
              </w:rPr>
              <w:br/>
              <w:t>услуг</w:t>
            </w:r>
            <w:r w:rsidRPr="00DE7199">
              <w:rPr>
                <w:rFonts w:ascii="Times New Roman" w:eastAsia="Times New Roman" w:hAnsi="Times New Roman" w:cs="Times New Roman"/>
                <w:color w:val="000000"/>
                <w:lang w:val="en-US"/>
              </w:rPr>
              <w:br/>
              <w:t>организации</w:t>
            </w:r>
          </w:p>
        </w:tc>
        <w:tc>
          <w:tcPr>
            <w:tcW w:w="805" w:type="pct"/>
            <w:tcBorders>
              <w:top w:val="single" w:sz="4" w:space="0" w:color="auto"/>
              <w:left w:val="nil"/>
              <w:bottom w:val="single" w:sz="4" w:space="0" w:color="auto"/>
              <w:right w:val="single" w:sz="4" w:space="0" w:color="auto"/>
            </w:tcBorders>
            <w:shd w:val="clear" w:color="000000" w:fill="9BC2E6"/>
            <w:vAlign w:val="center"/>
            <w:hideMark/>
          </w:tcPr>
          <w:p w14:paraId="38117A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w:t>
            </w:r>
            <w:r w:rsidRPr="00DE7199">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center"/>
            <w:hideMark/>
          </w:tcPr>
          <w:p w14:paraId="118FEC1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Доля</w:t>
            </w:r>
            <w:r w:rsidRPr="00DE7199">
              <w:rPr>
                <w:rFonts w:ascii="Times New Roman" w:eastAsia="Times New Roman" w:hAnsi="Times New Roman" w:cs="Times New Roman"/>
                <w:b/>
                <w:bCs/>
                <w:color w:val="000000"/>
                <w:lang w:val="en-US"/>
              </w:rPr>
              <w:br/>
              <w:t>респондентов</w:t>
            </w:r>
          </w:p>
        </w:tc>
      </w:tr>
      <w:tr w:rsidR="00DE7199" w:rsidRPr="00DE7199" w14:paraId="66ECD29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8933D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27" w:type="pct"/>
            <w:tcBorders>
              <w:top w:val="nil"/>
              <w:left w:val="nil"/>
              <w:bottom w:val="single" w:sz="4" w:space="0" w:color="auto"/>
              <w:right w:val="single" w:sz="4" w:space="0" w:color="auto"/>
            </w:tcBorders>
            <w:shd w:val="clear" w:color="auto" w:fill="auto"/>
            <w:vAlign w:val="center"/>
            <w:hideMark/>
          </w:tcPr>
          <w:p w14:paraId="63B0336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627" w:type="pct"/>
            <w:tcBorders>
              <w:top w:val="nil"/>
              <w:left w:val="nil"/>
              <w:bottom w:val="single" w:sz="4" w:space="0" w:color="auto"/>
              <w:right w:val="single" w:sz="4" w:space="0" w:color="auto"/>
            </w:tcBorders>
            <w:shd w:val="clear" w:color="auto" w:fill="auto"/>
            <w:noWrap/>
            <w:vAlign w:val="center"/>
            <w:hideMark/>
          </w:tcPr>
          <w:p w14:paraId="79B223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326</w:t>
            </w:r>
          </w:p>
        </w:tc>
        <w:tc>
          <w:tcPr>
            <w:tcW w:w="805" w:type="pct"/>
            <w:tcBorders>
              <w:top w:val="nil"/>
              <w:left w:val="nil"/>
              <w:bottom w:val="single" w:sz="4" w:space="0" w:color="auto"/>
              <w:right w:val="single" w:sz="4" w:space="0" w:color="auto"/>
            </w:tcBorders>
            <w:shd w:val="clear" w:color="000000" w:fill="FFFFFF"/>
            <w:vAlign w:val="center"/>
            <w:hideMark/>
          </w:tcPr>
          <w:p w14:paraId="42043C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840" w:type="pct"/>
            <w:tcBorders>
              <w:top w:val="nil"/>
              <w:left w:val="nil"/>
              <w:bottom w:val="single" w:sz="4" w:space="0" w:color="auto"/>
              <w:right w:val="single" w:sz="4" w:space="0" w:color="auto"/>
            </w:tcBorders>
            <w:shd w:val="clear" w:color="auto" w:fill="auto"/>
            <w:vAlign w:val="center"/>
            <w:hideMark/>
          </w:tcPr>
          <w:p w14:paraId="378AE7D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52,8</w:t>
            </w:r>
          </w:p>
        </w:tc>
      </w:tr>
      <w:tr w:rsidR="00DE7199" w:rsidRPr="00DE7199" w14:paraId="636A449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588A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27" w:type="pct"/>
            <w:tcBorders>
              <w:top w:val="nil"/>
              <w:left w:val="nil"/>
              <w:bottom w:val="single" w:sz="4" w:space="0" w:color="auto"/>
              <w:right w:val="single" w:sz="4" w:space="0" w:color="auto"/>
            </w:tcBorders>
            <w:shd w:val="clear" w:color="auto" w:fill="auto"/>
            <w:vAlign w:val="center"/>
            <w:hideMark/>
          </w:tcPr>
          <w:p w14:paraId="2DCC1CA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627" w:type="pct"/>
            <w:tcBorders>
              <w:top w:val="nil"/>
              <w:left w:val="nil"/>
              <w:bottom w:val="single" w:sz="4" w:space="0" w:color="auto"/>
              <w:right w:val="single" w:sz="4" w:space="0" w:color="auto"/>
            </w:tcBorders>
            <w:shd w:val="clear" w:color="auto" w:fill="auto"/>
            <w:noWrap/>
            <w:vAlign w:val="center"/>
            <w:hideMark/>
          </w:tcPr>
          <w:p w14:paraId="0A7439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330</w:t>
            </w:r>
          </w:p>
        </w:tc>
        <w:tc>
          <w:tcPr>
            <w:tcW w:w="805" w:type="pct"/>
            <w:tcBorders>
              <w:top w:val="nil"/>
              <w:left w:val="nil"/>
              <w:bottom w:val="single" w:sz="4" w:space="0" w:color="auto"/>
              <w:right w:val="single" w:sz="4" w:space="0" w:color="auto"/>
            </w:tcBorders>
            <w:shd w:val="clear" w:color="000000" w:fill="FFFFFF"/>
            <w:vAlign w:val="center"/>
            <w:hideMark/>
          </w:tcPr>
          <w:p w14:paraId="27D8DA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840" w:type="pct"/>
            <w:tcBorders>
              <w:top w:val="nil"/>
              <w:left w:val="nil"/>
              <w:bottom w:val="single" w:sz="4" w:space="0" w:color="auto"/>
              <w:right w:val="single" w:sz="4" w:space="0" w:color="auto"/>
            </w:tcBorders>
            <w:shd w:val="clear" w:color="auto" w:fill="auto"/>
            <w:vAlign w:val="center"/>
            <w:hideMark/>
          </w:tcPr>
          <w:p w14:paraId="454E2EE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37,3</w:t>
            </w:r>
          </w:p>
        </w:tc>
      </w:tr>
      <w:tr w:rsidR="00DE7199" w:rsidRPr="00DE7199" w14:paraId="2E806F7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D6F5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27" w:type="pct"/>
            <w:tcBorders>
              <w:top w:val="nil"/>
              <w:left w:val="nil"/>
              <w:bottom w:val="single" w:sz="4" w:space="0" w:color="auto"/>
              <w:right w:val="single" w:sz="4" w:space="0" w:color="auto"/>
            </w:tcBorders>
            <w:shd w:val="clear" w:color="auto" w:fill="auto"/>
            <w:vAlign w:val="center"/>
            <w:hideMark/>
          </w:tcPr>
          <w:p w14:paraId="179CDCD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627" w:type="pct"/>
            <w:tcBorders>
              <w:top w:val="nil"/>
              <w:left w:val="nil"/>
              <w:bottom w:val="single" w:sz="4" w:space="0" w:color="auto"/>
              <w:right w:val="single" w:sz="4" w:space="0" w:color="auto"/>
            </w:tcBorders>
            <w:shd w:val="clear" w:color="auto" w:fill="auto"/>
            <w:noWrap/>
            <w:vAlign w:val="center"/>
            <w:hideMark/>
          </w:tcPr>
          <w:p w14:paraId="77D13E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805" w:type="pct"/>
            <w:tcBorders>
              <w:top w:val="nil"/>
              <w:left w:val="nil"/>
              <w:bottom w:val="single" w:sz="4" w:space="0" w:color="auto"/>
              <w:right w:val="single" w:sz="4" w:space="0" w:color="auto"/>
            </w:tcBorders>
            <w:shd w:val="clear" w:color="000000" w:fill="FFFFFF"/>
            <w:vAlign w:val="center"/>
            <w:hideMark/>
          </w:tcPr>
          <w:p w14:paraId="31530F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840" w:type="pct"/>
            <w:tcBorders>
              <w:top w:val="nil"/>
              <w:left w:val="nil"/>
              <w:bottom w:val="single" w:sz="4" w:space="0" w:color="auto"/>
              <w:right w:val="single" w:sz="4" w:space="0" w:color="auto"/>
            </w:tcBorders>
            <w:shd w:val="clear" w:color="auto" w:fill="auto"/>
            <w:vAlign w:val="center"/>
            <w:hideMark/>
          </w:tcPr>
          <w:p w14:paraId="5A81540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88,9</w:t>
            </w:r>
          </w:p>
        </w:tc>
      </w:tr>
      <w:tr w:rsidR="00DE7199" w:rsidRPr="00DE7199" w14:paraId="1360064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4054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27" w:type="pct"/>
            <w:tcBorders>
              <w:top w:val="nil"/>
              <w:left w:val="nil"/>
              <w:bottom w:val="single" w:sz="4" w:space="0" w:color="auto"/>
              <w:right w:val="single" w:sz="4" w:space="0" w:color="auto"/>
            </w:tcBorders>
            <w:shd w:val="clear" w:color="auto" w:fill="auto"/>
            <w:vAlign w:val="center"/>
            <w:hideMark/>
          </w:tcPr>
          <w:p w14:paraId="0EF229F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627" w:type="pct"/>
            <w:tcBorders>
              <w:top w:val="nil"/>
              <w:left w:val="nil"/>
              <w:bottom w:val="single" w:sz="4" w:space="0" w:color="auto"/>
              <w:right w:val="single" w:sz="4" w:space="0" w:color="auto"/>
            </w:tcBorders>
            <w:shd w:val="clear" w:color="auto" w:fill="auto"/>
            <w:noWrap/>
            <w:vAlign w:val="center"/>
            <w:hideMark/>
          </w:tcPr>
          <w:p w14:paraId="7B41A8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805" w:type="pct"/>
            <w:tcBorders>
              <w:top w:val="nil"/>
              <w:left w:val="nil"/>
              <w:bottom w:val="single" w:sz="4" w:space="0" w:color="auto"/>
              <w:right w:val="single" w:sz="4" w:space="0" w:color="auto"/>
            </w:tcBorders>
            <w:shd w:val="clear" w:color="000000" w:fill="FFFFFF"/>
            <w:vAlign w:val="center"/>
            <w:hideMark/>
          </w:tcPr>
          <w:p w14:paraId="20E81F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40" w:type="pct"/>
            <w:tcBorders>
              <w:top w:val="nil"/>
              <w:left w:val="nil"/>
              <w:bottom w:val="single" w:sz="4" w:space="0" w:color="auto"/>
              <w:right w:val="single" w:sz="4" w:space="0" w:color="auto"/>
            </w:tcBorders>
            <w:shd w:val="clear" w:color="auto" w:fill="auto"/>
            <w:vAlign w:val="center"/>
            <w:hideMark/>
          </w:tcPr>
          <w:p w14:paraId="041E243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54,4</w:t>
            </w:r>
          </w:p>
        </w:tc>
      </w:tr>
      <w:tr w:rsidR="00DE7199" w:rsidRPr="00DE7199" w14:paraId="704FE25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5DDC9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27" w:type="pct"/>
            <w:tcBorders>
              <w:top w:val="nil"/>
              <w:left w:val="nil"/>
              <w:bottom w:val="single" w:sz="4" w:space="0" w:color="auto"/>
              <w:right w:val="single" w:sz="4" w:space="0" w:color="auto"/>
            </w:tcBorders>
            <w:shd w:val="clear" w:color="auto" w:fill="auto"/>
            <w:vAlign w:val="center"/>
            <w:hideMark/>
          </w:tcPr>
          <w:p w14:paraId="0891C38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627" w:type="pct"/>
            <w:tcBorders>
              <w:top w:val="nil"/>
              <w:left w:val="nil"/>
              <w:bottom w:val="single" w:sz="4" w:space="0" w:color="auto"/>
              <w:right w:val="single" w:sz="4" w:space="0" w:color="auto"/>
            </w:tcBorders>
            <w:shd w:val="clear" w:color="auto" w:fill="auto"/>
            <w:noWrap/>
            <w:vAlign w:val="center"/>
            <w:hideMark/>
          </w:tcPr>
          <w:p w14:paraId="5B0731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805" w:type="pct"/>
            <w:tcBorders>
              <w:top w:val="nil"/>
              <w:left w:val="nil"/>
              <w:bottom w:val="single" w:sz="4" w:space="0" w:color="auto"/>
              <w:right w:val="single" w:sz="4" w:space="0" w:color="auto"/>
            </w:tcBorders>
            <w:shd w:val="clear" w:color="000000" w:fill="FFFFFF"/>
            <w:vAlign w:val="center"/>
            <w:hideMark/>
          </w:tcPr>
          <w:p w14:paraId="3DF417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40" w:type="pct"/>
            <w:tcBorders>
              <w:top w:val="nil"/>
              <w:left w:val="nil"/>
              <w:bottom w:val="single" w:sz="4" w:space="0" w:color="auto"/>
              <w:right w:val="single" w:sz="4" w:space="0" w:color="auto"/>
            </w:tcBorders>
            <w:shd w:val="clear" w:color="auto" w:fill="auto"/>
            <w:vAlign w:val="center"/>
            <w:hideMark/>
          </w:tcPr>
          <w:p w14:paraId="582DCE4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46,2</w:t>
            </w:r>
          </w:p>
        </w:tc>
      </w:tr>
      <w:tr w:rsidR="00DE7199" w:rsidRPr="00DE7199" w14:paraId="0EBA90A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3AC29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27" w:type="pct"/>
            <w:tcBorders>
              <w:top w:val="nil"/>
              <w:left w:val="nil"/>
              <w:bottom w:val="single" w:sz="4" w:space="0" w:color="auto"/>
              <w:right w:val="single" w:sz="4" w:space="0" w:color="auto"/>
            </w:tcBorders>
            <w:shd w:val="clear" w:color="auto" w:fill="auto"/>
            <w:vAlign w:val="center"/>
            <w:hideMark/>
          </w:tcPr>
          <w:p w14:paraId="3EB3CAD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627" w:type="pct"/>
            <w:tcBorders>
              <w:top w:val="nil"/>
              <w:left w:val="nil"/>
              <w:bottom w:val="single" w:sz="4" w:space="0" w:color="auto"/>
              <w:right w:val="single" w:sz="4" w:space="0" w:color="auto"/>
            </w:tcBorders>
            <w:shd w:val="clear" w:color="auto" w:fill="auto"/>
            <w:noWrap/>
            <w:vAlign w:val="center"/>
            <w:hideMark/>
          </w:tcPr>
          <w:p w14:paraId="127A1F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554</w:t>
            </w:r>
          </w:p>
        </w:tc>
        <w:tc>
          <w:tcPr>
            <w:tcW w:w="805" w:type="pct"/>
            <w:tcBorders>
              <w:top w:val="nil"/>
              <w:left w:val="nil"/>
              <w:bottom w:val="single" w:sz="4" w:space="0" w:color="auto"/>
              <w:right w:val="single" w:sz="4" w:space="0" w:color="auto"/>
            </w:tcBorders>
            <w:shd w:val="clear" w:color="000000" w:fill="FFFFFF"/>
            <w:vAlign w:val="center"/>
            <w:hideMark/>
          </w:tcPr>
          <w:p w14:paraId="7226D3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840" w:type="pct"/>
            <w:tcBorders>
              <w:top w:val="nil"/>
              <w:left w:val="nil"/>
              <w:bottom w:val="single" w:sz="4" w:space="0" w:color="auto"/>
              <w:right w:val="single" w:sz="4" w:space="0" w:color="auto"/>
            </w:tcBorders>
            <w:shd w:val="clear" w:color="auto" w:fill="auto"/>
            <w:vAlign w:val="center"/>
            <w:hideMark/>
          </w:tcPr>
          <w:p w14:paraId="56978AF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59,2</w:t>
            </w:r>
          </w:p>
        </w:tc>
      </w:tr>
      <w:tr w:rsidR="00DE7199" w:rsidRPr="00DE7199" w14:paraId="1A9FB90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4D15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27" w:type="pct"/>
            <w:tcBorders>
              <w:top w:val="nil"/>
              <w:left w:val="nil"/>
              <w:bottom w:val="single" w:sz="4" w:space="0" w:color="auto"/>
              <w:right w:val="single" w:sz="4" w:space="0" w:color="auto"/>
            </w:tcBorders>
            <w:shd w:val="clear" w:color="auto" w:fill="auto"/>
            <w:vAlign w:val="center"/>
            <w:hideMark/>
          </w:tcPr>
          <w:p w14:paraId="762FD2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627" w:type="pct"/>
            <w:tcBorders>
              <w:top w:val="nil"/>
              <w:left w:val="nil"/>
              <w:bottom w:val="single" w:sz="4" w:space="0" w:color="auto"/>
              <w:right w:val="single" w:sz="4" w:space="0" w:color="auto"/>
            </w:tcBorders>
            <w:shd w:val="clear" w:color="auto" w:fill="auto"/>
            <w:noWrap/>
            <w:vAlign w:val="center"/>
            <w:hideMark/>
          </w:tcPr>
          <w:p w14:paraId="23A49D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805" w:type="pct"/>
            <w:tcBorders>
              <w:top w:val="nil"/>
              <w:left w:val="nil"/>
              <w:bottom w:val="single" w:sz="4" w:space="0" w:color="auto"/>
              <w:right w:val="single" w:sz="4" w:space="0" w:color="auto"/>
            </w:tcBorders>
            <w:shd w:val="clear" w:color="000000" w:fill="FFFFFF"/>
            <w:vAlign w:val="center"/>
            <w:hideMark/>
          </w:tcPr>
          <w:p w14:paraId="7D3598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840" w:type="pct"/>
            <w:tcBorders>
              <w:top w:val="nil"/>
              <w:left w:val="nil"/>
              <w:bottom w:val="single" w:sz="4" w:space="0" w:color="auto"/>
              <w:right w:val="single" w:sz="4" w:space="0" w:color="auto"/>
            </w:tcBorders>
            <w:shd w:val="clear" w:color="auto" w:fill="auto"/>
            <w:vAlign w:val="center"/>
            <w:hideMark/>
          </w:tcPr>
          <w:p w14:paraId="0C32F9A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117</w:t>
            </w:r>
          </w:p>
        </w:tc>
      </w:tr>
      <w:tr w:rsidR="00DE7199" w:rsidRPr="00DE7199" w14:paraId="318C0FB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8B3B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27" w:type="pct"/>
            <w:tcBorders>
              <w:top w:val="nil"/>
              <w:left w:val="nil"/>
              <w:bottom w:val="single" w:sz="4" w:space="0" w:color="auto"/>
              <w:right w:val="single" w:sz="4" w:space="0" w:color="auto"/>
            </w:tcBorders>
            <w:shd w:val="clear" w:color="auto" w:fill="auto"/>
            <w:vAlign w:val="center"/>
            <w:hideMark/>
          </w:tcPr>
          <w:p w14:paraId="0486FE3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627" w:type="pct"/>
            <w:tcBorders>
              <w:top w:val="nil"/>
              <w:left w:val="nil"/>
              <w:bottom w:val="single" w:sz="4" w:space="0" w:color="auto"/>
              <w:right w:val="single" w:sz="4" w:space="0" w:color="auto"/>
            </w:tcBorders>
            <w:shd w:val="clear" w:color="auto" w:fill="auto"/>
            <w:noWrap/>
            <w:vAlign w:val="center"/>
            <w:hideMark/>
          </w:tcPr>
          <w:p w14:paraId="49D44F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805" w:type="pct"/>
            <w:tcBorders>
              <w:top w:val="nil"/>
              <w:left w:val="nil"/>
              <w:bottom w:val="single" w:sz="4" w:space="0" w:color="auto"/>
              <w:right w:val="single" w:sz="4" w:space="0" w:color="auto"/>
            </w:tcBorders>
            <w:shd w:val="clear" w:color="000000" w:fill="FFFFFF"/>
            <w:vAlign w:val="center"/>
            <w:hideMark/>
          </w:tcPr>
          <w:p w14:paraId="7107B1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40" w:type="pct"/>
            <w:tcBorders>
              <w:top w:val="nil"/>
              <w:left w:val="nil"/>
              <w:bottom w:val="single" w:sz="4" w:space="0" w:color="auto"/>
              <w:right w:val="single" w:sz="4" w:space="0" w:color="auto"/>
            </w:tcBorders>
            <w:shd w:val="clear" w:color="auto" w:fill="auto"/>
            <w:vAlign w:val="center"/>
            <w:hideMark/>
          </w:tcPr>
          <w:p w14:paraId="4F274B9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39,4</w:t>
            </w:r>
          </w:p>
        </w:tc>
      </w:tr>
      <w:tr w:rsidR="00DE7199" w:rsidRPr="00DE7199" w14:paraId="4BE07BF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5439E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27" w:type="pct"/>
            <w:tcBorders>
              <w:top w:val="nil"/>
              <w:left w:val="nil"/>
              <w:bottom w:val="single" w:sz="4" w:space="0" w:color="auto"/>
              <w:right w:val="single" w:sz="4" w:space="0" w:color="auto"/>
            </w:tcBorders>
            <w:shd w:val="clear" w:color="auto" w:fill="auto"/>
            <w:vAlign w:val="center"/>
            <w:hideMark/>
          </w:tcPr>
          <w:p w14:paraId="6E329E1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627" w:type="pct"/>
            <w:tcBorders>
              <w:top w:val="nil"/>
              <w:left w:val="nil"/>
              <w:bottom w:val="single" w:sz="4" w:space="0" w:color="auto"/>
              <w:right w:val="single" w:sz="4" w:space="0" w:color="auto"/>
            </w:tcBorders>
            <w:shd w:val="clear" w:color="auto" w:fill="auto"/>
            <w:noWrap/>
            <w:vAlign w:val="center"/>
            <w:hideMark/>
          </w:tcPr>
          <w:p w14:paraId="26E894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000000" w:fill="FFFFFF"/>
            <w:vAlign w:val="center"/>
            <w:hideMark/>
          </w:tcPr>
          <w:p w14:paraId="43A352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40" w:type="pct"/>
            <w:tcBorders>
              <w:top w:val="nil"/>
              <w:left w:val="nil"/>
              <w:bottom w:val="single" w:sz="4" w:space="0" w:color="auto"/>
              <w:right w:val="single" w:sz="4" w:space="0" w:color="auto"/>
            </w:tcBorders>
            <w:shd w:val="clear" w:color="auto" w:fill="auto"/>
            <w:vAlign w:val="center"/>
            <w:hideMark/>
          </w:tcPr>
          <w:p w14:paraId="6BA59F6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105,9</w:t>
            </w:r>
          </w:p>
        </w:tc>
      </w:tr>
      <w:tr w:rsidR="00DE7199" w:rsidRPr="00DE7199" w14:paraId="2F5B33D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FFCA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27" w:type="pct"/>
            <w:tcBorders>
              <w:top w:val="nil"/>
              <w:left w:val="nil"/>
              <w:bottom w:val="single" w:sz="4" w:space="0" w:color="auto"/>
              <w:right w:val="single" w:sz="4" w:space="0" w:color="auto"/>
            </w:tcBorders>
            <w:shd w:val="clear" w:color="auto" w:fill="auto"/>
            <w:vAlign w:val="center"/>
            <w:hideMark/>
          </w:tcPr>
          <w:p w14:paraId="59141D2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627" w:type="pct"/>
            <w:tcBorders>
              <w:top w:val="nil"/>
              <w:left w:val="nil"/>
              <w:bottom w:val="single" w:sz="4" w:space="0" w:color="auto"/>
              <w:right w:val="single" w:sz="4" w:space="0" w:color="auto"/>
            </w:tcBorders>
            <w:shd w:val="clear" w:color="auto" w:fill="auto"/>
            <w:noWrap/>
            <w:vAlign w:val="center"/>
            <w:hideMark/>
          </w:tcPr>
          <w:p w14:paraId="73AF0C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05" w:type="pct"/>
            <w:tcBorders>
              <w:top w:val="nil"/>
              <w:left w:val="nil"/>
              <w:bottom w:val="single" w:sz="4" w:space="0" w:color="auto"/>
              <w:right w:val="single" w:sz="4" w:space="0" w:color="auto"/>
            </w:tcBorders>
            <w:shd w:val="clear" w:color="000000" w:fill="FFFFFF"/>
            <w:vAlign w:val="center"/>
            <w:hideMark/>
          </w:tcPr>
          <w:p w14:paraId="1D75DE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840" w:type="pct"/>
            <w:tcBorders>
              <w:top w:val="nil"/>
              <w:left w:val="nil"/>
              <w:bottom w:val="single" w:sz="4" w:space="0" w:color="auto"/>
              <w:right w:val="single" w:sz="4" w:space="0" w:color="auto"/>
            </w:tcBorders>
            <w:shd w:val="clear" w:color="auto" w:fill="auto"/>
            <w:vAlign w:val="center"/>
            <w:hideMark/>
          </w:tcPr>
          <w:p w14:paraId="4DD63FD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68,4</w:t>
            </w:r>
          </w:p>
        </w:tc>
      </w:tr>
      <w:tr w:rsidR="00DE7199" w:rsidRPr="00DE7199" w14:paraId="20AA45D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8E126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27" w:type="pct"/>
            <w:tcBorders>
              <w:top w:val="nil"/>
              <w:left w:val="nil"/>
              <w:bottom w:val="single" w:sz="4" w:space="0" w:color="auto"/>
              <w:right w:val="single" w:sz="4" w:space="0" w:color="auto"/>
            </w:tcBorders>
            <w:shd w:val="clear" w:color="auto" w:fill="auto"/>
            <w:vAlign w:val="center"/>
            <w:hideMark/>
          </w:tcPr>
          <w:p w14:paraId="509C98A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627" w:type="pct"/>
            <w:tcBorders>
              <w:top w:val="nil"/>
              <w:left w:val="nil"/>
              <w:bottom w:val="single" w:sz="4" w:space="0" w:color="auto"/>
              <w:right w:val="single" w:sz="4" w:space="0" w:color="auto"/>
            </w:tcBorders>
            <w:shd w:val="clear" w:color="auto" w:fill="auto"/>
            <w:noWrap/>
            <w:vAlign w:val="center"/>
            <w:hideMark/>
          </w:tcPr>
          <w:p w14:paraId="2298B9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805" w:type="pct"/>
            <w:tcBorders>
              <w:top w:val="nil"/>
              <w:left w:val="nil"/>
              <w:bottom w:val="single" w:sz="4" w:space="0" w:color="auto"/>
              <w:right w:val="single" w:sz="4" w:space="0" w:color="auto"/>
            </w:tcBorders>
            <w:shd w:val="clear" w:color="000000" w:fill="FFFFFF"/>
            <w:vAlign w:val="center"/>
            <w:hideMark/>
          </w:tcPr>
          <w:p w14:paraId="581CA8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40" w:type="pct"/>
            <w:tcBorders>
              <w:top w:val="nil"/>
              <w:left w:val="nil"/>
              <w:bottom w:val="single" w:sz="4" w:space="0" w:color="auto"/>
              <w:right w:val="single" w:sz="4" w:space="0" w:color="auto"/>
            </w:tcBorders>
            <w:shd w:val="clear" w:color="auto" w:fill="auto"/>
            <w:vAlign w:val="center"/>
            <w:hideMark/>
          </w:tcPr>
          <w:p w14:paraId="5E73EF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45,5</w:t>
            </w:r>
          </w:p>
        </w:tc>
      </w:tr>
      <w:tr w:rsidR="00DE7199" w:rsidRPr="00DE7199" w14:paraId="4D40E33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463C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27" w:type="pct"/>
            <w:tcBorders>
              <w:top w:val="nil"/>
              <w:left w:val="nil"/>
              <w:bottom w:val="single" w:sz="4" w:space="0" w:color="auto"/>
              <w:right w:val="single" w:sz="4" w:space="0" w:color="auto"/>
            </w:tcBorders>
            <w:shd w:val="clear" w:color="auto" w:fill="auto"/>
            <w:vAlign w:val="center"/>
            <w:hideMark/>
          </w:tcPr>
          <w:p w14:paraId="0488C39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627" w:type="pct"/>
            <w:tcBorders>
              <w:top w:val="nil"/>
              <w:left w:val="nil"/>
              <w:bottom w:val="single" w:sz="4" w:space="0" w:color="auto"/>
              <w:right w:val="single" w:sz="4" w:space="0" w:color="auto"/>
            </w:tcBorders>
            <w:shd w:val="clear" w:color="auto" w:fill="auto"/>
            <w:noWrap/>
            <w:vAlign w:val="center"/>
            <w:hideMark/>
          </w:tcPr>
          <w:p w14:paraId="0DC549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903</w:t>
            </w:r>
          </w:p>
        </w:tc>
        <w:tc>
          <w:tcPr>
            <w:tcW w:w="805" w:type="pct"/>
            <w:tcBorders>
              <w:top w:val="nil"/>
              <w:left w:val="nil"/>
              <w:bottom w:val="single" w:sz="4" w:space="0" w:color="auto"/>
              <w:right w:val="single" w:sz="4" w:space="0" w:color="auto"/>
            </w:tcBorders>
            <w:shd w:val="clear" w:color="000000" w:fill="FFFFFF"/>
            <w:vAlign w:val="center"/>
            <w:hideMark/>
          </w:tcPr>
          <w:p w14:paraId="64A97F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840" w:type="pct"/>
            <w:tcBorders>
              <w:top w:val="nil"/>
              <w:left w:val="nil"/>
              <w:bottom w:val="single" w:sz="4" w:space="0" w:color="auto"/>
              <w:right w:val="single" w:sz="4" w:space="0" w:color="auto"/>
            </w:tcBorders>
            <w:shd w:val="clear" w:color="auto" w:fill="auto"/>
            <w:vAlign w:val="center"/>
            <w:hideMark/>
          </w:tcPr>
          <w:p w14:paraId="55843DB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66,2</w:t>
            </w:r>
          </w:p>
        </w:tc>
      </w:tr>
      <w:tr w:rsidR="00DE7199" w:rsidRPr="00DE7199" w14:paraId="058FB64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5A46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27" w:type="pct"/>
            <w:tcBorders>
              <w:top w:val="nil"/>
              <w:left w:val="nil"/>
              <w:bottom w:val="single" w:sz="4" w:space="0" w:color="auto"/>
              <w:right w:val="single" w:sz="4" w:space="0" w:color="auto"/>
            </w:tcBorders>
            <w:shd w:val="clear" w:color="auto" w:fill="auto"/>
            <w:vAlign w:val="center"/>
            <w:hideMark/>
          </w:tcPr>
          <w:p w14:paraId="1B4B631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627" w:type="pct"/>
            <w:tcBorders>
              <w:top w:val="nil"/>
              <w:left w:val="nil"/>
              <w:bottom w:val="single" w:sz="4" w:space="0" w:color="auto"/>
              <w:right w:val="single" w:sz="4" w:space="0" w:color="auto"/>
            </w:tcBorders>
            <w:shd w:val="clear" w:color="auto" w:fill="auto"/>
            <w:noWrap/>
            <w:vAlign w:val="center"/>
            <w:hideMark/>
          </w:tcPr>
          <w:p w14:paraId="362621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805" w:type="pct"/>
            <w:tcBorders>
              <w:top w:val="nil"/>
              <w:left w:val="nil"/>
              <w:bottom w:val="single" w:sz="4" w:space="0" w:color="auto"/>
              <w:right w:val="single" w:sz="4" w:space="0" w:color="auto"/>
            </w:tcBorders>
            <w:shd w:val="clear" w:color="000000" w:fill="FFFFFF"/>
            <w:vAlign w:val="center"/>
            <w:hideMark/>
          </w:tcPr>
          <w:p w14:paraId="6FEEA6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840" w:type="pct"/>
            <w:tcBorders>
              <w:top w:val="nil"/>
              <w:left w:val="nil"/>
              <w:bottom w:val="single" w:sz="4" w:space="0" w:color="auto"/>
              <w:right w:val="single" w:sz="4" w:space="0" w:color="auto"/>
            </w:tcBorders>
            <w:shd w:val="clear" w:color="auto" w:fill="auto"/>
            <w:vAlign w:val="center"/>
            <w:hideMark/>
          </w:tcPr>
          <w:p w14:paraId="31758C2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64,1</w:t>
            </w:r>
          </w:p>
        </w:tc>
      </w:tr>
      <w:tr w:rsidR="00DE7199" w:rsidRPr="00DE7199" w14:paraId="72F6B95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5075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27" w:type="pct"/>
            <w:tcBorders>
              <w:top w:val="nil"/>
              <w:left w:val="nil"/>
              <w:bottom w:val="single" w:sz="4" w:space="0" w:color="auto"/>
              <w:right w:val="single" w:sz="4" w:space="0" w:color="auto"/>
            </w:tcBorders>
            <w:shd w:val="clear" w:color="auto" w:fill="auto"/>
            <w:vAlign w:val="center"/>
            <w:hideMark/>
          </w:tcPr>
          <w:p w14:paraId="2AA70A2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627" w:type="pct"/>
            <w:tcBorders>
              <w:top w:val="nil"/>
              <w:left w:val="nil"/>
              <w:bottom w:val="single" w:sz="4" w:space="0" w:color="auto"/>
              <w:right w:val="single" w:sz="4" w:space="0" w:color="auto"/>
            </w:tcBorders>
            <w:shd w:val="clear" w:color="auto" w:fill="auto"/>
            <w:noWrap/>
            <w:vAlign w:val="center"/>
            <w:hideMark/>
          </w:tcPr>
          <w:p w14:paraId="653C53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124</w:t>
            </w:r>
          </w:p>
        </w:tc>
        <w:tc>
          <w:tcPr>
            <w:tcW w:w="805" w:type="pct"/>
            <w:tcBorders>
              <w:top w:val="nil"/>
              <w:left w:val="nil"/>
              <w:bottom w:val="single" w:sz="4" w:space="0" w:color="auto"/>
              <w:right w:val="single" w:sz="4" w:space="0" w:color="auto"/>
            </w:tcBorders>
            <w:shd w:val="clear" w:color="000000" w:fill="FFFFFF"/>
            <w:vAlign w:val="center"/>
            <w:hideMark/>
          </w:tcPr>
          <w:p w14:paraId="565A5D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40" w:type="pct"/>
            <w:tcBorders>
              <w:top w:val="nil"/>
              <w:left w:val="nil"/>
              <w:bottom w:val="single" w:sz="4" w:space="0" w:color="auto"/>
              <w:right w:val="single" w:sz="4" w:space="0" w:color="auto"/>
            </w:tcBorders>
            <w:shd w:val="clear" w:color="auto" w:fill="auto"/>
            <w:vAlign w:val="center"/>
            <w:hideMark/>
          </w:tcPr>
          <w:p w14:paraId="63B6B2D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111,3</w:t>
            </w:r>
          </w:p>
        </w:tc>
      </w:tr>
      <w:tr w:rsidR="00DE7199" w:rsidRPr="00DE7199" w14:paraId="04A5D56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3222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27" w:type="pct"/>
            <w:tcBorders>
              <w:top w:val="nil"/>
              <w:left w:val="nil"/>
              <w:bottom w:val="single" w:sz="4" w:space="0" w:color="auto"/>
              <w:right w:val="single" w:sz="4" w:space="0" w:color="auto"/>
            </w:tcBorders>
            <w:shd w:val="clear" w:color="auto" w:fill="auto"/>
            <w:vAlign w:val="center"/>
            <w:hideMark/>
          </w:tcPr>
          <w:p w14:paraId="6471534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627" w:type="pct"/>
            <w:tcBorders>
              <w:top w:val="nil"/>
              <w:left w:val="nil"/>
              <w:bottom w:val="single" w:sz="4" w:space="0" w:color="auto"/>
              <w:right w:val="single" w:sz="4" w:space="0" w:color="auto"/>
            </w:tcBorders>
            <w:shd w:val="clear" w:color="auto" w:fill="auto"/>
            <w:noWrap/>
            <w:vAlign w:val="center"/>
            <w:hideMark/>
          </w:tcPr>
          <w:p w14:paraId="6A94AB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805" w:type="pct"/>
            <w:tcBorders>
              <w:top w:val="nil"/>
              <w:left w:val="nil"/>
              <w:bottom w:val="single" w:sz="4" w:space="0" w:color="auto"/>
              <w:right w:val="single" w:sz="4" w:space="0" w:color="auto"/>
            </w:tcBorders>
            <w:shd w:val="clear" w:color="000000" w:fill="FFFFFF"/>
            <w:vAlign w:val="center"/>
            <w:hideMark/>
          </w:tcPr>
          <w:p w14:paraId="648520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840" w:type="pct"/>
            <w:tcBorders>
              <w:top w:val="nil"/>
              <w:left w:val="nil"/>
              <w:bottom w:val="single" w:sz="4" w:space="0" w:color="auto"/>
              <w:right w:val="single" w:sz="4" w:space="0" w:color="auto"/>
            </w:tcBorders>
            <w:shd w:val="clear" w:color="auto" w:fill="auto"/>
            <w:vAlign w:val="center"/>
            <w:hideMark/>
          </w:tcPr>
          <w:p w14:paraId="6241780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48,9</w:t>
            </w:r>
          </w:p>
        </w:tc>
      </w:tr>
      <w:tr w:rsidR="00DE7199" w:rsidRPr="00DE7199" w14:paraId="7BE6638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8F94A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27" w:type="pct"/>
            <w:tcBorders>
              <w:top w:val="nil"/>
              <w:left w:val="nil"/>
              <w:bottom w:val="single" w:sz="4" w:space="0" w:color="auto"/>
              <w:right w:val="single" w:sz="4" w:space="0" w:color="auto"/>
            </w:tcBorders>
            <w:shd w:val="clear" w:color="auto" w:fill="auto"/>
            <w:vAlign w:val="center"/>
            <w:hideMark/>
          </w:tcPr>
          <w:p w14:paraId="3EBB626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627" w:type="pct"/>
            <w:tcBorders>
              <w:top w:val="nil"/>
              <w:left w:val="nil"/>
              <w:bottom w:val="single" w:sz="4" w:space="0" w:color="auto"/>
              <w:right w:val="single" w:sz="4" w:space="0" w:color="auto"/>
            </w:tcBorders>
            <w:shd w:val="clear" w:color="auto" w:fill="auto"/>
            <w:noWrap/>
            <w:vAlign w:val="center"/>
            <w:hideMark/>
          </w:tcPr>
          <w:p w14:paraId="35B9CA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805" w:type="pct"/>
            <w:tcBorders>
              <w:top w:val="nil"/>
              <w:left w:val="nil"/>
              <w:bottom w:val="single" w:sz="4" w:space="0" w:color="auto"/>
              <w:right w:val="single" w:sz="4" w:space="0" w:color="auto"/>
            </w:tcBorders>
            <w:shd w:val="clear" w:color="000000" w:fill="FFFFFF"/>
            <w:vAlign w:val="center"/>
            <w:hideMark/>
          </w:tcPr>
          <w:p w14:paraId="3391D1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40" w:type="pct"/>
            <w:tcBorders>
              <w:top w:val="nil"/>
              <w:left w:val="nil"/>
              <w:bottom w:val="single" w:sz="4" w:space="0" w:color="auto"/>
              <w:right w:val="single" w:sz="4" w:space="0" w:color="auto"/>
            </w:tcBorders>
            <w:shd w:val="clear" w:color="auto" w:fill="auto"/>
            <w:vAlign w:val="center"/>
            <w:hideMark/>
          </w:tcPr>
          <w:p w14:paraId="7C2393B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151,4</w:t>
            </w:r>
          </w:p>
        </w:tc>
      </w:tr>
      <w:tr w:rsidR="00DE7199" w:rsidRPr="00DE7199" w14:paraId="1A5C9A4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08493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27" w:type="pct"/>
            <w:tcBorders>
              <w:top w:val="nil"/>
              <w:left w:val="nil"/>
              <w:bottom w:val="single" w:sz="4" w:space="0" w:color="auto"/>
              <w:right w:val="single" w:sz="4" w:space="0" w:color="auto"/>
            </w:tcBorders>
            <w:shd w:val="clear" w:color="auto" w:fill="auto"/>
            <w:vAlign w:val="center"/>
            <w:hideMark/>
          </w:tcPr>
          <w:p w14:paraId="092E7D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627" w:type="pct"/>
            <w:tcBorders>
              <w:top w:val="nil"/>
              <w:left w:val="nil"/>
              <w:bottom w:val="single" w:sz="4" w:space="0" w:color="auto"/>
              <w:right w:val="single" w:sz="4" w:space="0" w:color="auto"/>
            </w:tcBorders>
            <w:shd w:val="clear" w:color="auto" w:fill="auto"/>
            <w:noWrap/>
            <w:vAlign w:val="center"/>
            <w:hideMark/>
          </w:tcPr>
          <w:p w14:paraId="579BCA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805" w:type="pct"/>
            <w:tcBorders>
              <w:top w:val="nil"/>
              <w:left w:val="nil"/>
              <w:bottom w:val="single" w:sz="4" w:space="0" w:color="auto"/>
              <w:right w:val="single" w:sz="4" w:space="0" w:color="auto"/>
            </w:tcBorders>
            <w:shd w:val="clear" w:color="000000" w:fill="FFFFFF"/>
            <w:vAlign w:val="center"/>
            <w:hideMark/>
          </w:tcPr>
          <w:p w14:paraId="0EA62C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840" w:type="pct"/>
            <w:tcBorders>
              <w:top w:val="nil"/>
              <w:left w:val="nil"/>
              <w:bottom w:val="single" w:sz="4" w:space="0" w:color="auto"/>
              <w:right w:val="single" w:sz="4" w:space="0" w:color="auto"/>
            </w:tcBorders>
            <w:shd w:val="clear" w:color="auto" w:fill="auto"/>
            <w:vAlign w:val="center"/>
            <w:hideMark/>
          </w:tcPr>
          <w:p w14:paraId="1805320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42,2</w:t>
            </w:r>
          </w:p>
        </w:tc>
      </w:tr>
      <w:tr w:rsidR="00DE7199" w:rsidRPr="00DE7199" w14:paraId="30F7087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981D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27" w:type="pct"/>
            <w:tcBorders>
              <w:top w:val="nil"/>
              <w:left w:val="nil"/>
              <w:bottom w:val="single" w:sz="4" w:space="0" w:color="auto"/>
              <w:right w:val="single" w:sz="4" w:space="0" w:color="auto"/>
            </w:tcBorders>
            <w:shd w:val="clear" w:color="auto" w:fill="auto"/>
            <w:vAlign w:val="center"/>
            <w:hideMark/>
          </w:tcPr>
          <w:p w14:paraId="7FA0E02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627" w:type="pct"/>
            <w:tcBorders>
              <w:top w:val="nil"/>
              <w:left w:val="nil"/>
              <w:bottom w:val="single" w:sz="4" w:space="0" w:color="auto"/>
              <w:right w:val="single" w:sz="4" w:space="0" w:color="auto"/>
            </w:tcBorders>
            <w:shd w:val="clear" w:color="auto" w:fill="auto"/>
            <w:noWrap/>
            <w:vAlign w:val="center"/>
            <w:hideMark/>
          </w:tcPr>
          <w:p w14:paraId="59C35E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805" w:type="pct"/>
            <w:tcBorders>
              <w:top w:val="nil"/>
              <w:left w:val="nil"/>
              <w:bottom w:val="single" w:sz="4" w:space="0" w:color="auto"/>
              <w:right w:val="single" w:sz="4" w:space="0" w:color="auto"/>
            </w:tcBorders>
            <w:shd w:val="clear" w:color="000000" w:fill="FFFFFF"/>
            <w:vAlign w:val="center"/>
            <w:hideMark/>
          </w:tcPr>
          <w:p w14:paraId="36FB1F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840" w:type="pct"/>
            <w:tcBorders>
              <w:top w:val="nil"/>
              <w:left w:val="nil"/>
              <w:bottom w:val="single" w:sz="4" w:space="0" w:color="auto"/>
              <w:right w:val="single" w:sz="4" w:space="0" w:color="auto"/>
            </w:tcBorders>
            <w:shd w:val="clear" w:color="auto" w:fill="auto"/>
            <w:vAlign w:val="center"/>
            <w:hideMark/>
          </w:tcPr>
          <w:p w14:paraId="5AE57CF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101,5</w:t>
            </w:r>
          </w:p>
        </w:tc>
      </w:tr>
      <w:tr w:rsidR="00DE7199" w:rsidRPr="00DE7199" w14:paraId="4B2AA78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0D5C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27" w:type="pct"/>
            <w:tcBorders>
              <w:top w:val="nil"/>
              <w:left w:val="nil"/>
              <w:bottom w:val="single" w:sz="4" w:space="0" w:color="auto"/>
              <w:right w:val="single" w:sz="4" w:space="0" w:color="auto"/>
            </w:tcBorders>
            <w:shd w:val="clear" w:color="auto" w:fill="auto"/>
            <w:vAlign w:val="center"/>
            <w:hideMark/>
          </w:tcPr>
          <w:p w14:paraId="6B972AF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627" w:type="pct"/>
            <w:tcBorders>
              <w:top w:val="nil"/>
              <w:left w:val="nil"/>
              <w:bottom w:val="single" w:sz="4" w:space="0" w:color="auto"/>
              <w:right w:val="single" w:sz="4" w:space="0" w:color="auto"/>
            </w:tcBorders>
            <w:shd w:val="clear" w:color="auto" w:fill="auto"/>
            <w:noWrap/>
            <w:vAlign w:val="center"/>
            <w:hideMark/>
          </w:tcPr>
          <w:p w14:paraId="2157BA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05" w:type="pct"/>
            <w:tcBorders>
              <w:top w:val="nil"/>
              <w:left w:val="nil"/>
              <w:bottom w:val="single" w:sz="4" w:space="0" w:color="auto"/>
              <w:right w:val="single" w:sz="4" w:space="0" w:color="auto"/>
            </w:tcBorders>
            <w:shd w:val="clear" w:color="000000" w:fill="FFFFFF"/>
            <w:vAlign w:val="center"/>
            <w:hideMark/>
          </w:tcPr>
          <w:p w14:paraId="3D9484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840" w:type="pct"/>
            <w:tcBorders>
              <w:top w:val="nil"/>
              <w:left w:val="nil"/>
              <w:bottom w:val="single" w:sz="4" w:space="0" w:color="auto"/>
              <w:right w:val="single" w:sz="4" w:space="0" w:color="auto"/>
            </w:tcBorders>
            <w:shd w:val="clear" w:color="auto" w:fill="auto"/>
            <w:vAlign w:val="center"/>
            <w:hideMark/>
          </w:tcPr>
          <w:p w14:paraId="05A94E3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45,5</w:t>
            </w:r>
          </w:p>
        </w:tc>
      </w:tr>
      <w:tr w:rsidR="00DE7199" w:rsidRPr="00DE7199" w14:paraId="16B658B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E693F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27" w:type="pct"/>
            <w:tcBorders>
              <w:top w:val="nil"/>
              <w:left w:val="nil"/>
              <w:bottom w:val="single" w:sz="4" w:space="0" w:color="auto"/>
              <w:right w:val="single" w:sz="4" w:space="0" w:color="auto"/>
            </w:tcBorders>
            <w:shd w:val="clear" w:color="auto" w:fill="auto"/>
            <w:vAlign w:val="center"/>
            <w:hideMark/>
          </w:tcPr>
          <w:p w14:paraId="66B1509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627" w:type="pct"/>
            <w:tcBorders>
              <w:top w:val="nil"/>
              <w:left w:val="nil"/>
              <w:bottom w:val="single" w:sz="4" w:space="0" w:color="auto"/>
              <w:right w:val="single" w:sz="4" w:space="0" w:color="auto"/>
            </w:tcBorders>
            <w:shd w:val="clear" w:color="auto" w:fill="auto"/>
            <w:noWrap/>
            <w:vAlign w:val="center"/>
            <w:hideMark/>
          </w:tcPr>
          <w:p w14:paraId="3B6CAC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05" w:type="pct"/>
            <w:tcBorders>
              <w:top w:val="nil"/>
              <w:left w:val="nil"/>
              <w:bottom w:val="single" w:sz="4" w:space="0" w:color="auto"/>
              <w:right w:val="single" w:sz="4" w:space="0" w:color="auto"/>
            </w:tcBorders>
            <w:shd w:val="clear" w:color="000000" w:fill="FFFFFF"/>
            <w:vAlign w:val="center"/>
            <w:hideMark/>
          </w:tcPr>
          <w:p w14:paraId="532F3F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840" w:type="pct"/>
            <w:tcBorders>
              <w:top w:val="nil"/>
              <w:left w:val="nil"/>
              <w:bottom w:val="single" w:sz="4" w:space="0" w:color="auto"/>
              <w:right w:val="single" w:sz="4" w:space="0" w:color="auto"/>
            </w:tcBorders>
            <w:shd w:val="clear" w:color="auto" w:fill="auto"/>
            <w:vAlign w:val="center"/>
            <w:hideMark/>
          </w:tcPr>
          <w:p w14:paraId="569B166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55,6</w:t>
            </w:r>
          </w:p>
        </w:tc>
      </w:tr>
      <w:tr w:rsidR="00DE7199" w:rsidRPr="00DE7199" w14:paraId="1C1F021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C751C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27" w:type="pct"/>
            <w:tcBorders>
              <w:top w:val="nil"/>
              <w:left w:val="nil"/>
              <w:bottom w:val="single" w:sz="4" w:space="0" w:color="auto"/>
              <w:right w:val="single" w:sz="4" w:space="0" w:color="auto"/>
            </w:tcBorders>
            <w:shd w:val="clear" w:color="auto" w:fill="auto"/>
            <w:vAlign w:val="center"/>
            <w:hideMark/>
          </w:tcPr>
          <w:p w14:paraId="63D035D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627" w:type="pct"/>
            <w:tcBorders>
              <w:top w:val="nil"/>
              <w:left w:val="nil"/>
              <w:bottom w:val="single" w:sz="4" w:space="0" w:color="auto"/>
              <w:right w:val="single" w:sz="4" w:space="0" w:color="auto"/>
            </w:tcBorders>
            <w:shd w:val="clear" w:color="auto" w:fill="auto"/>
            <w:noWrap/>
            <w:vAlign w:val="center"/>
            <w:hideMark/>
          </w:tcPr>
          <w:p w14:paraId="45ADAA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805" w:type="pct"/>
            <w:tcBorders>
              <w:top w:val="nil"/>
              <w:left w:val="nil"/>
              <w:bottom w:val="single" w:sz="4" w:space="0" w:color="auto"/>
              <w:right w:val="single" w:sz="4" w:space="0" w:color="auto"/>
            </w:tcBorders>
            <w:shd w:val="clear" w:color="000000" w:fill="FFFFFF"/>
            <w:vAlign w:val="center"/>
            <w:hideMark/>
          </w:tcPr>
          <w:p w14:paraId="326D42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40" w:type="pct"/>
            <w:tcBorders>
              <w:top w:val="nil"/>
              <w:left w:val="nil"/>
              <w:bottom w:val="single" w:sz="4" w:space="0" w:color="auto"/>
              <w:right w:val="single" w:sz="4" w:space="0" w:color="auto"/>
            </w:tcBorders>
            <w:shd w:val="clear" w:color="auto" w:fill="auto"/>
            <w:vAlign w:val="center"/>
            <w:hideMark/>
          </w:tcPr>
          <w:p w14:paraId="249FA8E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64,7</w:t>
            </w:r>
          </w:p>
        </w:tc>
      </w:tr>
      <w:tr w:rsidR="00DE7199" w:rsidRPr="00DE7199" w14:paraId="338F5F2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CA080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27" w:type="pct"/>
            <w:tcBorders>
              <w:top w:val="nil"/>
              <w:left w:val="nil"/>
              <w:bottom w:val="single" w:sz="4" w:space="0" w:color="auto"/>
              <w:right w:val="single" w:sz="4" w:space="0" w:color="auto"/>
            </w:tcBorders>
            <w:shd w:val="clear" w:color="auto" w:fill="auto"/>
            <w:vAlign w:val="center"/>
            <w:hideMark/>
          </w:tcPr>
          <w:p w14:paraId="645C6B8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627" w:type="pct"/>
            <w:tcBorders>
              <w:top w:val="nil"/>
              <w:left w:val="nil"/>
              <w:bottom w:val="single" w:sz="4" w:space="0" w:color="auto"/>
              <w:right w:val="single" w:sz="4" w:space="0" w:color="auto"/>
            </w:tcBorders>
            <w:shd w:val="clear" w:color="auto" w:fill="auto"/>
            <w:noWrap/>
            <w:vAlign w:val="center"/>
            <w:hideMark/>
          </w:tcPr>
          <w:p w14:paraId="4896E6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05" w:type="pct"/>
            <w:tcBorders>
              <w:top w:val="nil"/>
              <w:left w:val="nil"/>
              <w:bottom w:val="single" w:sz="4" w:space="0" w:color="auto"/>
              <w:right w:val="single" w:sz="4" w:space="0" w:color="auto"/>
            </w:tcBorders>
            <w:shd w:val="clear" w:color="000000" w:fill="FFFFFF"/>
            <w:vAlign w:val="center"/>
            <w:hideMark/>
          </w:tcPr>
          <w:p w14:paraId="600FD4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40" w:type="pct"/>
            <w:tcBorders>
              <w:top w:val="nil"/>
              <w:left w:val="nil"/>
              <w:bottom w:val="single" w:sz="4" w:space="0" w:color="auto"/>
              <w:right w:val="single" w:sz="4" w:space="0" w:color="auto"/>
            </w:tcBorders>
            <w:shd w:val="clear" w:color="auto" w:fill="auto"/>
            <w:vAlign w:val="center"/>
            <w:hideMark/>
          </w:tcPr>
          <w:p w14:paraId="5A4F698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70</w:t>
            </w:r>
          </w:p>
        </w:tc>
      </w:tr>
      <w:tr w:rsidR="00DE7199" w:rsidRPr="00DE7199" w14:paraId="267718A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E42BE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27" w:type="pct"/>
            <w:tcBorders>
              <w:top w:val="nil"/>
              <w:left w:val="nil"/>
              <w:bottom w:val="single" w:sz="4" w:space="0" w:color="auto"/>
              <w:right w:val="single" w:sz="4" w:space="0" w:color="auto"/>
            </w:tcBorders>
            <w:shd w:val="clear" w:color="auto" w:fill="auto"/>
            <w:vAlign w:val="center"/>
            <w:hideMark/>
          </w:tcPr>
          <w:p w14:paraId="018A727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627" w:type="pct"/>
            <w:tcBorders>
              <w:top w:val="nil"/>
              <w:left w:val="nil"/>
              <w:bottom w:val="single" w:sz="4" w:space="0" w:color="auto"/>
              <w:right w:val="single" w:sz="4" w:space="0" w:color="auto"/>
            </w:tcBorders>
            <w:shd w:val="clear" w:color="auto" w:fill="auto"/>
            <w:noWrap/>
            <w:vAlign w:val="center"/>
            <w:hideMark/>
          </w:tcPr>
          <w:p w14:paraId="37566D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372</w:t>
            </w:r>
          </w:p>
        </w:tc>
        <w:tc>
          <w:tcPr>
            <w:tcW w:w="805" w:type="pct"/>
            <w:tcBorders>
              <w:top w:val="nil"/>
              <w:left w:val="nil"/>
              <w:bottom w:val="single" w:sz="4" w:space="0" w:color="auto"/>
              <w:right w:val="single" w:sz="4" w:space="0" w:color="auto"/>
            </w:tcBorders>
            <w:shd w:val="clear" w:color="000000" w:fill="FFFFFF"/>
            <w:vAlign w:val="center"/>
            <w:hideMark/>
          </w:tcPr>
          <w:p w14:paraId="09A5C8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840" w:type="pct"/>
            <w:tcBorders>
              <w:top w:val="nil"/>
              <w:left w:val="nil"/>
              <w:bottom w:val="single" w:sz="4" w:space="0" w:color="auto"/>
              <w:right w:val="single" w:sz="4" w:space="0" w:color="auto"/>
            </w:tcBorders>
            <w:shd w:val="clear" w:color="auto" w:fill="auto"/>
            <w:vAlign w:val="center"/>
            <w:hideMark/>
          </w:tcPr>
          <w:p w14:paraId="37FAAAC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58,3</w:t>
            </w:r>
          </w:p>
        </w:tc>
      </w:tr>
      <w:tr w:rsidR="00DE7199" w:rsidRPr="00DE7199" w14:paraId="3B05C91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1FA39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27" w:type="pct"/>
            <w:tcBorders>
              <w:top w:val="nil"/>
              <w:left w:val="nil"/>
              <w:bottom w:val="single" w:sz="4" w:space="0" w:color="auto"/>
              <w:right w:val="single" w:sz="4" w:space="0" w:color="auto"/>
            </w:tcBorders>
            <w:shd w:val="clear" w:color="auto" w:fill="auto"/>
            <w:vAlign w:val="center"/>
            <w:hideMark/>
          </w:tcPr>
          <w:p w14:paraId="37838EB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627" w:type="pct"/>
            <w:tcBorders>
              <w:top w:val="nil"/>
              <w:left w:val="nil"/>
              <w:bottom w:val="single" w:sz="4" w:space="0" w:color="auto"/>
              <w:right w:val="single" w:sz="4" w:space="0" w:color="auto"/>
            </w:tcBorders>
            <w:shd w:val="clear" w:color="auto" w:fill="auto"/>
            <w:noWrap/>
            <w:vAlign w:val="center"/>
            <w:hideMark/>
          </w:tcPr>
          <w:p w14:paraId="4D06FF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224</w:t>
            </w:r>
          </w:p>
        </w:tc>
        <w:tc>
          <w:tcPr>
            <w:tcW w:w="805" w:type="pct"/>
            <w:tcBorders>
              <w:top w:val="nil"/>
              <w:left w:val="nil"/>
              <w:bottom w:val="single" w:sz="4" w:space="0" w:color="auto"/>
              <w:right w:val="single" w:sz="4" w:space="0" w:color="auto"/>
            </w:tcBorders>
            <w:shd w:val="clear" w:color="000000" w:fill="FFFFFF"/>
            <w:vAlign w:val="center"/>
            <w:hideMark/>
          </w:tcPr>
          <w:p w14:paraId="208EAA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840" w:type="pct"/>
            <w:tcBorders>
              <w:top w:val="nil"/>
              <w:left w:val="nil"/>
              <w:bottom w:val="single" w:sz="4" w:space="0" w:color="auto"/>
              <w:right w:val="single" w:sz="4" w:space="0" w:color="auto"/>
            </w:tcBorders>
            <w:shd w:val="clear" w:color="auto" w:fill="auto"/>
            <w:vAlign w:val="center"/>
            <w:hideMark/>
          </w:tcPr>
          <w:p w14:paraId="1C27B9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63,8</w:t>
            </w:r>
          </w:p>
        </w:tc>
      </w:tr>
      <w:tr w:rsidR="00DE7199" w:rsidRPr="00DE7199" w14:paraId="156E457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80119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27" w:type="pct"/>
            <w:tcBorders>
              <w:top w:val="nil"/>
              <w:left w:val="nil"/>
              <w:bottom w:val="single" w:sz="4" w:space="0" w:color="auto"/>
              <w:right w:val="single" w:sz="4" w:space="0" w:color="auto"/>
            </w:tcBorders>
            <w:shd w:val="clear" w:color="auto" w:fill="auto"/>
            <w:vAlign w:val="center"/>
            <w:hideMark/>
          </w:tcPr>
          <w:p w14:paraId="0D2FC3A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627" w:type="pct"/>
            <w:tcBorders>
              <w:top w:val="nil"/>
              <w:left w:val="nil"/>
              <w:bottom w:val="single" w:sz="4" w:space="0" w:color="auto"/>
              <w:right w:val="single" w:sz="4" w:space="0" w:color="auto"/>
            </w:tcBorders>
            <w:shd w:val="clear" w:color="auto" w:fill="auto"/>
            <w:noWrap/>
            <w:vAlign w:val="center"/>
            <w:hideMark/>
          </w:tcPr>
          <w:p w14:paraId="7C7235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805" w:type="pct"/>
            <w:tcBorders>
              <w:top w:val="nil"/>
              <w:left w:val="nil"/>
              <w:bottom w:val="single" w:sz="4" w:space="0" w:color="auto"/>
              <w:right w:val="single" w:sz="4" w:space="0" w:color="auto"/>
            </w:tcBorders>
            <w:shd w:val="clear" w:color="000000" w:fill="FFFFFF"/>
            <w:vAlign w:val="center"/>
            <w:hideMark/>
          </w:tcPr>
          <w:p w14:paraId="44740E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840" w:type="pct"/>
            <w:tcBorders>
              <w:top w:val="nil"/>
              <w:left w:val="nil"/>
              <w:bottom w:val="single" w:sz="4" w:space="0" w:color="auto"/>
              <w:right w:val="single" w:sz="4" w:space="0" w:color="auto"/>
            </w:tcBorders>
            <w:shd w:val="clear" w:color="auto" w:fill="auto"/>
            <w:vAlign w:val="center"/>
            <w:hideMark/>
          </w:tcPr>
          <w:p w14:paraId="33671A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42,6</w:t>
            </w:r>
          </w:p>
        </w:tc>
      </w:tr>
      <w:tr w:rsidR="00DE7199" w:rsidRPr="00DE7199" w14:paraId="6651DE4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26B5C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27" w:type="pct"/>
            <w:tcBorders>
              <w:top w:val="nil"/>
              <w:left w:val="nil"/>
              <w:bottom w:val="single" w:sz="4" w:space="0" w:color="auto"/>
              <w:right w:val="single" w:sz="4" w:space="0" w:color="auto"/>
            </w:tcBorders>
            <w:shd w:val="clear" w:color="auto" w:fill="auto"/>
            <w:vAlign w:val="center"/>
            <w:hideMark/>
          </w:tcPr>
          <w:p w14:paraId="2BBF707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627" w:type="pct"/>
            <w:tcBorders>
              <w:top w:val="nil"/>
              <w:left w:val="nil"/>
              <w:bottom w:val="single" w:sz="4" w:space="0" w:color="auto"/>
              <w:right w:val="single" w:sz="4" w:space="0" w:color="auto"/>
            </w:tcBorders>
            <w:shd w:val="clear" w:color="auto" w:fill="auto"/>
            <w:noWrap/>
            <w:vAlign w:val="center"/>
            <w:hideMark/>
          </w:tcPr>
          <w:p w14:paraId="6A4AAE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05" w:type="pct"/>
            <w:tcBorders>
              <w:top w:val="nil"/>
              <w:left w:val="nil"/>
              <w:bottom w:val="single" w:sz="4" w:space="0" w:color="auto"/>
              <w:right w:val="single" w:sz="4" w:space="0" w:color="auto"/>
            </w:tcBorders>
            <w:shd w:val="clear" w:color="000000" w:fill="FFFFFF"/>
            <w:vAlign w:val="center"/>
            <w:hideMark/>
          </w:tcPr>
          <w:p w14:paraId="4E1ABD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840" w:type="pct"/>
            <w:tcBorders>
              <w:top w:val="nil"/>
              <w:left w:val="nil"/>
              <w:bottom w:val="single" w:sz="4" w:space="0" w:color="auto"/>
              <w:right w:val="single" w:sz="4" w:space="0" w:color="auto"/>
            </w:tcBorders>
            <w:shd w:val="clear" w:color="auto" w:fill="auto"/>
            <w:vAlign w:val="center"/>
            <w:hideMark/>
          </w:tcPr>
          <w:p w14:paraId="72F2C3E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109,5</w:t>
            </w:r>
          </w:p>
        </w:tc>
      </w:tr>
      <w:tr w:rsidR="00DE7199" w:rsidRPr="00DE7199" w14:paraId="7B5ED79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C99C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27" w:type="pct"/>
            <w:tcBorders>
              <w:top w:val="nil"/>
              <w:left w:val="nil"/>
              <w:bottom w:val="single" w:sz="4" w:space="0" w:color="auto"/>
              <w:right w:val="single" w:sz="4" w:space="0" w:color="auto"/>
            </w:tcBorders>
            <w:shd w:val="clear" w:color="auto" w:fill="auto"/>
            <w:vAlign w:val="center"/>
            <w:hideMark/>
          </w:tcPr>
          <w:p w14:paraId="6A827F0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627" w:type="pct"/>
            <w:tcBorders>
              <w:top w:val="nil"/>
              <w:left w:val="nil"/>
              <w:bottom w:val="single" w:sz="4" w:space="0" w:color="auto"/>
              <w:right w:val="single" w:sz="4" w:space="0" w:color="auto"/>
            </w:tcBorders>
            <w:shd w:val="clear" w:color="auto" w:fill="auto"/>
            <w:noWrap/>
            <w:vAlign w:val="center"/>
            <w:hideMark/>
          </w:tcPr>
          <w:p w14:paraId="2B50E8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805" w:type="pct"/>
            <w:tcBorders>
              <w:top w:val="nil"/>
              <w:left w:val="nil"/>
              <w:bottom w:val="single" w:sz="4" w:space="0" w:color="auto"/>
              <w:right w:val="single" w:sz="4" w:space="0" w:color="auto"/>
            </w:tcBorders>
            <w:shd w:val="clear" w:color="000000" w:fill="FFFFFF"/>
            <w:vAlign w:val="center"/>
            <w:hideMark/>
          </w:tcPr>
          <w:p w14:paraId="5A0644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40" w:type="pct"/>
            <w:tcBorders>
              <w:top w:val="nil"/>
              <w:left w:val="nil"/>
              <w:bottom w:val="single" w:sz="4" w:space="0" w:color="auto"/>
              <w:right w:val="single" w:sz="4" w:space="0" w:color="auto"/>
            </w:tcBorders>
            <w:shd w:val="clear" w:color="auto" w:fill="auto"/>
            <w:vAlign w:val="center"/>
            <w:hideMark/>
          </w:tcPr>
          <w:p w14:paraId="3D798E8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43,8</w:t>
            </w:r>
          </w:p>
        </w:tc>
      </w:tr>
      <w:tr w:rsidR="00DE7199" w:rsidRPr="00DE7199" w14:paraId="0538A4C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080CA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27" w:type="pct"/>
            <w:tcBorders>
              <w:top w:val="nil"/>
              <w:left w:val="nil"/>
              <w:bottom w:val="single" w:sz="4" w:space="0" w:color="auto"/>
              <w:right w:val="single" w:sz="4" w:space="0" w:color="auto"/>
            </w:tcBorders>
            <w:shd w:val="clear" w:color="auto" w:fill="auto"/>
            <w:vAlign w:val="center"/>
            <w:hideMark/>
          </w:tcPr>
          <w:p w14:paraId="67F07DA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627" w:type="pct"/>
            <w:tcBorders>
              <w:top w:val="nil"/>
              <w:left w:val="nil"/>
              <w:bottom w:val="single" w:sz="4" w:space="0" w:color="auto"/>
              <w:right w:val="single" w:sz="4" w:space="0" w:color="auto"/>
            </w:tcBorders>
            <w:shd w:val="clear" w:color="auto" w:fill="auto"/>
            <w:noWrap/>
            <w:vAlign w:val="center"/>
            <w:hideMark/>
          </w:tcPr>
          <w:p w14:paraId="10103F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805" w:type="pct"/>
            <w:tcBorders>
              <w:top w:val="nil"/>
              <w:left w:val="nil"/>
              <w:bottom w:val="single" w:sz="4" w:space="0" w:color="auto"/>
              <w:right w:val="single" w:sz="4" w:space="0" w:color="auto"/>
            </w:tcBorders>
            <w:shd w:val="clear" w:color="000000" w:fill="FFFFFF"/>
            <w:vAlign w:val="center"/>
            <w:hideMark/>
          </w:tcPr>
          <w:p w14:paraId="5A6448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center"/>
            <w:hideMark/>
          </w:tcPr>
          <w:p w14:paraId="54380C3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78,4</w:t>
            </w:r>
          </w:p>
        </w:tc>
      </w:tr>
    </w:tbl>
    <w:p w14:paraId="6916D649" w14:textId="77777777" w:rsidR="00DF25E7" w:rsidRDefault="00DF25E7" w:rsidP="00CA1485">
      <w:pPr>
        <w:spacing w:after="0" w:line="360" w:lineRule="auto"/>
        <w:jc w:val="center"/>
        <w:rPr>
          <w:rFonts w:ascii="Times New Roman" w:hAnsi="Times New Roman" w:cs="Times New Roman"/>
          <w:sz w:val="28"/>
          <w:szCs w:val="28"/>
        </w:rPr>
      </w:pPr>
    </w:p>
    <w:p w14:paraId="2C27A6DB" w14:textId="77777777" w:rsidR="00CA1485" w:rsidRDefault="00CA1485" w:rsidP="00CA1485"/>
    <w:p w14:paraId="0838EE76" w14:textId="77777777" w:rsidR="00D93504" w:rsidRDefault="00D93504">
      <w:r>
        <w:br w:type="page"/>
      </w:r>
    </w:p>
    <w:p w14:paraId="0B20E29D" w14:textId="77777777" w:rsidR="004C56AE" w:rsidRDefault="004C56AE" w:rsidP="004C56AE">
      <w:pPr>
        <w:pStyle w:val="2"/>
        <w:rPr>
          <w:rFonts w:eastAsia="Calibri"/>
        </w:rPr>
      </w:pPr>
      <w:bookmarkStart w:id="27" w:name="_Toc149074047"/>
      <w:r>
        <w:rPr>
          <w:rFonts w:eastAsia="Calibri"/>
        </w:rPr>
        <w:t>2.3.1. Критерий I. Показатели, характеризующие открытость и доступность информации об образовательной организации</w:t>
      </w:r>
      <w:bookmarkEnd w:id="27"/>
    </w:p>
    <w:p w14:paraId="07A247ED" w14:textId="77777777" w:rsidR="005B3BD1" w:rsidRDefault="005B3BD1" w:rsidP="005B3BD1">
      <w:pPr>
        <w:spacing w:after="0" w:line="360" w:lineRule="auto"/>
        <w:ind w:firstLine="709"/>
        <w:jc w:val="center"/>
        <w:rPr>
          <w:rFonts w:ascii="Times New Roman" w:hAnsi="Times New Roman" w:cs="Times New Roman"/>
          <w:sz w:val="28"/>
          <w:szCs w:val="28"/>
        </w:rPr>
      </w:pPr>
    </w:p>
    <w:p w14:paraId="77AE0CFC" w14:textId="77777777" w:rsidR="005B3BD1" w:rsidRPr="00EF3863" w:rsidRDefault="005B3BD1" w:rsidP="005B3BD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4C56AE">
        <w:rPr>
          <w:rFonts w:ascii="Times New Roman" w:hAnsi="Times New Roman" w:cs="Times New Roman"/>
          <w:i/>
          <w:sz w:val="28"/>
          <w:szCs w:val="28"/>
        </w:rPr>
        <w:t>.1.</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14:paraId="6B352118"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4C56AE">
        <w:rPr>
          <w:rFonts w:ascii="Times New Roman" w:hAnsi="Times New Roman" w:cs="Times New Roman"/>
          <w:sz w:val="28"/>
          <w:szCs w:val="28"/>
        </w:rPr>
        <w:t>1.1.</w:t>
      </w:r>
      <w:r>
        <w:rPr>
          <w:rFonts w:ascii="Times New Roman" w:hAnsi="Times New Roman" w:cs="Times New Roman"/>
          <w:sz w:val="28"/>
          <w:szCs w:val="28"/>
        </w:rPr>
        <w:t xml:space="preserve"> </w:t>
      </w:r>
    </w:p>
    <w:p w14:paraId="7043982B" w14:textId="77777777" w:rsidR="005B3BD1" w:rsidRDefault="005B3BD1" w:rsidP="005B3BD1">
      <w:pPr>
        <w:spacing w:after="0" w:line="360" w:lineRule="auto"/>
        <w:jc w:val="both"/>
        <w:rPr>
          <w:rFonts w:ascii="Times New Roman" w:hAnsi="Times New Roman" w:cs="Times New Roman"/>
          <w:b/>
          <w:sz w:val="28"/>
          <w:szCs w:val="28"/>
          <w:u w:val="single"/>
        </w:rPr>
      </w:pPr>
    </w:p>
    <w:p w14:paraId="6C318C99" w14:textId="77777777" w:rsidR="00932B0C" w:rsidRPr="00033BD9" w:rsidRDefault="005B3BD1" w:rsidP="00033BD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4C56AE">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1.</w:t>
      </w:r>
      <w:r w:rsidR="00033BD9">
        <w:rPr>
          <w:rFonts w:ascii="Times New Roman" w:hAnsi="Times New Roman" w:cs="Times New Roman"/>
          <w:sz w:val="28"/>
          <w:szCs w:val="28"/>
        </w:rPr>
        <w:t>1</w:t>
      </w:r>
      <w:r w:rsidR="004C56AE">
        <w:rPr>
          <w:rFonts w:ascii="Times New Roman" w:hAnsi="Times New Roman" w:cs="Times New Roman"/>
          <w:sz w:val="28"/>
          <w:szCs w:val="28"/>
        </w:rPr>
        <w:t>.1</w:t>
      </w:r>
    </w:p>
    <w:p w14:paraId="43EBC7D6" w14:textId="77777777" w:rsidR="00932B0C" w:rsidRDefault="00932B0C" w:rsidP="005B3BD1">
      <w:pPr>
        <w:spacing w:after="0" w:line="24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651"/>
        <w:gridCol w:w="4306"/>
        <w:gridCol w:w="624"/>
        <w:gridCol w:w="624"/>
        <w:gridCol w:w="632"/>
        <w:gridCol w:w="624"/>
        <w:gridCol w:w="624"/>
        <w:gridCol w:w="632"/>
        <w:gridCol w:w="628"/>
      </w:tblGrid>
      <w:tr w:rsidR="00DE7199" w:rsidRPr="00DE7199" w14:paraId="2FDF9B98" w14:textId="77777777" w:rsidTr="002B4D3C">
        <w:trPr>
          <w:trHeight w:val="3107"/>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75E39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04" w:type="pct"/>
            <w:tcBorders>
              <w:top w:val="single" w:sz="4" w:space="0" w:color="auto"/>
              <w:left w:val="nil"/>
              <w:bottom w:val="single" w:sz="4" w:space="0" w:color="auto"/>
              <w:right w:val="single" w:sz="4" w:space="0" w:color="auto"/>
            </w:tcBorders>
            <w:shd w:val="clear" w:color="000000" w:fill="9BC2E6"/>
            <w:vAlign w:val="center"/>
            <w:hideMark/>
          </w:tcPr>
          <w:p w14:paraId="04C27F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49E7925" w14:textId="77777777"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E9A5B68" w14:textId="77777777"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2B16BE3" w14:textId="77777777" w:rsidR="00DE7199" w:rsidRPr="004309A2" w:rsidRDefault="00DE7199" w:rsidP="00DE7199">
            <w:pPr>
              <w:spacing w:after="0" w:line="240" w:lineRule="auto"/>
              <w:jc w:val="center"/>
              <w:rPr>
                <w:rFonts w:ascii="Times New Roman" w:eastAsia="Times New Roman" w:hAnsi="Times New Roman" w:cs="Times New Roman"/>
                <w:color w:val="000000"/>
                <w:sz w:val="20"/>
                <w:szCs w:val="20"/>
                <w:lang w:val="en-US"/>
              </w:rPr>
            </w:pPr>
            <w:r w:rsidRPr="004309A2">
              <w:rPr>
                <w:rFonts w:ascii="Times New Roman" w:eastAsia="Times New Roman" w:hAnsi="Times New Roman" w:cs="Times New Roman"/>
                <w:color w:val="000000"/>
                <w:sz w:val="20"/>
                <w:szCs w:val="20"/>
                <w:lang w:val="en-US"/>
              </w:rPr>
              <w:t>Информативность стенда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B84CBC4" w14:textId="77777777"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089F20D" w14:textId="77777777"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7179A03" w14:textId="77777777" w:rsidR="00DE7199" w:rsidRPr="004309A2" w:rsidRDefault="00DE7199" w:rsidP="00DE7199">
            <w:pPr>
              <w:spacing w:after="0" w:line="240" w:lineRule="auto"/>
              <w:jc w:val="center"/>
              <w:rPr>
                <w:rFonts w:ascii="Times New Roman" w:eastAsia="Times New Roman" w:hAnsi="Times New Roman" w:cs="Times New Roman"/>
                <w:color w:val="000000"/>
                <w:sz w:val="20"/>
                <w:szCs w:val="20"/>
                <w:lang w:val="en-US"/>
              </w:rPr>
            </w:pPr>
            <w:r w:rsidRPr="004309A2">
              <w:rPr>
                <w:rFonts w:ascii="Times New Roman" w:eastAsia="Times New Roman" w:hAnsi="Times New Roman" w:cs="Times New Roman"/>
                <w:color w:val="000000"/>
                <w:sz w:val="20"/>
                <w:szCs w:val="20"/>
                <w:lang w:val="en-US"/>
              </w:rPr>
              <w:t>Информативность сайта</w:t>
            </w:r>
          </w:p>
        </w:tc>
        <w:tc>
          <w:tcPr>
            <w:tcW w:w="33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F7C5543" w14:textId="77777777" w:rsidR="00DE7199" w:rsidRPr="004309A2"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4309A2">
              <w:rPr>
                <w:rFonts w:ascii="Times New Roman" w:eastAsia="Times New Roman" w:hAnsi="Times New Roman" w:cs="Times New Roman"/>
                <w:b/>
                <w:bCs/>
                <w:color w:val="000000"/>
                <w:sz w:val="20"/>
                <w:szCs w:val="20"/>
                <w:lang w:val="en-US"/>
              </w:rPr>
              <w:t>Итоговый балл</w:t>
            </w:r>
          </w:p>
        </w:tc>
      </w:tr>
      <w:tr w:rsidR="002B4D3C" w:rsidRPr="00DE7199" w14:paraId="43C18972"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060EF2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4" w:type="pct"/>
            <w:tcBorders>
              <w:top w:val="nil"/>
              <w:left w:val="nil"/>
              <w:bottom w:val="single" w:sz="4" w:space="0" w:color="auto"/>
              <w:right w:val="single" w:sz="4" w:space="0" w:color="auto"/>
            </w:tcBorders>
            <w:shd w:val="clear" w:color="auto" w:fill="auto"/>
            <w:vAlign w:val="center"/>
            <w:hideMark/>
          </w:tcPr>
          <w:p w14:paraId="11C3C2A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34" w:type="pct"/>
            <w:tcBorders>
              <w:top w:val="nil"/>
              <w:left w:val="nil"/>
              <w:bottom w:val="single" w:sz="4" w:space="0" w:color="auto"/>
              <w:right w:val="single" w:sz="4" w:space="0" w:color="auto"/>
            </w:tcBorders>
            <w:shd w:val="clear" w:color="auto" w:fill="auto"/>
            <w:vAlign w:val="center"/>
            <w:hideMark/>
          </w:tcPr>
          <w:p w14:paraId="1E1024F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6C66E17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41E43B8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BCC14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0F2B87B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1402CE9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4ABCB03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E9BD6E3"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2C2B53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4" w:type="pct"/>
            <w:tcBorders>
              <w:top w:val="nil"/>
              <w:left w:val="nil"/>
              <w:bottom w:val="single" w:sz="4" w:space="0" w:color="auto"/>
              <w:right w:val="single" w:sz="4" w:space="0" w:color="auto"/>
            </w:tcBorders>
            <w:shd w:val="clear" w:color="auto" w:fill="auto"/>
            <w:vAlign w:val="center"/>
            <w:hideMark/>
          </w:tcPr>
          <w:p w14:paraId="32AF519B"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34" w:type="pct"/>
            <w:tcBorders>
              <w:top w:val="nil"/>
              <w:left w:val="nil"/>
              <w:bottom w:val="single" w:sz="4" w:space="0" w:color="auto"/>
              <w:right w:val="single" w:sz="4" w:space="0" w:color="auto"/>
            </w:tcBorders>
            <w:shd w:val="clear" w:color="auto" w:fill="auto"/>
            <w:vAlign w:val="center"/>
            <w:hideMark/>
          </w:tcPr>
          <w:p w14:paraId="0ADA719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79437B6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2CE0F87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DA8473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4BC1EBD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69817A8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2746B50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8C8EC55"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1B8F9A4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4" w:type="pct"/>
            <w:tcBorders>
              <w:top w:val="nil"/>
              <w:left w:val="nil"/>
              <w:bottom w:val="single" w:sz="4" w:space="0" w:color="auto"/>
              <w:right w:val="single" w:sz="4" w:space="0" w:color="auto"/>
            </w:tcBorders>
            <w:shd w:val="clear" w:color="auto" w:fill="auto"/>
            <w:vAlign w:val="center"/>
            <w:hideMark/>
          </w:tcPr>
          <w:p w14:paraId="6F1E917F"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34" w:type="pct"/>
            <w:tcBorders>
              <w:top w:val="nil"/>
              <w:left w:val="nil"/>
              <w:bottom w:val="single" w:sz="4" w:space="0" w:color="auto"/>
              <w:right w:val="single" w:sz="4" w:space="0" w:color="auto"/>
            </w:tcBorders>
            <w:shd w:val="clear" w:color="auto" w:fill="auto"/>
            <w:vAlign w:val="center"/>
            <w:hideMark/>
          </w:tcPr>
          <w:p w14:paraId="02C0B11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3555C3C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3645552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CE0CD8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7739806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73FF800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2BE0592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C864A79"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F1F577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4" w:type="pct"/>
            <w:tcBorders>
              <w:top w:val="nil"/>
              <w:left w:val="nil"/>
              <w:bottom w:val="single" w:sz="4" w:space="0" w:color="auto"/>
              <w:right w:val="single" w:sz="4" w:space="0" w:color="auto"/>
            </w:tcBorders>
            <w:shd w:val="clear" w:color="auto" w:fill="auto"/>
            <w:vAlign w:val="center"/>
            <w:hideMark/>
          </w:tcPr>
          <w:p w14:paraId="606A465E"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34" w:type="pct"/>
            <w:tcBorders>
              <w:top w:val="nil"/>
              <w:left w:val="nil"/>
              <w:bottom w:val="single" w:sz="4" w:space="0" w:color="auto"/>
              <w:right w:val="single" w:sz="4" w:space="0" w:color="auto"/>
            </w:tcBorders>
            <w:shd w:val="clear" w:color="auto" w:fill="auto"/>
            <w:vAlign w:val="center"/>
            <w:hideMark/>
          </w:tcPr>
          <w:p w14:paraId="681A667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57D955F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47C3DF2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055207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48</w:t>
            </w:r>
          </w:p>
        </w:tc>
        <w:tc>
          <w:tcPr>
            <w:tcW w:w="334" w:type="pct"/>
            <w:tcBorders>
              <w:top w:val="nil"/>
              <w:left w:val="nil"/>
              <w:bottom w:val="single" w:sz="4" w:space="0" w:color="auto"/>
              <w:right w:val="single" w:sz="4" w:space="0" w:color="auto"/>
            </w:tcBorders>
            <w:shd w:val="clear" w:color="auto" w:fill="auto"/>
            <w:vAlign w:val="center"/>
            <w:hideMark/>
          </w:tcPr>
          <w:p w14:paraId="1CCAE5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2EE44CA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94</w:t>
            </w:r>
          </w:p>
        </w:tc>
        <w:tc>
          <w:tcPr>
            <w:tcW w:w="336" w:type="pct"/>
            <w:tcBorders>
              <w:top w:val="nil"/>
              <w:left w:val="nil"/>
              <w:bottom w:val="single" w:sz="4" w:space="0" w:color="auto"/>
              <w:right w:val="single" w:sz="4" w:space="0" w:color="auto"/>
            </w:tcBorders>
            <w:shd w:val="clear" w:color="auto" w:fill="auto"/>
            <w:vAlign w:val="center"/>
            <w:hideMark/>
          </w:tcPr>
          <w:p w14:paraId="075D976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97</w:t>
            </w:r>
          </w:p>
        </w:tc>
      </w:tr>
      <w:tr w:rsidR="002B4D3C" w:rsidRPr="00DE7199" w14:paraId="3ACA47F9"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6E3C7B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4" w:type="pct"/>
            <w:tcBorders>
              <w:top w:val="nil"/>
              <w:left w:val="nil"/>
              <w:bottom w:val="single" w:sz="4" w:space="0" w:color="auto"/>
              <w:right w:val="single" w:sz="4" w:space="0" w:color="auto"/>
            </w:tcBorders>
            <w:shd w:val="clear" w:color="auto" w:fill="auto"/>
            <w:vAlign w:val="center"/>
            <w:hideMark/>
          </w:tcPr>
          <w:p w14:paraId="5B70B2EE"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34" w:type="pct"/>
            <w:tcBorders>
              <w:top w:val="nil"/>
              <w:left w:val="nil"/>
              <w:bottom w:val="single" w:sz="4" w:space="0" w:color="auto"/>
              <w:right w:val="single" w:sz="4" w:space="0" w:color="auto"/>
            </w:tcBorders>
            <w:shd w:val="clear" w:color="auto" w:fill="auto"/>
            <w:vAlign w:val="center"/>
            <w:hideMark/>
          </w:tcPr>
          <w:p w14:paraId="0D8D484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001B84C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3AC1486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403017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225C11F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412AF5F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282BFE5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F3DB500"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D37DD8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4" w:type="pct"/>
            <w:tcBorders>
              <w:top w:val="nil"/>
              <w:left w:val="nil"/>
              <w:bottom w:val="single" w:sz="4" w:space="0" w:color="auto"/>
              <w:right w:val="single" w:sz="4" w:space="0" w:color="auto"/>
            </w:tcBorders>
            <w:shd w:val="clear" w:color="auto" w:fill="auto"/>
            <w:vAlign w:val="center"/>
            <w:hideMark/>
          </w:tcPr>
          <w:p w14:paraId="633AFF47"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34" w:type="pct"/>
            <w:tcBorders>
              <w:top w:val="nil"/>
              <w:left w:val="nil"/>
              <w:bottom w:val="single" w:sz="4" w:space="0" w:color="auto"/>
              <w:right w:val="single" w:sz="4" w:space="0" w:color="auto"/>
            </w:tcBorders>
            <w:shd w:val="clear" w:color="auto" w:fill="auto"/>
            <w:vAlign w:val="center"/>
            <w:hideMark/>
          </w:tcPr>
          <w:p w14:paraId="6960224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280FF5A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0750DFA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4A153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7C02A31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0C36E2E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30AC5B7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9CC447A"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D55B9D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4" w:type="pct"/>
            <w:tcBorders>
              <w:top w:val="nil"/>
              <w:left w:val="nil"/>
              <w:bottom w:val="single" w:sz="4" w:space="0" w:color="auto"/>
              <w:right w:val="single" w:sz="4" w:space="0" w:color="auto"/>
            </w:tcBorders>
            <w:shd w:val="clear" w:color="auto" w:fill="auto"/>
            <w:vAlign w:val="center"/>
            <w:hideMark/>
          </w:tcPr>
          <w:p w14:paraId="3CC8063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34" w:type="pct"/>
            <w:tcBorders>
              <w:top w:val="nil"/>
              <w:left w:val="nil"/>
              <w:bottom w:val="single" w:sz="4" w:space="0" w:color="auto"/>
              <w:right w:val="single" w:sz="4" w:space="0" w:color="auto"/>
            </w:tcBorders>
            <w:shd w:val="clear" w:color="auto" w:fill="auto"/>
            <w:vAlign w:val="center"/>
            <w:hideMark/>
          </w:tcPr>
          <w:p w14:paraId="60A4196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126FEDB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6B0083F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DD4655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283F97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2A97E03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1F812DF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9D544C9"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6C6BD28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4" w:type="pct"/>
            <w:tcBorders>
              <w:top w:val="nil"/>
              <w:left w:val="nil"/>
              <w:bottom w:val="single" w:sz="4" w:space="0" w:color="auto"/>
              <w:right w:val="single" w:sz="4" w:space="0" w:color="auto"/>
            </w:tcBorders>
            <w:shd w:val="clear" w:color="auto" w:fill="auto"/>
            <w:vAlign w:val="center"/>
            <w:hideMark/>
          </w:tcPr>
          <w:p w14:paraId="7F79BAC5"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34" w:type="pct"/>
            <w:tcBorders>
              <w:top w:val="nil"/>
              <w:left w:val="nil"/>
              <w:bottom w:val="single" w:sz="4" w:space="0" w:color="auto"/>
              <w:right w:val="single" w:sz="4" w:space="0" w:color="auto"/>
            </w:tcBorders>
            <w:shd w:val="clear" w:color="auto" w:fill="auto"/>
            <w:vAlign w:val="center"/>
            <w:hideMark/>
          </w:tcPr>
          <w:p w14:paraId="7BFF1D7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051A287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578FF72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90AB39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48</w:t>
            </w:r>
          </w:p>
        </w:tc>
        <w:tc>
          <w:tcPr>
            <w:tcW w:w="334" w:type="pct"/>
            <w:tcBorders>
              <w:top w:val="nil"/>
              <w:left w:val="nil"/>
              <w:bottom w:val="single" w:sz="4" w:space="0" w:color="auto"/>
              <w:right w:val="single" w:sz="4" w:space="0" w:color="auto"/>
            </w:tcBorders>
            <w:shd w:val="clear" w:color="auto" w:fill="auto"/>
            <w:vAlign w:val="center"/>
            <w:hideMark/>
          </w:tcPr>
          <w:p w14:paraId="3A99A3A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3328A6D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94</w:t>
            </w:r>
          </w:p>
        </w:tc>
        <w:tc>
          <w:tcPr>
            <w:tcW w:w="336" w:type="pct"/>
            <w:tcBorders>
              <w:top w:val="nil"/>
              <w:left w:val="nil"/>
              <w:bottom w:val="single" w:sz="4" w:space="0" w:color="auto"/>
              <w:right w:val="single" w:sz="4" w:space="0" w:color="auto"/>
            </w:tcBorders>
            <w:shd w:val="clear" w:color="auto" w:fill="auto"/>
            <w:vAlign w:val="center"/>
            <w:hideMark/>
          </w:tcPr>
          <w:p w14:paraId="3995908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97</w:t>
            </w:r>
          </w:p>
        </w:tc>
      </w:tr>
      <w:tr w:rsidR="002B4D3C" w:rsidRPr="00DE7199" w14:paraId="40621D12"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45BC950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4" w:type="pct"/>
            <w:tcBorders>
              <w:top w:val="nil"/>
              <w:left w:val="nil"/>
              <w:bottom w:val="single" w:sz="4" w:space="0" w:color="auto"/>
              <w:right w:val="single" w:sz="4" w:space="0" w:color="auto"/>
            </w:tcBorders>
            <w:shd w:val="clear" w:color="auto" w:fill="auto"/>
            <w:vAlign w:val="center"/>
            <w:hideMark/>
          </w:tcPr>
          <w:p w14:paraId="6EAE2EB8"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34" w:type="pct"/>
            <w:tcBorders>
              <w:top w:val="nil"/>
              <w:left w:val="nil"/>
              <w:bottom w:val="single" w:sz="4" w:space="0" w:color="auto"/>
              <w:right w:val="single" w:sz="4" w:space="0" w:color="auto"/>
            </w:tcBorders>
            <w:shd w:val="clear" w:color="auto" w:fill="auto"/>
            <w:vAlign w:val="center"/>
            <w:hideMark/>
          </w:tcPr>
          <w:p w14:paraId="2B43286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4A70DB7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66A14AD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4C0DA5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49</w:t>
            </w:r>
          </w:p>
        </w:tc>
        <w:tc>
          <w:tcPr>
            <w:tcW w:w="334" w:type="pct"/>
            <w:tcBorders>
              <w:top w:val="nil"/>
              <w:left w:val="nil"/>
              <w:bottom w:val="single" w:sz="4" w:space="0" w:color="auto"/>
              <w:right w:val="single" w:sz="4" w:space="0" w:color="auto"/>
            </w:tcBorders>
            <w:shd w:val="clear" w:color="auto" w:fill="auto"/>
            <w:vAlign w:val="center"/>
            <w:hideMark/>
          </w:tcPr>
          <w:p w14:paraId="058448D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3EEA494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96</w:t>
            </w:r>
          </w:p>
        </w:tc>
        <w:tc>
          <w:tcPr>
            <w:tcW w:w="336" w:type="pct"/>
            <w:tcBorders>
              <w:top w:val="nil"/>
              <w:left w:val="nil"/>
              <w:bottom w:val="single" w:sz="4" w:space="0" w:color="auto"/>
              <w:right w:val="single" w:sz="4" w:space="0" w:color="auto"/>
            </w:tcBorders>
            <w:shd w:val="clear" w:color="auto" w:fill="auto"/>
            <w:vAlign w:val="center"/>
            <w:hideMark/>
          </w:tcPr>
          <w:p w14:paraId="3D09E9F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98</w:t>
            </w:r>
          </w:p>
        </w:tc>
      </w:tr>
      <w:tr w:rsidR="002B4D3C" w:rsidRPr="00DE7199" w14:paraId="77DC3941"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F02220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4" w:type="pct"/>
            <w:tcBorders>
              <w:top w:val="nil"/>
              <w:left w:val="nil"/>
              <w:bottom w:val="single" w:sz="4" w:space="0" w:color="auto"/>
              <w:right w:val="single" w:sz="4" w:space="0" w:color="auto"/>
            </w:tcBorders>
            <w:shd w:val="clear" w:color="auto" w:fill="auto"/>
            <w:vAlign w:val="center"/>
            <w:hideMark/>
          </w:tcPr>
          <w:p w14:paraId="5FE0C60D"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34" w:type="pct"/>
            <w:tcBorders>
              <w:top w:val="nil"/>
              <w:left w:val="nil"/>
              <w:bottom w:val="single" w:sz="4" w:space="0" w:color="auto"/>
              <w:right w:val="single" w:sz="4" w:space="0" w:color="auto"/>
            </w:tcBorders>
            <w:shd w:val="clear" w:color="auto" w:fill="auto"/>
            <w:vAlign w:val="center"/>
            <w:hideMark/>
          </w:tcPr>
          <w:p w14:paraId="4D1ADA8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1A3F60C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0C6FF74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E6D26F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7C7DC8D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008E055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6370C25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8316BA5"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68D5A0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4" w:type="pct"/>
            <w:tcBorders>
              <w:top w:val="nil"/>
              <w:left w:val="nil"/>
              <w:bottom w:val="single" w:sz="4" w:space="0" w:color="auto"/>
              <w:right w:val="single" w:sz="4" w:space="0" w:color="auto"/>
            </w:tcBorders>
            <w:shd w:val="clear" w:color="auto" w:fill="auto"/>
            <w:vAlign w:val="center"/>
            <w:hideMark/>
          </w:tcPr>
          <w:p w14:paraId="07C31869"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34" w:type="pct"/>
            <w:tcBorders>
              <w:top w:val="nil"/>
              <w:left w:val="nil"/>
              <w:bottom w:val="single" w:sz="4" w:space="0" w:color="auto"/>
              <w:right w:val="single" w:sz="4" w:space="0" w:color="auto"/>
            </w:tcBorders>
            <w:shd w:val="clear" w:color="auto" w:fill="auto"/>
            <w:vAlign w:val="center"/>
            <w:hideMark/>
          </w:tcPr>
          <w:p w14:paraId="628C162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333B0E9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7BAAAB3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D763A7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1BAD9B9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6E3761D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5DB29CA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FBA06A6"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AFB67C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4" w:type="pct"/>
            <w:tcBorders>
              <w:top w:val="nil"/>
              <w:left w:val="nil"/>
              <w:bottom w:val="single" w:sz="4" w:space="0" w:color="auto"/>
              <w:right w:val="single" w:sz="4" w:space="0" w:color="auto"/>
            </w:tcBorders>
            <w:shd w:val="clear" w:color="auto" w:fill="auto"/>
            <w:vAlign w:val="center"/>
            <w:hideMark/>
          </w:tcPr>
          <w:p w14:paraId="69C8A756"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34" w:type="pct"/>
            <w:tcBorders>
              <w:top w:val="nil"/>
              <w:left w:val="nil"/>
              <w:bottom w:val="single" w:sz="4" w:space="0" w:color="auto"/>
              <w:right w:val="single" w:sz="4" w:space="0" w:color="auto"/>
            </w:tcBorders>
            <w:shd w:val="clear" w:color="auto" w:fill="auto"/>
            <w:vAlign w:val="center"/>
            <w:hideMark/>
          </w:tcPr>
          <w:p w14:paraId="51C885F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14C8ABB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716FD0B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9A7ACE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60A167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2AFEE3F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0F7D29D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D3F078E"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E9DF25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4" w:type="pct"/>
            <w:tcBorders>
              <w:top w:val="nil"/>
              <w:left w:val="nil"/>
              <w:bottom w:val="single" w:sz="4" w:space="0" w:color="auto"/>
              <w:right w:val="single" w:sz="4" w:space="0" w:color="auto"/>
            </w:tcBorders>
            <w:shd w:val="clear" w:color="auto" w:fill="auto"/>
            <w:vAlign w:val="center"/>
            <w:hideMark/>
          </w:tcPr>
          <w:p w14:paraId="7C669386"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34" w:type="pct"/>
            <w:tcBorders>
              <w:top w:val="nil"/>
              <w:left w:val="nil"/>
              <w:bottom w:val="single" w:sz="4" w:space="0" w:color="auto"/>
              <w:right w:val="single" w:sz="4" w:space="0" w:color="auto"/>
            </w:tcBorders>
            <w:shd w:val="clear" w:color="auto" w:fill="auto"/>
            <w:vAlign w:val="center"/>
            <w:hideMark/>
          </w:tcPr>
          <w:p w14:paraId="0636640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6FA947F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4C3B01F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EC700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0368291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4DFC58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64D6531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AB9B8C8"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461196C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4" w:type="pct"/>
            <w:tcBorders>
              <w:top w:val="nil"/>
              <w:left w:val="nil"/>
              <w:bottom w:val="single" w:sz="4" w:space="0" w:color="auto"/>
              <w:right w:val="single" w:sz="4" w:space="0" w:color="auto"/>
            </w:tcBorders>
            <w:shd w:val="clear" w:color="auto" w:fill="auto"/>
            <w:vAlign w:val="center"/>
            <w:hideMark/>
          </w:tcPr>
          <w:p w14:paraId="2BD1E8A5"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34" w:type="pct"/>
            <w:tcBorders>
              <w:top w:val="nil"/>
              <w:left w:val="nil"/>
              <w:bottom w:val="single" w:sz="4" w:space="0" w:color="auto"/>
              <w:right w:val="single" w:sz="4" w:space="0" w:color="auto"/>
            </w:tcBorders>
            <w:shd w:val="clear" w:color="auto" w:fill="auto"/>
            <w:vAlign w:val="center"/>
            <w:hideMark/>
          </w:tcPr>
          <w:p w14:paraId="2ED6DD0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03EB372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71AECD0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9FD19F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5DD9825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7C699E7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7AF02B4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5181CE2"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1F2B71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4" w:type="pct"/>
            <w:tcBorders>
              <w:top w:val="nil"/>
              <w:left w:val="nil"/>
              <w:bottom w:val="single" w:sz="4" w:space="0" w:color="auto"/>
              <w:right w:val="single" w:sz="4" w:space="0" w:color="auto"/>
            </w:tcBorders>
            <w:shd w:val="clear" w:color="auto" w:fill="auto"/>
            <w:vAlign w:val="center"/>
            <w:hideMark/>
          </w:tcPr>
          <w:p w14:paraId="07668616"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34" w:type="pct"/>
            <w:tcBorders>
              <w:top w:val="nil"/>
              <w:left w:val="nil"/>
              <w:bottom w:val="single" w:sz="4" w:space="0" w:color="auto"/>
              <w:right w:val="single" w:sz="4" w:space="0" w:color="auto"/>
            </w:tcBorders>
            <w:shd w:val="clear" w:color="auto" w:fill="auto"/>
            <w:vAlign w:val="center"/>
            <w:hideMark/>
          </w:tcPr>
          <w:p w14:paraId="0332AB6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49E529E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7784C32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B3FB04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155A1F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3D7F380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54950CC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B9F6B7B"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9190E3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4" w:type="pct"/>
            <w:tcBorders>
              <w:top w:val="nil"/>
              <w:left w:val="nil"/>
              <w:bottom w:val="single" w:sz="4" w:space="0" w:color="auto"/>
              <w:right w:val="single" w:sz="4" w:space="0" w:color="auto"/>
            </w:tcBorders>
            <w:shd w:val="clear" w:color="auto" w:fill="auto"/>
            <w:vAlign w:val="center"/>
            <w:hideMark/>
          </w:tcPr>
          <w:p w14:paraId="11429D5C"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34" w:type="pct"/>
            <w:tcBorders>
              <w:top w:val="nil"/>
              <w:left w:val="nil"/>
              <w:bottom w:val="single" w:sz="4" w:space="0" w:color="auto"/>
              <w:right w:val="single" w:sz="4" w:space="0" w:color="auto"/>
            </w:tcBorders>
            <w:shd w:val="clear" w:color="auto" w:fill="auto"/>
            <w:vAlign w:val="center"/>
            <w:hideMark/>
          </w:tcPr>
          <w:p w14:paraId="439B9C4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43C8138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6DA329C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78635B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62C7B4E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2272D7D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2ACED3C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B45A8DB"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DEB46F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4" w:type="pct"/>
            <w:tcBorders>
              <w:top w:val="nil"/>
              <w:left w:val="nil"/>
              <w:bottom w:val="single" w:sz="4" w:space="0" w:color="auto"/>
              <w:right w:val="single" w:sz="4" w:space="0" w:color="auto"/>
            </w:tcBorders>
            <w:shd w:val="clear" w:color="auto" w:fill="auto"/>
            <w:vAlign w:val="center"/>
            <w:hideMark/>
          </w:tcPr>
          <w:p w14:paraId="160F5B0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34" w:type="pct"/>
            <w:tcBorders>
              <w:top w:val="nil"/>
              <w:left w:val="nil"/>
              <w:bottom w:val="single" w:sz="4" w:space="0" w:color="auto"/>
              <w:right w:val="single" w:sz="4" w:space="0" w:color="auto"/>
            </w:tcBorders>
            <w:shd w:val="clear" w:color="auto" w:fill="auto"/>
            <w:vAlign w:val="center"/>
            <w:hideMark/>
          </w:tcPr>
          <w:p w14:paraId="66243D2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174B466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3DD7D41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BEFB8C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569005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6E24791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0846B2C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FC20BC3"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A6B993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4" w:type="pct"/>
            <w:tcBorders>
              <w:top w:val="nil"/>
              <w:left w:val="nil"/>
              <w:bottom w:val="single" w:sz="4" w:space="0" w:color="auto"/>
              <w:right w:val="single" w:sz="4" w:space="0" w:color="auto"/>
            </w:tcBorders>
            <w:shd w:val="clear" w:color="auto" w:fill="auto"/>
            <w:vAlign w:val="center"/>
            <w:hideMark/>
          </w:tcPr>
          <w:p w14:paraId="6CE2EEDC"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34" w:type="pct"/>
            <w:tcBorders>
              <w:top w:val="nil"/>
              <w:left w:val="nil"/>
              <w:bottom w:val="single" w:sz="4" w:space="0" w:color="auto"/>
              <w:right w:val="single" w:sz="4" w:space="0" w:color="auto"/>
            </w:tcBorders>
            <w:shd w:val="clear" w:color="auto" w:fill="auto"/>
            <w:vAlign w:val="center"/>
            <w:hideMark/>
          </w:tcPr>
          <w:p w14:paraId="58F25A1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647815D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6DEA333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CBABC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32CE77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35C6807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1B3BCA0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EE0E2A3"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24A31E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4" w:type="pct"/>
            <w:tcBorders>
              <w:top w:val="nil"/>
              <w:left w:val="nil"/>
              <w:bottom w:val="single" w:sz="4" w:space="0" w:color="auto"/>
              <w:right w:val="single" w:sz="4" w:space="0" w:color="auto"/>
            </w:tcBorders>
            <w:shd w:val="clear" w:color="auto" w:fill="auto"/>
            <w:vAlign w:val="center"/>
            <w:hideMark/>
          </w:tcPr>
          <w:p w14:paraId="63691A45"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34" w:type="pct"/>
            <w:tcBorders>
              <w:top w:val="nil"/>
              <w:left w:val="nil"/>
              <w:bottom w:val="single" w:sz="4" w:space="0" w:color="auto"/>
              <w:right w:val="single" w:sz="4" w:space="0" w:color="auto"/>
            </w:tcBorders>
            <w:shd w:val="clear" w:color="auto" w:fill="auto"/>
            <w:vAlign w:val="center"/>
            <w:hideMark/>
          </w:tcPr>
          <w:p w14:paraId="5221C17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74083B2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7AD3806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EF27CF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57AFC49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0D1611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22A56A0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57561B4"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463501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4" w:type="pct"/>
            <w:tcBorders>
              <w:top w:val="nil"/>
              <w:left w:val="nil"/>
              <w:bottom w:val="single" w:sz="4" w:space="0" w:color="auto"/>
              <w:right w:val="single" w:sz="4" w:space="0" w:color="auto"/>
            </w:tcBorders>
            <w:shd w:val="clear" w:color="auto" w:fill="auto"/>
            <w:vAlign w:val="center"/>
            <w:hideMark/>
          </w:tcPr>
          <w:p w14:paraId="010584FD"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34" w:type="pct"/>
            <w:tcBorders>
              <w:top w:val="nil"/>
              <w:left w:val="nil"/>
              <w:bottom w:val="single" w:sz="4" w:space="0" w:color="auto"/>
              <w:right w:val="single" w:sz="4" w:space="0" w:color="auto"/>
            </w:tcBorders>
            <w:shd w:val="clear" w:color="auto" w:fill="auto"/>
            <w:vAlign w:val="center"/>
            <w:hideMark/>
          </w:tcPr>
          <w:p w14:paraId="4BCB9B9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5D1C430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2045173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597D25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7C6C88F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6ACFBBF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3E6A777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8A11D90"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331F19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4" w:type="pct"/>
            <w:tcBorders>
              <w:top w:val="nil"/>
              <w:left w:val="nil"/>
              <w:bottom w:val="single" w:sz="4" w:space="0" w:color="auto"/>
              <w:right w:val="single" w:sz="4" w:space="0" w:color="auto"/>
            </w:tcBorders>
            <w:shd w:val="clear" w:color="auto" w:fill="auto"/>
            <w:vAlign w:val="center"/>
            <w:hideMark/>
          </w:tcPr>
          <w:p w14:paraId="3E0DCE00"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34" w:type="pct"/>
            <w:tcBorders>
              <w:top w:val="nil"/>
              <w:left w:val="nil"/>
              <w:bottom w:val="single" w:sz="4" w:space="0" w:color="auto"/>
              <w:right w:val="single" w:sz="4" w:space="0" w:color="auto"/>
            </w:tcBorders>
            <w:shd w:val="clear" w:color="auto" w:fill="auto"/>
            <w:vAlign w:val="center"/>
            <w:hideMark/>
          </w:tcPr>
          <w:p w14:paraId="32A4ACE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728A81D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46A335F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E596B0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476C4E9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210F45A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61EEFE5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AD63E9C"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47F7E6B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4" w:type="pct"/>
            <w:tcBorders>
              <w:top w:val="nil"/>
              <w:left w:val="nil"/>
              <w:bottom w:val="single" w:sz="4" w:space="0" w:color="auto"/>
              <w:right w:val="single" w:sz="4" w:space="0" w:color="auto"/>
            </w:tcBorders>
            <w:shd w:val="clear" w:color="auto" w:fill="auto"/>
            <w:vAlign w:val="center"/>
            <w:hideMark/>
          </w:tcPr>
          <w:p w14:paraId="0C5BE12A"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34" w:type="pct"/>
            <w:tcBorders>
              <w:top w:val="nil"/>
              <w:left w:val="nil"/>
              <w:bottom w:val="single" w:sz="4" w:space="0" w:color="auto"/>
              <w:right w:val="single" w:sz="4" w:space="0" w:color="auto"/>
            </w:tcBorders>
            <w:shd w:val="clear" w:color="auto" w:fill="auto"/>
            <w:vAlign w:val="center"/>
            <w:hideMark/>
          </w:tcPr>
          <w:p w14:paraId="3BD9CF7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2DF7EAF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1AFD88B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B732B9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5C5C79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62A38E7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379C863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31C39DF"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82C8A7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4" w:type="pct"/>
            <w:tcBorders>
              <w:top w:val="nil"/>
              <w:left w:val="nil"/>
              <w:bottom w:val="single" w:sz="4" w:space="0" w:color="auto"/>
              <w:right w:val="single" w:sz="4" w:space="0" w:color="auto"/>
            </w:tcBorders>
            <w:shd w:val="clear" w:color="auto" w:fill="auto"/>
            <w:vAlign w:val="center"/>
            <w:hideMark/>
          </w:tcPr>
          <w:p w14:paraId="3FC9B082"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34" w:type="pct"/>
            <w:tcBorders>
              <w:top w:val="nil"/>
              <w:left w:val="nil"/>
              <w:bottom w:val="single" w:sz="4" w:space="0" w:color="auto"/>
              <w:right w:val="single" w:sz="4" w:space="0" w:color="auto"/>
            </w:tcBorders>
            <w:shd w:val="clear" w:color="auto" w:fill="auto"/>
            <w:vAlign w:val="center"/>
            <w:hideMark/>
          </w:tcPr>
          <w:p w14:paraId="37852F9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0B7E73F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0D339D9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031F2B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673A15A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3A5E5F9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51862A9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604991E"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CE4EC2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4" w:type="pct"/>
            <w:tcBorders>
              <w:top w:val="nil"/>
              <w:left w:val="nil"/>
              <w:bottom w:val="single" w:sz="4" w:space="0" w:color="auto"/>
              <w:right w:val="single" w:sz="4" w:space="0" w:color="auto"/>
            </w:tcBorders>
            <w:shd w:val="clear" w:color="auto" w:fill="auto"/>
            <w:vAlign w:val="center"/>
            <w:hideMark/>
          </w:tcPr>
          <w:p w14:paraId="4543E98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34" w:type="pct"/>
            <w:tcBorders>
              <w:top w:val="nil"/>
              <w:left w:val="nil"/>
              <w:bottom w:val="single" w:sz="4" w:space="0" w:color="auto"/>
              <w:right w:val="single" w:sz="4" w:space="0" w:color="auto"/>
            </w:tcBorders>
            <w:shd w:val="clear" w:color="auto" w:fill="auto"/>
            <w:vAlign w:val="center"/>
            <w:hideMark/>
          </w:tcPr>
          <w:p w14:paraId="5962F90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44F917C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23110B2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FE587F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039D324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409E555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153D918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BB94EFD"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973132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4" w:type="pct"/>
            <w:tcBorders>
              <w:top w:val="nil"/>
              <w:left w:val="nil"/>
              <w:bottom w:val="single" w:sz="4" w:space="0" w:color="auto"/>
              <w:right w:val="single" w:sz="4" w:space="0" w:color="auto"/>
            </w:tcBorders>
            <w:shd w:val="clear" w:color="auto" w:fill="auto"/>
            <w:vAlign w:val="center"/>
            <w:hideMark/>
          </w:tcPr>
          <w:p w14:paraId="3EB19CF3"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34" w:type="pct"/>
            <w:tcBorders>
              <w:top w:val="nil"/>
              <w:left w:val="nil"/>
              <w:bottom w:val="single" w:sz="4" w:space="0" w:color="auto"/>
              <w:right w:val="single" w:sz="4" w:space="0" w:color="auto"/>
            </w:tcBorders>
            <w:shd w:val="clear" w:color="auto" w:fill="auto"/>
            <w:vAlign w:val="center"/>
            <w:hideMark/>
          </w:tcPr>
          <w:p w14:paraId="3EDEE67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083BB14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750BDE8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364F2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32A5E2A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20F571B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0318712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8EC0155"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6F1822B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4" w:type="pct"/>
            <w:tcBorders>
              <w:top w:val="nil"/>
              <w:left w:val="nil"/>
              <w:bottom w:val="single" w:sz="4" w:space="0" w:color="auto"/>
              <w:right w:val="single" w:sz="4" w:space="0" w:color="auto"/>
            </w:tcBorders>
            <w:shd w:val="clear" w:color="auto" w:fill="auto"/>
            <w:vAlign w:val="center"/>
            <w:hideMark/>
          </w:tcPr>
          <w:p w14:paraId="0BF9B3E9"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34" w:type="pct"/>
            <w:tcBorders>
              <w:top w:val="nil"/>
              <w:left w:val="nil"/>
              <w:bottom w:val="single" w:sz="4" w:space="0" w:color="auto"/>
              <w:right w:val="single" w:sz="4" w:space="0" w:color="auto"/>
            </w:tcBorders>
            <w:shd w:val="clear" w:color="auto" w:fill="auto"/>
            <w:vAlign w:val="center"/>
            <w:hideMark/>
          </w:tcPr>
          <w:p w14:paraId="05779FE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593D30F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1B8D20D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032BF0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05D6B22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187E4B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4019CD7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5DC7EEF"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0FBEF1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4" w:type="pct"/>
            <w:tcBorders>
              <w:top w:val="nil"/>
              <w:left w:val="nil"/>
              <w:bottom w:val="single" w:sz="4" w:space="0" w:color="auto"/>
              <w:right w:val="single" w:sz="4" w:space="0" w:color="auto"/>
            </w:tcBorders>
            <w:shd w:val="clear" w:color="auto" w:fill="auto"/>
            <w:vAlign w:val="center"/>
            <w:hideMark/>
          </w:tcPr>
          <w:p w14:paraId="6C0F7388"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34" w:type="pct"/>
            <w:tcBorders>
              <w:top w:val="nil"/>
              <w:left w:val="nil"/>
              <w:bottom w:val="single" w:sz="4" w:space="0" w:color="auto"/>
              <w:right w:val="single" w:sz="4" w:space="0" w:color="auto"/>
            </w:tcBorders>
            <w:shd w:val="clear" w:color="auto" w:fill="auto"/>
            <w:vAlign w:val="center"/>
            <w:hideMark/>
          </w:tcPr>
          <w:p w14:paraId="27D01B2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75AD51B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152406E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229EC3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3D56DB9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4832BD6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5D9986F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157438A" w14:textId="77777777"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6FE8DA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4" w:type="pct"/>
            <w:tcBorders>
              <w:top w:val="nil"/>
              <w:left w:val="nil"/>
              <w:bottom w:val="single" w:sz="4" w:space="0" w:color="auto"/>
              <w:right w:val="single" w:sz="4" w:space="0" w:color="auto"/>
            </w:tcBorders>
            <w:shd w:val="clear" w:color="auto" w:fill="auto"/>
            <w:vAlign w:val="center"/>
            <w:hideMark/>
          </w:tcPr>
          <w:p w14:paraId="7E8D6961"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34" w:type="pct"/>
            <w:tcBorders>
              <w:top w:val="nil"/>
              <w:left w:val="nil"/>
              <w:bottom w:val="single" w:sz="4" w:space="0" w:color="auto"/>
              <w:right w:val="single" w:sz="4" w:space="0" w:color="auto"/>
            </w:tcBorders>
            <w:shd w:val="clear" w:color="auto" w:fill="auto"/>
            <w:vAlign w:val="center"/>
            <w:hideMark/>
          </w:tcPr>
          <w:p w14:paraId="1210980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14:paraId="21A57D6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14:paraId="64C8434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1CA3F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14:paraId="76E6A49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14:paraId="09464A9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14:paraId="68A8732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14:paraId="2BC6D5D5" w14:textId="77777777" w:rsidR="00DE7199" w:rsidRDefault="00DE7199" w:rsidP="005B3BD1">
      <w:pPr>
        <w:spacing w:after="0" w:line="240" w:lineRule="auto"/>
        <w:jc w:val="center"/>
        <w:rPr>
          <w:rFonts w:ascii="Times New Roman" w:hAnsi="Times New Roman" w:cs="Times New Roman"/>
          <w:sz w:val="28"/>
          <w:szCs w:val="28"/>
        </w:rPr>
      </w:pPr>
    </w:p>
    <w:p w14:paraId="060617E9" w14:textId="77777777" w:rsidR="005B3BD1" w:rsidRPr="00EF3863" w:rsidRDefault="005B3BD1" w:rsidP="005B3BD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3D5FF3">
        <w:rPr>
          <w:rFonts w:ascii="Times New Roman" w:hAnsi="Times New Roman" w:cs="Times New Roman"/>
          <w:i/>
          <w:sz w:val="28"/>
          <w:szCs w:val="28"/>
        </w:rPr>
        <w:t>.1.</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32CFFCB8"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3D5FF3">
        <w:rPr>
          <w:rFonts w:ascii="Times New Roman" w:hAnsi="Times New Roman" w:cs="Times New Roman"/>
          <w:sz w:val="28"/>
          <w:szCs w:val="28"/>
        </w:rPr>
        <w:t>2</w:t>
      </w:r>
      <w:r>
        <w:rPr>
          <w:rFonts w:ascii="Times New Roman" w:hAnsi="Times New Roman" w:cs="Times New Roman"/>
          <w:sz w:val="28"/>
          <w:szCs w:val="28"/>
        </w:rPr>
        <w:t>.</w:t>
      </w:r>
    </w:p>
    <w:p w14:paraId="701EE5B9" w14:textId="77777777" w:rsidR="005B3BD1" w:rsidRDefault="005B3BD1" w:rsidP="005B3BD1">
      <w:pPr>
        <w:spacing w:after="0" w:line="360" w:lineRule="auto"/>
        <w:rPr>
          <w:rFonts w:ascii="Times New Roman" w:hAnsi="Times New Roman" w:cs="Times New Roman"/>
          <w:sz w:val="28"/>
          <w:szCs w:val="28"/>
        </w:rPr>
      </w:pPr>
    </w:p>
    <w:p w14:paraId="6C5FE3F7" w14:textId="77777777" w:rsidR="00384BFA" w:rsidRDefault="005B3BD1" w:rsidP="0095740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2.1</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sidR="0095740E">
        <w:rPr>
          <w:rFonts w:ascii="Times New Roman" w:hAnsi="Times New Roman" w:cs="Times New Roman"/>
          <w:sz w:val="28"/>
          <w:szCs w:val="28"/>
        </w:rPr>
        <w:t>2</w:t>
      </w:r>
      <w:r w:rsidR="003D5FF3">
        <w:rPr>
          <w:rFonts w:ascii="Times New Roman" w:hAnsi="Times New Roman" w:cs="Times New Roman"/>
          <w:sz w:val="28"/>
          <w:szCs w:val="28"/>
        </w:rPr>
        <w:t>.1</w:t>
      </w:r>
    </w:p>
    <w:tbl>
      <w:tblPr>
        <w:tblW w:w="5000" w:type="pct"/>
        <w:tblLook w:val="04A0" w:firstRow="1" w:lastRow="0" w:firstColumn="1" w:lastColumn="0" w:noHBand="0" w:noVBand="1"/>
      </w:tblPr>
      <w:tblGrid>
        <w:gridCol w:w="750"/>
        <w:gridCol w:w="4987"/>
        <w:gridCol w:w="722"/>
        <w:gridCol w:w="721"/>
        <w:gridCol w:w="721"/>
        <w:gridCol w:w="721"/>
        <w:gridCol w:w="723"/>
      </w:tblGrid>
      <w:tr w:rsidR="00DE7199" w:rsidRPr="00DE7199" w14:paraId="509602EC" w14:textId="77777777" w:rsidTr="002B4D3C">
        <w:trPr>
          <w:trHeight w:val="2248"/>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5B95B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668" w:type="pct"/>
            <w:tcBorders>
              <w:top w:val="single" w:sz="4" w:space="0" w:color="auto"/>
              <w:left w:val="nil"/>
              <w:bottom w:val="single" w:sz="4" w:space="0" w:color="auto"/>
              <w:right w:val="single" w:sz="4" w:space="0" w:color="auto"/>
            </w:tcBorders>
            <w:shd w:val="clear" w:color="000000" w:fill="9BC2E6"/>
            <w:vAlign w:val="center"/>
            <w:hideMark/>
          </w:tcPr>
          <w:p w14:paraId="22E56B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6602F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Телефон</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31D4D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Электронная почта</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63DC1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Электронные сервисы*</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A41C97F"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Анкета или ссылка на нее**</w:t>
            </w:r>
          </w:p>
        </w:tc>
        <w:tc>
          <w:tcPr>
            <w:tcW w:w="38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8DBBA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2B4D3C" w:rsidRPr="00DE7199" w14:paraId="7C737FC6"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25FB03C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668" w:type="pct"/>
            <w:tcBorders>
              <w:top w:val="nil"/>
              <w:left w:val="nil"/>
              <w:bottom w:val="single" w:sz="4" w:space="0" w:color="auto"/>
              <w:right w:val="single" w:sz="4" w:space="0" w:color="auto"/>
            </w:tcBorders>
            <w:shd w:val="clear" w:color="auto" w:fill="auto"/>
            <w:vAlign w:val="center"/>
            <w:hideMark/>
          </w:tcPr>
          <w:p w14:paraId="29CCE6A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86" w:type="pct"/>
            <w:tcBorders>
              <w:top w:val="nil"/>
              <w:left w:val="nil"/>
              <w:bottom w:val="single" w:sz="4" w:space="0" w:color="auto"/>
              <w:right w:val="single" w:sz="4" w:space="0" w:color="auto"/>
            </w:tcBorders>
            <w:shd w:val="clear" w:color="auto" w:fill="auto"/>
            <w:noWrap/>
            <w:vAlign w:val="center"/>
            <w:hideMark/>
          </w:tcPr>
          <w:p w14:paraId="34B943B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267ECB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7F21B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1110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3FAD752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0AD8962"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5F9DAB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668" w:type="pct"/>
            <w:tcBorders>
              <w:top w:val="nil"/>
              <w:left w:val="nil"/>
              <w:bottom w:val="single" w:sz="4" w:space="0" w:color="auto"/>
              <w:right w:val="single" w:sz="4" w:space="0" w:color="auto"/>
            </w:tcBorders>
            <w:shd w:val="clear" w:color="auto" w:fill="auto"/>
            <w:vAlign w:val="center"/>
            <w:hideMark/>
          </w:tcPr>
          <w:p w14:paraId="0D49A92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86" w:type="pct"/>
            <w:tcBorders>
              <w:top w:val="nil"/>
              <w:left w:val="nil"/>
              <w:bottom w:val="single" w:sz="4" w:space="0" w:color="auto"/>
              <w:right w:val="single" w:sz="4" w:space="0" w:color="auto"/>
            </w:tcBorders>
            <w:shd w:val="clear" w:color="auto" w:fill="auto"/>
            <w:noWrap/>
            <w:vAlign w:val="center"/>
            <w:hideMark/>
          </w:tcPr>
          <w:p w14:paraId="5DEA257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AAB1A5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11E87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B5230F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7B2E778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ABD20AC"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5C7C45B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668" w:type="pct"/>
            <w:tcBorders>
              <w:top w:val="nil"/>
              <w:left w:val="nil"/>
              <w:bottom w:val="single" w:sz="4" w:space="0" w:color="auto"/>
              <w:right w:val="single" w:sz="4" w:space="0" w:color="auto"/>
            </w:tcBorders>
            <w:shd w:val="clear" w:color="auto" w:fill="auto"/>
            <w:vAlign w:val="center"/>
            <w:hideMark/>
          </w:tcPr>
          <w:p w14:paraId="268CA5BA"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86" w:type="pct"/>
            <w:tcBorders>
              <w:top w:val="nil"/>
              <w:left w:val="nil"/>
              <w:bottom w:val="single" w:sz="4" w:space="0" w:color="auto"/>
              <w:right w:val="single" w:sz="4" w:space="0" w:color="auto"/>
            </w:tcBorders>
            <w:shd w:val="clear" w:color="auto" w:fill="auto"/>
            <w:noWrap/>
            <w:vAlign w:val="center"/>
            <w:hideMark/>
          </w:tcPr>
          <w:p w14:paraId="7CBE95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671B44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31E39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9833E7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3B006F5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6593E22"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49B30D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668" w:type="pct"/>
            <w:tcBorders>
              <w:top w:val="nil"/>
              <w:left w:val="nil"/>
              <w:bottom w:val="single" w:sz="4" w:space="0" w:color="auto"/>
              <w:right w:val="single" w:sz="4" w:space="0" w:color="auto"/>
            </w:tcBorders>
            <w:shd w:val="clear" w:color="auto" w:fill="auto"/>
            <w:vAlign w:val="center"/>
            <w:hideMark/>
          </w:tcPr>
          <w:p w14:paraId="30AC7C99"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86" w:type="pct"/>
            <w:tcBorders>
              <w:top w:val="nil"/>
              <w:left w:val="nil"/>
              <w:bottom w:val="single" w:sz="4" w:space="0" w:color="auto"/>
              <w:right w:val="single" w:sz="4" w:space="0" w:color="auto"/>
            </w:tcBorders>
            <w:shd w:val="clear" w:color="auto" w:fill="auto"/>
            <w:noWrap/>
            <w:vAlign w:val="center"/>
            <w:hideMark/>
          </w:tcPr>
          <w:p w14:paraId="6434B5A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52A7B3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9C7121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50D5C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2C97606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0094417"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8B1707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668" w:type="pct"/>
            <w:tcBorders>
              <w:top w:val="nil"/>
              <w:left w:val="nil"/>
              <w:bottom w:val="single" w:sz="4" w:space="0" w:color="auto"/>
              <w:right w:val="single" w:sz="4" w:space="0" w:color="auto"/>
            </w:tcBorders>
            <w:shd w:val="clear" w:color="auto" w:fill="auto"/>
            <w:vAlign w:val="center"/>
            <w:hideMark/>
          </w:tcPr>
          <w:p w14:paraId="7A34AECA"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86" w:type="pct"/>
            <w:tcBorders>
              <w:top w:val="nil"/>
              <w:left w:val="nil"/>
              <w:bottom w:val="single" w:sz="4" w:space="0" w:color="auto"/>
              <w:right w:val="single" w:sz="4" w:space="0" w:color="auto"/>
            </w:tcBorders>
            <w:shd w:val="clear" w:color="auto" w:fill="auto"/>
            <w:noWrap/>
            <w:vAlign w:val="center"/>
            <w:hideMark/>
          </w:tcPr>
          <w:p w14:paraId="52227D9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03997D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C823E7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BA21EC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1583E58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2B9D7DB"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E85C3E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668" w:type="pct"/>
            <w:tcBorders>
              <w:top w:val="nil"/>
              <w:left w:val="nil"/>
              <w:bottom w:val="single" w:sz="4" w:space="0" w:color="auto"/>
              <w:right w:val="single" w:sz="4" w:space="0" w:color="auto"/>
            </w:tcBorders>
            <w:shd w:val="clear" w:color="auto" w:fill="auto"/>
            <w:vAlign w:val="center"/>
            <w:hideMark/>
          </w:tcPr>
          <w:p w14:paraId="6CB857F1"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86" w:type="pct"/>
            <w:tcBorders>
              <w:top w:val="nil"/>
              <w:left w:val="nil"/>
              <w:bottom w:val="single" w:sz="4" w:space="0" w:color="auto"/>
              <w:right w:val="single" w:sz="4" w:space="0" w:color="auto"/>
            </w:tcBorders>
            <w:shd w:val="clear" w:color="auto" w:fill="auto"/>
            <w:noWrap/>
            <w:vAlign w:val="center"/>
            <w:hideMark/>
          </w:tcPr>
          <w:p w14:paraId="7712B1D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33E21C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1A1EB6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BD1167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7F581F6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281D2D5"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5E9AEF2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668" w:type="pct"/>
            <w:tcBorders>
              <w:top w:val="nil"/>
              <w:left w:val="nil"/>
              <w:bottom w:val="single" w:sz="4" w:space="0" w:color="auto"/>
              <w:right w:val="single" w:sz="4" w:space="0" w:color="auto"/>
            </w:tcBorders>
            <w:shd w:val="clear" w:color="auto" w:fill="auto"/>
            <w:vAlign w:val="center"/>
            <w:hideMark/>
          </w:tcPr>
          <w:p w14:paraId="78D5C27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86" w:type="pct"/>
            <w:tcBorders>
              <w:top w:val="nil"/>
              <w:left w:val="nil"/>
              <w:bottom w:val="single" w:sz="4" w:space="0" w:color="auto"/>
              <w:right w:val="single" w:sz="4" w:space="0" w:color="auto"/>
            </w:tcBorders>
            <w:shd w:val="clear" w:color="auto" w:fill="auto"/>
            <w:noWrap/>
            <w:vAlign w:val="center"/>
            <w:hideMark/>
          </w:tcPr>
          <w:p w14:paraId="3B9185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8B5A3F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B5F0AA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82861B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60387F8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107B2AE"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9821F5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668" w:type="pct"/>
            <w:tcBorders>
              <w:top w:val="nil"/>
              <w:left w:val="nil"/>
              <w:bottom w:val="single" w:sz="4" w:space="0" w:color="auto"/>
              <w:right w:val="single" w:sz="4" w:space="0" w:color="auto"/>
            </w:tcBorders>
            <w:shd w:val="clear" w:color="auto" w:fill="auto"/>
            <w:vAlign w:val="center"/>
            <w:hideMark/>
          </w:tcPr>
          <w:p w14:paraId="0FF8AD5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86" w:type="pct"/>
            <w:tcBorders>
              <w:top w:val="nil"/>
              <w:left w:val="nil"/>
              <w:bottom w:val="single" w:sz="4" w:space="0" w:color="auto"/>
              <w:right w:val="single" w:sz="4" w:space="0" w:color="auto"/>
            </w:tcBorders>
            <w:shd w:val="clear" w:color="auto" w:fill="auto"/>
            <w:noWrap/>
            <w:vAlign w:val="center"/>
            <w:hideMark/>
          </w:tcPr>
          <w:p w14:paraId="521F862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E6A56F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0962E0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C715BA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33D6C31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28715B5"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2F5EAF2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668" w:type="pct"/>
            <w:tcBorders>
              <w:top w:val="nil"/>
              <w:left w:val="nil"/>
              <w:bottom w:val="single" w:sz="4" w:space="0" w:color="auto"/>
              <w:right w:val="single" w:sz="4" w:space="0" w:color="auto"/>
            </w:tcBorders>
            <w:shd w:val="clear" w:color="auto" w:fill="auto"/>
            <w:vAlign w:val="center"/>
            <w:hideMark/>
          </w:tcPr>
          <w:p w14:paraId="5E7335C0"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86" w:type="pct"/>
            <w:tcBorders>
              <w:top w:val="nil"/>
              <w:left w:val="nil"/>
              <w:bottom w:val="single" w:sz="4" w:space="0" w:color="auto"/>
              <w:right w:val="single" w:sz="4" w:space="0" w:color="auto"/>
            </w:tcBorders>
            <w:shd w:val="clear" w:color="auto" w:fill="auto"/>
            <w:noWrap/>
            <w:vAlign w:val="center"/>
            <w:hideMark/>
          </w:tcPr>
          <w:p w14:paraId="04E1EFE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ABC382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1C2C02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7517FE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4CA50A4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8E058F8"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358C68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668" w:type="pct"/>
            <w:tcBorders>
              <w:top w:val="nil"/>
              <w:left w:val="nil"/>
              <w:bottom w:val="single" w:sz="4" w:space="0" w:color="auto"/>
              <w:right w:val="single" w:sz="4" w:space="0" w:color="auto"/>
            </w:tcBorders>
            <w:shd w:val="clear" w:color="auto" w:fill="auto"/>
            <w:vAlign w:val="center"/>
            <w:hideMark/>
          </w:tcPr>
          <w:p w14:paraId="3FC3FF2E"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86" w:type="pct"/>
            <w:tcBorders>
              <w:top w:val="nil"/>
              <w:left w:val="nil"/>
              <w:bottom w:val="single" w:sz="4" w:space="0" w:color="auto"/>
              <w:right w:val="single" w:sz="4" w:space="0" w:color="auto"/>
            </w:tcBorders>
            <w:shd w:val="clear" w:color="auto" w:fill="auto"/>
            <w:noWrap/>
            <w:vAlign w:val="center"/>
            <w:hideMark/>
          </w:tcPr>
          <w:p w14:paraId="5D216A0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5ED01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056FB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3F0B24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33F3BE8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DBA3FC6"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1C1F07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668" w:type="pct"/>
            <w:tcBorders>
              <w:top w:val="nil"/>
              <w:left w:val="nil"/>
              <w:bottom w:val="single" w:sz="4" w:space="0" w:color="auto"/>
              <w:right w:val="single" w:sz="4" w:space="0" w:color="auto"/>
            </w:tcBorders>
            <w:shd w:val="clear" w:color="auto" w:fill="auto"/>
            <w:vAlign w:val="center"/>
            <w:hideMark/>
          </w:tcPr>
          <w:p w14:paraId="48330548"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86" w:type="pct"/>
            <w:tcBorders>
              <w:top w:val="nil"/>
              <w:left w:val="nil"/>
              <w:bottom w:val="single" w:sz="4" w:space="0" w:color="auto"/>
              <w:right w:val="single" w:sz="4" w:space="0" w:color="auto"/>
            </w:tcBorders>
            <w:shd w:val="clear" w:color="auto" w:fill="auto"/>
            <w:noWrap/>
            <w:vAlign w:val="center"/>
            <w:hideMark/>
          </w:tcPr>
          <w:p w14:paraId="685E85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D2AF0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34F6E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949B89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7C3AFAF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D77C4DE"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D2D86B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668" w:type="pct"/>
            <w:tcBorders>
              <w:top w:val="nil"/>
              <w:left w:val="nil"/>
              <w:bottom w:val="single" w:sz="4" w:space="0" w:color="auto"/>
              <w:right w:val="single" w:sz="4" w:space="0" w:color="auto"/>
            </w:tcBorders>
            <w:shd w:val="clear" w:color="auto" w:fill="auto"/>
            <w:vAlign w:val="center"/>
            <w:hideMark/>
          </w:tcPr>
          <w:p w14:paraId="0696EB96"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86" w:type="pct"/>
            <w:tcBorders>
              <w:top w:val="nil"/>
              <w:left w:val="nil"/>
              <w:bottom w:val="single" w:sz="4" w:space="0" w:color="auto"/>
              <w:right w:val="single" w:sz="4" w:space="0" w:color="auto"/>
            </w:tcBorders>
            <w:shd w:val="clear" w:color="auto" w:fill="auto"/>
            <w:noWrap/>
            <w:vAlign w:val="center"/>
            <w:hideMark/>
          </w:tcPr>
          <w:p w14:paraId="66D894C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DCFCA5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791583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DF2518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442EAB8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78813F8"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06C85C8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668" w:type="pct"/>
            <w:tcBorders>
              <w:top w:val="nil"/>
              <w:left w:val="nil"/>
              <w:bottom w:val="single" w:sz="4" w:space="0" w:color="auto"/>
              <w:right w:val="single" w:sz="4" w:space="0" w:color="auto"/>
            </w:tcBorders>
            <w:shd w:val="clear" w:color="auto" w:fill="auto"/>
            <w:vAlign w:val="center"/>
            <w:hideMark/>
          </w:tcPr>
          <w:p w14:paraId="4F9285C0"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86" w:type="pct"/>
            <w:tcBorders>
              <w:top w:val="nil"/>
              <w:left w:val="nil"/>
              <w:bottom w:val="single" w:sz="4" w:space="0" w:color="auto"/>
              <w:right w:val="single" w:sz="4" w:space="0" w:color="auto"/>
            </w:tcBorders>
            <w:shd w:val="clear" w:color="auto" w:fill="auto"/>
            <w:noWrap/>
            <w:vAlign w:val="center"/>
            <w:hideMark/>
          </w:tcPr>
          <w:p w14:paraId="432207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B817B3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160AD3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4E124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7C363B2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A1EB2C9"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A72F1F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668" w:type="pct"/>
            <w:tcBorders>
              <w:top w:val="nil"/>
              <w:left w:val="nil"/>
              <w:bottom w:val="single" w:sz="4" w:space="0" w:color="auto"/>
              <w:right w:val="single" w:sz="4" w:space="0" w:color="auto"/>
            </w:tcBorders>
            <w:shd w:val="clear" w:color="auto" w:fill="auto"/>
            <w:vAlign w:val="center"/>
            <w:hideMark/>
          </w:tcPr>
          <w:p w14:paraId="36B9D857"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86" w:type="pct"/>
            <w:tcBorders>
              <w:top w:val="nil"/>
              <w:left w:val="nil"/>
              <w:bottom w:val="single" w:sz="4" w:space="0" w:color="auto"/>
              <w:right w:val="single" w:sz="4" w:space="0" w:color="auto"/>
            </w:tcBorders>
            <w:shd w:val="clear" w:color="auto" w:fill="auto"/>
            <w:noWrap/>
            <w:vAlign w:val="center"/>
            <w:hideMark/>
          </w:tcPr>
          <w:p w14:paraId="12AD57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EF8FD5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11B59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145897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03B7B81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E1CC882"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6BD8DB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668" w:type="pct"/>
            <w:tcBorders>
              <w:top w:val="nil"/>
              <w:left w:val="nil"/>
              <w:bottom w:val="single" w:sz="4" w:space="0" w:color="auto"/>
              <w:right w:val="single" w:sz="4" w:space="0" w:color="auto"/>
            </w:tcBorders>
            <w:shd w:val="clear" w:color="auto" w:fill="auto"/>
            <w:vAlign w:val="center"/>
            <w:hideMark/>
          </w:tcPr>
          <w:p w14:paraId="70F30810"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86" w:type="pct"/>
            <w:tcBorders>
              <w:top w:val="nil"/>
              <w:left w:val="nil"/>
              <w:bottom w:val="single" w:sz="4" w:space="0" w:color="auto"/>
              <w:right w:val="single" w:sz="4" w:space="0" w:color="auto"/>
            </w:tcBorders>
            <w:shd w:val="clear" w:color="auto" w:fill="auto"/>
            <w:noWrap/>
            <w:vAlign w:val="center"/>
            <w:hideMark/>
          </w:tcPr>
          <w:p w14:paraId="3689327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860F0C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A026A1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9AE00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0367546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2630AC4"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2144F0B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668" w:type="pct"/>
            <w:tcBorders>
              <w:top w:val="nil"/>
              <w:left w:val="nil"/>
              <w:bottom w:val="single" w:sz="4" w:space="0" w:color="auto"/>
              <w:right w:val="single" w:sz="4" w:space="0" w:color="auto"/>
            </w:tcBorders>
            <w:shd w:val="clear" w:color="auto" w:fill="auto"/>
            <w:vAlign w:val="center"/>
            <w:hideMark/>
          </w:tcPr>
          <w:p w14:paraId="6CD2FC2F"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86" w:type="pct"/>
            <w:tcBorders>
              <w:top w:val="nil"/>
              <w:left w:val="nil"/>
              <w:bottom w:val="single" w:sz="4" w:space="0" w:color="auto"/>
              <w:right w:val="single" w:sz="4" w:space="0" w:color="auto"/>
            </w:tcBorders>
            <w:shd w:val="clear" w:color="auto" w:fill="auto"/>
            <w:noWrap/>
            <w:vAlign w:val="center"/>
            <w:hideMark/>
          </w:tcPr>
          <w:p w14:paraId="75218C4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30EC37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86DF0C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CBA7A0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18E91F5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C41BDD0"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CA0DEB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68" w:type="pct"/>
            <w:tcBorders>
              <w:top w:val="nil"/>
              <w:left w:val="nil"/>
              <w:bottom w:val="single" w:sz="4" w:space="0" w:color="auto"/>
              <w:right w:val="single" w:sz="4" w:space="0" w:color="auto"/>
            </w:tcBorders>
            <w:shd w:val="clear" w:color="auto" w:fill="auto"/>
            <w:vAlign w:val="center"/>
            <w:hideMark/>
          </w:tcPr>
          <w:p w14:paraId="728CE05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86" w:type="pct"/>
            <w:tcBorders>
              <w:top w:val="nil"/>
              <w:left w:val="nil"/>
              <w:bottom w:val="single" w:sz="4" w:space="0" w:color="auto"/>
              <w:right w:val="single" w:sz="4" w:space="0" w:color="auto"/>
            </w:tcBorders>
            <w:shd w:val="clear" w:color="auto" w:fill="auto"/>
            <w:noWrap/>
            <w:vAlign w:val="center"/>
            <w:hideMark/>
          </w:tcPr>
          <w:p w14:paraId="2186EC3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02154B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9BB128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8C25AB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231E4B7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174C632"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11BCD7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68" w:type="pct"/>
            <w:tcBorders>
              <w:top w:val="nil"/>
              <w:left w:val="nil"/>
              <w:bottom w:val="single" w:sz="4" w:space="0" w:color="auto"/>
              <w:right w:val="single" w:sz="4" w:space="0" w:color="auto"/>
            </w:tcBorders>
            <w:shd w:val="clear" w:color="auto" w:fill="auto"/>
            <w:vAlign w:val="center"/>
            <w:hideMark/>
          </w:tcPr>
          <w:p w14:paraId="02A7616C"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86" w:type="pct"/>
            <w:tcBorders>
              <w:top w:val="nil"/>
              <w:left w:val="nil"/>
              <w:bottom w:val="single" w:sz="4" w:space="0" w:color="auto"/>
              <w:right w:val="single" w:sz="4" w:space="0" w:color="auto"/>
            </w:tcBorders>
            <w:shd w:val="clear" w:color="auto" w:fill="auto"/>
            <w:noWrap/>
            <w:vAlign w:val="center"/>
            <w:hideMark/>
          </w:tcPr>
          <w:p w14:paraId="6A512F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7931FC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2365AE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A4AFCD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19D23CD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FE7FBB5"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67E4279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68" w:type="pct"/>
            <w:tcBorders>
              <w:top w:val="nil"/>
              <w:left w:val="nil"/>
              <w:bottom w:val="single" w:sz="4" w:space="0" w:color="auto"/>
              <w:right w:val="single" w:sz="4" w:space="0" w:color="auto"/>
            </w:tcBorders>
            <w:shd w:val="clear" w:color="auto" w:fill="auto"/>
            <w:vAlign w:val="center"/>
            <w:hideMark/>
          </w:tcPr>
          <w:p w14:paraId="36CF5A8B"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86" w:type="pct"/>
            <w:tcBorders>
              <w:top w:val="nil"/>
              <w:left w:val="nil"/>
              <w:bottom w:val="single" w:sz="4" w:space="0" w:color="auto"/>
              <w:right w:val="single" w:sz="4" w:space="0" w:color="auto"/>
            </w:tcBorders>
            <w:shd w:val="clear" w:color="auto" w:fill="auto"/>
            <w:noWrap/>
            <w:vAlign w:val="center"/>
            <w:hideMark/>
          </w:tcPr>
          <w:p w14:paraId="4BD1510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81F2F4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F664CB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29963E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419AEFA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5FA2B43"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31B0312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68" w:type="pct"/>
            <w:tcBorders>
              <w:top w:val="nil"/>
              <w:left w:val="nil"/>
              <w:bottom w:val="single" w:sz="4" w:space="0" w:color="auto"/>
              <w:right w:val="single" w:sz="4" w:space="0" w:color="auto"/>
            </w:tcBorders>
            <w:shd w:val="clear" w:color="auto" w:fill="auto"/>
            <w:vAlign w:val="center"/>
            <w:hideMark/>
          </w:tcPr>
          <w:p w14:paraId="4F59D239"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86" w:type="pct"/>
            <w:tcBorders>
              <w:top w:val="nil"/>
              <w:left w:val="nil"/>
              <w:bottom w:val="single" w:sz="4" w:space="0" w:color="auto"/>
              <w:right w:val="single" w:sz="4" w:space="0" w:color="auto"/>
            </w:tcBorders>
            <w:shd w:val="clear" w:color="auto" w:fill="auto"/>
            <w:noWrap/>
            <w:vAlign w:val="center"/>
            <w:hideMark/>
          </w:tcPr>
          <w:p w14:paraId="43E2ABA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9DEE79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766D31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EBBCC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759E539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B7603EB"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95A8DF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68" w:type="pct"/>
            <w:tcBorders>
              <w:top w:val="nil"/>
              <w:left w:val="nil"/>
              <w:bottom w:val="single" w:sz="4" w:space="0" w:color="auto"/>
              <w:right w:val="single" w:sz="4" w:space="0" w:color="auto"/>
            </w:tcBorders>
            <w:shd w:val="clear" w:color="auto" w:fill="auto"/>
            <w:vAlign w:val="center"/>
            <w:hideMark/>
          </w:tcPr>
          <w:p w14:paraId="22053AC3"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86" w:type="pct"/>
            <w:tcBorders>
              <w:top w:val="nil"/>
              <w:left w:val="nil"/>
              <w:bottom w:val="single" w:sz="4" w:space="0" w:color="auto"/>
              <w:right w:val="single" w:sz="4" w:space="0" w:color="auto"/>
            </w:tcBorders>
            <w:shd w:val="clear" w:color="auto" w:fill="auto"/>
            <w:noWrap/>
            <w:vAlign w:val="center"/>
            <w:hideMark/>
          </w:tcPr>
          <w:p w14:paraId="3DAC126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D4A987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1C6E2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5DF718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2812FCB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85C926E"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9814FD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68" w:type="pct"/>
            <w:tcBorders>
              <w:top w:val="nil"/>
              <w:left w:val="nil"/>
              <w:bottom w:val="single" w:sz="4" w:space="0" w:color="auto"/>
              <w:right w:val="single" w:sz="4" w:space="0" w:color="auto"/>
            </w:tcBorders>
            <w:shd w:val="clear" w:color="auto" w:fill="auto"/>
            <w:vAlign w:val="center"/>
            <w:hideMark/>
          </w:tcPr>
          <w:p w14:paraId="70E10CDF"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86" w:type="pct"/>
            <w:tcBorders>
              <w:top w:val="nil"/>
              <w:left w:val="nil"/>
              <w:bottom w:val="single" w:sz="4" w:space="0" w:color="auto"/>
              <w:right w:val="single" w:sz="4" w:space="0" w:color="auto"/>
            </w:tcBorders>
            <w:shd w:val="clear" w:color="auto" w:fill="auto"/>
            <w:noWrap/>
            <w:vAlign w:val="center"/>
            <w:hideMark/>
          </w:tcPr>
          <w:p w14:paraId="04B7CD8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A53CF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C5A30B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B0CD29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45F80EC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7351C0B"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26A7C7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668" w:type="pct"/>
            <w:tcBorders>
              <w:top w:val="nil"/>
              <w:left w:val="nil"/>
              <w:bottom w:val="single" w:sz="4" w:space="0" w:color="auto"/>
              <w:right w:val="single" w:sz="4" w:space="0" w:color="auto"/>
            </w:tcBorders>
            <w:shd w:val="clear" w:color="auto" w:fill="auto"/>
            <w:vAlign w:val="center"/>
            <w:hideMark/>
          </w:tcPr>
          <w:p w14:paraId="7A36FB9C"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86" w:type="pct"/>
            <w:tcBorders>
              <w:top w:val="nil"/>
              <w:left w:val="nil"/>
              <w:bottom w:val="single" w:sz="4" w:space="0" w:color="auto"/>
              <w:right w:val="single" w:sz="4" w:space="0" w:color="auto"/>
            </w:tcBorders>
            <w:shd w:val="clear" w:color="auto" w:fill="auto"/>
            <w:noWrap/>
            <w:vAlign w:val="center"/>
            <w:hideMark/>
          </w:tcPr>
          <w:p w14:paraId="2A5F8A0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E3F20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6C380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518050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158695F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2455AE1"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B81CBF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668" w:type="pct"/>
            <w:tcBorders>
              <w:top w:val="nil"/>
              <w:left w:val="nil"/>
              <w:bottom w:val="single" w:sz="4" w:space="0" w:color="auto"/>
              <w:right w:val="single" w:sz="4" w:space="0" w:color="auto"/>
            </w:tcBorders>
            <w:shd w:val="clear" w:color="auto" w:fill="auto"/>
            <w:vAlign w:val="center"/>
            <w:hideMark/>
          </w:tcPr>
          <w:p w14:paraId="3D7B2AE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86" w:type="pct"/>
            <w:tcBorders>
              <w:top w:val="nil"/>
              <w:left w:val="nil"/>
              <w:bottom w:val="single" w:sz="4" w:space="0" w:color="auto"/>
              <w:right w:val="single" w:sz="4" w:space="0" w:color="auto"/>
            </w:tcBorders>
            <w:shd w:val="clear" w:color="auto" w:fill="auto"/>
            <w:noWrap/>
            <w:vAlign w:val="center"/>
            <w:hideMark/>
          </w:tcPr>
          <w:p w14:paraId="392AE91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E3C0DA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0E4059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6B7A1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2DAF89C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23700DA"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9BC3D6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668" w:type="pct"/>
            <w:tcBorders>
              <w:top w:val="nil"/>
              <w:left w:val="nil"/>
              <w:bottom w:val="single" w:sz="4" w:space="0" w:color="auto"/>
              <w:right w:val="single" w:sz="4" w:space="0" w:color="auto"/>
            </w:tcBorders>
            <w:shd w:val="clear" w:color="auto" w:fill="auto"/>
            <w:vAlign w:val="center"/>
            <w:hideMark/>
          </w:tcPr>
          <w:p w14:paraId="458DA10B"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86" w:type="pct"/>
            <w:tcBorders>
              <w:top w:val="nil"/>
              <w:left w:val="nil"/>
              <w:bottom w:val="single" w:sz="4" w:space="0" w:color="auto"/>
              <w:right w:val="single" w:sz="4" w:space="0" w:color="auto"/>
            </w:tcBorders>
            <w:shd w:val="clear" w:color="auto" w:fill="auto"/>
            <w:noWrap/>
            <w:vAlign w:val="center"/>
            <w:hideMark/>
          </w:tcPr>
          <w:p w14:paraId="6567F50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0307CD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F330A4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41DC6B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255C550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232A7A9"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328891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668" w:type="pct"/>
            <w:tcBorders>
              <w:top w:val="nil"/>
              <w:left w:val="nil"/>
              <w:bottom w:val="single" w:sz="4" w:space="0" w:color="auto"/>
              <w:right w:val="single" w:sz="4" w:space="0" w:color="auto"/>
            </w:tcBorders>
            <w:shd w:val="clear" w:color="auto" w:fill="auto"/>
            <w:vAlign w:val="center"/>
            <w:hideMark/>
          </w:tcPr>
          <w:p w14:paraId="751FB4F4"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86" w:type="pct"/>
            <w:tcBorders>
              <w:top w:val="nil"/>
              <w:left w:val="nil"/>
              <w:bottom w:val="single" w:sz="4" w:space="0" w:color="auto"/>
              <w:right w:val="single" w:sz="4" w:space="0" w:color="auto"/>
            </w:tcBorders>
            <w:shd w:val="clear" w:color="auto" w:fill="auto"/>
            <w:noWrap/>
            <w:vAlign w:val="center"/>
            <w:hideMark/>
          </w:tcPr>
          <w:p w14:paraId="5C6DFC0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26AC7C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57FD7D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488412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1A3945A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B82AD47"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0C56BF8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668" w:type="pct"/>
            <w:tcBorders>
              <w:top w:val="nil"/>
              <w:left w:val="nil"/>
              <w:bottom w:val="single" w:sz="4" w:space="0" w:color="auto"/>
              <w:right w:val="single" w:sz="4" w:space="0" w:color="auto"/>
            </w:tcBorders>
            <w:shd w:val="clear" w:color="auto" w:fill="auto"/>
            <w:vAlign w:val="center"/>
            <w:hideMark/>
          </w:tcPr>
          <w:p w14:paraId="76FDB225"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86" w:type="pct"/>
            <w:tcBorders>
              <w:top w:val="nil"/>
              <w:left w:val="nil"/>
              <w:bottom w:val="single" w:sz="4" w:space="0" w:color="auto"/>
              <w:right w:val="single" w:sz="4" w:space="0" w:color="auto"/>
            </w:tcBorders>
            <w:shd w:val="clear" w:color="auto" w:fill="auto"/>
            <w:noWrap/>
            <w:vAlign w:val="center"/>
            <w:hideMark/>
          </w:tcPr>
          <w:p w14:paraId="7DA8201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5E2F1E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E683BD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FCD3F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5FFDED3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DDDB24E" w14:textId="77777777"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4F3E432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668" w:type="pct"/>
            <w:tcBorders>
              <w:top w:val="nil"/>
              <w:left w:val="nil"/>
              <w:bottom w:val="single" w:sz="4" w:space="0" w:color="auto"/>
              <w:right w:val="single" w:sz="4" w:space="0" w:color="auto"/>
            </w:tcBorders>
            <w:shd w:val="clear" w:color="auto" w:fill="auto"/>
            <w:vAlign w:val="center"/>
            <w:hideMark/>
          </w:tcPr>
          <w:p w14:paraId="22A2F82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86" w:type="pct"/>
            <w:tcBorders>
              <w:top w:val="nil"/>
              <w:left w:val="nil"/>
              <w:bottom w:val="single" w:sz="4" w:space="0" w:color="auto"/>
              <w:right w:val="single" w:sz="4" w:space="0" w:color="auto"/>
            </w:tcBorders>
            <w:shd w:val="clear" w:color="auto" w:fill="auto"/>
            <w:noWrap/>
            <w:vAlign w:val="center"/>
            <w:hideMark/>
          </w:tcPr>
          <w:p w14:paraId="6116A07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C18080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0F97B0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DF12D4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14:paraId="2863F5E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14:paraId="5D0E18D3" w14:textId="77777777" w:rsidR="005B3BD1" w:rsidRPr="001D0108" w:rsidRDefault="003D4174" w:rsidP="005B3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3BD1">
        <w:rPr>
          <w:rFonts w:ascii="Times New Roman" w:hAnsi="Times New Roman" w:cs="Times New Roman"/>
          <w:sz w:val="28"/>
          <w:szCs w:val="28"/>
        </w:rPr>
        <w:t>Форма для подачи электронного обращения или получения консультации</w:t>
      </w:r>
    </w:p>
    <w:p w14:paraId="00DB433A" w14:textId="77777777" w:rsidR="005B3BD1" w:rsidRDefault="003D4174" w:rsidP="005B3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3BD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14:paraId="76AEC31C" w14:textId="77777777" w:rsidR="005B3BD1" w:rsidRDefault="005B3BD1" w:rsidP="005B3BD1">
      <w:pPr>
        <w:spacing w:after="0" w:line="360" w:lineRule="auto"/>
        <w:ind w:firstLine="709"/>
        <w:jc w:val="both"/>
        <w:rPr>
          <w:rFonts w:ascii="Times New Roman" w:hAnsi="Times New Roman" w:cs="Times New Roman"/>
          <w:i/>
          <w:sz w:val="28"/>
          <w:szCs w:val="28"/>
        </w:rPr>
      </w:pPr>
    </w:p>
    <w:p w14:paraId="29800E79" w14:textId="77777777" w:rsidR="005B3BD1" w:rsidRPr="00C03AA4" w:rsidRDefault="005B3BD1" w:rsidP="005B3BD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3D5FF3">
        <w:rPr>
          <w:rFonts w:ascii="Times New Roman" w:hAnsi="Times New Roman" w:cs="Times New Roman"/>
          <w:i/>
          <w:sz w:val="28"/>
          <w:szCs w:val="28"/>
        </w:rPr>
        <w:t>.1.</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30B7FC5E" w14:textId="77777777" w:rsidR="005B3BD1" w:rsidRDefault="005B3BD1" w:rsidP="005B3BD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3D5FF3">
        <w:rPr>
          <w:rFonts w:ascii="Times New Roman" w:hAnsi="Times New Roman" w:cs="Times New Roman"/>
          <w:sz w:val="28"/>
          <w:szCs w:val="28"/>
        </w:rPr>
        <w:t>3.1</w:t>
      </w:r>
      <w:r w:rsidRPr="004D1BB5">
        <w:rPr>
          <w:rFonts w:ascii="Times New Roman" w:hAnsi="Times New Roman" w:cs="Times New Roman"/>
          <w:sz w:val="28"/>
          <w:szCs w:val="28"/>
        </w:rPr>
        <w:t>.</w:t>
      </w:r>
    </w:p>
    <w:p w14:paraId="1D5975C5" w14:textId="77777777" w:rsidR="005B3BD1" w:rsidRDefault="005B3BD1" w:rsidP="005B3BD1">
      <w:pPr>
        <w:spacing w:after="0" w:line="360" w:lineRule="auto"/>
        <w:jc w:val="both"/>
        <w:rPr>
          <w:rFonts w:ascii="Times New Roman" w:hAnsi="Times New Roman" w:cs="Times New Roman"/>
          <w:sz w:val="28"/>
          <w:szCs w:val="28"/>
        </w:rPr>
      </w:pPr>
    </w:p>
    <w:p w14:paraId="0C07D552" w14:textId="77777777" w:rsidR="004309A2" w:rsidRDefault="004309A2" w:rsidP="005B3BD1">
      <w:pPr>
        <w:spacing w:after="0" w:line="360" w:lineRule="auto"/>
        <w:jc w:val="both"/>
        <w:rPr>
          <w:rFonts w:ascii="Times New Roman" w:hAnsi="Times New Roman" w:cs="Times New Roman"/>
          <w:sz w:val="28"/>
          <w:szCs w:val="28"/>
        </w:rPr>
      </w:pPr>
    </w:p>
    <w:p w14:paraId="238F5A98" w14:textId="77777777" w:rsidR="00416572" w:rsidRDefault="005B3BD1" w:rsidP="009252F5">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3.1</w:t>
      </w:r>
      <w:r w:rsidRPr="004D1BB5">
        <w:rPr>
          <w:rFonts w:ascii="Times New Roman" w:hAnsi="Times New Roman" w:cs="Times New Roman"/>
          <w:sz w:val="28"/>
          <w:szCs w:val="28"/>
        </w:rPr>
        <w:t>. Баллы по критерию 1.</w:t>
      </w:r>
      <w:r w:rsidR="009F49D7">
        <w:rPr>
          <w:rFonts w:ascii="Times New Roman" w:hAnsi="Times New Roman" w:cs="Times New Roman"/>
          <w:sz w:val="28"/>
          <w:szCs w:val="28"/>
        </w:rPr>
        <w:t>3</w:t>
      </w:r>
      <w:r w:rsidR="003D5FF3">
        <w:rPr>
          <w:rFonts w:ascii="Times New Roman" w:hAnsi="Times New Roman" w:cs="Times New Roman"/>
          <w:sz w:val="28"/>
          <w:szCs w:val="28"/>
        </w:rPr>
        <w:t>.1.</w:t>
      </w:r>
    </w:p>
    <w:tbl>
      <w:tblPr>
        <w:tblW w:w="5000" w:type="pct"/>
        <w:tblLook w:val="04A0" w:firstRow="1" w:lastRow="0" w:firstColumn="1" w:lastColumn="0" w:noHBand="0" w:noVBand="1"/>
      </w:tblPr>
      <w:tblGrid>
        <w:gridCol w:w="619"/>
        <w:gridCol w:w="3985"/>
        <w:gridCol w:w="602"/>
        <w:gridCol w:w="602"/>
        <w:gridCol w:w="662"/>
        <w:gridCol w:w="602"/>
        <w:gridCol w:w="602"/>
        <w:gridCol w:w="662"/>
        <w:gridCol w:w="1009"/>
      </w:tblGrid>
      <w:tr w:rsidR="00DE7199" w:rsidRPr="00DE7199" w14:paraId="1C77776E" w14:textId="77777777" w:rsidTr="004309A2">
        <w:trPr>
          <w:trHeight w:val="2760"/>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D934E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132" w:type="pct"/>
            <w:tcBorders>
              <w:top w:val="single" w:sz="4" w:space="0" w:color="auto"/>
              <w:left w:val="nil"/>
              <w:bottom w:val="single" w:sz="4" w:space="0" w:color="auto"/>
              <w:right w:val="single" w:sz="4" w:space="0" w:color="auto"/>
            </w:tcBorders>
            <w:shd w:val="clear" w:color="000000" w:fill="9BC2E6"/>
            <w:vAlign w:val="center"/>
            <w:hideMark/>
          </w:tcPr>
          <w:p w14:paraId="273F7F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4A0FD8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стенд</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5D0467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nil"/>
              <w:right w:val="single" w:sz="4" w:space="0" w:color="auto"/>
            </w:tcBorders>
            <w:shd w:val="clear" w:color="000000" w:fill="9BC2E6"/>
            <w:textDirection w:val="btLr"/>
            <w:vAlign w:val="center"/>
            <w:hideMark/>
          </w:tcPr>
          <w:p w14:paraId="0CF55B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стенду</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3BC5B5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сайт</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2AC9CB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nil"/>
              <w:right w:val="single" w:sz="4" w:space="0" w:color="auto"/>
            </w:tcBorders>
            <w:shd w:val="clear" w:color="000000" w:fill="9BC2E6"/>
            <w:textDirection w:val="btLr"/>
            <w:vAlign w:val="center"/>
            <w:hideMark/>
          </w:tcPr>
          <w:p w14:paraId="1A9A71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сайту</w:t>
            </w:r>
          </w:p>
        </w:tc>
        <w:tc>
          <w:tcPr>
            <w:tcW w:w="540" w:type="pct"/>
            <w:tcBorders>
              <w:top w:val="single" w:sz="4" w:space="0" w:color="auto"/>
              <w:left w:val="nil"/>
              <w:bottom w:val="nil"/>
              <w:right w:val="single" w:sz="4" w:space="0" w:color="auto"/>
            </w:tcBorders>
            <w:shd w:val="clear" w:color="000000" w:fill="9BC2E6"/>
            <w:textDirection w:val="btLr"/>
            <w:vAlign w:val="center"/>
            <w:hideMark/>
          </w:tcPr>
          <w:p w14:paraId="31F1989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67035F5A"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2E2D6E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132" w:type="pct"/>
            <w:tcBorders>
              <w:top w:val="nil"/>
              <w:left w:val="nil"/>
              <w:bottom w:val="single" w:sz="4" w:space="0" w:color="auto"/>
              <w:right w:val="single" w:sz="4" w:space="0" w:color="auto"/>
            </w:tcBorders>
            <w:shd w:val="clear" w:color="auto" w:fill="auto"/>
            <w:vAlign w:val="center"/>
            <w:hideMark/>
          </w:tcPr>
          <w:p w14:paraId="1FFA151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5808F8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6B395B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120</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14:paraId="126A60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161061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103</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0D7A55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14:paraId="2936B6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97,1</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14:paraId="32F7C9B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98,2</w:t>
            </w:r>
          </w:p>
        </w:tc>
      </w:tr>
      <w:tr w:rsidR="00DE7199" w:rsidRPr="00DE7199" w14:paraId="3FB2BFF7"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076DFE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132" w:type="pct"/>
            <w:tcBorders>
              <w:top w:val="nil"/>
              <w:left w:val="nil"/>
              <w:bottom w:val="single" w:sz="4" w:space="0" w:color="auto"/>
              <w:right w:val="single" w:sz="4" w:space="0" w:color="auto"/>
            </w:tcBorders>
            <w:shd w:val="clear" w:color="auto" w:fill="auto"/>
            <w:vAlign w:val="center"/>
            <w:hideMark/>
          </w:tcPr>
          <w:p w14:paraId="21B70F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22" w:type="pct"/>
            <w:tcBorders>
              <w:top w:val="nil"/>
              <w:left w:val="nil"/>
              <w:bottom w:val="single" w:sz="4" w:space="0" w:color="auto"/>
              <w:right w:val="single" w:sz="4" w:space="0" w:color="auto"/>
            </w:tcBorders>
            <w:shd w:val="clear" w:color="000000" w:fill="FFFFFF"/>
            <w:vAlign w:val="center"/>
            <w:hideMark/>
          </w:tcPr>
          <w:p w14:paraId="06D8EF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322" w:type="pct"/>
            <w:tcBorders>
              <w:top w:val="nil"/>
              <w:left w:val="nil"/>
              <w:bottom w:val="single" w:sz="4" w:space="0" w:color="auto"/>
              <w:right w:val="single" w:sz="4" w:space="0" w:color="auto"/>
            </w:tcBorders>
            <w:shd w:val="clear" w:color="000000" w:fill="FFFFFF"/>
            <w:vAlign w:val="center"/>
            <w:hideMark/>
          </w:tcPr>
          <w:p w14:paraId="4B5D16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354" w:type="pct"/>
            <w:tcBorders>
              <w:top w:val="nil"/>
              <w:left w:val="nil"/>
              <w:bottom w:val="single" w:sz="4" w:space="0" w:color="auto"/>
              <w:right w:val="single" w:sz="4" w:space="0" w:color="auto"/>
            </w:tcBorders>
            <w:shd w:val="clear" w:color="000000" w:fill="FFFFFF"/>
            <w:vAlign w:val="center"/>
            <w:hideMark/>
          </w:tcPr>
          <w:p w14:paraId="4D22BB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95,5</w:t>
            </w:r>
          </w:p>
        </w:tc>
        <w:tc>
          <w:tcPr>
            <w:tcW w:w="322" w:type="pct"/>
            <w:tcBorders>
              <w:top w:val="nil"/>
              <w:left w:val="nil"/>
              <w:bottom w:val="single" w:sz="4" w:space="0" w:color="auto"/>
              <w:right w:val="single" w:sz="4" w:space="0" w:color="auto"/>
            </w:tcBorders>
            <w:shd w:val="clear" w:color="000000" w:fill="FFFFFF"/>
            <w:vAlign w:val="center"/>
            <w:hideMark/>
          </w:tcPr>
          <w:p w14:paraId="48763C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22" w:type="pct"/>
            <w:tcBorders>
              <w:top w:val="nil"/>
              <w:left w:val="nil"/>
              <w:bottom w:val="single" w:sz="4" w:space="0" w:color="auto"/>
              <w:right w:val="single" w:sz="4" w:space="0" w:color="auto"/>
            </w:tcBorders>
            <w:shd w:val="clear" w:color="000000" w:fill="FFFFFF"/>
            <w:vAlign w:val="center"/>
            <w:hideMark/>
          </w:tcPr>
          <w:p w14:paraId="7AF321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000000" w:fill="FFFFFF"/>
            <w:vAlign w:val="center"/>
            <w:hideMark/>
          </w:tcPr>
          <w:p w14:paraId="5C6642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96,5</w:t>
            </w:r>
          </w:p>
        </w:tc>
        <w:tc>
          <w:tcPr>
            <w:tcW w:w="540" w:type="pct"/>
            <w:tcBorders>
              <w:top w:val="nil"/>
              <w:left w:val="nil"/>
              <w:bottom w:val="single" w:sz="4" w:space="0" w:color="auto"/>
              <w:right w:val="single" w:sz="4" w:space="0" w:color="auto"/>
            </w:tcBorders>
            <w:shd w:val="clear" w:color="000000" w:fill="FFFFFF"/>
            <w:vAlign w:val="center"/>
            <w:hideMark/>
          </w:tcPr>
          <w:p w14:paraId="5A0653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EB24B62"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77B4A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132" w:type="pct"/>
            <w:tcBorders>
              <w:top w:val="nil"/>
              <w:left w:val="nil"/>
              <w:bottom w:val="single" w:sz="4" w:space="0" w:color="auto"/>
              <w:right w:val="single" w:sz="4" w:space="0" w:color="auto"/>
            </w:tcBorders>
            <w:shd w:val="clear" w:color="auto" w:fill="auto"/>
            <w:vAlign w:val="center"/>
            <w:hideMark/>
          </w:tcPr>
          <w:p w14:paraId="5FF5A0D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22" w:type="pct"/>
            <w:tcBorders>
              <w:top w:val="nil"/>
              <w:left w:val="nil"/>
              <w:bottom w:val="single" w:sz="4" w:space="0" w:color="auto"/>
              <w:right w:val="single" w:sz="4" w:space="0" w:color="auto"/>
            </w:tcBorders>
            <w:shd w:val="clear" w:color="000000" w:fill="FFFFFF"/>
            <w:vAlign w:val="center"/>
            <w:hideMark/>
          </w:tcPr>
          <w:p w14:paraId="6D291E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322" w:type="pct"/>
            <w:tcBorders>
              <w:top w:val="nil"/>
              <w:left w:val="nil"/>
              <w:bottom w:val="single" w:sz="4" w:space="0" w:color="auto"/>
              <w:right w:val="single" w:sz="4" w:space="0" w:color="auto"/>
            </w:tcBorders>
            <w:shd w:val="clear" w:color="000000" w:fill="FFFFFF"/>
            <w:vAlign w:val="center"/>
            <w:hideMark/>
          </w:tcPr>
          <w:p w14:paraId="5D80CA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354" w:type="pct"/>
            <w:tcBorders>
              <w:top w:val="nil"/>
              <w:left w:val="nil"/>
              <w:bottom w:val="single" w:sz="4" w:space="0" w:color="auto"/>
              <w:right w:val="single" w:sz="4" w:space="0" w:color="auto"/>
            </w:tcBorders>
            <w:shd w:val="clear" w:color="000000" w:fill="FFFFFF"/>
            <w:vAlign w:val="center"/>
            <w:hideMark/>
          </w:tcPr>
          <w:p w14:paraId="30E2DC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0A43C5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322" w:type="pct"/>
            <w:tcBorders>
              <w:top w:val="nil"/>
              <w:left w:val="nil"/>
              <w:bottom w:val="single" w:sz="4" w:space="0" w:color="auto"/>
              <w:right w:val="single" w:sz="4" w:space="0" w:color="auto"/>
            </w:tcBorders>
            <w:shd w:val="clear" w:color="000000" w:fill="FFFFFF"/>
            <w:vAlign w:val="center"/>
            <w:hideMark/>
          </w:tcPr>
          <w:p w14:paraId="64E95F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354" w:type="pct"/>
            <w:tcBorders>
              <w:top w:val="nil"/>
              <w:left w:val="nil"/>
              <w:bottom w:val="single" w:sz="4" w:space="0" w:color="auto"/>
              <w:right w:val="single" w:sz="4" w:space="0" w:color="auto"/>
            </w:tcBorders>
            <w:shd w:val="clear" w:color="000000" w:fill="FFFFFF"/>
            <w:vAlign w:val="center"/>
            <w:hideMark/>
          </w:tcPr>
          <w:p w14:paraId="68055F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31211F1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C0E75CF"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7902D7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132" w:type="pct"/>
            <w:tcBorders>
              <w:top w:val="nil"/>
              <w:left w:val="nil"/>
              <w:bottom w:val="single" w:sz="4" w:space="0" w:color="auto"/>
              <w:right w:val="single" w:sz="4" w:space="0" w:color="auto"/>
            </w:tcBorders>
            <w:shd w:val="clear" w:color="auto" w:fill="auto"/>
            <w:vAlign w:val="center"/>
            <w:hideMark/>
          </w:tcPr>
          <w:p w14:paraId="7D208E1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22" w:type="pct"/>
            <w:tcBorders>
              <w:top w:val="nil"/>
              <w:left w:val="nil"/>
              <w:bottom w:val="single" w:sz="4" w:space="0" w:color="auto"/>
              <w:right w:val="single" w:sz="4" w:space="0" w:color="auto"/>
            </w:tcBorders>
            <w:shd w:val="clear" w:color="000000" w:fill="FFFFFF"/>
            <w:vAlign w:val="center"/>
            <w:hideMark/>
          </w:tcPr>
          <w:p w14:paraId="64F790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14:paraId="085EF7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000000" w:fill="FFFFFF"/>
            <w:vAlign w:val="center"/>
            <w:hideMark/>
          </w:tcPr>
          <w:p w14:paraId="3E4F97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0E80C2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000000" w:fill="FFFFFF"/>
            <w:vAlign w:val="center"/>
            <w:hideMark/>
          </w:tcPr>
          <w:p w14:paraId="7CA85B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000000" w:fill="FFFFFF"/>
            <w:vAlign w:val="center"/>
            <w:hideMark/>
          </w:tcPr>
          <w:p w14:paraId="61C37B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92,3</w:t>
            </w:r>
          </w:p>
        </w:tc>
        <w:tc>
          <w:tcPr>
            <w:tcW w:w="540" w:type="pct"/>
            <w:tcBorders>
              <w:top w:val="nil"/>
              <w:left w:val="nil"/>
              <w:bottom w:val="single" w:sz="4" w:space="0" w:color="auto"/>
              <w:right w:val="single" w:sz="4" w:space="0" w:color="auto"/>
            </w:tcBorders>
            <w:shd w:val="clear" w:color="000000" w:fill="FFFFFF"/>
            <w:vAlign w:val="center"/>
            <w:hideMark/>
          </w:tcPr>
          <w:p w14:paraId="235A58D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96,2</w:t>
            </w:r>
          </w:p>
        </w:tc>
      </w:tr>
      <w:tr w:rsidR="00DE7199" w:rsidRPr="00DE7199" w14:paraId="20313DC4"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31CA7A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132" w:type="pct"/>
            <w:tcBorders>
              <w:top w:val="nil"/>
              <w:left w:val="nil"/>
              <w:bottom w:val="single" w:sz="4" w:space="0" w:color="auto"/>
              <w:right w:val="single" w:sz="4" w:space="0" w:color="auto"/>
            </w:tcBorders>
            <w:shd w:val="clear" w:color="auto" w:fill="auto"/>
            <w:vAlign w:val="center"/>
            <w:hideMark/>
          </w:tcPr>
          <w:p w14:paraId="3FC1440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22" w:type="pct"/>
            <w:tcBorders>
              <w:top w:val="nil"/>
              <w:left w:val="nil"/>
              <w:bottom w:val="single" w:sz="4" w:space="0" w:color="auto"/>
              <w:right w:val="single" w:sz="4" w:space="0" w:color="auto"/>
            </w:tcBorders>
            <w:shd w:val="clear" w:color="000000" w:fill="FFFFFF"/>
            <w:vAlign w:val="center"/>
            <w:hideMark/>
          </w:tcPr>
          <w:p w14:paraId="745C1C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22" w:type="pct"/>
            <w:tcBorders>
              <w:top w:val="nil"/>
              <w:left w:val="nil"/>
              <w:bottom w:val="single" w:sz="4" w:space="0" w:color="auto"/>
              <w:right w:val="single" w:sz="4" w:space="0" w:color="auto"/>
            </w:tcBorders>
            <w:shd w:val="clear" w:color="000000" w:fill="FFFFFF"/>
            <w:vAlign w:val="center"/>
            <w:hideMark/>
          </w:tcPr>
          <w:p w14:paraId="0CBC92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54" w:type="pct"/>
            <w:tcBorders>
              <w:top w:val="nil"/>
              <w:left w:val="nil"/>
              <w:bottom w:val="single" w:sz="4" w:space="0" w:color="auto"/>
              <w:right w:val="single" w:sz="4" w:space="0" w:color="auto"/>
            </w:tcBorders>
            <w:shd w:val="clear" w:color="000000" w:fill="FFFFFF"/>
            <w:vAlign w:val="center"/>
            <w:hideMark/>
          </w:tcPr>
          <w:p w14:paraId="395730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60DF6F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22" w:type="pct"/>
            <w:tcBorders>
              <w:top w:val="nil"/>
              <w:left w:val="nil"/>
              <w:bottom w:val="single" w:sz="4" w:space="0" w:color="auto"/>
              <w:right w:val="single" w:sz="4" w:space="0" w:color="auto"/>
            </w:tcBorders>
            <w:shd w:val="clear" w:color="000000" w:fill="FFFFFF"/>
            <w:vAlign w:val="center"/>
            <w:hideMark/>
          </w:tcPr>
          <w:p w14:paraId="76BC13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54" w:type="pct"/>
            <w:tcBorders>
              <w:top w:val="nil"/>
              <w:left w:val="nil"/>
              <w:bottom w:val="single" w:sz="4" w:space="0" w:color="auto"/>
              <w:right w:val="single" w:sz="4" w:space="0" w:color="auto"/>
            </w:tcBorders>
            <w:shd w:val="clear" w:color="000000" w:fill="FFFFFF"/>
            <w:vAlign w:val="center"/>
            <w:hideMark/>
          </w:tcPr>
          <w:p w14:paraId="28342F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751776B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2F3969"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C1B5D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132" w:type="pct"/>
            <w:tcBorders>
              <w:top w:val="nil"/>
              <w:left w:val="nil"/>
              <w:bottom w:val="single" w:sz="4" w:space="0" w:color="auto"/>
              <w:right w:val="single" w:sz="4" w:space="0" w:color="auto"/>
            </w:tcBorders>
            <w:shd w:val="clear" w:color="auto" w:fill="auto"/>
            <w:vAlign w:val="center"/>
            <w:hideMark/>
          </w:tcPr>
          <w:p w14:paraId="60E0996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22" w:type="pct"/>
            <w:tcBorders>
              <w:top w:val="nil"/>
              <w:left w:val="nil"/>
              <w:bottom w:val="single" w:sz="4" w:space="0" w:color="auto"/>
              <w:right w:val="single" w:sz="4" w:space="0" w:color="auto"/>
            </w:tcBorders>
            <w:shd w:val="clear" w:color="000000" w:fill="FFFFFF"/>
            <w:vAlign w:val="center"/>
            <w:hideMark/>
          </w:tcPr>
          <w:p w14:paraId="236AD5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253</w:t>
            </w:r>
          </w:p>
        </w:tc>
        <w:tc>
          <w:tcPr>
            <w:tcW w:w="322" w:type="pct"/>
            <w:tcBorders>
              <w:top w:val="nil"/>
              <w:left w:val="nil"/>
              <w:bottom w:val="single" w:sz="4" w:space="0" w:color="auto"/>
              <w:right w:val="single" w:sz="4" w:space="0" w:color="auto"/>
            </w:tcBorders>
            <w:shd w:val="clear" w:color="000000" w:fill="FFFFFF"/>
            <w:vAlign w:val="center"/>
            <w:hideMark/>
          </w:tcPr>
          <w:p w14:paraId="547CF1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248</w:t>
            </w:r>
          </w:p>
        </w:tc>
        <w:tc>
          <w:tcPr>
            <w:tcW w:w="354" w:type="pct"/>
            <w:tcBorders>
              <w:top w:val="nil"/>
              <w:left w:val="nil"/>
              <w:bottom w:val="single" w:sz="4" w:space="0" w:color="auto"/>
              <w:right w:val="single" w:sz="4" w:space="0" w:color="auto"/>
            </w:tcBorders>
            <w:shd w:val="clear" w:color="000000" w:fill="FFFFFF"/>
            <w:vAlign w:val="center"/>
            <w:hideMark/>
          </w:tcPr>
          <w:p w14:paraId="584F4C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22" w:type="pct"/>
            <w:tcBorders>
              <w:top w:val="nil"/>
              <w:left w:val="nil"/>
              <w:bottom w:val="single" w:sz="4" w:space="0" w:color="auto"/>
              <w:right w:val="single" w:sz="4" w:space="0" w:color="auto"/>
            </w:tcBorders>
            <w:shd w:val="clear" w:color="000000" w:fill="FFFFFF"/>
            <w:vAlign w:val="center"/>
            <w:hideMark/>
          </w:tcPr>
          <w:p w14:paraId="75381E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247</w:t>
            </w:r>
          </w:p>
        </w:tc>
        <w:tc>
          <w:tcPr>
            <w:tcW w:w="322" w:type="pct"/>
            <w:tcBorders>
              <w:top w:val="nil"/>
              <w:left w:val="nil"/>
              <w:bottom w:val="single" w:sz="4" w:space="0" w:color="auto"/>
              <w:right w:val="single" w:sz="4" w:space="0" w:color="auto"/>
            </w:tcBorders>
            <w:shd w:val="clear" w:color="000000" w:fill="FFFFFF"/>
            <w:vAlign w:val="center"/>
            <w:hideMark/>
          </w:tcPr>
          <w:p w14:paraId="050282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241</w:t>
            </w:r>
          </w:p>
        </w:tc>
        <w:tc>
          <w:tcPr>
            <w:tcW w:w="354" w:type="pct"/>
            <w:tcBorders>
              <w:top w:val="nil"/>
              <w:left w:val="nil"/>
              <w:bottom w:val="single" w:sz="4" w:space="0" w:color="auto"/>
              <w:right w:val="single" w:sz="4" w:space="0" w:color="auto"/>
            </w:tcBorders>
            <w:shd w:val="clear" w:color="000000" w:fill="FFFFFF"/>
            <w:vAlign w:val="center"/>
            <w:hideMark/>
          </w:tcPr>
          <w:p w14:paraId="4C4415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540" w:type="pct"/>
            <w:tcBorders>
              <w:top w:val="nil"/>
              <w:left w:val="nil"/>
              <w:bottom w:val="single" w:sz="4" w:space="0" w:color="auto"/>
              <w:right w:val="single" w:sz="4" w:space="0" w:color="auto"/>
            </w:tcBorders>
            <w:shd w:val="clear" w:color="000000" w:fill="FFFFFF"/>
            <w:vAlign w:val="center"/>
            <w:hideMark/>
          </w:tcPr>
          <w:p w14:paraId="6B0CB95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97,8</w:t>
            </w:r>
          </w:p>
        </w:tc>
      </w:tr>
      <w:tr w:rsidR="00DE7199" w:rsidRPr="00DE7199" w14:paraId="5BF54EC5"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8BA66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132" w:type="pct"/>
            <w:tcBorders>
              <w:top w:val="nil"/>
              <w:left w:val="nil"/>
              <w:bottom w:val="single" w:sz="4" w:space="0" w:color="auto"/>
              <w:right w:val="single" w:sz="4" w:space="0" w:color="auto"/>
            </w:tcBorders>
            <w:shd w:val="clear" w:color="auto" w:fill="auto"/>
            <w:vAlign w:val="center"/>
            <w:hideMark/>
          </w:tcPr>
          <w:p w14:paraId="31F1C8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22" w:type="pct"/>
            <w:tcBorders>
              <w:top w:val="nil"/>
              <w:left w:val="nil"/>
              <w:bottom w:val="single" w:sz="4" w:space="0" w:color="auto"/>
              <w:right w:val="single" w:sz="4" w:space="0" w:color="auto"/>
            </w:tcBorders>
            <w:shd w:val="clear" w:color="000000" w:fill="FFFFFF"/>
            <w:vAlign w:val="center"/>
            <w:hideMark/>
          </w:tcPr>
          <w:p w14:paraId="239808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22" w:type="pct"/>
            <w:tcBorders>
              <w:top w:val="nil"/>
              <w:left w:val="nil"/>
              <w:bottom w:val="single" w:sz="4" w:space="0" w:color="auto"/>
              <w:right w:val="single" w:sz="4" w:space="0" w:color="auto"/>
            </w:tcBorders>
            <w:shd w:val="clear" w:color="000000" w:fill="FFFFFF"/>
            <w:vAlign w:val="center"/>
            <w:hideMark/>
          </w:tcPr>
          <w:p w14:paraId="1A9B9C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54" w:type="pct"/>
            <w:tcBorders>
              <w:top w:val="nil"/>
              <w:left w:val="nil"/>
              <w:bottom w:val="single" w:sz="4" w:space="0" w:color="auto"/>
              <w:right w:val="single" w:sz="4" w:space="0" w:color="auto"/>
            </w:tcBorders>
            <w:shd w:val="clear" w:color="000000" w:fill="FFFFFF"/>
            <w:vAlign w:val="center"/>
            <w:hideMark/>
          </w:tcPr>
          <w:p w14:paraId="5EC924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659392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22" w:type="pct"/>
            <w:tcBorders>
              <w:top w:val="nil"/>
              <w:left w:val="nil"/>
              <w:bottom w:val="single" w:sz="4" w:space="0" w:color="auto"/>
              <w:right w:val="single" w:sz="4" w:space="0" w:color="auto"/>
            </w:tcBorders>
            <w:shd w:val="clear" w:color="000000" w:fill="FFFFFF"/>
            <w:vAlign w:val="center"/>
            <w:hideMark/>
          </w:tcPr>
          <w:p w14:paraId="695E53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354" w:type="pct"/>
            <w:tcBorders>
              <w:top w:val="nil"/>
              <w:left w:val="nil"/>
              <w:bottom w:val="single" w:sz="4" w:space="0" w:color="auto"/>
              <w:right w:val="single" w:sz="4" w:space="0" w:color="auto"/>
            </w:tcBorders>
            <w:shd w:val="clear" w:color="000000" w:fill="FFFFFF"/>
            <w:vAlign w:val="center"/>
            <w:hideMark/>
          </w:tcPr>
          <w:p w14:paraId="62A5F8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96,4</w:t>
            </w:r>
          </w:p>
        </w:tc>
        <w:tc>
          <w:tcPr>
            <w:tcW w:w="540" w:type="pct"/>
            <w:tcBorders>
              <w:top w:val="nil"/>
              <w:left w:val="nil"/>
              <w:bottom w:val="single" w:sz="4" w:space="0" w:color="auto"/>
              <w:right w:val="single" w:sz="4" w:space="0" w:color="auto"/>
            </w:tcBorders>
            <w:shd w:val="clear" w:color="000000" w:fill="FFFFFF"/>
            <w:vAlign w:val="center"/>
            <w:hideMark/>
          </w:tcPr>
          <w:p w14:paraId="142B4B5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98,2</w:t>
            </w:r>
          </w:p>
        </w:tc>
      </w:tr>
      <w:tr w:rsidR="00DE7199" w:rsidRPr="00DE7199" w14:paraId="13586F3F"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CDBCE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132" w:type="pct"/>
            <w:tcBorders>
              <w:top w:val="nil"/>
              <w:left w:val="nil"/>
              <w:bottom w:val="single" w:sz="4" w:space="0" w:color="auto"/>
              <w:right w:val="single" w:sz="4" w:space="0" w:color="auto"/>
            </w:tcBorders>
            <w:shd w:val="clear" w:color="auto" w:fill="auto"/>
            <w:vAlign w:val="center"/>
            <w:hideMark/>
          </w:tcPr>
          <w:p w14:paraId="478B3D4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22" w:type="pct"/>
            <w:tcBorders>
              <w:top w:val="nil"/>
              <w:left w:val="nil"/>
              <w:bottom w:val="single" w:sz="4" w:space="0" w:color="auto"/>
              <w:right w:val="single" w:sz="4" w:space="0" w:color="auto"/>
            </w:tcBorders>
            <w:shd w:val="clear" w:color="000000" w:fill="FFFFFF"/>
            <w:vAlign w:val="center"/>
            <w:hideMark/>
          </w:tcPr>
          <w:p w14:paraId="43B9EB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22" w:type="pct"/>
            <w:tcBorders>
              <w:top w:val="nil"/>
              <w:left w:val="nil"/>
              <w:bottom w:val="single" w:sz="4" w:space="0" w:color="auto"/>
              <w:right w:val="single" w:sz="4" w:space="0" w:color="auto"/>
            </w:tcBorders>
            <w:shd w:val="clear" w:color="000000" w:fill="FFFFFF"/>
            <w:vAlign w:val="center"/>
            <w:hideMark/>
          </w:tcPr>
          <w:p w14:paraId="4E79AA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54" w:type="pct"/>
            <w:tcBorders>
              <w:top w:val="nil"/>
              <w:left w:val="nil"/>
              <w:bottom w:val="single" w:sz="4" w:space="0" w:color="auto"/>
              <w:right w:val="single" w:sz="4" w:space="0" w:color="auto"/>
            </w:tcBorders>
            <w:shd w:val="clear" w:color="000000" w:fill="FFFFFF"/>
            <w:vAlign w:val="center"/>
            <w:hideMark/>
          </w:tcPr>
          <w:p w14:paraId="2C893D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281691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14:paraId="04C6F2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000000" w:fill="FFFFFF"/>
            <w:vAlign w:val="center"/>
            <w:hideMark/>
          </w:tcPr>
          <w:p w14:paraId="5F64C3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37A36B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CB34ECB"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2B08A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132" w:type="pct"/>
            <w:tcBorders>
              <w:top w:val="nil"/>
              <w:left w:val="nil"/>
              <w:bottom w:val="single" w:sz="4" w:space="0" w:color="auto"/>
              <w:right w:val="single" w:sz="4" w:space="0" w:color="auto"/>
            </w:tcBorders>
            <w:shd w:val="clear" w:color="auto" w:fill="auto"/>
            <w:vAlign w:val="center"/>
            <w:hideMark/>
          </w:tcPr>
          <w:p w14:paraId="09BFDB5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22" w:type="pct"/>
            <w:tcBorders>
              <w:top w:val="nil"/>
              <w:left w:val="nil"/>
              <w:bottom w:val="single" w:sz="4" w:space="0" w:color="auto"/>
              <w:right w:val="single" w:sz="4" w:space="0" w:color="auto"/>
            </w:tcBorders>
            <w:shd w:val="clear" w:color="000000" w:fill="FFFFFF"/>
            <w:vAlign w:val="center"/>
            <w:hideMark/>
          </w:tcPr>
          <w:p w14:paraId="204ED1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000000" w:fill="FFFFFF"/>
            <w:vAlign w:val="center"/>
            <w:hideMark/>
          </w:tcPr>
          <w:p w14:paraId="0AD76C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54" w:type="pct"/>
            <w:tcBorders>
              <w:top w:val="nil"/>
              <w:left w:val="nil"/>
              <w:bottom w:val="single" w:sz="4" w:space="0" w:color="auto"/>
              <w:right w:val="single" w:sz="4" w:space="0" w:color="auto"/>
            </w:tcBorders>
            <w:shd w:val="clear" w:color="000000" w:fill="FFFFFF"/>
            <w:vAlign w:val="center"/>
            <w:hideMark/>
          </w:tcPr>
          <w:p w14:paraId="05638B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56DBAA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000000" w:fill="FFFFFF"/>
            <w:vAlign w:val="center"/>
            <w:hideMark/>
          </w:tcPr>
          <w:p w14:paraId="441B67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54" w:type="pct"/>
            <w:tcBorders>
              <w:top w:val="nil"/>
              <w:left w:val="nil"/>
              <w:bottom w:val="single" w:sz="4" w:space="0" w:color="auto"/>
              <w:right w:val="single" w:sz="4" w:space="0" w:color="auto"/>
            </w:tcBorders>
            <w:shd w:val="clear" w:color="000000" w:fill="FFFFFF"/>
            <w:vAlign w:val="center"/>
            <w:hideMark/>
          </w:tcPr>
          <w:p w14:paraId="6A6C97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62F71A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A48E60D"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5E288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132" w:type="pct"/>
            <w:tcBorders>
              <w:top w:val="nil"/>
              <w:left w:val="nil"/>
              <w:bottom w:val="single" w:sz="4" w:space="0" w:color="auto"/>
              <w:right w:val="single" w:sz="4" w:space="0" w:color="auto"/>
            </w:tcBorders>
            <w:shd w:val="clear" w:color="auto" w:fill="auto"/>
            <w:vAlign w:val="center"/>
            <w:hideMark/>
          </w:tcPr>
          <w:p w14:paraId="1E9D7C0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22" w:type="pct"/>
            <w:tcBorders>
              <w:top w:val="nil"/>
              <w:left w:val="nil"/>
              <w:bottom w:val="single" w:sz="4" w:space="0" w:color="auto"/>
              <w:right w:val="single" w:sz="4" w:space="0" w:color="auto"/>
            </w:tcBorders>
            <w:shd w:val="clear" w:color="000000" w:fill="FFFFFF"/>
            <w:vAlign w:val="center"/>
            <w:hideMark/>
          </w:tcPr>
          <w:p w14:paraId="1AAB63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22" w:type="pct"/>
            <w:tcBorders>
              <w:top w:val="nil"/>
              <w:left w:val="nil"/>
              <w:bottom w:val="single" w:sz="4" w:space="0" w:color="auto"/>
              <w:right w:val="single" w:sz="4" w:space="0" w:color="auto"/>
            </w:tcBorders>
            <w:shd w:val="clear" w:color="000000" w:fill="FFFFFF"/>
            <w:vAlign w:val="center"/>
            <w:hideMark/>
          </w:tcPr>
          <w:p w14:paraId="3C11E2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54" w:type="pct"/>
            <w:tcBorders>
              <w:top w:val="nil"/>
              <w:left w:val="nil"/>
              <w:bottom w:val="single" w:sz="4" w:space="0" w:color="auto"/>
              <w:right w:val="single" w:sz="4" w:space="0" w:color="auto"/>
            </w:tcBorders>
            <w:shd w:val="clear" w:color="000000" w:fill="FFFFFF"/>
            <w:vAlign w:val="center"/>
            <w:hideMark/>
          </w:tcPr>
          <w:p w14:paraId="1518FE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7AE5C4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22" w:type="pct"/>
            <w:tcBorders>
              <w:top w:val="nil"/>
              <w:left w:val="nil"/>
              <w:bottom w:val="single" w:sz="4" w:space="0" w:color="auto"/>
              <w:right w:val="single" w:sz="4" w:space="0" w:color="auto"/>
            </w:tcBorders>
            <w:shd w:val="clear" w:color="000000" w:fill="FFFFFF"/>
            <w:vAlign w:val="center"/>
            <w:hideMark/>
          </w:tcPr>
          <w:p w14:paraId="5BB572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000000" w:fill="FFFFFF"/>
            <w:vAlign w:val="center"/>
            <w:hideMark/>
          </w:tcPr>
          <w:p w14:paraId="5AFCA8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91,7</w:t>
            </w:r>
          </w:p>
        </w:tc>
        <w:tc>
          <w:tcPr>
            <w:tcW w:w="540" w:type="pct"/>
            <w:tcBorders>
              <w:top w:val="nil"/>
              <w:left w:val="nil"/>
              <w:bottom w:val="single" w:sz="4" w:space="0" w:color="auto"/>
              <w:right w:val="single" w:sz="4" w:space="0" w:color="auto"/>
            </w:tcBorders>
            <w:shd w:val="clear" w:color="000000" w:fill="FFFFFF"/>
            <w:vAlign w:val="center"/>
            <w:hideMark/>
          </w:tcPr>
          <w:p w14:paraId="29D20CF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95,9</w:t>
            </w:r>
          </w:p>
        </w:tc>
      </w:tr>
      <w:tr w:rsidR="00DE7199" w:rsidRPr="00DE7199" w14:paraId="1F52D9DC"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59AE7E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132" w:type="pct"/>
            <w:tcBorders>
              <w:top w:val="nil"/>
              <w:left w:val="nil"/>
              <w:bottom w:val="single" w:sz="4" w:space="0" w:color="auto"/>
              <w:right w:val="single" w:sz="4" w:space="0" w:color="auto"/>
            </w:tcBorders>
            <w:shd w:val="clear" w:color="auto" w:fill="auto"/>
            <w:vAlign w:val="center"/>
            <w:hideMark/>
          </w:tcPr>
          <w:p w14:paraId="1624BAD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22" w:type="pct"/>
            <w:tcBorders>
              <w:top w:val="nil"/>
              <w:left w:val="nil"/>
              <w:bottom w:val="single" w:sz="4" w:space="0" w:color="auto"/>
              <w:right w:val="single" w:sz="4" w:space="0" w:color="auto"/>
            </w:tcBorders>
            <w:shd w:val="clear" w:color="000000" w:fill="FFFFFF"/>
            <w:vAlign w:val="center"/>
            <w:hideMark/>
          </w:tcPr>
          <w:p w14:paraId="1A1F9E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14:paraId="4A05B0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14:paraId="574A1B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51192B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14:paraId="4D95E9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14:paraId="0B268B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60CFCF5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AAC0438"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87C93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132" w:type="pct"/>
            <w:tcBorders>
              <w:top w:val="nil"/>
              <w:left w:val="nil"/>
              <w:bottom w:val="single" w:sz="4" w:space="0" w:color="auto"/>
              <w:right w:val="single" w:sz="4" w:space="0" w:color="auto"/>
            </w:tcBorders>
            <w:shd w:val="clear" w:color="auto" w:fill="auto"/>
            <w:vAlign w:val="center"/>
            <w:hideMark/>
          </w:tcPr>
          <w:p w14:paraId="6E3F193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22" w:type="pct"/>
            <w:tcBorders>
              <w:top w:val="nil"/>
              <w:left w:val="nil"/>
              <w:bottom w:val="single" w:sz="4" w:space="0" w:color="auto"/>
              <w:right w:val="single" w:sz="4" w:space="0" w:color="auto"/>
            </w:tcBorders>
            <w:shd w:val="clear" w:color="000000" w:fill="FFFFFF"/>
            <w:vAlign w:val="center"/>
            <w:hideMark/>
          </w:tcPr>
          <w:p w14:paraId="05B7CC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364</w:t>
            </w:r>
          </w:p>
        </w:tc>
        <w:tc>
          <w:tcPr>
            <w:tcW w:w="322" w:type="pct"/>
            <w:tcBorders>
              <w:top w:val="nil"/>
              <w:left w:val="nil"/>
              <w:bottom w:val="single" w:sz="4" w:space="0" w:color="auto"/>
              <w:right w:val="single" w:sz="4" w:space="0" w:color="auto"/>
            </w:tcBorders>
            <w:shd w:val="clear" w:color="000000" w:fill="FFFFFF"/>
            <w:vAlign w:val="center"/>
            <w:hideMark/>
          </w:tcPr>
          <w:p w14:paraId="773292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348</w:t>
            </w:r>
          </w:p>
        </w:tc>
        <w:tc>
          <w:tcPr>
            <w:tcW w:w="354" w:type="pct"/>
            <w:tcBorders>
              <w:top w:val="nil"/>
              <w:left w:val="nil"/>
              <w:bottom w:val="single" w:sz="4" w:space="0" w:color="auto"/>
              <w:right w:val="single" w:sz="4" w:space="0" w:color="auto"/>
            </w:tcBorders>
            <w:shd w:val="clear" w:color="000000" w:fill="FFFFFF"/>
            <w:vAlign w:val="center"/>
            <w:hideMark/>
          </w:tcPr>
          <w:p w14:paraId="6A1C10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95,6</w:t>
            </w:r>
          </w:p>
        </w:tc>
        <w:tc>
          <w:tcPr>
            <w:tcW w:w="322" w:type="pct"/>
            <w:tcBorders>
              <w:top w:val="nil"/>
              <w:left w:val="nil"/>
              <w:bottom w:val="single" w:sz="4" w:space="0" w:color="auto"/>
              <w:right w:val="single" w:sz="4" w:space="0" w:color="auto"/>
            </w:tcBorders>
            <w:shd w:val="clear" w:color="000000" w:fill="FFFFFF"/>
            <w:vAlign w:val="center"/>
            <w:hideMark/>
          </w:tcPr>
          <w:p w14:paraId="51B36C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365</w:t>
            </w:r>
          </w:p>
        </w:tc>
        <w:tc>
          <w:tcPr>
            <w:tcW w:w="322" w:type="pct"/>
            <w:tcBorders>
              <w:top w:val="nil"/>
              <w:left w:val="nil"/>
              <w:bottom w:val="single" w:sz="4" w:space="0" w:color="auto"/>
              <w:right w:val="single" w:sz="4" w:space="0" w:color="auto"/>
            </w:tcBorders>
            <w:shd w:val="clear" w:color="000000" w:fill="FFFFFF"/>
            <w:vAlign w:val="center"/>
            <w:hideMark/>
          </w:tcPr>
          <w:p w14:paraId="6B5099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333</w:t>
            </w:r>
          </w:p>
        </w:tc>
        <w:tc>
          <w:tcPr>
            <w:tcW w:w="354" w:type="pct"/>
            <w:tcBorders>
              <w:top w:val="nil"/>
              <w:left w:val="nil"/>
              <w:bottom w:val="single" w:sz="4" w:space="0" w:color="auto"/>
              <w:right w:val="single" w:sz="4" w:space="0" w:color="auto"/>
            </w:tcBorders>
            <w:shd w:val="clear" w:color="000000" w:fill="FFFFFF"/>
            <w:vAlign w:val="center"/>
            <w:hideMark/>
          </w:tcPr>
          <w:p w14:paraId="0E2EF6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91,2</w:t>
            </w:r>
          </w:p>
        </w:tc>
        <w:tc>
          <w:tcPr>
            <w:tcW w:w="540" w:type="pct"/>
            <w:tcBorders>
              <w:top w:val="nil"/>
              <w:left w:val="nil"/>
              <w:bottom w:val="single" w:sz="4" w:space="0" w:color="auto"/>
              <w:right w:val="single" w:sz="4" w:space="0" w:color="auto"/>
            </w:tcBorders>
            <w:shd w:val="clear" w:color="000000" w:fill="FFFFFF"/>
            <w:vAlign w:val="center"/>
            <w:hideMark/>
          </w:tcPr>
          <w:p w14:paraId="3AB8B2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93,4</w:t>
            </w:r>
          </w:p>
        </w:tc>
      </w:tr>
      <w:tr w:rsidR="00DE7199" w:rsidRPr="00DE7199" w14:paraId="035B2832"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42AC2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132" w:type="pct"/>
            <w:tcBorders>
              <w:top w:val="nil"/>
              <w:left w:val="nil"/>
              <w:bottom w:val="single" w:sz="4" w:space="0" w:color="auto"/>
              <w:right w:val="single" w:sz="4" w:space="0" w:color="auto"/>
            </w:tcBorders>
            <w:shd w:val="clear" w:color="auto" w:fill="auto"/>
            <w:vAlign w:val="center"/>
            <w:hideMark/>
          </w:tcPr>
          <w:p w14:paraId="478669C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22" w:type="pct"/>
            <w:tcBorders>
              <w:top w:val="nil"/>
              <w:left w:val="nil"/>
              <w:bottom w:val="single" w:sz="4" w:space="0" w:color="auto"/>
              <w:right w:val="single" w:sz="4" w:space="0" w:color="auto"/>
            </w:tcBorders>
            <w:shd w:val="clear" w:color="000000" w:fill="FFFFFF"/>
            <w:vAlign w:val="center"/>
            <w:hideMark/>
          </w:tcPr>
          <w:p w14:paraId="0A94CE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22" w:type="pct"/>
            <w:tcBorders>
              <w:top w:val="nil"/>
              <w:left w:val="nil"/>
              <w:bottom w:val="single" w:sz="4" w:space="0" w:color="auto"/>
              <w:right w:val="single" w:sz="4" w:space="0" w:color="auto"/>
            </w:tcBorders>
            <w:shd w:val="clear" w:color="000000" w:fill="FFFFFF"/>
            <w:vAlign w:val="center"/>
            <w:hideMark/>
          </w:tcPr>
          <w:p w14:paraId="09BA9B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14:paraId="56FD22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4829F9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22" w:type="pct"/>
            <w:tcBorders>
              <w:top w:val="nil"/>
              <w:left w:val="nil"/>
              <w:bottom w:val="single" w:sz="4" w:space="0" w:color="auto"/>
              <w:right w:val="single" w:sz="4" w:space="0" w:color="auto"/>
            </w:tcBorders>
            <w:shd w:val="clear" w:color="000000" w:fill="FFFFFF"/>
            <w:vAlign w:val="center"/>
            <w:hideMark/>
          </w:tcPr>
          <w:p w14:paraId="0D57C1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354" w:type="pct"/>
            <w:tcBorders>
              <w:top w:val="nil"/>
              <w:left w:val="nil"/>
              <w:bottom w:val="single" w:sz="4" w:space="0" w:color="auto"/>
              <w:right w:val="single" w:sz="4" w:space="0" w:color="auto"/>
            </w:tcBorders>
            <w:shd w:val="clear" w:color="000000" w:fill="FFFFFF"/>
            <w:vAlign w:val="center"/>
            <w:hideMark/>
          </w:tcPr>
          <w:p w14:paraId="7AA49B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94,4</w:t>
            </w:r>
          </w:p>
        </w:tc>
        <w:tc>
          <w:tcPr>
            <w:tcW w:w="540" w:type="pct"/>
            <w:tcBorders>
              <w:top w:val="nil"/>
              <w:left w:val="nil"/>
              <w:bottom w:val="single" w:sz="4" w:space="0" w:color="auto"/>
              <w:right w:val="single" w:sz="4" w:space="0" w:color="auto"/>
            </w:tcBorders>
            <w:shd w:val="clear" w:color="000000" w:fill="FFFFFF"/>
            <w:vAlign w:val="center"/>
            <w:hideMark/>
          </w:tcPr>
          <w:p w14:paraId="17DC8EB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97,2</w:t>
            </w:r>
          </w:p>
        </w:tc>
      </w:tr>
      <w:tr w:rsidR="00DE7199" w:rsidRPr="00DE7199" w14:paraId="4D345A71"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5B21BE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132" w:type="pct"/>
            <w:tcBorders>
              <w:top w:val="nil"/>
              <w:left w:val="nil"/>
              <w:bottom w:val="single" w:sz="4" w:space="0" w:color="auto"/>
              <w:right w:val="single" w:sz="4" w:space="0" w:color="auto"/>
            </w:tcBorders>
            <w:shd w:val="clear" w:color="auto" w:fill="auto"/>
            <w:vAlign w:val="center"/>
            <w:hideMark/>
          </w:tcPr>
          <w:p w14:paraId="3890B21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22" w:type="pct"/>
            <w:tcBorders>
              <w:top w:val="nil"/>
              <w:left w:val="nil"/>
              <w:bottom w:val="single" w:sz="4" w:space="0" w:color="auto"/>
              <w:right w:val="single" w:sz="4" w:space="0" w:color="auto"/>
            </w:tcBorders>
            <w:shd w:val="clear" w:color="000000" w:fill="FFFFFF"/>
            <w:vAlign w:val="center"/>
            <w:hideMark/>
          </w:tcPr>
          <w:p w14:paraId="220D71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136</w:t>
            </w:r>
          </w:p>
        </w:tc>
        <w:tc>
          <w:tcPr>
            <w:tcW w:w="322" w:type="pct"/>
            <w:tcBorders>
              <w:top w:val="nil"/>
              <w:left w:val="nil"/>
              <w:bottom w:val="single" w:sz="4" w:space="0" w:color="auto"/>
              <w:right w:val="single" w:sz="4" w:space="0" w:color="auto"/>
            </w:tcBorders>
            <w:shd w:val="clear" w:color="000000" w:fill="FFFFFF"/>
            <w:vAlign w:val="center"/>
            <w:hideMark/>
          </w:tcPr>
          <w:p w14:paraId="78D1B8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136</w:t>
            </w:r>
          </w:p>
        </w:tc>
        <w:tc>
          <w:tcPr>
            <w:tcW w:w="354" w:type="pct"/>
            <w:tcBorders>
              <w:top w:val="nil"/>
              <w:left w:val="nil"/>
              <w:bottom w:val="single" w:sz="4" w:space="0" w:color="auto"/>
              <w:right w:val="single" w:sz="4" w:space="0" w:color="auto"/>
            </w:tcBorders>
            <w:shd w:val="clear" w:color="000000" w:fill="FFFFFF"/>
            <w:vAlign w:val="center"/>
            <w:hideMark/>
          </w:tcPr>
          <w:p w14:paraId="20A2D9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228BB9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322" w:type="pct"/>
            <w:tcBorders>
              <w:top w:val="nil"/>
              <w:left w:val="nil"/>
              <w:bottom w:val="single" w:sz="4" w:space="0" w:color="auto"/>
              <w:right w:val="single" w:sz="4" w:space="0" w:color="auto"/>
            </w:tcBorders>
            <w:shd w:val="clear" w:color="000000" w:fill="FFFFFF"/>
            <w:vAlign w:val="center"/>
            <w:hideMark/>
          </w:tcPr>
          <w:p w14:paraId="654872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354" w:type="pct"/>
            <w:tcBorders>
              <w:top w:val="nil"/>
              <w:left w:val="nil"/>
              <w:bottom w:val="single" w:sz="4" w:space="0" w:color="auto"/>
              <w:right w:val="single" w:sz="4" w:space="0" w:color="auto"/>
            </w:tcBorders>
            <w:shd w:val="clear" w:color="000000" w:fill="FFFFFF"/>
            <w:vAlign w:val="center"/>
            <w:hideMark/>
          </w:tcPr>
          <w:p w14:paraId="276665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1E5C123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5635C07"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C7E88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132" w:type="pct"/>
            <w:tcBorders>
              <w:top w:val="nil"/>
              <w:left w:val="nil"/>
              <w:bottom w:val="single" w:sz="4" w:space="0" w:color="auto"/>
              <w:right w:val="single" w:sz="4" w:space="0" w:color="auto"/>
            </w:tcBorders>
            <w:shd w:val="clear" w:color="auto" w:fill="auto"/>
            <w:vAlign w:val="center"/>
            <w:hideMark/>
          </w:tcPr>
          <w:p w14:paraId="4D3FD75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22" w:type="pct"/>
            <w:tcBorders>
              <w:top w:val="nil"/>
              <w:left w:val="nil"/>
              <w:bottom w:val="single" w:sz="4" w:space="0" w:color="auto"/>
              <w:right w:val="single" w:sz="4" w:space="0" w:color="auto"/>
            </w:tcBorders>
            <w:shd w:val="clear" w:color="000000" w:fill="FFFFFF"/>
            <w:vAlign w:val="center"/>
            <w:hideMark/>
          </w:tcPr>
          <w:p w14:paraId="253568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322" w:type="pct"/>
            <w:tcBorders>
              <w:top w:val="nil"/>
              <w:left w:val="nil"/>
              <w:bottom w:val="single" w:sz="4" w:space="0" w:color="auto"/>
              <w:right w:val="single" w:sz="4" w:space="0" w:color="auto"/>
            </w:tcBorders>
            <w:shd w:val="clear" w:color="000000" w:fill="FFFFFF"/>
            <w:vAlign w:val="center"/>
            <w:hideMark/>
          </w:tcPr>
          <w:p w14:paraId="0CF2B6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354" w:type="pct"/>
            <w:tcBorders>
              <w:top w:val="nil"/>
              <w:left w:val="nil"/>
              <w:bottom w:val="single" w:sz="4" w:space="0" w:color="auto"/>
              <w:right w:val="single" w:sz="4" w:space="0" w:color="auto"/>
            </w:tcBorders>
            <w:shd w:val="clear" w:color="000000" w:fill="FFFFFF"/>
            <w:vAlign w:val="center"/>
            <w:hideMark/>
          </w:tcPr>
          <w:p w14:paraId="56455F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3E7842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14:paraId="269D7B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14:paraId="0298CA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540" w:type="pct"/>
            <w:tcBorders>
              <w:top w:val="nil"/>
              <w:left w:val="nil"/>
              <w:bottom w:val="single" w:sz="4" w:space="0" w:color="auto"/>
              <w:right w:val="single" w:sz="4" w:space="0" w:color="auto"/>
            </w:tcBorders>
            <w:shd w:val="clear" w:color="000000" w:fill="FFFFFF"/>
            <w:vAlign w:val="center"/>
            <w:hideMark/>
          </w:tcPr>
          <w:p w14:paraId="3A93DBC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98,8</w:t>
            </w:r>
          </w:p>
        </w:tc>
      </w:tr>
      <w:tr w:rsidR="00DE7199" w:rsidRPr="00DE7199" w14:paraId="374BA96E"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5FCE57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132" w:type="pct"/>
            <w:tcBorders>
              <w:top w:val="nil"/>
              <w:left w:val="nil"/>
              <w:bottom w:val="single" w:sz="4" w:space="0" w:color="auto"/>
              <w:right w:val="single" w:sz="4" w:space="0" w:color="auto"/>
            </w:tcBorders>
            <w:shd w:val="clear" w:color="auto" w:fill="auto"/>
            <w:vAlign w:val="center"/>
            <w:hideMark/>
          </w:tcPr>
          <w:p w14:paraId="09F622D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22" w:type="pct"/>
            <w:tcBorders>
              <w:top w:val="nil"/>
              <w:left w:val="nil"/>
              <w:bottom w:val="single" w:sz="4" w:space="0" w:color="auto"/>
              <w:right w:val="single" w:sz="4" w:space="0" w:color="auto"/>
            </w:tcBorders>
            <w:shd w:val="clear" w:color="000000" w:fill="FFFFFF"/>
            <w:vAlign w:val="center"/>
            <w:hideMark/>
          </w:tcPr>
          <w:p w14:paraId="42A478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22" w:type="pct"/>
            <w:tcBorders>
              <w:top w:val="nil"/>
              <w:left w:val="nil"/>
              <w:bottom w:val="single" w:sz="4" w:space="0" w:color="auto"/>
              <w:right w:val="single" w:sz="4" w:space="0" w:color="auto"/>
            </w:tcBorders>
            <w:shd w:val="clear" w:color="000000" w:fill="FFFFFF"/>
            <w:vAlign w:val="center"/>
            <w:hideMark/>
          </w:tcPr>
          <w:p w14:paraId="3AB7C4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54" w:type="pct"/>
            <w:tcBorders>
              <w:top w:val="nil"/>
              <w:left w:val="nil"/>
              <w:bottom w:val="single" w:sz="4" w:space="0" w:color="auto"/>
              <w:right w:val="single" w:sz="4" w:space="0" w:color="auto"/>
            </w:tcBorders>
            <w:shd w:val="clear" w:color="000000" w:fill="FFFFFF"/>
            <w:vAlign w:val="center"/>
            <w:hideMark/>
          </w:tcPr>
          <w:p w14:paraId="3701AD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56712E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14:paraId="4F177D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354" w:type="pct"/>
            <w:tcBorders>
              <w:top w:val="nil"/>
              <w:left w:val="nil"/>
              <w:bottom w:val="single" w:sz="4" w:space="0" w:color="auto"/>
              <w:right w:val="single" w:sz="4" w:space="0" w:color="auto"/>
            </w:tcBorders>
            <w:shd w:val="clear" w:color="000000" w:fill="FFFFFF"/>
            <w:vAlign w:val="center"/>
            <w:hideMark/>
          </w:tcPr>
          <w:p w14:paraId="534415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95,9</w:t>
            </w:r>
          </w:p>
        </w:tc>
        <w:tc>
          <w:tcPr>
            <w:tcW w:w="540" w:type="pct"/>
            <w:tcBorders>
              <w:top w:val="nil"/>
              <w:left w:val="nil"/>
              <w:bottom w:val="single" w:sz="4" w:space="0" w:color="auto"/>
              <w:right w:val="single" w:sz="4" w:space="0" w:color="auto"/>
            </w:tcBorders>
            <w:shd w:val="clear" w:color="000000" w:fill="FFFFFF"/>
            <w:vAlign w:val="center"/>
            <w:hideMark/>
          </w:tcPr>
          <w:p w14:paraId="75F79CE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E6584B0"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CAFB4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132" w:type="pct"/>
            <w:tcBorders>
              <w:top w:val="nil"/>
              <w:left w:val="nil"/>
              <w:bottom w:val="single" w:sz="4" w:space="0" w:color="auto"/>
              <w:right w:val="single" w:sz="4" w:space="0" w:color="auto"/>
            </w:tcBorders>
            <w:shd w:val="clear" w:color="auto" w:fill="auto"/>
            <w:vAlign w:val="center"/>
            <w:hideMark/>
          </w:tcPr>
          <w:p w14:paraId="2BACA70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22" w:type="pct"/>
            <w:tcBorders>
              <w:top w:val="nil"/>
              <w:left w:val="nil"/>
              <w:bottom w:val="single" w:sz="4" w:space="0" w:color="auto"/>
              <w:right w:val="single" w:sz="4" w:space="0" w:color="auto"/>
            </w:tcBorders>
            <w:shd w:val="clear" w:color="000000" w:fill="FFFFFF"/>
            <w:vAlign w:val="center"/>
            <w:hideMark/>
          </w:tcPr>
          <w:p w14:paraId="198FD2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000000" w:fill="FFFFFF"/>
            <w:vAlign w:val="center"/>
            <w:hideMark/>
          </w:tcPr>
          <w:p w14:paraId="3D7E78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54" w:type="pct"/>
            <w:tcBorders>
              <w:top w:val="nil"/>
              <w:left w:val="nil"/>
              <w:bottom w:val="single" w:sz="4" w:space="0" w:color="auto"/>
              <w:right w:val="single" w:sz="4" w:space="0" w:color="auto"/>
            </w:tcBorders>
            <w:shd w:val="clear" w:color="000000" w:fill="FFFFFF"/>
            <w:vAlign w:val="center"/>
            <w:hideMark/>
          </w:tcPr>
          <w:p w14:paraId="37DA73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529B1D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22" w:type="pct"/>
            <w:tcBorders>
              <w:top w:val="nil"/>
              <w:left w:val="nil"/>
              <w:bottom w:val="single" w:sz="4" w:space="0" w:color="auto"/>
              <w:right w:val="single" w:sz="4" w:space="0" w:color="auto"/>
            </w:tcBorders>
            <w:shd w:val="clear" w:color="000000" w:fill="FFFFFF"/>
            <w:vAlign w:val="center"/>
            <w:hideMark/>
          </w:tcPr>
          <w:p w14:paraId="23B678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54" w:type="pct"/>
            <w:tcBorders>
              <w:top w:val="nil"/>
              <w:left w:val="nil"/>
              <w:bottom w:val="single" w:sz="4" w:space="0" w:color="auto"/>
              <w:right w:val="single" w:sz="4" w:space="0" w:color="auto"/>
            </w:tcBorders>
            <w:shd w:val="clear" w:color="000000" w:fill="FFFFFF"/>
            <w:vAlign w:val="center"/>
            <w:hideMark/>
          </w:tcPr>
          <w:p w14:paraId="2A278B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4A1F50A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94D0653"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07A017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132" w:type="pct"/>
            <w:tcBorders>
              <w:top w:val="nil"/>
              <w:left w:val="nil"/>
              <w:bottom w:val="single" w:sz="4" w:space="0" w:color="auto"/>
              <w:right w:val="single" w:sz="4" w:space="0" w:color="auto"/>
            </w:tcBorders>
            <w:shd w:val="clear" w:color="auto" w:fill="auto"/>
            <w:vAlign w:val="center"/>
            <w:hideMark/>
          </w:tcPr>
          <w:p w14:paraId="239F244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22" w:type="pct"/>
            <w:tcBorders>
              <w:top w:val="nil"/>
              <w:left w:val="nil"/>
              <w:bottom w:val="single" w:sz="4" w:space="0" w:color="auto"/>
              <w:right w:val="single" w:sz="4" w:space="0" w:color="auto"/>
            </w:tcBorders>
            <w:shd w:val="clear" w:color="000000" w:fill="FFFFFF"/>
            <w:vAlign w:val="center"/>
            <w:hideMark/>
          </w:tcPr>
          <w:p w14:paraId="2B3FAA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14:paraId="44775A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000000" w:fill="FFFFFF"/>
            <w:vAlign w:val="center"/>
            <w:hideMark/>
          </w:tcPr>
          <w:p w14:paraId="31E4FE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391706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22" w:type="pct"/>
            <w:tcBorders>
              <w:top w:val="nil"/>
              <w:left w:val="nil"/>
              <w:bottom w:val="single" w:sz="4" w:space="0" w:color="auto"/>
              <w:right w:val="single" w:sz="4" w:space="0" w:color="auto"/>
            </w:tcBorders>
            <w:shd w:val="clear" w:color="000000" w:fill="FFFFFF"/>
            <w:vAlign w:val="center"/>
            <w:hideMark/>
          </w:tcPr>
          <w:p w14:paraId="436801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54" w:type="pct"/>
            <w:tcBorders>
              <w:top w:val="nil"/>
              <w:left w:val="nil"/>
              <w:bottom w:val="single" w:sz="4" w:space="0" w:color="auto"/>
              <w:right w:val="single" w:sz="4" w:space="0" w:color="auto"/>
            </w:tcBorders>
            <w:shd w:val="clear" w:color="000000" w:fill="FFFFFF"/>
            <w:vAlign w:val="center"/>
            <w:hideMark/>
          </w:tcPr>
          <w:p w14:paraId="0816FF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7545940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A3C0A33"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AF844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132" w:type="pct"/>
            <w:tcBorders>
              <w:top w:val="nil"/>
              <w:left w:val="nil"/>
              <w:bottom w:val="single" w:sz="4" w:space="0" w:color="auto"/>
              <w:right w:val="single" w:sz="4" w:space="0" w:color="auto"/>
            </w:tcBorders>
            <w:shd w:val="clear" w:color="auto" w:fill="auto"/>
            <w:vAlign w:val="center"/>
            <w:hideMark/>
          </w:tcPr>
          <w:p w14:paraId="5171F56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22" w:type="pct"/>
            <w:tcBorders>
              <w:top w:val="nil"/>
              <w:left w:val="nil"/>
              <w:bottom w:val="single" w:sz="4" w:space="0" w:color="auto"/>
              <w:right w:val="single" w:sz="4" w:space="0" w:color="auto"/>
            </w:tcBorders>
            <w:shd w:val="clear" w:color="000000" w:fill="FFFFFF"/>
            <w:vAlign w:val="center"/>
            <w:hideMark/>
          </w:tcPr>
          <w:p w14:paraId="1BE05C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22" w:type="pct"/>
            <w:tcBorders>
              <w:top w:val="nil"/>
              <w:left w:val="nil"/>
              <w:bottom w:val="single" w:sz="4" w:space="0" w:color="auto"/>
              <w:right w:val="single" w:sz="4" w:space="0" w:color="auto"/>
            </w:tcBorders>
            <w:shd w:val="clear" w:color="000000" w:fill="FFFFFF"/>
            <w:vAlign w:val="center"/>
            <w:hideMark/>
          </w:tcPr>
          <w:p w14:paraId="093F78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54" w:type="pct"/>
            <w:tcBorders>
              <w:top w:val="nil"/>
              <w:left w:val="nil"/>
              <w:bottom w:val="single" w:sz="4" w:space="0" w:color="auto"/>
              <w:right w:val="single" w:sz="4" w:space="0" w:color="auto"/>
            </w:tcBorders>
            <w:shd w:val="clear" w:color="000000" w:fill="FFFFFF"/>
            <w:vAlign w:val="center"/>
            <w:hideMark/>
          </w:tcPr>
          <w:p w14:paraId="6302DA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7F836F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22" w:type="pct"/>
            <w:tcBorders>
              <w:top w:val="nil"/>
              <w:left w:val="nil"/>
              <w:bottom w:val="single" w:sz="4" w:space="0" w:color="auto"/>
              <w:right w:val="single" w:sz="4" w:space="0" w:color="auto"/>
            </w:tcBorders>
            <w:shd w:val="clear" w:color="000000" w:fill="FFFFFF"/>
            <w:vAlign w:val="center"/>
            <w:hideMark/>
          </w:tcPr>
          <w:p w14:paraId="705B65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54" w:type="pct"/>
            <w:tcBorders>
              <w:top w:val="nil"/>
              <w:left w:val="nil"/>
              <w:bottom w:val="single" w:sz="4" w:space="0" w:color="auto"/>
              <w:right w:val="single" w:sz="4" w:space="0" w:color="auto"/>
            </w:tcBorders>
            <w:shd w:val="clear" w:color="000000" w:fill="FFFFFF"/>
            <w:vAlign w:val="center"/>
            <w:hideMark/>
          </w:tcPr>
          <w:p w14:paraId="7D43E5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30D0ED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DF7F13A"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C6031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132" w:type="pct"/>
            <w:tcBorders>
              <w:top w:val="nil"/>
              <w:left w:val="nil"/>
              <w:bottom w:val="single" w:sz="4" w:space="0" w:color="auto"/>
              <w:right w:val="single" w:sz="4" w:space="0" w:color="auto"/>
            </w:tcBorders>
            <w:shd w:val="clear" w:color="auto" w:fill="auto"/>
            <w:vAlign w:val="center"/>
            <w:hideMark/>
          </w:tcPr>
          <w:p w14:paraId="21530A7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22" w:type="pct"/>
            <w:tcBorders>
              <w:top w:val="nil"/>
              <w:left w:val="nil"/>
              <w:bottom w:val="single" w:sz="4" w:space="0" w:color="auto"/>
              <w:right w:val="single" w:sz="4" w:space="0" w:color="auto"/>
            </w:tcBorders>
            <w:shd w:val="clear" w:color="000000" w:fill="FFFFFF"/>
            <w:vAlign w:val="center"/>
            <w:hideMark/>
          </w:tcPr>
          <w:p w14:paraId="09C541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14:paraId="6F7C6B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000000" w:fill="FFFFFF"/>
            <w:vAlign w:val="center"/>
            <w:hideMark/>
          </w:tcPr>
          <w:p w14:paraId="133386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3AB047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22" w:type="pct"/>
            <w:tcBorders>
              <w:top w:val="nil"/>
              <w:left w:val="nil"/>
              <w:bottom w:val="single" w:sz="4" w:space="0" w:color="auto"/>
              <w:right w:val="single" w:sz="4" w:space="0" w:color="auto"/>
            </w:tcBorders>
            <w:shd w:val="clear" w:color="000000" w:fill="FFFFFF"/>
            <w:vAlign w:val="center"/>
            <w:hideMark/>
          </w:tcPr>
          <w:p w14:paraId="17C4B4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000000" w:fill="FFFFFF"/>
            <w:vAlign w:val="center"/>
            <w:hideMark/>
          </w:tcPr>
          <w:p w14:paraId="704300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5574D4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1A4859"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2BEE3D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132" w:type="pct"/>
            <w:tcBorders>
              <w:top w:val="nil"/>
              <w:left w:val="nil"/>
              <w:bottom w:val="single" w:sz="4" w:space="0" w:color="auto"/>
              <w:right w:val="single" w:sz="4" w:space="0" w:color="auto"/>
            </w:tcBorders>
            <w:shd w:val="clear" w:color="auto" w:fill="auto"/>
            <w:vAlign w:val="center"/>
            <w:hideMark/>
          </w:tcPr>
          <w:p w14:paraId="6DBDF66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22" w:type="pct"/>
            <w:tcBorders>
              <w:top w:val="nil"/>
              <w:left w:val="nil"/>
              <w:bottom w:val="single" w:sz="4" w:space="0" w:color="auto"/>
              <w:right w:val="single" w:sz="4" w:space="0" w:color="auto"/>
            </w:tcBorders>
            <w:shd w:val="clear" w:color="000000" w:fill="FFFFFF"/>
            <w:vAlign w:val="center"/>
            <w:hideMark/>
          </w:tcPr>
          <w:p w14:paraId="2BA326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22" w:type="pct"/>
            <w:tcBorders>
              <w:top w:val="nil"/>
              <w:left w:val="nil"/>
              <w:bottom w:val="single" w:sz="4" w:space="0" w:color="auto"/>
              <w:right w:val="single" w:sz="4" w:space="0" w:color="auto"/>
            </w:tcBorders>
            <w:shd w:val="clear" w:color="000000" w:fill="FFFFFF"/>
            <w:vAlign w:val="center"/>
            <w:hideMark/>
          </w:tcPr>
          <w:p w14:paraId="2D0B25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54" w:type="pct"/>
            <w:tcBorders>
              <w:top w:val="nil"/>
              <w:left w:val="nil"/>
              <w:bottom w:val="single" w:sz="4" w:space="0" w:color="auto"/>
              <w:right w:val="single" w:sz="4" w:space="0" w:color="auto"/>
            </w:tcBorders>
            <w:shd w:val="clear" w:color="000000" w:fill="FFFFFF"/>
            <w:vAlign w:val="center"/>
            <w:hideMark/>
          </w:tcPr>
          <w:p w14:paraId="1F9A1D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76712C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22" w:type="pct"/>
            <w:tcBorders>
              <w:top w:val="nil"/>
              <w:left w:val="nil"/>
              <w:bottom w:val="single" w:sz="4" w:space="0" w:color="auto"/>
              <w:right w:val="single" w:sz="4" w:space="0" w:color="auto"/>
            </w:tcBorders>
            <w:shd w:val="clear" w:color="000000" w:fill="FFFFFF"/>
            <w:vAlign w:val="center"/>
            <w:hideMark/>
          </w:tcPr>
          <w:p w14:paraId="6EB861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54" w:type="pct"/>
            <w:tcBorders>
              <w:top w:val="nil"/>
              <w:left w:val="nil"/>
              <w:bottom w:val="single" w:sz="4" w:space="0" w:color="auto"/>
              <w:right w:val="single" w:sz="4" w:space="0" w:color="auto"/>
            </w:tcBorders>
            <w:shd w:val="clear" w:color="000000" w:fill="FFFFFF"/>
            <w:vAlign w:val="center"/>
            <w:hideMark/>
          </w:tcPr>
          <w:p w14:paraId="3290FD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14:paraId="7F68C9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591166D"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755683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132" w:type="pct"/>
            <w:tcBorders>
              <w:top w:val="nil"/>
              <w:left w:val="nil"/>
              <w:bottom w:val="single" w:sz="4" w:space="0" w:color="auto"/>
              <w:right w:val="single" w:sz="4" w:space="0" w:color="auto"/>
            </w:tcBorders>
            <w:shd w:val="clear" w:color="auto" w:fill="auto"/>
            <w:vAlign w:val="center"/>
            <w:hideMark/>
          </w:tcPr>
          <w:p w14:paraId="12F9173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22" w:type="pct"/>
            <w:tcBorders>
              <w:top w:val="nil"/>
              <w:left w:val="nil"/>
              <w:bottom w:val="single" w:sz="4" w:space="0" w:color="auto"/>
              <w:right w:val="single" w:sz="4" w:space="0" w:color="auto"/>
            </w:tcBorders>
            <w:shd w:val="clear" w:color="000000" w:fill="FFFFFF"/>
            <w:vAlign w:val="center"/>
            <w:hideMark/>
          </w:tcPr>
          <w:p w14:paraId="78FD64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14:paraId="2C0113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14:paraId="40434D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322" w:type="pct"/>
            <w:tcBorders>
              <w:top w:val="nil"/>
              <w:left w:val="nil"/>
              <w:bottom w:val="single" w:sz="4" w:space="0" w:color="auto"/>
              <w:right w:val="single" w:sz="4" w:space="0" w:color="auto"/>
            </w:tcBorders>
            <w:shd w:val="clear" w:color="000000" w:fill="FFFFFF"/>
            <w:vAlign w:val="center"/>
            <w:hideMark/>
          </w:tcPr>
          <w:p w14:paraId="70FD57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000000" w:fill="FFFFFF"/>
            <w:vAlign w:val="center"/>
            <w:hideMark/>
          </w:tcPr>
          <w:p w14:paraId="4205AB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54" w:type="pct"/>
            <w:tcBorders>
              <w:top w:val="nil"/>
              <w:left w:val="nil"/>
              <w:bottom w:val="single" w:sz="4" w:space="0" w:color="auto"/>
              <w:right w:val="single" w:sz="4" w:space="0" w:color="auto"/>
            </w:tcBorders>
            <w:shd w:val="clear" w:color="000000" w:fill="FFFFFF"/>
            <w:vAlign w:val="center"/>
            <w:hideMark/>
          </w:tcPr>
          <w:p w14:paraId="6E93B4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97,4</w:t>
            </w:r>
          </w:p>
        </w:tc>
        <w:tc>
          <w:tcPr>
            <w:tcW w:w="540" w:type="pct"/>
            <w:tcBorders>
              <w:top w:val="nil"/>
              <w:left w:val="nil"/>
              <w:bottom w:val="single" w:sz="4" w:space="0" w:color="auto"/>
              <w:right w:val="single" w:sz="4" w:space="0" w:color="auto"/>
            </w:tcBorders>
            <w:shd w:val="clear" w:color="000000" w:fill="FFFFFF"/>
            <w:vAlign w:val="center"/>
            <w:hideMark/>
          </w:tcPr>
          <w:p w14:paraId="33775F5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97,5</w:t>
            </w:r>
          </w:p>
        </w:tc>
      </w:tr>
      <w:tr w:rsidR="00DE7199" w:rsidRPr="00DE7199" w14:paraId="70FD4A09"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2A15FF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132" w:type="pct"/>
            <w:tcBorders>
              <w:top w:val="nil"/>
              <w:left w:val="nil"/>
              <w:bottom w:val="single" w:sz="4" w:space="0" w:color="auto"/>
              <w:right w:val="single" w:sz="4" w:space="0" w:color="auto"/>
            </w:tcBorders>
            <w:shd w:val="clear" w:color="auto" w:fill="auto"/>
            <w:vAlign w:val="center"/>
            <w:hideMark/>
          </w:tcPr>
          <w:p w14:paraId="28EC632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22" w:type="pct"/>
            <w:tcBorders>
              <w:top w:val="nil"/>
              <w:left w:val="nil"/>
              <w:bottom w:val="single" w:sz="4" w:space="0" w:color="auto"/>
              <w:right w:val="single" w:sz="4" w:space="0" w:color="auto"/>
            </w:tcBorders>
            <w:shd w:val="clear" w:color="000000" w:fill="FFFFFF"/>
            <w:vAlign w:val="center"/>
            <w:hideMark/>
          </w:tcPr>
          <w:p w14:paraId="0FA4B3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208</w:t>
            </w:r>
          </w:p>
        </w:tc>
        <w:tc>
          <w:tcPr>
            <w:tcW w:w="322" w:type="pct"/>
            <w:tcBorders>
              <w:top w:val="nil"/>
              <w:left w:val="nil"/>
              <w:bottom w:val="single" w:sz="4" w:space="0" w:color="auto"/>
              <w:right w:val="single" w:sz="4" w:space="0" w:color="auto"/>
            </w:tcBorders>
            <w:shd w:val="clear" w:color="000000" w:fill="FFFFFF"/>
            <w:vAlign w:val="center"/>
            <w:hideMark/>
          </w:tcPr>
          <w:p w14:paraId="3C7E51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208</w:t>
            </w:r>
          </w:p>
        </w:tc>
        <w:tc>
          <w:tcPr>
            <w:tcW w:w="354" w:type="pct"/>
            <w:tcBorders>
              <w:top w:val="nil"/>
              <w:left w:val="nil"/>
              <w:bottom w:val="single" w:sz="4" w:space="0" w:color="auto"/>
              <w:right w:val="single" w:sz="4" w:space="0" w:color="auto"/>
            </w:tcBorders>
            <w:shd w:val="clear" w:color="000000" w:fill="FFFFFF"/>
            <w:vAlign w:val="center"/>
            <w:hideMark/>
          </w:tcPr>
          <w:p w14:paraId="551064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70EB04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200</w:t>
            </w:r>
          </w:p>
        </w:tc>
        <w:tc>
          <w:tcPr>
            <w:tcW w:w="322" w:type="pct"/>
            <w:tcBorders>
              <w:top w:val="nil"/>
              <w:left w:val="nil"/>
              <w:bottom w:val="single" w:sz="4" w:space="0" w:color="auto"/>
              <w:right w:val="single" w:sz="4" w:space="0" w:color="auto"/>
            </w:tcBorders>
            <w:shd w:val="clear" w:color="000000" w:fill="FFFFFF"/>
            <w:vAlign w:val="center"/>
            <w:hideMark/>
          </w:tcPr>
          <w:p w14:paraId="031558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199</w:t>
            </w:r>
          </w:p>
        </w:tc>
        <w:tc>
          <w:tcPr>
            <w:tcW w:w="354" w:type="pct"/>
            <w:tcBorders>
              <w:top w:val="nil"/>
              <w:left w:val="nil"/>
              <w:bottom w:val="single" w:sz="4" w:space="0" w:color="auto"/>
              <w:right w:val="single" w:sz="4" w:space="0" w:color="auto"/>
            </w:tcBorders>
            <w:shd w:val="clear" w:color="000000" w:fill="FFFFFF"/>
            <w:vAlign w:val="center"/>
            <w:hideMark/>
          </w:tcPr>
          <w:p w14:paraId="64FFB2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99,5</w:t>
            </w:r>
          </w:p>
        </w:tc>
        <w:tc>
          <w:tcPr>
            <w:tcW w:w="540" w:type="pct"/>
            <w:tcBorders>
              <w:top w:val="nil"/>
              <w:left w:val="nil"/>
              <w:bottom w:val="single" w:sz="4" w:space="0" w:color="auto"/>
              <w:right w:val="single" w:sz="4" w:space="0" w:color="auto"/>
            </w:tcBorders>
            <w:shd w:val="clear" w:color="000000" w:fill="FFFFFF"/>
            <w:vAlign w:val="center"/>
            <w:hideMark/>
          </w:tcPr>
          <w:p w14:paraId="405DFE9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99,8</w:t>
            </w:r>
          </w:p>
        </w:tc>
      </w:tr>
      <w:tr w:rsidR="00DE7199" w:rsidRPr="00DE7199" w14:paraId="0415FC36"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00E31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132" w:type="pct"/>
            <w:tcBorders>
              <w:top w:val="nil"/>
              <w:left w:val="nil"/>
              <w:bottom w:val="single" w:sz="4" w:space="0" w:color="auto"/>
              <w:right w:val="single" w:sz="4" w:space="0" w:color="auto"/>
            </w:tcBorders>
            <w:shd w:val="clear" w:color="auto" w:fill="auto"/>
            <w:vAlign w:val="center"/>
            <w:hideMark/>
          </w:tcPr>
          <w:p w14:paraId="7B85744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22" w:type="pct"/>
            <w:tcBorders>
              <w:top w:val="nil"/>
              <w:left w:val="nil"/>
              <w:bottom w:val="single" w:sz="4" w:space="0" w:color="auto"/>
              <w:right w:val="single" w:sz="4" w:space="0" w:color="auto"/>
            </w:tcBorders>
            <w:shd w:val="clear" w:color="000000" w:fill="FFFFFF"/>
            <w:vAlign w:val="center"/>
            <w:hideMark/>
          </w:tcPr>
          <w:p w14:paraId="49CB32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140</w:t>
            </w:r>
          </w:p>
        </w:tc>
        <w:tc>
          <w:tcPr>
            <w:tcW w:w="322" w:type="pct"/>
            <w:tcBorders>
              <w:top w:val="nil"/>
              <w:left w:val="nil"/>
              <w:bottom w:val="single" w:sz="4" w:space="0" w:color="auto"/>
              <w:right w:val="single" w:sz="4" w:space="0" w:color="auto"/>
            </w:tcBorders>
            <w:shd w:val="clear" w:color="000000" w:fill="FFFFFF"/>
            <w:vAlign w:val="center"/>
            <w:hideMark/>
          </w:tcPr>
          <w:p w14:paraId="1361BB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139</w:t>
            </w:r>
          </w:p>
        </w:tc>
        <w:tc>
          <w:tcPr>
            <w:tcW w:w="354" w:type="pct"/>
            <w:tcBorders>
              <w:top w:val="nil"/>
              <w:left w:val="nil"/>
              <w:bottom w:val="single" w:sz="4" w:space="0" w:color="auto"/>
              <w:right w:val="single" w:sz="4" w:space="0" w:color="auto"/>
            </w:tcBorders>
            <w:shd w:val="clear" w:color="000000" w:fill="FFFFFF"/>
            <w:vAlign w:val="center"/>
            <w:hideMark/>
          </w:tcPr>
          <w:p w14:paraId="276031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99,3</w:t>
            </w:r>
          </w:p>
        </w:tc>
        <w:tc>
          <w:tcPr>
            <w:tcW w:w="322" w:type="pct"/>
            <w:tcBorders>
              <w:top w:val="nil"/>
              <w:left w:val="nil"/>
              <w:bottom w:val="single" w:sz="4" w:space="0" w:color="auto"/>
              <w:right w:val="single" w:sz="4" w:space="0" w:color="auto"/>
            </w:tcBorders>
            <w:shd w:val="clear" w:color="000000" w:fill="FFFFFF"/>
            <w:vAlign w:val="center"/>
            <w:hideMark/>
          </w:tcPr>
          <w:p w14:paraId="304DFF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22" w:type="pct"/>
            <w:tcBorders>
              <w:top w:val="nil"/>
              <w:left w:val="nil"/>
              <w:bottom w:val="single" w:sz="4" w:space="0" w:color="auto"/>
              <w:right w:val="single" w:sz="4" w:space="0" w:color="auto"/>
            </w:tcBorders>
            <w:shd w:val="clear" w:color="000000" w:fill="FFFFFF"/>
            <w:vAlign w:val="center"/>
            <w:hideMark/>
          </w:tcPr>
          <w:p w14:paraId="3B5EF5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354" w:type="pct"/>
            <w:tcBorders>
              <w:top w:val="nil"/>
              <w:left w:val="nil"/>
              <w:bottom w:val="single" w:sz="4" w:space="0" w:color="auto"/>
              <w:right w:val="single" w:sz="4" w:space="0" w:color="auto"/>
            </w:tcBorders>
            <w:shd w:val="clear" w:color="000000" w:fill="FFFFFF"/>
            <w:vAlign w:val="center"/>
            <w:hideMark/>
          </w:tcPr>
          <w:p w14:paraId="44F7F6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97,7</w:t>
            </w:r>
          </w:p>
        </w:tc>
        <w:tc>
          <w:tcPr>
            <w:tcW w:w="540" w:type="pct"/>
            <w:tcBorders>
              <w:top w:val="nil"/>
              <w:left w:val="nil"/>
              <w:bottom w:val="single" w:sz="4" w:space="0" w:color="auto"/>
              <w:right w:val="single" w:sz="4" w:space="0" w:color="auto"/>
            </w:tcBorders>
            <w:shd w:val="clear" w:color="000000" w:fill="FFFFFF"/>
            <w:vAlign w:val="center"/>
            <w:hideMark/>
          </w:tcPr>
          <w:p w14:paraId="77BF61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98,5</w:t>
            </w:r>
          </w:p>
        </w:tc>
      </w:tr>
      <w:tr w:rsidR="00DE7199" w:rsidRPr="00DE7199" w14:paraId="723B5EFD"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5A7968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132" w:type="pct"/>
            <w:tcBorders>
              <w:top w:val="nil"/>
              <w:left w:val="nil"/>
              <w:bottom w:val="single" w:sz="4" w:space="0" w:color="auto"/>
              <w:right w:val="single" w:sz="4" w:space="0" w:color="auto"/>
            </w:tcBorders>
            <w:shd w:val="clear" w:color="auto" w:fill="auto"/>
            <w:vAlign w:val="center"/>
            <w:hideMark/>
          </w:tcPr>
          <w:p w14:paraId="7E98A82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22" w:type="pct"/>
            <w:tcBorders>
              <w:top w:val="nil"/>
              <w:left w:val="nil"/>
              <w:bottom w:val="single" w:sz="4" w:space="0" w:color="auto"/>
              <w:right w:val="single" w:sz="4" w:space="0" w:color="auto"/>
            </w:tcBorders>
            <w:shd w:val="clear" w:color="000000" w:fill="FFFFFF"/>
            <w:vAlign w:val="center"/>
            <w:hideMark/>
          </w:tcPr>
          <w:p w14:paraId="417822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22" w:type="pct"/>
            <w:tcBorders>
              <w:top w:val="nil"/>
              <w:left w:val="nil"/>
              <w:bottom w:val="single" w:sz="4" w:space="0" w:color="auto"/>
              <w:right w:val="single" w:sz="4" w:space="0" w:color="auto"/>
            </w:tcBorders>
            <w:shd w:val="clear" w:color="000000" w:fill="FFFFFF"/>
            <w:vAlign w:val="center"/>
            <w:hideMark/>
          </w:tcPr>
          <w:p w14:paraId="38BD7C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54" w:type="pct"/>
            <w:tcBorders>
              <w:top w:val="nil"/>
              <w:left w:val="nil"/>
              <w:bottom w:val="single" w:sz="4" w:space="0" w:color="auto"/>
              <w:right w:val="single" w:sz="4" w:space="0" w:color="auto"/>
            </w:tcBorders>
            <w:shd w:val="clear" w:color="000000" w:fill="FFFFFF"/>
            <w:vAlign w:val="center"/>
            <w:hideMark/>
          </w:tcPr>
          <w:p w14:paraId="587012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5E84B0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22" w:type="pct"/>
            <w:tcBorders>
              <w:top w:val="nil"/>
              <w:left w:val="nil"/>
              <w:bottom w:val="single" w:sz="4" w:space="0" w:color="auto"/>
              <w:right w:val="single" w:sz="4" w:space="0" w:color="auto"/>
            </w:tcBorders>
            <w:shd w:val="clear" w:color="000000" w:fill="FFFFFF"/>
            <w:vAlign w:val="center"/>
            <w:hideMark/>
          </w:tcPr>
          <w:p w14:paraId="2385FC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54" w:type="pct"/>
            <w:tcBorders>
              <w:top w:val="nil"/>
              <w:left w:val="nil"/>
              <w:bottom w:val="single" w:sz="4" w:space="0" w:color="auto"/>
              <w:right w:val="single" w:sz="4" w:space="0" w:color="auto"/>
            </w:tcBorders>
            <w:shd w:val="clear" w:color="000000" w:fill="FFFFFF"/>
            <w:vAlign w:val="center"/>
            <w:hideMark/>
          </w:tcPr>
          <w:p w14:paraId="663C3A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96,7</w:t>
            </w:r>
          </w:p>
        </w:tc>
        <w:tc>
          <w:tcPr>
            <w:tcW w:w="540" w:type="pct"/>
            <w:tcBorders>
              <w:top w:val="nil"/>
              <w:left w:val="nil"/>
              <w:bottom w:val="single" w:sz="4" w:space="0" w:color="auto"/>
              <w:right w:val="single" w:sz="4" w:space="0" w:color="auto"/>
            </w:tcBorders>
            <w:shd w:val="clear" w:color="000000" w:fill="FFFFFF"/>
            <w:vAlign w:val="center"/>
            <w:hideMark/>
          </w:tcPr>
          <w:p w14:paraId="2F97EBB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98,4</w:t>
            </w:r>
          </w:p>
        </w:tc>
      </w:tr>
      <w:tr w:rsidR="00DE7199" w:rsidRPr="00DE7199" w14:paraId="1B557CB1"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AB80B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132" w:type="pct"/>
            <w:tcBorders>
              <w:top w:val="nil"/>
              <w:left w:val="nil"/>
              <w:bottom w:val="single" w:sz="4" w:space="0" w:color="auto"/>
              <w:right w:val="single" w:sz="4" w:space="0" w:color="auto"/>
            </w:tcBorders>
            <w:shd w:val="clear" w:color="auto" w:fill="auto"/>
            <w:vAlign w:val="center"/>
            <w:hideMark/>
          </w:tcPr>
          <w:p w14:paraId="31B0E15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22" w:type="pct"/>
            <w:tcBorders>
              <w:top w:val="nil"/>
              <w:left w:val="nil"/>
              <w:bottom w:val="single" w:sz="4" w:space="0" w:color="auto"/>
              <w:right w:val="single" w:sz="4" w:space="0" w:color="auto"/>
            </w:tcBorders>
            <w:shd w:val="clear" w:color="000000" w:fill="FFFFFF"/>
            <w:vAlign w:val="center"/>
            <w:hideMark/>
          </w:tcPr>
          <w:p w14:paraId="69C0DC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22" w:type="pct"/>
            <w:tcBorders>
              <w:top w:val="nil"/>
              <w:left w:val="nil"/>
              <w:bottom w:val="single" w:sz="4" w:space="0" w:color="auto"/>
              <w:right w:val="single" w:sz="4" w:space="0" w:color="auto"/>
            </w:tcBorders>
            <w:shd w:val="clear" w:color="000000" w:fill="FFFFFF"/>
            <w:vAlign w:val="center"/>
            <w:hideMark/>
          </w:tcPr>
          <w:p w14:paraId="26DDF9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76</w:t>
            </w:r>
          </w:p>
        </w:tc>
        <w:tc>
          <w:tcPr>
            <w:tcW w:w="354" w:type="pct"/>
            <w:tcBorders>
              <w:top w:val="nil"/>
              <w:left w:val="nil"/>
              <w:bottom w:val="single" w:sz="4" w:space="0" w:color="auto"/>
              <w:right w:val="single" w:sz="4" w:space="0" w:color="auto"/>
            </w:tcBorders>
            <w:shd w:val="clear" w:color="000000" w:fill="FFFFFF"/>
            <w:vAlign w:val="center"/>
            <w:hideMark/>
          </w:tcPr>
          <w:p w14:paraId="2CA6DC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97,4</w:t>
            </w:r>
          </w:p>
        </w:tc>
        <w:tc>
          <w:tcPr>
            <w:tcW w:w="322" w:type="pct"/>
            <w:tcBorders>
              <w:top w:val="nil"/>
              <w:left w:val="nil"/>
              <w:bottom w:val="single" w:sz="4" w:space="0" w:color="auto"/>
              <w:right w:val="single" w:sz="4" w:space="0" w:color="auto"/>
            </w:tcBorders>
            <w:shd w:val="clear" w:color="000000" w:fill="FFFFFF"/>
            <w:vAlign w:val="center"/>
            <w:hideMark/>
          </w:tcPr>
          <w:p w14:paraId="1855CC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000000" w:fill="FFFFFF"/>
            <w:vAlign w:val="center"/>
            <w:hideMark/>
          </w:tcPr>
          <w:p w14:paraId="2E7FE2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000000" w:fill="FFFFFF"/>
            <w:vAlign w:val="center"/>
            <w:hideMark/>
          </w:tcPr>
          <w:p w14:paraId="7B244C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90,3</w:t>
            </w:r>
          </w:p>
        </w:tc>
        <w:tc>
          <w:tcPr>
            <w:tcW w:w="540" w:type="pct"/>
            <w:tcBorders>
              <w:top w:val="nil"/>
              <w:left w:val="nil"/>
              <w:bottom w:val="single" w:sz="4" w:space="0" w:color="auto"/>
              <w:right w:val="single" w:sz="4" w:space="0" w:color="auto"/>
            </w:tcBorders>
            <w:shd w:val="clear" w:color="000000" w:fill="FFFFFF"/>
            <w:vAlign w:val="center"/>
            <w:hideMark/>
          </w:tcPr>
          <w:p w14:paraId="3A84FFC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93,9</w:t>
            </w:r>
          </w:p>
        </w:tc>
      </w:tr>
      <w:tr w:rsidR="00DE7199" w:rsidRPr="00DE7199" w14:paraId="70E16983"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399D4E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132" w:type="pct"/>
            <w:tcBorders>
              <w:top w:val="nil"/>
              <w:left w:val="nil"/>
              <w:bottom w:val="single" w:sz="4" w:space="0" w:color="auto"/>
              <w:right w:val="single" w:sz="4" w:space="0" w:color="auto"/>
            </w:tcBorders>
            <w:shd w:val="clear" w:color="auto" w:fill="auto"/>
            <w:vAlign w:val="center"/>
            <w:hideMark/>
          </w:tcPr>
          <w:p w14:paraId="62D5461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22" w:type="pct"/>
            <w:tcBorders>
              <w:top w:val="nil"/>
              <w:left w:val="nil"/>
              <w:bottom w:val="single" w:sz="4" w:space="0" w:color="auto"/>
              <w:right w:val="single" w:sz="4" w:space="0" w:color="auto"/>
            </w:tcBorders>
            <w:shd w:val="clear" w:color="000000" w:fill="FFFFFF"/>
            <w:vAlign w:val="center"/>
            <w:hideMark/>
          </w:tcPr>
          <w:p w14:paraId="2AEED2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22" w:type="pct"/>
            <w:tcBorders>
              <w:top w:val="nil"/>
              <w:left w:val="nil"/>
              <w:bottom w:val="single" w:sz="4" w:space="0" w:color="auto"/>
              <w:right w:val="single" w:sz="4" w:space="0" w:color="auto"/>
            </w:tcBorders>
            <w:shd w:val="clear" w:color="000000" w:fill="FFFFFF"/>
            <w:vAlign w:val="center"/>
            <w:hideMark/>
          </w:tcPr>
          <w:p w14:paraId="271017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000000" w:fill="FFFFFF"/>
            <w:vAlign w:val="center"/>
            <w:hideMark/>
          </w:tcPr>
          <w:p w14:paraId="2F6E16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2D65C0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322" w:type="pct"/>
            <w:tcBorders>
              <w:top w:val="nil"/>
              <w:left w:val="nil"/>
              <w:bottom w:val="single" w:sz="4" w:space="0" w:color="auto"/>
              <w:right w:val="single" w:sz="4" w:space="0" w:color="auto"/>
            </w:tcBorders>
            <w:shd w:val="clear" w:color="000000" w:fill="FFFFFF"/>
            <w:vAlign w:val="center"/>
            <w:hideMark/>
          </w:tcPr>
          <w:p w14:paraId="3395DA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354" w:type="pct"/>
            <w:tcBorders>
              <w:top w:val="nil"/>
              <w:left w:val="nil"/>
              <w:bottom w:val="single" w:sz="4" w:space="0" w:color="auto"/>
              <w:right w:val="single" w:sz="4" w:space="0" w:color="auto"/>
            </w:tcBorders>
            <w:shd w:val="clear" w:color="000000" w:fill="FFFFFF"/>
            <w:vAlign w:val="center"/>
            <w:hideMark/>
          </w:tcPr>
          <w:p w14:paraId="16E9FD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94,1</w:t>
            </w:r>
          </w:p>
        </w:tc>
        <w:tc>
          <w:tcPr>
            <w:tcW w:w="540" w:type="pct"/>
            <w:tcBorders>
              <w:top w:val="nil"/>
              <w:left w:val="nil"/>
              <w:bottom w:val="single" w:sz="4" w:space="0" w:color="auto"/>
              <w:right w:val="single" w:sz="4" w:space="0" w:color="auto"/>
            </w:tcBorders>
            <w:shd w:val="clear" w:color="000000" w:fill="FFFFFF"/>
            <w:vAlign w:val="center"/>
            <w:hideMark/>
          </w:tcPr>
          <w:p w14:paraId="29BDC9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97,1</w:t>
            </w:r>
          </w:p>
        </w:tc>
      </w:tr>
      <w:tr w:rsidR="00DE7199" w:rsidRPr="00DE7199" w14:paraId="34D8DF31" w14:textId="77777777"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299CA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132" w:type="pct"/>
            <w:tcBorders>
              <w:top w:val="nil"/>
              <w:left w:val="nil"/>
              <w:bottom w:val="single" w:sz="4" w:space="0" w:color="auto"/>
              <w:right w:val="single" w:sz="4" w:space="0" w:color="auto"/>
            </w:tcBorders>
            <w:shd w:val="clear" w:color="auto" w:fill="auto"/>
            <w:vAlign w:val="center"/>
            <w:hideMark/>
          </w:tcPr>
          <w:p w14:paraId="30ED85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22" w:type="pct"/>
            <w:tcBorders>
              <w:top w:val="nil"/>
              <w:left w:val="nil"/>
              <w:bottom w:val="single" w:sz="4" w:space="0" w:color="auto"/>
              <w:right w:val="single" w:sz="4" w:space="0" w:color="auto"/>
            </w:tcBorders>
            <w:shd w:val="clear" w:color="000000" w:fill="FFFFFF"/>
            <w:vAlign w:val="center"/>
            <w:hideMark/>
          </w:tcPr>
          <w:p w14:paraId="232B1E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22" w:type="pct"/>
            <w:tcBorders>
              <w:top w:val="nil"/>
              <w:left w:val="nil"/>
              <w:bottom w:val="single" w:sz="4" w:space="0" w:color="auto"/>
              <w:right w:val="single" w:sz="4" w:space="0" w:color="auto"/>
            </w:tcBorders>
            <w:shd w:val="clear" w:color="000000" w:fill="FFFFFF"/>
            <w:vAlign w:val="center"/>
            <w:hideMark/>
          </w:tcPr>
          <w:p w14:paraId="4837CE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000000" w:fill="FFFFFF"/>
            <w:vAlign w:val="center"/>
            <w:hideMark/>
          </w:tcPr>
          <w:p w14:paraId="200123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96,3</w:t>
            </w:r>
          </w:p>
        </w:tc>
        <w:tc>
          <w:tcPr>
            <w:tcW w:w="322" w:type="pct"/>
            <w:tcBorders>
              <w:top w:val="nil"/>
              <w:left w:val="nil"/>
              <w:bottom w:val="single" w:sz="4" w:space="0" w:color="auto"/>
              <w:right w:val="single" w:sz="4" w:space="0" w:color="auto"/>
            </w:tcBorders>
            <w:shd w:val="clear" w:color="000000" w:fill="FFFFFF"/>
            <w:vAlign w:val="center"/>
            <w:hideMark/>
          </w:tcPr>
          <w:p w14:paraId="66A9D5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22" w:type="pct"/>
            <w:tcBorders>
              <w:top w:val="nil"/>
              <w:left w:val="nil"/>
              <w:bottom w:val="single" w:sz="4" w:space="0" w:color="auto"/>
              <w:right w:val="single" w:sz="4" w:space="0" w:color="auto"/>
            </w:tcBorders>
            <w:shd w:val="clear" w:color="000000" w:fill="FFFFFF"/>
            <w:vAlign w:val="center"/>
            <w:hideMark/>
          </w:tcPr>
          <w:p w14:paraId="1C7929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54" w:type="pct"/>
            <w:tcBorders>
              <w:top w:val="nil"/>
              <w:left w:val="nil"/>
              <w:bottom w:val="single" w:sz="4" w:space="0" w:color="auto"/>
              <w:right w:val="single" w:sz="4" w:space="0" w:color="auto"/>
            </w:tcBorders>
            <w:shd w:val="clear" w:color="000000" w:fill="FFFFFF"/>
            <w:vAlign w:val="center"/>
            <w:hideMark/>
          </w:tcPr>
          <w:p w14:paraId="6F2786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93,3</w:t>
            </w:r>
          </w:p>
        </w:tc>
        <w:tc>
          <w:tcPr>
            <w:tcW w:w="540" w:type="pct"/>
            <w:tcBorders>
              <w:top w:val="nil"/>
              <w:left w:val="nil"/>
              <w:bottom w:val="single" w:sz="4" w:space="0" w:color="auto"/>
              <w:right w:val="single" w:sz="4" w:space="0" w:color="auto"/>
            </w:tcBorders>
            <w:shd w:val="clear" w:color="000000" w:fill="FFFFFF"/>
            <w:vAlign w:val="center"/>
            <w:hideMark/>
          </w:tcPr>
          <w:p w14:paraId="5A6376F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94,8</w:t>
            </w:r>
          </w:p>
        </w:tc>
      </w:tr>
    </w:tbl>
    <w:p w14:paraId="7EF72A5F" w14:textId="77777777" w:rsidR="00DE7199" w:rsidRDefault="00DE7199" w:rsidP="009252F5">
      <w:pPr>
        <w:spacing w:after="0" w:line="360" w:lineRule="auto"/>
        <w:jc w:val="center"/>
        <w:rPr>
          <w:rFonts w:ascii="Times New Roman" w:hAnsi="Times New Roman" w:cs="Times New Roman"/>
          <w:sz w:val="28"/>
          <w:szCs w:val="28"/>
        </w:rPr>
      </w:pPr>
    </w:p>
    <w:p w14:paraId="6B217AF7" w14:textId="77777777" w:rsidR="0010481C" w:rsidRDefault="0010481C" w:rsidP="009252F5">
      <w:pPr>
        <w:spacing w:after="0" w:line="360" w:lineRule="auto"/>
        <w:jc w:val="center"/>
        <w:rPr>
          <w:rFonts w:ascii="Times New Roman" w:hAnsi="Times New Roman" w:cs="Times New Roman"/>
          <w:sz w:val="28"/>
          <w:szCs w:val="28"/>
        </w:rPr>
      </w:pPr>
    </w:p>
    <w:p w14:paraId="7E774AB1" w14:textId="77777777" w:rsidR="008307C5" w:rsidRPr="009252F5" w:rsidRDefault="008307C5" w:rsidP="009252F5">
      <w:pPr>
        <w:spacing w:after="0" w:line="360" w:lineRule="auto"/>
        <w:jc w:val="center"/>
        <w:rPr>
          <w:rFonts w:ascii="Times New Roman" w:hAnsi="Times New Roman" w:cs="Times New Roman"/>
          <w:sz w:val="28"/>
          <w:szCs w:val="28"/>
        </w:rPr>
      </w:pPr>
    </w:p>
    <w:p w14:paraId="417956F8" w14:textId="77777777" w:rsidR="00416572" w:rsidRDefault="00416572" w:rsidP="009F49D7">
      <w:pPr>
        <w:spacing w:after="0" w:line="360" w:lineRule="auto"/>
        <w:jc w:val="center"/>
        <w:rPr>
          <w:rFonts w:ascii="Times New Roman" w:hAnsi="Times New Roman" w:cs="Times New Roman"/>
          <w:sz w:val="28"/>
          <w:szCs w:val="28"/>
        </w:rPr>
      </w:pPr>
    </w:p>
    <w:p w14:paraId="670A4CDF" w14:textId="77777777" w:rsidR="00416572" w:rsidRDefault="00416572" w:rsidP="009F49D7">
      <w:pPr>
        <w:spacing w:after="0" w:line="360" w:lineRule="auto"/>
        <w:jc w:val="center"/>
        <w:rPr>
          <w:rFonts w:ascii="Times New Roman" w:hAnsi="Times New Roman" w:cs="Times New Roman"/>
          <w:sz w:val="28"/>
          <w:szCs w:val="28"/>
        </w:rPr>
      </w:pPr>
    </w:p>
    <w:p w14:paraId="1133EC9E" w14:textId="77777777" w:rsidR="008272D2" w:rsidRDefault="008272D2" w:rsidP="008272D2">
      <w:pPr>
        <w:pStyle w:val="af8"/>
        <w:keepNext/>
        <w:sectPr w:rsidR="008272D2" w:rsidSect="007B0D59">
          <w:pgSz w:w="11906" w:h="16838"/>
          <w:pgMar w:top="1134" w:right="850" w:bottom="1134" w:left="1701" w:header="708" w:footer="708" w:gutter="0"/>
          <w:cols w:space="708"/>
          <w:docGrid w:linePitch="360"/>
        </w:sectPr>
      </w:pPr>
    </w:p>
    <w:p w14:paraId="10092891" w14:textId="77777777" w:rsidR="003D5FF3" w:rsidRPr="00F24908" w:rsidRDefault="003D5FF3" w:rsidP="003D5FF3">
      <w:pPr>
        <w:pStyle w:val="2"/>
        <w:rPr>
          <w:rFonts w:eastAsia="Calibri"/>
        </w:rPr>
      </w:pPr>
      <w:bookmarkStart w:id="28" w:name="_Toc149074048"/>
      <w:r>
        <w:rPr>
          <w:rFonts w:eastAsia="Calibri"/>
        </w:rPr>
        <w:t xml:space="preserve">2.4.1. </w:t>
      </w:r>
      <w:r w:rsidRPr="00F24908">
        <w:rPr>
          <w:rFonts w:eastAsia="Calibri"/>
        </w:rPr>
        <w:t>Критерий II. Показатели, характеризующие комфортность условий предоставления услуг</w:t>
      </w:r>
      <w:bookmarkEnd w:id="28"/>
    </w:p>
    <w:p w14:paraId="4A65FADF" w14:textId="77777777" w:rsidR="005B3BD1" w:rsidRPr="003E2223" w:rsidRDefault="005B3BD1" w:rsidP="005B3BD1">
      <w:pPr>
        <w:spacing w:after="0" w:line="360" w:lineRule="auto"/>
        <w:jc w:val="center"/>
        <w:rPr>
          <w:rFonts w:ascii="Times New Roman" w:hAnsi="Times New Roman" w:cs="Times New Roman"/>
          <w:sz w:val="28"/>
          <w:szCs w:val="28"/>
        </w:rPr>
      </w:pPr>
    </w:p>
    <w:p w14:paraId="45561FB1" w14:textId="77777777" w:rsidR="005B3BD1" w:rsidRPr="00C03AA4" w:rsidRDefault="005B3BD1" w:rsidP="005B3BD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93268D">
        <w:rPr>
          <w:rFonts w:ascii="Times New Roman" w:hAnsi="Times New Roman" w:cs="Times New Roman"/>
          <w:i/>
          <w:sz w:val="28"/>
          <w:szCs w:val="28"/>
        </w:rPr>
        <w:t>.1.</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14:paraId="140AAB9C"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3D5FF3">
        <w:rPr>
          <w:rFonts w:ascii="Times New Roman" w:hAnsi="Times New Roman" w:cs="Times New Roman"/>
          <w:sz w:val="28"/>
          <w:szCs w:val="28"/>
        </w:rPr>
        <w:t>4</w:t>
      </w:r>
      <w:r>
        <w:rPr>
          <w:rFonts w:ascii="Times New Roman" w:hAnsi="Times New Roman" w:cs="Times New Roman"/>
          <w:sz w:val="28"/>
          <w:szCs w:val="28"/>
        </w:rPr>
        <w:t>.</w:t>
      </w:r>
    </w:p>
    <w:p w14:paraId="78663F22" w14:textId="77777777" w:rsidR="005B3BD1" w:rsidRDefault="005B3BD1" w:rsidP="005B3BD1">
      <w:pPr>
        <w:spacing w:after="0" w:line="360" w:lineRule="auto"/>
        <w:ind w:firstLine="709"/>
        <w:jc w:val="both"/>
        <w:rPr>
          <w:rFonts w:ascii="Times New Roman" w:hAnsi="Times New Roman" w:cs="Times New Roman"/>
          <w:sz w:val="28"/>
          <w:szCs w:val="28"/>
        </w:rPr>
      </w:pPr>
    </w:p>
    <w:p w14:paraId="0590F5CA" w14:textId="77777777" w:rsidR="001C29E3" w:rsidRDefault="005B3BD1" w:rsidP="001C29E3">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4.1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98"/>
        <w:gridCol w:w="4632"/>
        <w:gridCol w:w="668"/>
        <w:gridCol w:w="668"/>
        <w:gridCol w:w="668"/>
        <w:gridCol w:w="667"/>
        <w:gridCol w:w="667"/>
        <w:gridCol w:w="677"/>
      </w:tblGrid>
      <w:tr w:rsidR="00DE7199" w:rsidRPr="00DE7199" w14:paraId="7A7CC3FF" w14:textId="77777777" w:rsidTr="004309A2">
        <w:trPr>
          <w:trHeight w:val="3144"/>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2531F2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7" w:type="pct"/>
            <w:tcBorders>
              <w:top w:val="single" w:sz="4" w:space="0" w:color="auto"/>
              <w:left w:val="nil"/>
              <w:bottom w:val="single" w:sz="4" w:space="0" w:color="auto"/>
              <w:right w:val="single" w:sz="4" w:space="0" w:color="auto"/>
            </w:tcBorders>
            <w:shd w:val="clear" w:color="000000" w:fill="9BC2E6"/>
            <w:vAlign w:val="center"/>
            <w:hideMark/>
          </w:tcPr>
          <w:p w14:paraId="082BCB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32BC9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Наличие комфортной зоны отдыха</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1DFA8A0"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C54AE6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7B3B30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3E81F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Санитарное состояние помещений организации</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B0504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4077AFA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F7815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7" w:type="pct"/>
            <w:tcBorders>
              <w:top w:val="nil"/>
              <w:left w:val="nil"/>
              <w:bottom w:val="single" w:sz="4" w:space="0" w:color="auto"/>
              <w:right w:val="single" w:sz="4" w:space="0" w:color="auto"/>
            </w:tcBorders>
            <w:shd w:val="clear" w:color="auto" w:fill="auto"/>
            <w:vAlign w:val="center"/>
            <w:hideMark/>
          </w:tcPr>
          <w:p w14:paraId="5CDFD5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57" w:type="pct"/>
            <w:tcBorders>
              <w:top w:val="nil"/>
              <w:left w:val="nil"/>
              <w:bottom w:val="single" w:sz="4" w:space="0" w:color="auto"/>
              <w:right w:val="single" w:sz="4" w:space="0" w:color="auto"/>
            </w:tcBorders>
            <w:shd w:val="clear" w:color="auto" w:fill="auto"/>
            <w:vAlign w:val="center"/>
            <w:hideMark/>
          </w:tcPr>
          <w:p w14:paraId="121280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CB91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E9863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73343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4A3E7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F06BC6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FFD1BA"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A9ACF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7" w:type="pct"/>
            <w:tcBorders>
              <w:top w:val="nil"/>
              <w:left w:val="nil"/>
              <w:bottom w:val="single" w:sz="4" w:space="0" w:color="auto"/>
              <w:right w:val="single" w:sz="4" w:space="0" w:color="auto"/>
            </w:tcBorders>
            <w:shd w:val="clear" w:color="auto" w:fill="auto"/>
            <w:vAlign w:val="center"/>
            <w:hideMark/>
          </w:tcPr>
          <w:p w14:paraId="300C75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57" w:type="pct"/>
            <w:tcBorders>
              <w:top w:val="nil"/>
              <w:left w:val="nil"/>
              <w:bottom w:val="single" w:sz="4" w:space="0" w:color="auto"/>
              <w:right w:val="single" w:sz="4" w:space="0" w:color="auto"/>
            </w:tcBorders>
            <w:shd w:val="clear" w:color="auto" w:fill="auto"/>
            <w:vAlign w:val="center"/>
            <w:hideMark/>
          </w:tcPr>
          <w:p w14:paraId="690882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67485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F2BA5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87841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882AD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8338EF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10765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D1D91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7" w:type="pct"/>
            <w:tcBorders>
              <w:top w:val="nil"/>
              <w:left w:val="nil"/>
              <w:bottom w:val="single" w:sz="4" w:space="0" w:color="auto"/>
              <w:right w:val="single" w:sz="4" w:space="0" w:color="auto"/>
            </w:tcBorders>
            <w:shd w:val="clear" w:color="auto" w:fill="auto"/>
            <w:vAlign w:val="center"/>
            <w:hideMark/>
          </w:tcPr>
          <w:p w14:paraId="0252A0A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57" w:type="pct"/>
            <w:tcBorders>
              <w:top w:val="nil"/>
              <w:left w:val="nil"/>
              <w:bottom w:val="single" w:sz="4" w:space="0" w:color="auto"/>
              <w:right w:val="single" w:sz="4" w:space="0" w:color="auto"/>
            </w:tcBorders>
            <w:shd w:val="clear" w:color="auto" w:fill="auto"/>
            <w:vAlign w:val="center"/>
            <w:hideMark/>
          </w:tcPr>
          <w:p w14:paraId="36EAD7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5939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C0DBC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5FC1C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D1A8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D49E62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3AA49E"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D9986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7" w:type="pct"/>
            <w:tcBorders>
              <w:top w:val="nil"/>
              <w:left w:val="nil"/>
              <w:bottom w:val="single" w:sz="4" w:space="0" w:color="auto"/>
              <w:right w:val="single" w:sz="4" w:space="0" w:color="auto"/>
            </w:tcBorders>
            <w:shd w:val="clear" w:color="auto" w:fill="auto"/>
            <w:vAlign w:val="center"/>
            <w:hideMark/>
          </w:tcPr>
          <w:p w14:paraId="75D28F9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57" w:type="pct"/>
            <w:tcBorders>
              <w:top w:val="nil"/>
              <w:left w:val="nil"/>
              <w:bottom w:val="single" w:sz="4" w:space="0" w:color="auto"/>
              <w:right w:val="single" w:sz="4" w:space="0" w:color="auto"/>
            </w:tcBorders>
            <w:shd w:val="clear" w:color="auto" w:fill="auto"/>
            <w:vAlign w:val="center"/>
            <w:hideMark/>
          </w:tcPr>
          <w:p w14:paraId="29DAB3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624F8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36BF5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FA5BB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42983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7A5730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D450A1B"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1CA09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7" w:type="pct"/>
            <w:tcBorders>
              <w:top w:val="nil"/>
              <w:left w:val="nil"/>
              <w:bottom w:val="single" w:sz="4" w:space="0" w:color="auto"/>
              <w:right w:val="single" w:sz="4" w:space="0" w:color="auto"/>
            </w:tcBorders>
            <w:shd w:val="clear" w:color="auto" w:fill="auto"/>
            <w:vAlign w:val="center"/>
            <w:hideMark/>
          </w:tcPr>
          <w:p w14:paraId="2ED7A39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57" w:type="pct"/>
            <w:tcBorders>
              <w:top w:val="nil"/>
              <w:left w:val="nil"/>
              <w:bottom w:val="single" w:sz="4" w:space="0" w:color="auto"/>
              <w:right w:val="single" w:sz="4" w:space="0" w:color="auto"/>
            </w:tcBorders>
            <w:shd w:val="clear" w:color="auto" w:fill="auto"/>
            <w:vAlign w:val="center"/>
            <w:hideMark/>
          </w:tcPr>
          <w:p w14:paraId="21AC86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2BBDB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BE1DC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2DBC4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1A7C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71FE29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C23C0D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CA197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7" w:type="pct"/>
            <w:tcBorders>
              <w:top w:val="nil"/>
              <w:left w:val="nil"/>
              <w:bottom w:val="single" w:sz="4" w:space="0" w:color="auto"/>
              <w:right w:val="single" w:sz="4" w:space="0" w:color="auto"/>
            </w:tcBorders>
            <w:shd w:val="clear" w:color="auto" w:fill="auto"/>
            <w:vAlign w:val="center"/>
            <w:hideMark/>
          </w:tcPr>
          <w:p w14:paraId="3E44E16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57" w:type="pct"/>
            <w:tcBorders>
              <w:top w:val="nil"/>
              <w:left w:val="nil"/>
              <w:bottom w:val="single" w:sz="4" w:space="0" w:color="auto"/>
              <w:right w:val="single" w:sz="4" w:space="0" w:color="auto"/>
            </w:tcBorders>
            <w:shd w:val="clear" w:color="auto" w:fill="auto"/>
            <w:vAlign w:val="center"/>
            <w:hideMark/>
          </w:tcPr>
          <w:p w14:paraId="738700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3207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4830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7816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11375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28825E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CB6036"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2AA37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7" w:type="pct"/>
            <w:tcBorders>
              <w:top w:val="nil"/>
              <w:left w:val="nil"/>
              <w:bottom w:val="single" w:sz="4" w:space="0" w:color="auto"/>
              <w:right w:val="single" w:sz="4" w:space="0" w:color="auto"/>
            </w:tcBorders>
            <w:shd w:val="clear" w:color="auto" w:fill="auto"/>
            <w:vAlign w:val="center"/>
            <w:hideMark/>
          </w:tcPr>
          <w:p w14:paraId="471653D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57" w:type="pct"/>
            <w:tcBorders>
              <w:top w:val="nil"/>
              <w:left w:val="nil"/>
              <w:bottom w:val="single" w:sz="4" w:space="0" w:color="auto"/>
              <w:right w:val="single" w:sz="4" w:space="0" w:color="auto"/>
            </w:tcBorders>
            <w:shd w:val="clear" w:color="auto" w:fill="auto"/>
            <w:vAlign w:val="center"/>
            <w:hideMark/>
          </w:tcPr>
          <w:p w14:paraId="3E9A29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B4761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C6ECE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1EF3A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1B43C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A8614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7730B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936C8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7" w:type="pct"/>
            <w:tcBorders>
              <w:top w:val="nil"/>
              <w:left w:val="nil"/>
              <w:bottom w:val="single" w:sz="4" w:space="0" w:color="auto"/>
              <w:right w:val="single" w:sz="4" w:space="0" w:color="auto"/>
            </w:tcBorders>
            <w:shd w:val="clear" w:color="auto" w:fill="auto"/>
            <w:vAlign w:val="center"/>
            <w:hideMark/>
          </w:tcPr>
          <w:p w14:paraId="65BDF64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57" w:type="pct"/>
            <w:tcBorders>
              <w:top w:val="nil"/>
              <w:left w:val="nil"/>
              <w:bottom w:val="single" w:sz="4" w:space="0" w:color="auto"/>
              <w:right w:val="single" w:sz="4" w:space="0" w:color="auto"/>
            </w:tcBorders>
            <w:shd w:val="clear" w:color="auto" w:fill="auto"/>
            <w:vAlign w:val="center"/>
            <w:hideMark/>
          </w:tcPr>
          <w:p w14:paraId="439EFD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57113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F8F4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2B736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9A9BA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F686E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D6E502D"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B957F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7" w:type="pct"/>
            <w:tcBorders>
              <w:top w:val="nil"/>
              <w:left w:val="nil"/>
              <w:bottom w:val="single" w:sz="4" w:space="0" w:color="auto"/>
              <w:right w:val="single" w:sz="4" w:space="0" w:color="auto"/>
            </w:tcBorders>
            <w:shd w:val="clear" w:color="auto" w:fill="auto"/>
            <w:vAlign w:val="center"/>
            <w:hideMark/>
          </w:tcPr>
          <w:p w14:paraId="413ADED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57" w:type="pct"/>
            <w:tcBorders>
              <w:top w:val="nil"/>
              <w:left w:val="nil"/>
              <w:bottom w:val="single" w:sz="4" w:space="0" w:color="auto"/>
              <w:right w:val="single" w:sz="4" w:space="0" w:color="auto"/>
            </w:tcBorders>
            <w:shd w:val="clear" w:color="auto" w:fill="auto"/>
            <w:vAlign w:val="center"/>
            <w:hideMark/>
          </w:tcPr>
          <w:p w14:paraId="0A84C8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027A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126CA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83564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35114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880BA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C7EA5B6"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C06A4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7" w:type="pct"/>
            <w:tcBorders>
              <w:top w:val="nil"/>
              <w:left w:val="nil"/>
              <w:bottom w:val="single" w:sz="4" w:space="0" w:color="auto"/>
              <w:right w:val="single" w:sz="4" w:space="0" w:color="auto"/>
            </w:tcBorders>
            <w:shd w:val="clear" w:color="auto" w:fill="auto"/>
            <w:vAlign w:val="center"/>
            <w:hideMark/>
          </w:tcPr>
          <w:p w14:paraId="45EDB0E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57" w:type="pct"/>
            <w:tcBorders>
              <w:top w:val="nil"/>
              <w:left w:val="nil"/>
              <w:bottom w:val="single" w:sz="4" w:space="0" w:color="auto"/>
              <w:right w:val="single" w:sz="4" w:space="0" w:color="auto"/>
            </w:tcBorders>
            <w:shd w:val="clear" w:color="auto" w:fill="auto"/>
            <w:vAlign w:val="center"/>
            <w:hideMark/>
          </w:tcPr>
          <w:p w14:paraId="4AA96D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0D9EB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2912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9AF26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6AAD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AA163C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1457C3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1A802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7" w:type="pct"/>
            <w:tcBorders>
              <w:top w:val="nil"/>
              <w:left w:val="nil"/>
              <w:bottom w:val="single" w:sz="4" w:space="0" w:color="auto"/>
              <w:right w:val="single" w:sz="4" w:space="0" w:color="auto"/>
            </w:tcBorders>
            <w:shd w:val="clear" w:color="auto" w:fill="auto"/>
            <w:vAlign w:val="center"/>
            <w:hideMark/>
          </w:tcPr>
          <w:p w14:paraId="757D313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57" w:type="pct"/>
            <w:tcBorders>
              <w:top w:val="nil"/>
              <w:left w:val="nil"/>
              <w:bottom w:val="single" w:sz="4" w:space="0" w:color="auto"/>
              <w:right w:val="single" w:sz="4" w:space="0" w:color="auto"/>
            </w:tcBorders>
            <w:shd w:val="clear" w:color="auto" w:fill="auto"/>
            <w:vAlign w:val="center"/>
            <w:hideMark/>
          </w:tcPr>
          <w:p w14:paraId="5ED727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F0071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1FC1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04E55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83832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F00804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CBD06E"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1BBC0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7" w:type="pct"/>
            <w:tcBorders>
              <w:top w:val="nil"/>
              <w:left w:val="nil"/>
              <w:bottom w:val="single" w:sz="4" w:space="0" w:color="auto"/>
              <w:right w:val="single" w:sz="4" w:space="0" w:color="auto"/>
            </w:tcBorders>
            <w:shd w:val="clear" w:color="auto" w:fill="auto"/>
            <w:vAlign w:val="center"/>
            <w:hideMark/>
          </w:tcPr>
          <w:p w14:paraId="1AE2F1E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57" w:type="pct"/>
            <w:tcBorders>
              <w:top w:val="nil"/>
              <w:left w:val="nil"/>
              <w:bottom w:val="single" w:sz="4" w:space="0" w:color="auto"/>
              <w:right w:val="single" w:sz="4" w:space="0" w:color="auto"/>
            </w:tcBorders>
            <w:shd w:val="clear" w:color="auto" w:fill="auto"/>
            <w:vAlign w:val="center"/>
            <w:hideMark/>
          </w:tcPr>
          <w:p w14:paraId="0F66B1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1B7BE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11BD8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5B1E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6BD59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91ED48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814B4F"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C07C4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7" w:type="pct"/>
            <w:tcBorders>
              <w:top w:val="nil"/>
              <w:left w:val="nil"/>
              <w:bottom w:val="single" w:sz="4" w:space="0" w:color="auto"/>
              <w:right w:val="single" w:sz="4" w:space="0" w:color="auto"/>
            </w:tcBorders>
            <w:shd w:val="clear" w:color="auto" w:fill="auto"/>
            <w:vAlign w:val="center"/>
            <w:hideMark/>
          </w:tcPr>
          <w:p w14:paraId="2116F40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57" w:type="pct"/>
            <w:tcBorders>
              <w:top w:val="nil"/>
              <w:left w:val="nil"/>
              <w:bottom w:val="single" w:sz="4" w:space="0" w:color="auto"/>
              <w:right w:val="single" w:sz="4" w:space="0" w:color="auto"/>
            </w:tcBorders>
            <w:shd w:val="clear" w:color="auto" w:fill="auto"/>
            <w:vAlign w:val="center"/>
            <w:hideMark/>
          </w:tcPr>
          <w:p w14:paraId="089D53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AA07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3EA3B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C0140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25C5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F0F14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5239D4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B32D0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7" w:type="pct"/>
            <w:tcBorders>
              <w:top w:val="nil"/>
              <w:left w:val="nil"/>
              <w:bottom w:val="single" w:sz="4" w:space="0" w:color="auto"/>
              <w:right w:val="single" w:sz="4" w:space="0" w:color="auto"/>
            </w:tcBorders>
            <w:shd w:val="clear" w:color="auto" w:fill="auto"/>
            <w:vAlign w:val="center"/>
            <w:hideMark/>
          </w:tcPr>
          <w:p w14:paraId="677C081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57" w:type="pct"/>
            <w:tcBorders>
              <w:top w:val="nil"/>
              <w:left w:val="nil"/>
              <w:bottom w:val="single" w:sz="4" w:space="0" w:color="auto"/>
              <w:right w:val="single" w:sz="4" w:space="0" w:color="auto"/>
            </w:tcBorders>
            <w:shd w:val="clear" w:color="auto" w:fill="auto"/>
            <w:vAlign w:val="center"/>
            <w:hideMark/>
          </w:tcPr>
          <w:p w14:paraId="1C4F22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2F751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50B7B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48DA1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87ADB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C535D0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28647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2562D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7" w:type="pct"/>
            <w:tcBorders>
              <w:top w:val="nil"/>
              <w:left w:val="nil"/>
              <w:bottom w:val="single" w:sz="4" w:space="0" w:color="auto"/>
              <w:right w:val="single" w:sz="4" w:space="0" w:color="auto"/>
            </w:tcBorders>
            <w:shd w:val="clear" w:color="auto" w:fill="auto"/>
            <w:vAlign w:val="center"/>
            <w:hideMark/>
          </w:tcPr>
          <w:p w14:paraId="2F1686C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57" w:type="pct"/>
            <w:tcBorders>
              <w:top w:val="nil"/>
              <w:left w:val="nil"/>
              <w:bottom w:val="single" w:sz="4" w:space="0" w:color="auto"/>
              <w:right w:val="single" w:sz="4" w:space="0" w:color="auto"/>
            </w:tcBorders>
            <w:shd w:val="clear" w:color="auto" w:fill="auto"/>
            <w:vAlign w:val="center"/>
            <w:hideMark/>
          </w:tcPr>
          <w:p w14:paraId="0E3D32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CD27F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28242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5013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D14E5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5BE289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EC5AED"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7A36F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7" w:type="pct"/>
            <w:tcBorders>
              <w:top w:val="nil"/>
              <w:left w:val="nil"/>
              <w:bottom w:val="single" w:sz="4" w:space="0" w:color="auto"/>
              <w:right w:val="single" w:sz="4" w:space="0" w:color="auto"/>
            </w:tcBorders>
            <w:shd w:val="clear" w:color="auto" w:fill="auto"/>
            <w:vAlign w:val="center"/>
            <w:hideMark/>
          </w:tcPr>
          <w:p w14:paraId="23FBE00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57" w:type="pct"/>
            <w:tcBorders>
              <w:top w:val="nil"/>
              <w:left w:val="nil"/>
              <w:bottom w:val="single" w:sz="4" w:space="0" w:color="auto"/>
              <w:right w:val="single" w:sz="4" w:space="0" w:color="auto"/>
            </w:tcBorders>
            <w:shd w:val="clear" w:color="auto" w:fill="auto"/>
            <w:vAlign w:val="center"/>
            <w:hideMark/>
          </w:tcPr>
          <w:p w14:paraId="10CE11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C846A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EF48C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6CE4C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35C17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F00D4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B3DABFB"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F68FA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7" w:type="pct"/>
            <w:tcBorders>
              <w:top w:val="nil"/>
              <w:left w:val="nil"/>
              <w:bottom w:val="single" w:sz="4" w:space="0" w:color="auto"/>
              <w:right w:val="single" w:sz="4" w:space="0" w:color="auto"/>
            </w:tcBorders>
            <w:shd w:val="clear" w:color="auto" w:fill="auto"/>
            <w:vAlign w:val="center"/>
            <w:hideMark/>
          </w:tcPr>
          <w:p w14:paraId="4964E09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57" w:type="pct"/>
            <w:tcBorders>
              <w:top w:val="nil"/>
              <w:left w:val="nil"/>
              <w:bottom w:val="single" w:sz="4" w:space="0" w:color="auto"/>
              <w:right w:val="single" w:sz="4" w:space="0" w:color="auto"/>
            </w:tcBorders>
            <w:shd w:val="clear" w:color="auto" w:fill="auto"/>
            <w:vAlign w:val="center"/>
            <w:hideMark/>
          </w:tcPr>
          <w:p w14:paraId="3E08C7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1D511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14F4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D01BC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6B64A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A5C1FD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C55ACB"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7FB9D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7" w:type="pct"/>
            <w:tcBorders>
              <w:top w:val="nil"/>
              <w:left w:val="nil"/>
              <w:bottom w:val="single" w:sz="4" w:space="0" w:color="auto"/>
              <w:right w:val="single" w:sz="4" w:space="0" w:color="auto"/>
            </w:tcBorders>
            <w:shd w:val="clear" w:color="auto" w:fill="auto"/>
            <w:vAlign w:val="center"/>
            <w:hideMark/>
          </w:tcPr>
          <w:p w14:paraId="3ACB297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57" w:type="pct"/>
            <w:tcBorders>
              <w:top w:val="nil"/>
              <w:left w:val="nil"/>
              <w:bottom w:val="single" w:sz="4" w:space="0" w:color="auto"/>
              <w:right w:val="single" w:sz="4" w:space="0" w:color="auto"/>
            </w:tcBorders>
            <w:shd w:val="clear" w:color="auto" w:fill="auto"/>
            <w:vAlign w:val="center"/>
            <w:hideMark/>
          </w:tcPr>
          <w:p w14:paraId="1F017B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DBED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E26F7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7DF57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E2F9D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3C02E8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D50F9F5"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438D3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7" w:type="pct"/>
            <w:tcBorders>
              <w:top w:val="nil"/>
              <w:left w:val="nil"/>
              <w:bottom w:val="single" w:sz="4" w:space="0" w:color="auto"/>
              <w:right w:val="single" w:sz="4" w:space="0" w:color="auto"/>
            </w:tcBorders>
            <w:shd w:val="clear" w:color="auto" w:fill="auto"/>
            <w:vAlign w:val="center"/>
            <w:hideMark/>
          </w:tcPr>
          <w:p w14:paraId="630CE5E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57" w:type="pct"/>
            <w:tcBorders>
              <w:top w:val="nil"/>
              <w:left w:val="nil"/>
              <w:bottom w:val="single" w:sz="4" w:space="0" w:color="auto"/>
              <w:right w:val="single" w:sz="4" w:space="0" w:color="auto"/>
            </w:tcBorders>
            <w:shd w:val="clear" w:color="auto" w:fill="auto"/>
            <w:vAlign w:val="center"/>
            <w:hideMark/>
          </w:tcPr>
          <w:p w14:paraId="00DC12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5C54F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D7BC4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0229C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E447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28B19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525D3EF"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69211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7" w:type="pct"/>
            <w:tcBorders>
              <w:top w:val="nil"/>
              <w:left w:val="nil"/>
              <w:bottom w:val="single" w:sz="4" w:space="0" w:color="auto"/>
              <w:right w:val="single" w:sz="4" w:space="0" w:color="auto"/>
            </w:tcBorders>
            <w:shd w:val="clear" w:color="auto" w:fill="auto"/>
            <w:vAlign w:val="center"/>
            <w:hideMark/>
          </w:tcPr>
          <w:p w14:paraId="0CB48D1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57" w:type="pct"/>
            <w:tcBorders>
              <w:top w:val="nil"/>
              <w:left w:val="nil"/>
              <w:bottom w:val="single" w:sz="4" w:space="0" w:color="auto"/>
              <w:right w:val="single" w:sz="4" w:space="0" w:color="auto"/>
            </w:tcBorders>
            <w:shd w:val="clear" w:color="auto" w:fill="auto"/>
            <w:vAlign w:val="center"/>
            <w:hideMark/>
          </w:tcPr>
          <w:p w14:paraId="0595B8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BD4A8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84762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59080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39D72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A36033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79E048B"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7403C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7" w:type="pct"/>
            <w:tcBorders>
              <w:top w:val="nil"/>
              <w:left w:val="nil"/>
              <w:bottom w:val="single" w:sz="4" w:space="0" w:color="auto"/>
              <w:right w:val="single" w:sz="4" w:space="0" w:color="auto"/>
            </w:tcBorders>
            <w:shd w:val="clear" w:color="auto" w:fill="auto"/>
            <w:vAlign w:val="center"/>
            <w:hideMark/>
          </w:tcPr>
          <w:p w14:paraId="266A9C6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57" w:type="pct"/>
            <w:tcBorders>
              <w:top w:val="nil"/>
              <w:left w:val="nil"/>
              <w:bottom w:val="single" w:sz="4" w:space="0" w:color="auto"/>
              <w:right w:val="single" w:sz="4" w:space="0" w:color="auto"/>
            </w:tcBorders>
            <w:shd w:val="clear" w:color="auto" w:fill="auto"/>
            <w:vAlign w:val="center"/>
            <w:hideMark/>
          </w:tcPr>
          <w:p w14:paraId="62FE2F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C7A8B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487F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C5FBF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03E76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7648DB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4B1526"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42118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7" w:type="pct"/>
            <w:tcBorders>
              <w:top w:val="nil"/>
              <w:left w:val="nil"/>
              <w:bottom w:val="single" w:sz="4" w:space="0" w:color="auto"/>
              <w:right w:val="single" w:sz="4" w:space="0" w:color="auto"/>
            </w:tcBorders>
            <w:shd w:val="clear" w:color="auto" w:fill="auto"/>
            <w:vAlign w:val="center"/>
            <w:hideMark/>
          </w:tcPr>
          <w:p w14:paraId="34B67FD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57" w:type="pct"/>
            <w:tcBorders>
              <w:top w:val="nil"/>
              <w:left w:val="nil"/>
              <w:bottom w:val="single" w:sz="4" w:space="0" w:color="auto"/>
              <w:right w:val="single" w:sz="4" w:space="0" w:color="auto"/>
            </w:tcBorders>
            <w:shd w:val="clear" w:color="auto" w:fill="auto"/>
            <w:vAlign w:val="center"/>
            <w:hideMark/>
          </w:tcPr>
          <w:p w14:paraId="5853D0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27DEC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3EA25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8ABFA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8A5C5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AA14E7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B8D187"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07733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7" w:type="pct"/>
            <w:tcBorders>
              <w:top w:val="nil"/>
              <w:left w:val="nil"/>
              <w:bottom w:val="single" w:sz="4" w:space="0" w:color="auto"/>
              <w:right w:val="single" w:sz="4" w:space="0" w:color="auto"/>
            </w:tcBorders>
            <w:shd w:val="clear" w:color="auto" w:fill="auto"/>
            <w:vAlign w:val="center"/>
            <w:hideMark/>
          </w:tcPr>
          <w:p w14:paraId="57F85C1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57" w:type="pct"/>
            <w:tcBorders>
              <w:top w:val="nil"/>
              <w:left w:val="nil"/>
              <w:bottom w:val="single" w:sz="4" w:space="0" w:color="auto"/>
              <w:right w:val="single" w:sz="4" w:space="0" w:color="auto"/>
            </w:tcBorders>
            <w:shd w:val="clear" w:color="auto" w:fill="auto"/>
            <w:vAlign w:val="center"/>
            <w:hideMark/>
          </w:tcPr>
          <w:p w14:paraId="6DF23B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0E8E4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1A104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92F98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1F2B7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77655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F26307E"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A4AFD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7" w:type="pct"/>
            <w:tcBorders>
              <w:top w:val="nil"/>
              <w:left w:val="nil"/>
              <w:bottom w:val="single" w:sz="4" w:space="0" w:color="auto"/>
              <w:right w:val="single" w:sz="4" w:space="0" w:color="auto"/>
            </w:tcBorders>
            <w:shd w:val="clear" w:color="auto" w:fill="auto"/>
            <w:vAlign w:val="center"/>
            <w:hideMark/>
          </w:tcPr>
          <w:p w14:paraId="59DC150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57" w:type="pct"/>
            <w:tcBorders>
              <w:top w:val="nil"/>
              <w:left w:val="nil"/>
              <w:bottom w:val="single" w:sz="4" w:space="0" w:color="auto"/>
              <w:right w:val="single" w:sz="4" w:space="0" w:color="auto"/>
            </w:tcBorders>
            <w:shd w:val="clear" w:color="auto" w:fill="auto"/>
            <w:vAlign w:val="center"/>
            <w:hideMark/>
          </w:tcPr>
          <w:p w14:paraId="6B2068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54EC8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A5CEE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39F1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BE7CD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6C0D7D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38BF8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71F51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7" w:type="pct"/>
            <w:tcBorders>
              <w:top w:val="nil"/>
              <w:left w:val="nil"/>
              <w:bottom w:val="single" w:sz="4" w:space="0" w:color="auto"/>
              <w:right w:val="single" w:sz="4" w:space="0" w:color="auto"/>
            </w:tcBorders>
            <w:shd w:val="clear" w:color="auto" w:fill="auto"/>
            <w:vAlign w:val="center"/>
            <w:hideMark/>
          </w:tcPr>
          <w:p w14:paraId="078A56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57" w:type="pct"/>
            <w:tcBorders>
              <w:top w:val="nil"/>
              <w:left w:val="nil"/>
              <w:bottom w:val="single" w:sz="4" w:space="0" w:color="auto"/>
              <w:right w:val="single" w:sz="4" w:space="0" w:color="auto"/>
            </w:tcBorders>
            <w:shd w:val="clear" w:color="auto" w:fill="auto"/>
            <w:vAlign w:val="center"/>
            <w:hideMark/>
          </w:tcPr>
          <w:p w14:paraId="611D2A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6F548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ADCA7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E0921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F64C6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80F6F9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842C1A5"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318AF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7" w:type="pct"/>
            <w:tcBorders>
              <w:top w:val="nil"/>
              <w:left w:val="nil"/>
              <w:bottom w:val="single" w:sz="4" w:space="0" w:color="auto"/>
              <w:right w:val="single" w:sz="4" w:space="0" w:color="auto"/>
            </w:tcBorders>
            <w:shd w:val="clear" w:color="auto" w:fill="auto"/>
            <w:vAlign w:val="center"/>
            <w:hideMark/>
          </w:tcPr>
          <w:p w14:paraId="751C4A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57" w:type="pct"/>
            <w:tcBorders>
              <w:top w:val="nil"/>
              <w:left w:val="nil"/>
              <w:bottom w:val="single" w:sz="4" w:space="0" w:color="auto"/>
              <w:right w:val="single" w:sz="4" w:space="0" w:color="auto"/>
            </w:tcBorders>
            <w:shd w:val="clear" w:color="auto" w:fill="auto"/>
            <w:vAlign w:val="center"/>
            <w:hideMark/>
          </w:tcPr>
          <w:p w14:paraId="595B19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F7DA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D8095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8EE4B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8CCA0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D3F80F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04CE9E"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40BA8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7" w:type="pct"/>
            <w:tcBorders>
              <w:top w:val="nil"/>
              <w:left w:val="nil"/>
              <w:bottom w:val="single" w:sz="4" w:space="0" w:color="auto"/>
              <w:right w:val="single" w:sz="4" w:space="0" w:color="auto"/>
            </w:tcBorders>
            <w:shd w:val="clear" w:color="auto" w:fill="auto"/>
            <w:vAlign w:val="center"/>
            <w:hideMark/>
          </w:tcPr>
          <w:p w14:paraId="6E59080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57" w:type="pct"/>
            <w:tcBorders>
              <w:top w:val="nil"/>
              <w:left w:val="nil"/>
              <w:bottom w:val="single" w:sz="4" w:space="0" w:color="auto"/>
              <w:right w:val="single" w:sz="4" w:space="0" w:color="auto"/>
            </w:tcBorders>
            <w:shd w:val="clear" w:color="auto" w:fill="auto"/>
            <w:vAlign w:val="center"/>
            <w:hideMark/>
          </w:tcPr>
          <w:p w14:paraId="689629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3C2BA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069CC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5E033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5368B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896A35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4B0A785"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1775B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7" w:type="pct"/>
            <w:tcBorders>
              <w:top w:val="nil"/>
              <w:left w:val="nil"/>
              <w:bottom w:val="single" w:sz="4" w:space="0" w:color="auto"/>
              <w:right w:val="single" w:sz="4" w:space="0" w:color="auto"/>
            </w:tcBorders>
            <w:shd w:val="clear" w:color="auto" w:fill="auto"/>
            <w:vAlign w:val="center"/>
            <w:hideMark/>
          </w:tcPr>
          <w:p w14:paraId="2B0FE10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57" w:type="pct"/>
            <w:tcBorders>
              <w:top w:val="nil"/>
              <w:left w:val="nil"/>
              <w:bottom w:val="single" w:sz="4" w:space="0" w:color="auto"/>
              <w:right w:val="single" w:sz="4" w:space="0" w:color="auto"/>
            </w:tcBorders>
            <w:shd w:val="clear" w:color="auto" w:fill="auto"/>
            <w:vAlign w:val="center"/>
            <w:hideMark/>
          </w:tcPr>
          <w:p w14:paraId="1B38C2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B8F62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6BCAB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F01A1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C92B0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285DE5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48177E52" w14:textId="77777777" w:rsidR="0010481C" w:rsidRDefault="0010481C" w:rsidP="005B3BD1">
      <w:pPr>
        <w:spacing w:after="0" w:line="360" w:lineRule="auto"/>
        <w:ind w:firstLine="709"/>
        <w:jc w:val="both"/>
        <w:rPr>
          <w:rFonts w:ascii="Times New Roman" w:hAnsi="Times New Roman" w:cs="Times New Roman"/>
          <w:i/>
          <w:sz w:val="28"/>
          <w:szCs w:val="28"/>
        </w:rPr>
      </w:pPr>
    </w:p>
    <w:p w14:paraId="4855E3EF" w14:textId="77777777" w:rsidR="00DE7199" w:rsidRDefault="00DE7199" w:rsidP="005B3BD1">
      <w:pPr>
        <w:spacing w:after="0" w:line="360" w:lineRule="auto"/>
        <w:ind w:firstLine="709"/>
        <w:jc w:val="both"/>
        <w:rPr>
          <w:rFonts w:ascii="Times New Roman" w:hAnsi="Times New Roman" w:cs="Times New Roman"/>
          <w:i/>
          <w:sz w:val="28"/>
          <w:szCs w:val="28"/>
        </w:rPr>
      </w:pPr>
    </w:p>
    <w:p w14:paraId="221620FE" w14:textId="77777777"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Время ожидания предоставления услуги.</w:t>
      </w:r>
    </w:p>
    <w:p w14:paraId="45FC6998" w14:textId="77777777" w:rsidR="005B3BD1" w:rsidRPr="00B900CF" w:rsidRDefault="005B3BD1" w:rsidP="005B3BD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93268D">
        <w:rPr>
          <w:rFonts w:ascii="Times New Roman" w:hAnsi="Times New Roman" w:cs="Times New Roman"/>
          <w:b/>
          <w:sz w:val="28"/>
          <w:szCs w:val="28"/>
          <w:u w:val="single"/>
        </w:rPr>
        <w:t>.1.</w:t>
      </w:r>
      <w:r>
        <w:rPr>
          <w:rFonts w:ascii="Times New Roman" w:hAnsi="Times New Roman" w:cs="Times New Roman"/>
          <w:b/>
          <w:sz w:val="28"/>
          <w:szCs w:val="28"/>
          <w:u w:val="single"/>
        </w:rPr>
        <w:t xml:space="preserve"> и 2.3.</w:t>
      </w:r>
      <w:r w:rsidR="0093268D">
        <w:rPr>
          <w:rFonts w:ascii="Times New Roman" w:hAnsi="Times New Roman" w:cs="Times New Roman"/>
          <w:b/>
          <w:sz w:val="28"/>
          <w:szCs w:val="28"/>
          <w:u w:val="single"/>
        </w:rPr>
        <w:t>1.</w:t>
      </w:r>
    </w:p>
    <w:p w14:paraId="7F6BC455" w14:textId="77777777" w:rsidR="005B3BD1" w:rsidRDefault="005B3BD1" w:rsidP="005B3BD1">
      <w:pPr>
        <w:spacing w:after="0" w:line="360" w:lineRule="auto"/>
        <w:ind w:firstLine="708"/>
        <w:jc w:val="both"/>
        <w:rPr>
          <w:rFonts w:ascii="Times New Roman" w:hAnsi="Times New Roman" w:cs="Times New Roman"/>
          <w:i/>
          <w:sz w:val="28"/>
          <w:szCs w:val="28"/>
        </w:rPr>
      </w:pPr>
    </w:p>
    <w:p w14:paraId="6457E218" w14:textId="77777777" w:rsidR="005B3BD1" w:rsidRPr="003D5FEA" w:rsidRDefault="005B3BD1" w:rsidP="005B3BD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14:paraId="1A899E3E"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5.1</w:t>
      </w:r>
      <w:r>
        <w:rPr>
          <w:rFonts w:ascii="Times New Roman" w:hAnsi="Times New Roman" w:cs="Times New Roman"/>
          <w:sz w:val="28"/>
          <w:szCs w:val="28"/>
        </w:rPr>
        <w:t>.</w:t>
      </w:r>
    </w:p>
    <w:p w14:paraId="2C887D1A" w14:textId="77777777" w:rsidR="005B3BD1" w:rsidRDefault="005B3BD1" w:rsidP="005B3BD1">
      <w:pPr>
        <w:spacing w:after="0" w:line="360" w:lineRule="auto"/>
        <w:ind w:firstLine="709"/>
        <w:jc w:val="both"/>
        <w:rPr>
          <w:rFonts w:ascii="Times New Roman" w:hAnsi="Times New Roman" w:cs="Times New Roman"/>
          <w:sz w:val="28"/>
          <w:szCs w:val="28"/>
        </w:rPr>
      </w:pPr>
    </w:p>
    <w:p w14:paraId="0B341A5A" w14:textId="77777777" w:rsidR="009F49D7" w:rsidRDefault="005B3BD1" w:rsidP="00F764F9">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5.1</w:t>
      </w:r>
      <w:r w:rsidRPr="004D1BB5">
        <w:rPr>
          <w:rFonts w:ascii="Times New Roman" w:hAnsi="Times New Roman" w:cs="Times New Roman"/>
          <w:sz w:val="28"/>
          <w:szCs w:val="28"/>
        </w:rPr>
        <w:t xml:space="preserve">. Баллы по критерию </w:t>
      </w:r>
      <w:r w:rsidR="00F764F9">
        <w:rPr>
          <w:rFonts w:ascii="Times New Roman" w:hAnsi="Times New Roman" w:cs="Times New Roman"/>
          <w:sz w:val="28"/>
          <w:szCs w:val="28"/>
        </w:rPr>
        <w:t>2.3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14:paraId="2E0C7E94"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68E3A2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7FD423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0863C7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76E216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5A91FFB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21A0A4E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060BE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0A863E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5B16EE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9B99F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162</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012FCB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5A97AB5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E42D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0EC3D9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0A8640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14:paraId="5B73E5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084859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0C25C88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79592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1026284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156" w:type="pct"/>
            <w:tcBorders>
              <w:top w:val="nil"/>
              <w:left w:val="nil"/>
              <w:bottom w:val="single" w:sz="4" w:space="0" w:color="auto"/>
              <w:right w:val="single" w:sz="4" w:space="0" w:color="auto"/>
            </w:tcBorders>
            <w:shd w:val="clear" w:color="000000" w:fill="FFFFFF"/>
            <w:vAlign w:val="center"/>
            <w:hideMark/>
          </w:tcPr>
          <w:p w14:paraId="22E378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14:paraId="0B801D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14:paraId="4D09CDB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6787AA4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08B0E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11BA2ED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156" w:type="pct"/>
            <w:tcBorders>
              <w:top w:val="nil"/>
              <w:left w:val="nil"/>
              <w:bottom w:val="single" w:sz="4" w:space="0" w:color="auto"/>
              <w:right w:val="single" w:sz="4" w:space="0" w:color="auto"/>
            </w:tcBorders>
            <w:shd w:val="clear" w:color="000000" w:fill="FFFFFF"/>
            <w:vAlign w:val="center"/>
            <w:hideMark/>
          </w:tcPr>
          <w:p w14:paraId="2EA291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2DA6F9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14:paraId="79AC716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1C4781D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A9B42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1159B02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156" w:type="pct"/>
            <w:tcBorders>
              <w:top w:val="nil"/>
              <w:left w:val="nil"/>
              <w:bottom w:val="single" w:sz="4" w:space="0" w:color="auto"/>
              <w:right w:val="single" w:sz="4" w:space="0" w:color="auto"/>
            </w:tcBorders>
            <w:shd w:val="clear" w:color="000000" w:fill="FFFFFF"/>
            <w:vAlign w:val="center"/>
            <w:hideMark/>
          </w:tcPr>
          <w:p w14:paraId="38C6AE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39155D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03A6423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0D868CA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4CD5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64ABF74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343B03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14:paraId="570F11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299</w:t>
            </w:r>
          </w:p>
        </w:tc>
        <w:tc>
          <w:tcPr>
            <w:tcW w:w="660" w:type="pct"/>
            <w:tcBorders>
              <w:top w:val="nil"/>
              <w:left w:val="nil"/>
              <w:bottom w:val="single" w:sz="4" w:space="0" w:color="auto"/>
              <w:right w:val="single" w:sz="4" w:space="0" w:color="auto"/>
            </w:tcBorders>
            <w:shd w:val="clear" w:color="000000" w:fill="FFFFFF"/>
            <w:vAlign w:val="center"/>
            <w:hideMark/>
          </w:tcPr>
          <w:p w14:paraId="782A65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21BEB53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CF49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144A254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7B83D3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14:paraId="0B4677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14:paraId="297251F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65FCA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3BB6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09D3836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12655C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55943F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000000" w:fill="FFFFFF"/>
            <w:vAlign w:val="center"/>
            <w:hideMark/>
          </w:tcPr>
          <w:p w14:paraId="335455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89</w:t>
            </w:r>
          </w:p>
        </w:tc>
      </w:tr>
      <w:tr w:rsidR="00DE7199" w:rsidRPr="00DE7199" w14:paraId="7F8EC27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9B1D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7DCCD72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156" w:type="pct"/>
            <w:tcBorders>
              <w:top w:val="nil"/>
              <w:left w:val="nil"/>
              <w:bottom w:val="single" w:sz="4" w:space="0" w:color="auto"/>
              <w:right w:val="single" w:sz="4" w:space="0" w:color="auto"/>
            </w:tcBorders>
            <w:shd w:val="clear" w:color="000000" w:fill="FFFFFF"/>
            <w:vAlign w:val="center"/>
            <w:hideMark/>
          </w:tcPr>
          <w:p w14:paraId="36678E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3DD749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0723B2C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59470E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2C7AD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6145657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156" w:type="pct"/>
            <w:tcBorders>
              <w:top w:val="nil"/>
              <w:left w:val="nil"/>
              <w:bottom w:val="single" w:sz="4" w:space="0" w:color="auto"/>
              <w:right w:val="single" w:sz="4" w:space="0" w:color="auto"/>
            </w:tcBorders>
            <w:shd w:val="clear" w:color="000000" w:fill="FFFFFF"/>
            <w:vAlign w:val="center"/>
            <w:hideMark/>
          </w:tcPr>
          <w:p w14:paraId="3E527F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14:paraId="7DF0CE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1A1C95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66798A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ABC7B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6BC79F7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156" w:type="pct"/>
            <w:tcBorders>
              <w:top w:val="nil"/>
              <w:left w:val="nil"/>
              <w:bottom w:val="single" w:sz="4" w:space="0" w:color="auto"/>
              <w:right w:val="single" w:sz="4" w:space="0" w:color="auto"/>
            </w:tcBorders>
            <w:shd w:val="clear" w:color="000000" w:fill="FFFFFF"/>
            <w:vAlign w:val="center"/>
            <w:hideMark/>
          </w:tcPr>
          <w:p w14:paraId="643D8A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27FFA3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15367D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2653C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5875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6FABC3E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156" w:type="pct"/>
            <w:tcBorders>
              <w:top w:val="nil"/>
              <w:left w:val="nil"/>
              <w:bottom w:val="single" w:sz="4" w:space="0" w:color="auto"/>
              <w:right w:val="single" w:sz="4" w:space="0" w:color="auto"/>
            </w:tcBorders>
            <w:shd w:val="clear" w:color="000000" w:fill="FFFFFF"/>
            <w:vAlign w:val="center"/>
            <w:hideMark/>
          </w:tcPr>
          <w:p w14:paraId="2B86BE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14:paraId="6B5352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567</w:t>
            </w:r>
          </w:p>
        </w:tc>
        <w:tc>
          <w:tcPr>
            <w:tcW w:w="660" w:type="pct"/>
            <w:tcBorders>
              <w:top w:val="nil"/>
              <w:left w:val="nil"/>
              <w:bottom w:val="single" w:sz="4" w:space="0" w:color="auto"/>
              <w:right w:val="single" w:sz="4" w:space="0" w:color="auto"/>
            </w:tcBorders>
            <w:shd w:val="clear" w:color="000000" w:fill="FFFFFF"/>
            <w:vAlign w:val="center"/>
            <w:hideMark/>
          </w:tcPr>
          <w:p w14:paraId="7699C4F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34FF94D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69ED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73C7A9B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156" w:type="pct"/>
            <w:tcBorders>
              <w:top w:val="nil"/>
              <w:left w:val="nil"/>
              <w:bottom w:val="single" w:sz="4" w:space="0" w:color="auto"/>
              <w:right w:val="single" w:sz="4" w:space="0" w:color="auto"/>
            </w:tcBorders>
            <w:shd w:val="clear" w:color="000000" w:fill="FFFFFF"/>
            <w:vAlign w:val="center"/>
            <w:hideMark/>
          </w:tcPr>
          <w:p w14:paraId="4DC700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14:paraId="666E67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660" w:type="pct"/>
            <w:tcBorders>
              <w:top w:val="nil"/>
              <w:left w:val="nil"/>
              <w:bottom w:val="single" w:sz="4" w:space="0" w:color="auto"/>
              <w:right w:val="single" w:sz="4" w:space="0" w:color="auto"/>
            </w:tcBorders>
            <w:shd w:val="clear" w:color="000000" w:fill="FFFFFF"/>
            <w:vAlign w:val="center"/>
            <w:hideMark/>
          </w:tcPr>
          <w:p w14:paraId="348031B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3951667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FDDC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650B0AD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156" w:type="pct"/>
            <w:tcBorders>
              <w:top w:val="nil"/>
              <w:left w:val="nil"/>
              <w:bottom w:val="single" w:sz="4" w:space="0" w:color="auto"/>
              <w:right w:val="single" w:sz="4" w:space="0" w:color="auto"/>
            </w:tcBorders>
            <w:shd w:val="clear" w:color="000000" w:fill="FFFFFF"/>
            <w:vAlign w:val="center"/>
            <w:hideMark/>
          </w:tcPr>
          <w:p w14:paraId="73AAD5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14:paraId="7BDDFB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14:paraId="0E10E5E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A48A6B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D524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45ED9A5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156" w:type="pct"/>
            <w:tcBorders>
              <w:top w:val="nil"/>
              <w:left w:val="nil"/>
              <w:bottom w:val="single" w:sz="4" w:space="0" w:color="auto"/>
              <w:right w:val="single" w:sz="4" w:space="0" w:color="auto"/>
            </w:tcBorders>
            <w:shd w:val="clear" w:color="000000" w:fill="FFFFFF"/>
            <w:vAlign w:val="center"/>
            <w:hideMark/>
          </w:tcPr>
          <w:p w14:paraId="474758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14:paraId="17265C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14:paraId="35B2E00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158FEA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03062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1B4DB4D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156" w:type="pct"/>
            <w:tcBorders>
              <w:top w:val="nil"/>
              <w:left w:val="nil"/>
              <w:bottom w:val="single" w:sz="4" w:space="0" w:color="auto"/>
              <w:right w:val="single" w:sz="4" w:space="0" w:color="auto"/>
            </w:tcBorders>
            <w:shd w:val="clear" w:color="000000" w:fill="FFFFFF"/>
            <w:vAlign w:val="center"/>
            <w:hideMark/>
          </w:tcPr>
          <w:p w14:paraId="0F1E8B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14:paraId="21D76B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660" w:type="pct"/>
            <w:tcBorders>
              <w:top w:val="nil"/>
              <w:left w:val="nil"/>
              <w:bottom w:val="single" w:sz="4" w:space="0" w:color="auto"/>
              <w:right w:val="single" w:sz="4" w:space="0" w:color="auto"/>
            </w:tcBorders>
            <w:shd w:val="clear" w:color="000000" w:fill="FFFFFF"/>
            <w:vAlign w:val="center"/>
            <w:hideMark/>
          </w:tcPr>
          <w:p w14:paraId="603F241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3F3BB6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2EBE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6247D4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156" w:type="pct"/>
            <w:tcBorders>
              <w:top w:val="nil"/>
              <w:left w:val="nil"/>
              <w:bottom w:val="single" w:sz="4" w:space="0" w:color="auto"/>
              <w:right w:val="single" w:sz="4" w:space="0" w:color="auto"/>
            </w:tcBorders>
            <w:shd w:val="clear" w:color="000000" w:fill="FFFFFF"/>
            <w:vAlign w:val="center"/>
            <w:hideMark/>
          </w:tcPr>
          <w:p w14:paraId="78C1A9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388B90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5D3B388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592DC2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8683E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5224FD5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156" w:type="pct"/>
            <w:tcBorders>
              <w:top w:val="nil"/>
              <w:left w:val="nil"/>
              <w:bottom w:val="single" w:sz="4" w:space="0" w:color="auto"/>
              <w:right w:val="single" w:sz="4" w:space="0" w:color="auto"/>
            </w:tcBorders>
            <w:shd w:val="clear" w:color="000000" w:fill="FFFFFF"/>
            <w:vAlign w:val="center"/>
            <w:hideMark/>
          </w:tcPr>
          <w:p w14:paraId="7017BB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14:paraId="598720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2FE5950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15347B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E1476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322207E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156" w:type="pct"/>
            <w:tcBorders>
              <w:top w:val="nil"/>
              <w:left w:val="nil"/>
              <w:bottom w:val="single" w:sz="4" w:space="0" w:color="auto"/>
              <w:right w:val="single" w:sz="4" w:space="0" w:color="auto"/>
            </w:tcBorders>
            <w:shd w:val="clear" w:color="000000" w:fill="FFFFFF"/>
            <w:vAlign w:val="center"/>
            <w:hideMark/>
          </w:tcPr>
          <w:p w14:paraId="5E962B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421057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0804F5B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E9600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2F245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136D27B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156" w:type="pct"/>
            <w:tcBorders>
              <w:top w:val="nil"/>
              <w:left w:val="nil"/>
              <w:bottom w:val="single" w:sz="4" w:space="0" w:color="auto"/>
              <w:right w:val="single" w:sz="4" w:space="0" w:color="auto"/>
            </w:tcBorders>
            <w:shd w:val="clear" w:color="000000" w:fill="FFFFFF"/>
            <w:vAlign w:val="center"/>
            <w:hideMark/>
          </w:tcPr>
          <w:p w14:paraId="5D9941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14:paraId="5B67BB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14:paraId="359082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68FA8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15B5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7AEA4BF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156" w:type="pct"/>
            <w:tcBorders>
              <w:top w:val="nil"/>
              <w:left w:val="nil"/>
              <w:bottom w:val="single" w:sz="4" w:space="0" w:color="auto"/>
              <w:right w:val="single" w:sz="4" w:space="0" w:color="auto"/>
            </w:tcBorders>
            <w:shd w:val="clear" w:color="000000" w:fill="FFFFFF"/>
            <w:vAlign w:val="center"/>
            <w:hideMark/>
          </w:tcPr>
          <w:p w14:paraId="0971D6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14:paraId="6F2F1E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14:paraId="7DB4CE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51468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6075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498A478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156" w:type="pct"/>
            <w:tcBorders>
              <w:top w:val="nil"/>
              <w:left w:val="nil"/>
              <w:bottom w:val="single" w:sz="4" w:space="0" w:color="auto"/>
              <w:right w:val="single" w:sz="4" w:space="0" w:color="auto"/>
            </w:tcBorders>
            <w:shd w:val="clear" w:color="000000" w:fill="FFFFFF"/>
            <w:vAlign w:val="center"/>
            <w:hideMark/>
          </w:tcPr>
          <w:p w14:paraId="58E73E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3A47E7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7379021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2A2FC4C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D0B88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7E891FA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156" w:type="pct"/>
            <w:tcBorders>
              <w:top w:val="nil"/>
              <w:left w:val="nil"/>
              <w:bottom w:val="single" w:sz="4" w:space="0" w:color="auto"/>
              <w:right w:val="single" w:sz="4" w:space="0" w:color="auto"/>
            </w:tcBorders>
            <w:shd w:val="clear" w:color="000000" w:fill="FFFFFF"/>
            <w:vAlign w:val="center"/>
            <w:hideMark/>
          </w:tcPr>
          <w:p w14:paraId="6D916D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14:paraId="7F2DC9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14:paraId="1AA795E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D4FDA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59C96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633FE96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14:paraId="25EA33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14:paraId="24BD94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142</w:t>
            </w:r>
          </w:p>
        </w:tc>
        <w:tc>
          <w:tcPr>
            <w:tcW w:w="660" w:type="pct"/>
            <w:tcBorders>
              <w:top w:val="nil"/>
              <w:left w:val="nil"/>
              <w:bottom w:val="single" w:sz="4" w:space="0" w:color="auto"/>
              <w:right w:val="single" w:sz="4" w:space="0" w:color="auto"/>
            </w:tcBorders>
            <w:shd w:val="clear" w:color="000000" w:fill="FFFFFF"/>
            <w:vAlign w:val="center"/>
            <w:hideMark/>
          </w:tcPr>
          <w:p w14:paraId="17F84D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1574508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1333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6CA8B4F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156" w:type="pct"/>
            <w:tcBorders>
              <w:top w:val="nil"/>
              <w:left w:val="nil"/>
              <w:bottom w:val="single" w:sz="4" w:space="0" w:color="auto"/>
              <w:right w:val="single" w:sz="4" w:space="0" w:color="auto"/>
            </w:tcBorders>
            <w:shd w:val="clear" w:color="000000" w:fill="FFFFFF"/>
            <w:vAlign w:val="center"/>
            <w:hideMark/>
          </w:tcPr>
          <w:p w14:paraId="1F323A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14:paraId="650C35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205FC7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1639464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4280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545A84D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156" w:type="pct"/>
            <w:tcBorders>
              <w:top w:val="nil"/>
              <w:left w:val="nil"/>
              <w:bottom w:val="single" w:sz="4" w:space="0" w:color="auto"/>
              <w:right w:val="single" w:sz="4" w:space="0" w:color="auto"/>
            </w:tcBorders>
            <w:shd w:val="clear" w:color="000000" w:fill="FFFFFF"/>
            <w:vAlign w:val="center"/>
            <w:hideMark/>
          </w:tcPr>
          <w:p w14:paraId="2FA6B7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14:paraId="29EB8D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4C9549B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65250C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48C0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38001C7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774FDC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4DBB2B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14:paraId="20793E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4C3A939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F2EB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4844EA4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16DB96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01334D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282FC8E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14:paraId="7E3C049D" w14:textId="77777777" w:rsidR="005415EA" w:rsidRDefault="005415EA" w:rsidP="00F764F9">
      <w:pPr>
        <w:spacing w:after="0" w:line="360" w:lineRule="auto"/>
        <w:jc w:val="center"/>
        <w:rPr>
          <w:rFonts w:ascii="Times New Roman" w:hAnsi="Times New Roman" w:cs="Times New Roman"/>
          <w:sz w:val="28"/>
          <w:szCs w:val="28"/>
        </w:rPr>
      </w:pPr>
    </w:p>
    <w:p w14:paraId="5F8A08F3" w14:textId="77777777" w:rsidR="005415EA" w:rsidRDefault="005415EA" w:rsidP="00F764F9">
      <w:pPr>
        <w:spacing w:after="0" w:line="360" w:lineRule="auto"/>
        <w:jc w:val="center"/>
        <w:rPr>
          <w:rFonts w:ascii="Times New Roman" w:hAnsi="Times New Roman" w:cs="Times New Roman"/>
          <w:sz w:val="28"/>
          <w:szCs w:val="28"/>
        </w:rPr>
      </w:pPr>
    </w:p>
    <w:p w14:paraId="4D862D51" w14:textId="77777777" w:rsidR="004309A2" w:rsidRPr="00F764F9" w:rsidRDefault="004309A2" w:rsidP="00F764F9">
      <w:pPr>
        <w:spacing w:after="0" w:line="360" w:lineRule="auto"/>
        <w:jc w:val="center"/>
        <w:rPr>
          <w:rFonts w:ascii="Times New Roman" w:hAnsi="Times New Roman" w:cs="Times New Roman"/>
          <w:sz w:val="28"/>
          <w:szCs w:val="28"/>
        </w:rPr>
      </w:pPr>
    </w:p>
    <w:p w14:paraId="2F854A81" w14:textId="77777777" w:rsidR="009F49D7" w:rsidRDefault="009F49D7" w:rsidP="005B3BD1">
      <w:pPr>
        <w:spacing w:after="0" w:line="360" w:lineRule="auto"/>
        <w:jc w:val="center"/>
        <w:rPr>
          <w:rFonts w:ascii="Times New Roman" w:hAnsi="Times New Roman" w:cs="Times New Roman"/>
          <w:sz w:val="28"/>
          <w:szCs w:val="28"/>
        </w:rPr>
      </w:pPr>
    </w:p>
    <w:p w14:paraId="2787F4AE" w14:textId="77777777" w:rsidR="009F49D7" w:rsidRDefault="009F49D7" w:rsidP="005B3BD1">
      <w:pPr>
        <w:spacing w:after="0" w:line="360" w:lineRule="auto"/>
        <w:jc w:val="center"/>
        <w:rPr>
          <w:rFonts w:ascii="Times New Roman" w:hAnsi="Times New Roman" w:cs="Times New Roman"/>
          <w:sz w:val="28"/>
          <w:szCs w:val="28"/>
        </w:rPr>
      </w:pPr>
    </w:p>
    <w:p w14:paraId="25C28B6F" w14:textId="77777777" w:rsidR="005B3BD1" w:rsidRPr="007C2886" w:rsidRDefault="005B3BD1" w:rsidP="005B3BD1">
      <w:pPr>
        <w:spacing w:after="0" w:line="360" w:lineRule="auto"/>
        <w:jc w:val="center"/>
        <w:rPr>
          <w:rFonts w:ascii="Times New Roman" w:hAnsi="Times New Roman" w:cs="Times New Roman"/>
          <w:sz w:val="28"/>
          <w:szCs w:val="28"/>
        </w:rPr>
      </w:pPr>
    </w:p>
    <w:p w14:paraId="336BDB18" w14:textId="77777777"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4BC10348" w14:textId="77777777" w:rsidR="005B3BD1" w:rsidRPr="005C1CB3" w:rsidRDefault="0093268D" w:rsidP="0093268D">
      <w:pPr>
        <w:pStyle w:val="2"/>
        <w:rPr>
          <w:rFonts w:cs="Times New Roman"/>
          <w:szCs w:val="28"/>
        </w:rPr>
      </w:pPr>
      <w:bookmarkStart w:id="29" w:name="_Toc149074049"/>
      <w:r>
        <w:rPr>
          <w:rFonts w:cs="Times New Roman"/>
          <w:szCs w:val="28"/>
        </w:rPr>
        <w:t xml:space="preserve">2.5.1. </w:t>
      </w:r>
      <w:r w:rsidR="005B3BD1" w:rsidRPr="005C1CB3">
        <w:rPr>
          <w:rFonts w:cs="Times New Roman"/>
          <w:szCs w:val="28"/>
        </w:rPr>
        <w:t xml:space="preserve"> </w:t>
      </w:r>
      <w:r w:rsidRPr="00F24908">
        <w:rPr>
          <w:rFonts w:eastAsia="Calibri"/>
        </w:rPr>
        <w:t>Критерий III. Показатели, характеризующие доступность услуг для инвалидов</w:t>
      </w:r>
      <w:bookmarkEnd w:id="29"/>
    </w:p>
    <w:p w14:paraId="46A7B9A5" w14:textId="77777777" w:rsidR="005B3BD1" w:rsidRDefault="005B3BD1" w:rsidP="005B3BD1">
      <w:pPr>
        <w:spacing w:after="0" w:line="360" w:lineRule="auto"/>
        <w:ind w:firstLine="709"/>
        <w:jc w:val="both"/>
        <w:rPr>
          <w:rFonts w:ascii="Times New Roman" w:hAnsi="Times New Roman" w:cs="Times New Roman"/>
          <w:sz w:val="28"/>
          <w:szCs w:val="28"/>
        </w:rPr>
      </w:pPr>
    </w:p>
    <w:p w14:paraId="2B89DCA3" w14:textId="77777777"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14:paraId="62E2300E"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93268D">
        <w:rPr>
          <w:rFonts w:ascii="Times New Roman" w:hAnsi="Times New Roman" w:cs="Times New Roman"/>
          <w:sz w:val="28"/>
          <w:szCs w:val="28"/>
        </w:rPr>
        <w:t>6.1</w:t>
      </w:r>
      <w:r>
        <w:rPr>
          <w:rFonts w:ascii="Times New Roman" w:hAnsi="Times New Roman" w:cs="Times New Roman"/>
          <w:sz w:val="28"/>
          <w:szCs w:val="28"/>
        </w:rPr>
        <w:t>.</w:t>
      </w:r>
    </w:p>
    <w:p w14:paraId="1A5A76EF" w14:textId="77777777" w:rsidR="005B3BD1" w:rsidRDefault="005B3BD1" w:rsidP="005B3BD1">
      <w:pPr>
        <w:spacing w:after="0" w:line="360" w:lineRule="auto"/>
        <w:ind w:firstLine="709"/>
        <w:jc w:val="both"/>
        <w:rPr>
          <w:rFonts w:ascii="Times New Roman" w:hAnsi="Times New Roman" w:cs="Times New Roman"/>
          <w:sz w:val="28"/>
          <w:szCs w:val="28"/>
        </w:rPr>
      </w:pPr>
    </w:p>
    <w:p w14:paraId="1B916D3E" w14:textId="77777777" w:rsidR="009F49D7" w:rsidRDefault="005B3BD1" w:rsidP="00F764F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6.1</w:t>
      </w:r>
      <w:r w:rsidRPr="004D1BB5">
        <w:rPr>
          <w:rFonts w:ascii="Times New Roman" w:hAnsi="Times New Roman" w:cs="Times New Roman"/>
          <w:sz w:val="28"/>
          <w:szCs w:val="28"/>
        </w:rPr>
        <w:t xml:space="preserve">. Баллы по критерию </w:t>
      </w:r>
      <w:r w:rsidR="00F764F9">
        <w:rPr>
          <w:rFonts w:ascii="Times New Roman" w:hAnsi="Times New Roman" w:cs="Times New Roman"/>
          <w:sz w:val="28"/>
          <w:szCs w:val="28"/>
        </w:rPr>
        <w:t>3.1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DE7199" w:rsidRPr="00DE7199" w14:paraId="0883810E" w14:textId="77777777" w:rsidTr="004309A2">
        <w:trPr>
          <w:trHeight w:val="3002"/>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518A2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14:paraId="0D28F8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7CD0CB4"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lang w:val="en-US"/>
              </w:rPr>
            </w:pPr>
            <w:r w:rsidRPr="004309A2">
              <w:rPr>
                <w:rFonts w:ascii="Times New Roman" w:eastAsia="Times New Roman" w:hAnsi="Times New Roman" w:cs="Times New Roman"/>
                <w:color w:val="000000"/>
                <w:sz w:val="16"/>
                <w:szCs w:val="16"/>
                <w:lang w:val="en-US"/>
              </w:rPr>
              <w:t>Оборудование входных групп пандусами</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06D5E70"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ECCAAB4"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CBDA830"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lang w:val="en-US"/>
              </w:rPr>
            </w:pPr>
            <w:r w:rsidRPr="004309A2">
              <w:rPr>
                <w:rFonts w:ascii="Times New Roman" w:eastAsia="Times New Roman" w:hAnsi="Times New Roman" w:cs="Times New Roman"/>
                <w:color w:val="000000"/>
                <w:sz w:val="16"/>
                <w:szCs w:val="16"/>
                <w:lang w:val="en-US"/>
              </w:rPr>
              <w:t>Наличие сменных кресел-колясок</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2EA0963"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776ED89" w14:textId="77777777" w:rsidR="00DE7199" w:rsidRPr="004309A2" w:rsidRDefault="00DE7199" w:rsidP="00DE7199">
            <w:pPr>
              <w:spacing w:after="0" w:line="240" w:lineRule="auto"/>
              <w:jc w:val="center"/>
              <w:rPr>
                <w:rFonts w:ascii="Times New Roman" w:eastAsia="Times New Roman" w:hAnsi="Times New Roman" w:cs="Times New Roman"/>
                <w:b/>
                <w:bCs/>
                <w:color w:val="000000"/>
                <w:sz w:val="16"/>
                <w:szCs w:val="16"/>
                <w:lang w:val="en-US"/>
              </w:rPr>
            </w:pPr>
            <w:r w:rsidRPr="004309A2">
              <w:rPr>
                <w:rFonts w:ascii="Times New Roman" w:eastAsia="Times New Roman" w:hAnsi="Times New Roman" w:cs="Times New Roman"/>
                <w:b/>
                <w:bCs/>
                <w:color w:val="000000"/>
                <w:sz w:val="16"/>
                <w:szCs w:val="16"/>
                <w:lang w:val="en-US"/>
              </w:rPr>
              <w:t>Итоговый балл</w:t>
            </w:r>
          </w:p>
        </w:tc>
      </w:tr>
      <w:tr w:rsidR="00DE7199" w:rsidRPr="00DE7199" w14:paraId="68A883BB"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7FAB9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5" w:type="pct"/>
            <w:tcBorders>
              <w:top w:val="nil"/>
              <w:left w:val="nil"/>
              <w:bottom w:val="single" w:sz="4" w:space="0" w:color="auto"/>
              <w:right w:val="single" w:sz="4" w:space="0" w:color="auto"/>
            </w:tcBorders>
            <w:shd w:val="clear" w:color="auto" w:fill="auto"/>
            <w:vAlign w:val="center"/>
            <w:hideMark/>
          </w:tcPr>
          <w:p w14:paraId="28A08F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58" w:type="pct"/>
            <w:tcBorders>
              <w:top w:val="nil"/>
              <w:left w:val="nil"/>
              <w:bottom w:val="single" w:sz="4" w:space="0" w:color="auto"/>
              <w:right w:val="single" w:sz="4" w:space="0" w:color="auto"/>
            </w:tcBorders>
            <w:shd w:val="clear" w:color="auto" w:fill="auto"/>
            <w:noWrap/>
            <w:vAlign w:val="center"/>
            <w:hideMark/>
          </w:tcPr>
          <w:p w14:paraId="32BF72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58885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18181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04D4E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D377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B9FB3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57AF4A4"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3D28F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5" w:type="pct"/>
            <w:tcBorders>
              <w:top w:val="nil"/>
              <w:left w:val="nil"/>
              <w:bottom w:val="single" w:sz="4" w:space="0" w:color="auto"/>
              <w:right w:val="single" w:sz="4" w:space="0" w:color="auto"/>
            </w:tcBorders>
            <w:shd w:val="clear" w:color="auto" w:fill="auto"/>
            <w:vAlign w:val="center"/>
            <w:hideMark/>
          </w:tcPr>
          <w:p w14:paraId="5FD2312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58" w:type="pct"/>
            <w:tcBorders>
              <w:top w:val="nil"/>
              <w:left w:val="nil"/>
              <w:bottom w:val="single" w:sz="4" w:space="0" w:color="auto"/>
              <w:right w:val="single" w:sz="4" w:space="0" w:color="auto"/>
            </w:tcBorders>
            <w:shd w:val="clear" w:color="auto" w:fill="auto"/>
            <w:noWrap/>
            <w:vAlign w:val="center"/>
            <w:hideMark/>
          </w:tcPr>
          <w:p w14:paraId="1DB5A8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D0CFF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6C4E1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A070B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B55B4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1F0946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F811BB1"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907DF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5" w:type="pct"/>
            <w:tcBorders>
              <w:top w:val="nil"/>
              <w:left w:val="nil"/>
              <w:bottom w:val="single" w:sz="4" w:space="0" w:color="auto"/>
              <w:right w:val="single" w:sz="4" w:space="0" w:color="auto"/>
            </w:tcBorders>
            <w:shd w:val="clear" w:color="auto" w:fill="auto"/>
            <w:vAlign w:val="center"/>
            <w:hideMark/>
          </w:tcPr>
          <w:p w14:paraId="1E0E150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58" w:type="pct"/>
            <w:tcBorders>
              <w:top w:val="nil"/>
              <w:left w:val="nil"/>
              <w:bottom w:val="single" w:sz="4" w:space="0" w:color="auto"/>
              <w:right w:val="single" w:sz="4" w:space="0" w:color="auto"/>
            </w:tcBorders>
            <w:shd w:val="clear" w:color="auto" w:fill="auto"/>
            <w:noWrap/>
            <w:vAlign w:val="center"/>
            <w:hideMark/>
          </w:tcPr>
          <w:p w14:paraId="1D4A9C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25BAE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239FE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5ED5D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39A7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4DC38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3944587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7101A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5" w:type="pct"/>
            <w:tcBorders>
              <w:top w:val="nil"/>
              <w:left w:val="nil"/>
              <w:bottom w:val="single" w:sz="4" w:space="0" w:color="auto"/>
              <w:right w:val="single" w:sz="4" w:space="0" w:color="auto"/>
            </w:tcBorders>
            <w:shd w:val="clear" w:color="auto" w:fill="auto"/>
            <w:vAlign w:val="center"/>
            <w:hideMark/>
          </w:tcPr>
          <w:p w14:paraId="0FCB4DD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58" w:type="pct"/>
            <w:tcBorders>
              <w:top w:val="nil"/>
              <w:left w:val="nil"/>
              <w:bottom w:val="single" w:sz="4" w:space="0" w:color="auto"/>
              <w:right w:val="single" w:sz="4" w:space="0" w:color="auto"/>
            </w:tcBorders>
            <w:shd w:val="clear" w:color="auto" w:fill="auto"/>
            <w:noWrap/>
            <w:vAlign w:val="center"/>
            <w:hideMark/>
          </w:tcPr>
          <w:p w14:paraId="0575BC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0D2DE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4B78F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0FB1E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CCB77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4BAB1C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54A06B7A"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E02E0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5" w:type="pct"/>
            <w:tcBorders>
              <w:top w:val="nil"/>
              <w:left w:val="nil"/>
              <w:bottom w:val="single" w:sz="4" w:space="0" w:color="auto"/>
              <w:right w:val="single" w:sz="4" w:space="0" w:color="auto"/>
            </w:tcBorders>
            <w:shd w:val="clear" w:color="auto" w:fill="auto"/>
            <w:vAlign w:val="center"/>
            <w:hideMark/>
          </w:tcPr>
          <w:p w14:paraId="1F6FCBE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58" w:type="pct"/>
            <w:tcBorders>
              <w:top w:val="nil"/>
              <w:left w:val="nil"/>
              <w:bottom w:val="single" w:sz="4" w:space="0" w:color="auto"/>
              <w:right w:val="single" w:sz="4" w:space="0" w:color="auto"/>
            </w:tcBorders>
            <w:shd w:val="clear" w:color="auto" w:fill="auto"/>
            <w:noWrap/>
            <w:vAlign w:val="center"/>
            <w:hideMark/>
          </w:tcPr>
          <w:p w14:paraId="1EEDB0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F872A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F7D0D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B8690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46E6F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BBD34D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5E1C6DD"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94805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5" w:type="pct"/>
            <w:tcBorders>
              <w:top w:val="nil"/>
              <w:left w:val="nil"/>
              <w:bottom w:val="single" w:sz="4" w:space="0" w:color="auto"/>
              <w:right w:val="single" w:sz="4" w:space="0" w:color="auto"/>
            </w:tcBorders>
            <w:shd w:val="clear" w:color="auto" w:fill="auto"/>
            <w:vAlign w:val="center"/>
            <w:hideMark/>
          </w:tcPr>
          <w:p w14:paraId="4B0DCBC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58" w:type="pct"/>
            <w:tcBorders>
              <w:top w:val="nil"/>
              <w:left w:val="nil"/>
              <w:bottom w:val="single" w:sz="4" w:space="0" w:color="auto"/>
              <w:right w:val="single" w:sz="4" w:space="0" w:color="auto"/>
            </w:tcBorders>
            <w:shd w:val="clear" w:color="auto" w:fill="auto"/>
            <w:noWrap/>
            <w:vAlign w:val="center"/>
            <w:hideMark/>
          </w:tcPr>
          <w:p w14:paraId="6B508C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C2B15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BE73A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B4D2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3F67E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26633E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440F0EBF"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196CA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5" w:type="pct"/>
            <w:tcBorders>
              <w:top w:val="nil"/>
              <w:left w:val="nil"/>
              <w:bottom w:val="single" w:sz="4" w:space="0" w:color="auto"/>
              <w:right w:val="single" w:sz="4" w:space="0" w:color="auto"/>
            </w:tcBorders>
            <w:shd w:val="clear" w:color="auto" w:fill="auto"/>
            <w:vAlign w:val="center"/>
            <w:hideMark/>
          </w:tcPr>
          <w:p w14:paraId="60E83AC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58" w:type="pct"/>
            <w:tcBorders>
              <w:top w:val="nil"/>
              <w:left w:val="nil"/>
              <w:bottom w:val="single" w:sz="4" w:space="0" w:color="auto"/>
              <w:right w:val="single" w:sz="4" w:space="0" w:color="auto"/>
            </w:tcBorders>
            <w:shd w:val="clear" w:color="auto" w:fill="auto"/>
            <w:noWrap/>
            <w:vAlign w:val="center"/>
            <w:hideMark/>
          </w:tcPr>
          <w:p w14:paraId="48230E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E1BF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6884E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63495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A6A08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0DC074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1B0D588"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0B58F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5" w:type="pct"/>
            <w:tcBorders>
              <w:top w:val="nil"/>
              <w:left w:val="nil"/>
              <w:bottom w:val="single" w:sz="4" w:space="0" w:color="auto"/>
              <w:right w:val="single" w:sz="4" w:space="0" w:color="auto"/>
            </w:tcBorders>
            <w:shd w:val="clear" w:color="auto" w:fill="auto"/>
            <w:vAlign w:val="center"/>
            <w:hideMark/>
          </w:tcPr>
          <w:p w14:paraId="205B74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58" w:type="pct"/>
            <w:tcBorders>
              <w:top w:val="nil"/>
              <w:left w:val="nil"/>
              <w:bottom w:val="single" w:sz="4" w:space="0" w:color="auto"/>
              <w:right w:val="single" w:sz="4" w:space="0" w:color="auto"/>
            </w:tcBorders>
            <w:shd w:val="clear" w:color="auto" w:fill="auto"/>
            <w:noWrap/>
            <w:vAlign w:val="center"/>
            <w:hideMark/>
          </w:tcPr>
          <w:p w14:paraId="6F9922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0CED9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A754E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13E3C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BB526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F8AFA4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37F987EF"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7FC84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5" w:type="pct"/>
            <w:tcBorders>
              <w:top w:val="nil"/>
              <w:left w:val="nil"/>
              <w:bottom w:val="single" w:sz="4" w:space="0" w:color="auto"/>
              <w:right w:val="single" w:sz="4" w:space="0" w:color="auto"/>
            </w:tcBorders>
            <w:shd w:val="clear" w:color="auto" w:fill="auto"/>
            <w:vAlign w:val="center"/>
            <w:hideMark/>
          </w:tcPr>
          <w:p w14:paraId="3D76976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58" w:type="pct"/>
            <w:tcBorders>
              <w:top w:val="nil"/>
              <w:left w:val="nil"/>
              <w:bottom w:val="single" w:sz="4" w:space="0" w:color="auto"/>
              <w:right w:val="single" w:sz="4" w:space="0" w:color="auto"/>
            </w:tcBorders>
            <w:shd w:val="clear" w:color="auto" w:fill="auto"/>
            <w:noWrap/>
            <w:vAlign w:val="center"/>
            <w:hideMark/>
          </w:tcPr>
          <w:p w14:paraId="099C07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1E780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9435E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88E48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58F49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506FB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100E75E4"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AE0A1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5" w:type="pct"/>
            <w:tcBorders>
              <w:top w:val="nil"/>
              <w:left w:val="nil"/>
              <w:bottom w:val="single" w:sz="4" w:space="0" w:color="auto"/>
              <w:right w:val="single" w:sz="4" w:space="0" w:color="auto"/>
            </w:tcBorders>
            <w:shd w:val="clear" w:color="auto" w:fill="auto"/>
            <w:vAlign w:val="center"/>
            <w:hideMark/>
          </w:tcPr>
          <w:p w14:paraId="16954FB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58" w:type="pct"/>
            <w:tcBorders>
              <w:top w:val="nil"/>
              <w:left w:val="nil"/>
              <w:bottom w:val="single" w:sz="4" w:space="0" w:color="auto"/>
              <w:right w:val="single" w:sz="4" w:space="0" w:color="auto"/>
            </w:tcBorders>
            <w:shd w:val="clear" w:color="auto" w:fill="auto"/>
            <w:noWrap/>
            <w:vAlign w:val="center"/>
            <w:hideMark/>
          </w:tcPr>
          <w:p w14:paraId="7920C5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93CF0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1E0C2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697F2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E33B2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063CF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77AABAD"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5CD6F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5" w:type="pct"/>
            <w:tcBorders>
              <w:top w:val="nil"/>
              <w:left w:val="nil"/>
              <w:bottom w:val="single" w:sz="4" w:space="0" w:color="auto"/>
              <w:right w:val="single" w:sz="4" w:space="0" w:color="auto"/>
            </w:tcBorders>
            <w:shd w:val="clear" w:color="auto" w:fill="auto"/>
            <w:vAlign w:val="center"/>
            <w:hideMark/>
          </w:tcPr>
          <w:p w14:paraId="052F77F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58" w:type="pct"/>
            <w:tcBorders>
              <w:top w:val="nil"/>
              <w:left w:val="nil"/>
              <w:bottom w:val="single" w:sz="4" w:space="0" w:color="auto"/>
              <w:right w:val="single" w:sz="4" w:space="0" w:color="auto"/>
            </w:tcBorders>
            <w:shd w:val="clear" w:color="auto" w:fill="auto"/>
            <w:noWrap/>
            <w:vAlign w:val="center"/>
            <w:hideMark/>
          </w:tcPr>
          <w:p w14:paraId="0919D7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F5F43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4B2EC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F2731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D9F2C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E89CC9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8013EB5"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818D8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5" w:type="pct"/>
            <w:tcBorders>
              <w:top w:val="nil"/>
              <w:left w:val="nil"/>
              <w:bottom w:val="single" w:sz="4" w:space="0" w:color="auto"/>
              <w:right w:val="single" w:sz="4" w:space="0" w:color="auto"/>
            </w:tcBorders>
            <w:shd w:val="clear" w:color="auto" w:fill="auto"/>
            <w:vAlign w:val="center"/>
            <w:hideMark/>
          </w:tcPr>
          <w:p w14:paraId="5C281A0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58" w:type="pct"/>
            <w:tcBorders>
              <w:top w:val="nil"/>
              <w:left w:val="nil"/>
              <w:bottom w:val="single" w:sz="4" w:space="0" w:color="auto"/>
              <w:right w:val="single" w:sz="4" w:space="0" w:color="auto"/>
            </w:tcBorders>
            <w:shd w:val="clear" w:color="auto" w:fill="auto"/>
            <w:noWrap/>
            <w:vAlign w:val="center"/>
            <w:hideMark/>
          </w:tcPr>
          <w:p w14:paraId="097AF5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D3683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F595D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2688A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FA49A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8C711C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4A11E001"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2CF69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5" w:type="pct"/>
            <w:tcBorders>
              <w:top w:val="nil"/>
              <w:left w:val="nil"/>
              <w:bottom w:val="single" w:sz="4" w:space="0" w:color="auto"/>
              <w:right w:val="single" w:sz="4" w:space="0" w:color="auto"/>
            </w:tcBorders>
            <w:shd w:val="clear" w:color="auto" w:fill="auto"/>
            <w:vAlign w:val="center"/>
            <w:hideMark/>
          </w:tcPr>
          <w:p w14:paraId="6A11A1E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58" w:type="pct"/>
            <w:tcBorders>
              <w:top w:val="nil"/>
              <w:left w:val="nil"/>
              <w:bottom w:val="single" w:sz="4" w:space="0" w:color="auto"/>
              <w:right w:val="single" w:sz="4" w:space="0" w:color="auto"/>
            </w:tcBorders>
            <w:shd w:val="clear" w:color="auto" w:fill="auto"/>
            <w:noWrap/>
            <w:vAlign w:val="center"/>
            <w:hideMark/>
          </w:tcPr>
          <w:p w14:paraId="417D57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08D74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DCCC3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378DA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E698A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1EF07F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66DEA12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ACB6C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5" w:type="pct"/>
            <w:tcBorders>
              <w:top w:val="nil"/>
              <w:left w:val="nil"/>
              <w:bottom w:val="single" w:sz="4" w:space="0" w:color="auto"/>
              <w:right w:val="single" w:sz="4" w:space="0" w:color="auto"/>
            </w:tcBorders>
            <w:shd w:val="clear" w:color="auto" w:fill="auto"/>
            <w:vAlign w:val="center"/>
            <w:hideMark/>
          </w:tcPr>
          <w:p w14:paraId="5910DE3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58" w:type="pct"/>
            <w:tcBorders>
              <w:top w:val="nil"/>
              <w:left w:val="nil"/>
              <w:bottom w:val="single" w:sz="4" w:space="0" w:color="auto"/>
              <w:right w:val="single" w:sz="4" w:space="0" w:color="auto"/>
            </w:tcBorders>
            <w:shd w:val="clear" w:color="auto" w:fill="auto"/>
            <w:noWrap/>
            <w:vAlign w:val="center"/>
            <w:hideMark/>
          </w:tcPr>
          <w:p w14:paraId="772A31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8CB6A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C1C3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A6D9A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9DFC3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84C016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1D806294"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5D98C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5" w:type="pct"/>
            <w:tcBorders>
              <w:top w:val="nil"/>
              <w:left w:val="nil"/>
              <w:bottom w:val="single" w:sz="4" w:space="0" w:color="auto"/>
              <w:right w:val="single" w:sz="4" w:space="0" w:color="auto"/>
            </w:tcBorders>
            <w:shd w:val="clear" w:color="auto" w:fill="auto"/>
            <w:vAlign w:val="center"/>
            <w:hideMark/>
          </w:tcPr>
          <w:p w14:paraId="05EDB02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58" w:type="pct"/>
            <w:tcBorders>
              <w:top w:val="nil"/>
              <w:left w:val="nil"/>
              <w:bottom w:val="single" w:sz="4" w:space="0" w:color="auto"/>
              <w:right w:val="single" w:sz="4" w:space="0" w:color="auto"/>
            </w:tcBorders>
            <w:shd w:val="clear" w:color="auto" w:fill="auto"/>
            <w:noWrap/>
            <w:vAlign w:val="center"/>
            <w:hideMark/>
          </w:tcPr>
          <w:p w14:paraId="0A8ABD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78563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34692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56DDA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25840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E9DF9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70578459"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1527D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5" w:type="pct"/>
            <w:tcBorders>
              <w:top w:val="nil"/>
              <w:left w:val="nil"/>
              <w:bottom w:val="single" w:sz="4" w:space="0" w:color="auto"/>
              <w:right w:val="single" w:sz="4" w:space="0" w:color="auto"/>
            </w:tcBorders>
            <w:shd w:val="clear" w:color="auto" w:fill="auto"/>
            <w:vAlign w:val="center"/>
            <w:hideMark/>
          </w:tcPr>
          <w:p w14:paraId="34A5075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58" w:type="pct"/>
            <w:tcBorders>
              <w:top w:val="nil"/>
              <w:left w:val="nil"/>
              <w:bottom w:val="single" w:sz="4" w:space="0" w:color="auto"/>
              <w:right w:val="single" w:sz="4" w:space="0" w:color="auto"/>
            </w:tcBorders>
            <w:shd w:val="clear" w:color="auto" w:fill="auto"/>
            <w:noWrap/>
            <w:vAlign w:val="center"/>
            <w:hideMark/>
          </w:tcPr>
          <w:p w14:paraId="3A167F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C1D79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1DA1B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7596C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CA7F5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292AF3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5761D2BE"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87D48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5" w:type="pct"/>
            <w:tcBorders>
              <w:top w:val="nil"/>
              <w:left w:val="nil"/>
              <w:bottom w:val="single" w:sz="4" w:space="0" w:color="auto"/>
              <w:right w:val="single" w:sz="4" w:space="0" w:color="auto"/>
            </w:tcBorders>
            <w:shd w:val="clear" w:color="auto" w:fill="auto"/>
            <w:vAlign w:val="center"/>
            <w:hideMark/>
          </w:tcPr>
          <w:p w14:paraId="29481F7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58" w:type="pct"/>
            <w:tcBorders>
              <w:top w:val="nil"/>
              <w:left w:val="nil"/>
              <w:bottom w:val="single" w:sz="4" w:space="0" w:color="auto"/>
              <w:right w:val="single" w:sz="4" w:space="0" w:color="auto"/>
            </w:tcBorders>
            <w:shd w:val="clear" w:color="auto" w:fill="auto"/>
            <w:noWrap/>
            <w:vAlign w:val="center"/>
            <w:hideMark/>
          </w:tcPr>
          <w:p w14:paraId="4EEB64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78801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7C133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9D277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A485A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4D480E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7AC0EB8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EDE9F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5" w:type="pct"/>
            <w:tcBorders>
              <w:top w:val="nil"/>
              <w:left w:val="nil"/>
              <w:bottom w:val="single" w:sz="4" w:space="0" w:color="auto"/>
              <w:right w:val="single" w:sz="4" w:space="0" w:color="auto"/>
            </w:tcBorders>
            <w:shd w:val="clear" w:color="auto" w:fill="auto"/>
            <w:vAlign w:val="center"/>
            <w:hideMark/>
          </w:tcPr>
          <w:p w14:paraId="1D87F83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58" w:type="pct"/>
            <w:tcBorders>
              <w:top w:val="nil"/>
              <w:left w:val="nil"/>
              <w:bottom w:val="single" w:sz="4" w:space="0" w:color="auto"/>
              <w:right w:val="single" w:sz="4" w:space="0" w:color="auto"/>
            </w:tcBorders>
            <w:shd w:val="clear" w:color="auto" w:fill="auto"/>
            <w:noWrap/>
            <w:vAlign w:val="center"/>
            <w:hideMark/>
          </w:tcPr>
          <w:p w14:paraId="0449DE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DF09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787AF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B710D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B2EAE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8E1D5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309E6478"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6194E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5" w:type="pct"/>
            <w:tcBorders>
              <w:top w:val="nil"/>
              <w:left w:val="nil"/>
              <w:bottom w:val="single" w:sz="4" w:space="0" w:color="auto"/>
              <w:right w:val="single" w:sz="4" w:space="0" w:color="auto"/>
            </w:tcBorders>
            <w:shd w:val="clear" w:color="auto" w:fill="auto"/>
            <w:vAlign w:val="center"/>
            <w:hideMark/>
          </w:tcPr>
          <w:p w14:paraId="23E07DB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58" w:type="pct"/>
            <w:tcBorders>
              <w:top w:val="nil"/>
              <w:left w:val="nil"/>
              <w:bottom w:val="single" w:sz="4" w:space="0" w:color="auto"/>
              <w:right w:val="single" w:sz="4" w:space="0" w:color="auto"/>
            </w:tcBorders>
            <w:shd w:val="clear" w:color="auto" w:fill="auto"/>
            <w:noWrap/>
            <w:vAlign w:val="center"/>
            <w:hideMark/>
          </w:tcPr>
          <w:p w14:paraId="76446C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9FE08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18C58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02B07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DD168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5A331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47EC767"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7811C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5" w:type="pct"/>
            <w:tcBorders>
              <w:top w:val="nil"/>
              <w:left w:val="nil"/>
              <w:bottom w:val="single" w:sz="4" w:space="0" w:color="auto"/>
              <w:right w:val="single" w:sz="4" w:space="0" w:color="auto"/>
            </w:tcBorders>
            <w:shd w:val="clear" w:color="auto" w:fill="auto"/>
            <w:vAlign w:val="center"/>
            <w:hideMark/>
          </w:tcPr>
          <w:p w14:paraId="3F398ED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58" w:type="pct"/>
            <w:tcBorders>
              <w:top w:val="nil"/>
              <w:left w:val="nil"/>
              <w:bottom w:val="single" w:sz="4" w:space="0" w:color="auto"/>
              <w:right w:val="single" w:sz="4" w:space="0" w:color="auto"/>
            </w:tcBorders>
            <w:shd w:val="clear" w:color="auto" w:fill="auto"/>
            <w:noWrap/>
            <w:vAlign w:val="center"/>
            <w:hideMark/>
          </w:tcPr>
          <w:p w14:paraId="1E2A20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12DD0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5A49D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74CA9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31269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478AC8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4BE578A6"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EB47B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5" w:type="pct"/>
            <w:tcBorders>
              <w:top w:val="nil"/>
              <w:left w:val="nil"/>
              <w:bottom w:val="single" w:sz="4" w:space="0" w:color="auto"/>
              <w:right w:val="single" w:sz="4" w:space="0" w:color="auto"/>
            </w:tcBorders>
            <w:shd w:val="clear" w:color="auto" w:fill="auto"/>
            <w:vAlign w:val="center"/>
            <w:hideMark/>
          </w:tcPr>
          <w:p w14:paraId="5CF3E45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58" w:type="pct"/>
            <w:tcBorders>
              <w:top w:val="nil"/>
              <w:left w:val="nil"/>
              <w:bottom w:val="single" w:sz="4" w:space="0" w:color="auto"/>
              <w:right w:val="single" w:sz="4" w:space="0" w:color="auto"/>
            </w:tcBorders>
            <w:shd w:val="clear" w:color="auto" w:fill="auto"/>
            <w:noWrap/>
            <w:vAlign w:val="center"/>
            <w:hideMark/>
          </w:tcPr>
          <w:p w14:paraId="138B2E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D8E4D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75246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A736E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9756F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94BCC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F0F16A3"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D5254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5" w:type="pct"/>
            <w:tcBorders>
              <w:top w:val="nil"/>
              <w:left w:val="nil"/>
              <w:bottom w:val="single" w:sz="4" w:space="0" w:color="auto"/>
              <w:right w:val="single" w:sz="4" w:space="0" w:color="auto"/>
            </w:tcBorders>
            <w:shd w:val="clear" w:color="auto" w:fill="auto"/>
            <w:vAlign w:val="center"/>
            <w:hideMark/>
          </w:tcPr>
          <w:p w14:paraId="1A6E03E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58" w:type="pct"/>
            <w:tcBorders>
              <w:top w:val="nil"/>
              <w:left w:val="nil"/>
              <w:bottom w:val="single" w:sz="4" w:space="0" w:color="auto"/>
              <w:right w:val="single" w:sz="4" w:space="0" w:color="auto"/>
            </w:tcBorders>
            <w:shd w:val="clear" w:color="auto" w:fill="auto"/>
            <w:noWrap/>
            <w:vAlign w:val="center"/>
            <w:hideMark/>
          </w:tcPr>
          <w:p w14:paraId="0997B4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BE893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46B4A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307B5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9DAE1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D12388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4657D5"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0E460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5" w:type="pct"/>
            <w:tcBorders>
              <w:top w:val="nil"/>
              <w:left w:val="nil"/>
              <w:bottom w:val="single" w:sz="4" w:space="0" w:color="auto"/>
              <w:right w:val="single" w:sz="4" w:space="0" w:color="auto"/>
            </w:tcBorders>
            <w:shd w:val="clear" w:color="auto" w:fill="auto"/>
            <w:vAlign w:val="center"/>
            <w:hideMark/>
          </w:tcPr>
          <w:p w14:paraId="345BCC2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58" w:type="pct"/>
            <w:tcBorders>
              <w:top w:val="nil"/>
              <w:left w:val="nil"/>
              <w:bottom w:val="single" w:sz="4" w:space="0" w:color="auto"/>
              <w:right w:val="single" w:sz="4" w:space="0" w:color="auto"/>
            </w:tcBorders>
            <w:shd w:val="clear" w:color="auto" w:fill="auto"/>
            <w:noWrap/>
            <w:vAlign w:val="center"/>
            <w:hideMark/>
          </w:tcPr>
          <w:p w14:paraId="40B452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0D2CF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26EE8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3EA58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0535F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981BD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45BC6F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2A44B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5" w:type="pct"/>
            <w:tcBorders>
              <w:top w:val="nil"/>
              <w:left w:val="nil"/>
              <w:bottom w:val="single" w:sz="4" w:space="0" w:color="auto"/>
              <w:right w:val="single" w:sz="4" w:space="0" w:color="auto"/>
            </w:tcBorders>
            <w:shd w:val="clear" w:color="auto" w:fill="auto"/>
            <w:vAlign w:val="center"/>
            <w:hideMark/>
          </w:tcPr>
          <w:p w14:paraId="23EFD9D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58" w:type="pct"/>
            <w:tcBorders>
              <w:top w:val="nil"/>
              <w:left w:val="nil"/>
              <w:bottom w:val="single" w:sz="4" w:space="0" w:color="auto"/>
              <w:right w:val="single" w:sz="4" w:space="0" w:color="auto"/>
            </w:tcBorders>
            <w:shd w:val="clear" w:color="auto" w:fill="auto"/>
            <w:noWrap/>
            <w:vAlign w:val="center"/>
            <w:hideMark/>
          </w:tcPr>
          <w:p w14:paraId="4384DD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B26F4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07AC5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0E813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252DA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F8D8C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55496218"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FED73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5" w:type="pct"/>
            <w:tcBorders>
              <w:top w:val="nil"/>
              <w:left w:val="nil"/>
              <w:bottom w:val="single" w:sz="4" w:space="0" w:color="auto"/>
              <w:right w:val="single" w:sz="4" w:space="0" w:color="auto"/>
            </w:tcBorders>
            <w:shd w:val="clear" w:color="auto" w:fill="auto"/>
            <w:vAlign w:val="center"/>
            <w:hideMark/>
          </w:tcPr>
          <w:p w14:paraId="7365D08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58" w:type="pct"/>
            <w:tcBorders>
              <w:top w:val="nil"/>
              <w:left w:val="nil"/>
              <w:bottom w:val="single" w:sz="4" w:space="0" w:color="auto"/>
              <w:right w:val="single" w:sz="4" w:space="0" w:color="auto"/>
            </w:tcBorders>
            <w:shd w:val="clear" w:color="auto" w:fill="auto"/>
            <w:noWrap/>
            <w:vAlign w:val="center"/>
            <w:hideMark/>
          </w:tcPr>
          <w:p w14:paraId="23FE10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4B9CA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6AA3B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BC66F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6BE33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9BA25C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7BFA8A5"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B4522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5" w:type="pct"/>
            <w:tcBorders>
              <w:top w:val="nil"/>
              <w:left w:val="nil"/>
              <w:bottom w:val="single" w:sz="4" w:space="0" w:color="auto"/>
              <w:right w:val="single" w:sz="4" w:space="0" w:color="auto"/>
            </w:tcBorders>
            <w:shd w:val="clear" w:color="auto" w:fill="auto"/>
            <w:vAlign w:val="center"/>
            <w:hideMark/>
          </w:tcPr>
          <w:p w14:paraId="263B766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58" w:type="pct"/>
            <w:tcBorders>
              <w:top w:val="nil"/>
              <w:left w:val="nil"/>
              <w:bottom w:val="single" w:sz="4" w:space="0" w:color="auto"/>
              <w:right w:val="single" w:sz="4" w:space="0" w:color="auto"/>
            </w:tcBorders>
            <w:shd w:val="clear" w:color="auto" w:fill="auto"/>
            <w:noWrap/>
            <w:vAlign w:val="center"/>
            <w:hideMark/>
          </w:tcPr>
          <w:p w14:paraId="52391C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132C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A036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577E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EAD2D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4AFCF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5AFFA991"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EB598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5" w:type="pct"/>
            <w:tcBorders>
              <w:top w:val="nil"/>
              <w:left w:val="nil"/>
              <w:bottom w:val="single" w:sz="4" w:space="0" w:color="auto"/>
              <w:right w:val="single" w:sz="4" w:space="0" w:color="auto"/>
            </w:tcBorders>
            <w:shd w:val="clear" w:color="auto" w:fill="auto"/>
            <w:vAlign w:val="center"/>
            <w:hideMark/>
          </w:tcPr>
          <w:p w14:paraId="37AD5EC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58" w:type="pct"/>
            <w:tcBorders>
              <w:top w:val="nil"/>
              <w:left w:val="nil"/>
              <w:bottom w:val="single" w:sz="4" w:space="0" w:color="auto"/>
              <w:right w:val="single" w:sz="4" w:space="0" w:color="auto"/>
            </w:tcBorders>
            <w:shd w:val="clear" w:color="auto" w:fill="auto"/>
            <w:noWrap/>
            <w:vAlign w:val="center"/>
            <w:hideMark/>
          </w:tcPr>
          <w:p w14:paraId="111925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CC05D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AE29F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30D13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7A238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5564E1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6AA4125C" w14:textId="77777777"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D1903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5" w:type="pct"/>
            <w:tcBorders>
              <w:top w:val="nil"/>
              <w:left w:val="nil"/>
              <w:bottom w:val="single" w:sz="4" w:space="0" w:color="auto"/>
              <w:right w:val="single" w:sz="4" w:space="0" w:color="auto"/>
            </w:tcBorders>
            <w:shd w:val="clear" w:color="auto" w:fill="auto"/>
            <w:vAlign w:val="center"/>
            <w:hideMark/>
          </w:tcPr>
          <w:p w14:paraId="639EBDD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58" w:type="pct"/>
            <w:tcBorders>
              <w:top w:val="nil"/>
              <w:left w:val="nil"/>
              <w:bottom w:val="single" w:sz="4" w:space="0" w:color="auto"/>
              <w:right w:val="single" w:sz="4" w:space="0" w:color="auto"/>
            </w:tcBorders>
            <w:shd w:val="clear" w:color="auto" w:fill="auto"/>
            <w:noWrap/>
            <w:vAlign w:val="center"/>
            <w:hideMark/>
          </w:tcPr>
          <w:p w14:paraId="5BE4AF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F25F5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497D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45DDE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1F1A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4389B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bl>
    <w:p w14:paraId="3361374D" w14:textId="77777777" w:rsidR="007A25B7" w:rsidRDefault="007A25B7" w:rsidP="005B3BD1">
      <w:pPr>
        <w:spacing w:after="0" w:line="360" w:lineRule="auto"/>
        <w:ind w:firstLine="709"/>
        <w:jc w:val="both"/>
        <w:rPr>
          <w:rFonts w:ascii="Times New Roman" w:hAnsi="Times New Roman" w:cs="Times New Roman"/>
          <w:i/>
          <w:sz w:val="28"/>
          <w:szCs w:val="28"/>
        </w:rPr>
      </w:pPr>
    </w:p>
    <w:p w14:paraId="339363AF" w14:textId="77777777"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14:paraId="3863FAD4"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93268D">
        <w:rPr>
          <w:rFonts w:ascii="Times New Roman" w:hAnsi="Times New Roman" w:cs="Times New Roman"/>
          <w:sz w:val="28"/>
          <w:szCs w:val="28"/>
        </w:rPr>
        <w:t>7.1</w:t>
      </w:r>
      <w:r>
        <w:rPr>
          <w:rFonts w:ascii="Times New Roman" w:hAnsi="Times New Roman" w:cs="Times New Roman"/>
          <w:sz w:val="28"/>
          <w:szCs w:val="28"/>
        </w:rPr>
        <w:t>.</w:t>
      </w:r>
    </w:p>
    <w:p w14:paraId="6E9A7114" w14:textId="77777777" w:rsidR="00D067B6" w:rsidRDefault="005B3BD1" w:rsidP="00F764F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7.1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51"/>
        <w:gridCol w:w="4317"/>
        <w:gridCol w:w="625"/>
        <w:gridCol w:w="624"/>
        <w:gridCol w:w="624"/>
        <w:gridCol w:w="624"/>
        <w:gridCol w:w="624"/>
        <w:gridCol w:w="624"/>
        <w:gridCol w:w="632"/>
      </w:tblGrid>
      <w:tr w:rsidR="00DE7199" w:rsidRPr="00DE7199" w14:paraId="3880A962" w14:textId="77777777" w:rsidTr="004309A2">
        <w:trPr>
          <w:trHeight w:val="4083"/>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5F0F2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09" w:type="pct"/>
            <w:tcBorders>
              <w:top w:val="single" w:sz="4" w:space="0" w:color="auto"/>
              <w:left w:val="nil"/>
              <w:bottom w:val="single" w:sz="4" w:space="0" w:color="auto"/>
              <w:right w:val="single" w:sz="4" w:space="0" w:color="auto"/>
            </w:tcBorders>
            <w:shd w:val="clear" w:color="000000" w:fill="9BC2E6"/>
            <w:vAlign w:val="center"/>
            <w:hideMark/>
          </w:tcPr>
          <w:p w14:paraId="77A115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9C5585A"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2DB7E7E"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9905CBF"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(тифлосурдопереводчика)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242F557"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DCAB7F0"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4FF47E8" w14:textId="77777777"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0766153" w14:textId="77777777" w:rsidR="00DE7199" w:rsidRPr="004309A2" w:rsidRDefault="00DE7199" w:rsidP="00DE7199">
            <w:pPr>
              <w:spacing w:after="0" w:line="240" w:lineRule="auto"/>
              <w:jc w:val="center"/>
              <w:rPr>
                <w:rFonts w:ascii="Times New Roman" w:eastAsia="Times New Roman" w:hAnsi="Times New Roman" w:cs="Times New Roman"/>
                <w:b/>
                <w:bCs/>
                <w:color w:val="000000"/>
                <w:sz w:val="16"/>
                <w:szCs w:val="16"/>
                <w:lang w:val="en-US"/>
              </w:rPr>
            </w:pPr>
            <w:r w:rsidRPr="004309A2">
              <w:rPr>
                <w:rFonts w:ascii="Times New Roman" w:eastAsia="Times New Roman" w:hAnsi="Times New Roman" w:cs="Times New Roman"/>
                <w:b/>
                <w:bCs/>
                <w:color w:val="000000"/>
                <w:sz w:val="16"/>
                <w:szCs w:val="16"/>
                <w:lang w:val="en-US"/>
              </w:rPr>
              <w:t>Итоговый балл</w:t>
            </w:r>
          </w:p>
        </w:tc>
      </w:tr>
      <w:tr w:rsidR="00DE7199" w:rsidRPr="00DE7199" w14:paraId="4ED95BE5"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AEEF4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9" w:type="pct"/>
            <w:tcBorders>
              <w:top w:val="nil"/>
              <w:left w:val="nil"/>
              <w:bottom w:val="single" w:sz="4" w:space="0" w:color="auto"/>
              <w:right w:val="single" w:sz="4" w:space="0" w:color="auto"/>
            </w:tcBorders>
            <w:shd w:val="clear" w:color="auto" w:fill="auto"/>
            <w:vAlign w:val="center"/>
            <w:hideMark/>
          </w:tcPr>
          <w:p w14:paraId="7C29EC1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34" w:type="pct"/>
            <w:tcBorders>
              <w:top w:val="nil"/>
              <w:left w:val="nil"/>
              <w:bottom w:val="single" w:sz="4" w:space="0" w:color="auto"/>
              <w:right w:val="single" w:sz="4" w:space="0" w:color="auto"/>
            </w:tcBorders>
            <w:shd w:val="clear" w:color="auto" w:fill="auto"/>
            <w:noWrap/>
            <w:vAlign w:val="center"/>
            <w:hideMark/>
          </w:tcPr>
          <w:p w14:paraId="6F541BA1"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8B4DC83"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D7C4C2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48267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9D168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19126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88FC73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E80FDC9"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3A749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9" w:type="pct"/>
            <w:tcBorders>
              <w:top w:val="nil"/>
              <w:left w:val="nil"/>
              <w:bottom w:val="single" w:sz="4" w:space="0" w:color="auto"/>
              <w:right w:val="single" w:sz="4" w:space="0" w:color="auto"/>
            </w:tcBorders>
            <w:shd w:val="clear" w:color="auto" w:fill="auto"/>
            <w:vAlign w:val="center"/>
            <w:hideMark/>
          </w:tcPr>
          <w:p w14:paraId="43C5BB6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34" w:type="pct"/>
            <w:tcBorders>
              <w:top w:val="nil"/>
              <w:left w:val="nil"/>
              <w:bottom w:val="single" w:sz="4" w:space="0" w:color="auto"/>
              <w:right w:val="single" w:sz="4" w:space="0" w:color="auto"/>
            </w:tcBorders>
            <w:shd w:val="clear" w:color="auto" w:fill="auto"/>
            <w:noWrap/>
            <w:vAlign w:val="center"/>
            <w:hideMark/>
          </w:tcPr>
          <w:p w14:paraId="13B3E233"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6F96856"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92492B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B1D70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37EB3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EB2AB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775D5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CFCFD28"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594F6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9" w:type="pct"/>
            <w:tcBorders>
              <w:top w:val="nil"/>
              <w:left w:val="nil"/>
              <w:bottom w:val="single" w:sz="4" w:space="0" w:color="auto"/>
              <w:right w:val="single" w:sz="4" w:space="0" w:color="auto"/>
            </w:tcBorders>
            <w:shd w:val="clear" w:color="auto" w:fill="auto"/>
            <w:vAlign w:val="center"/>
            <w:hideMark/>
          </w:tcPr>
          <w:p w14:paraId="2EBD233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34" w:type="pct"/>
            <w:tcBorders>
              <w:top w:val="nil"/>
              <w:left w:val="nil"/>
              <w:bottom w:val="single" w:sz="4" w:space="0" w:color="auto"/>
              <w:right w:val="single" w:sz="4" w:space="0" w:color="auto"/>
            </w:tcBorders>
            <w:shd w:val="clear" w:color="auto" w:fill="auto"/>
            <w:noWrap/>
            <w:vAlign w:val="center"/>
            <w:hideMark/>
          </w:tcPr>
          <w:p w14:paraId="28FD84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0D1C6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AB30A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1AB11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AC7C3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CB56D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73811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38DF08"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088D2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9" w:type="pct"/>
            <w:tcBorders>
              <w:top w:val="nil"/>
              <w:left w:val="nil"/>
              <w:bottom w:val="single" w:sz="4" w:space="0" w:color="auto"/>
              <w:right w:val="single" w:sz="4" w:space="0" w:color="auto"/>
            </w:tcBorders>
            <w:shd w:val="clear" w:color="auto" w:fill="auto"/>
            <w:vAlign w:val="center"/>
            <w:hideMark/>
          </w:tcPr>
          <w:p w14:paraId="3BF5EE1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34" w:type="pct"/>
            <w:tcBorders>
              <w:top w:val="nil"/>
              <w:left w:val="nil"/>
              <w:bottom w:val="single" w:sz="4" w:space="0" w:color="auto"/>
              <w:right w:val="single" w:sz="4" w:space="0" w:color="auto"/>
            </w:tcBorders>
            <w:shd w:val="clear" w:color="auto" w:fill="auto"/>
            <w:noWrap/>
            <w:vAlign w:val="center"/>
            <w:hideMark/>
          </w:tcPr>
          <w:p w14:paraId="64BB94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B4AB8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C84B0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96B8B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DE2FD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81B56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BE181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60E47C4"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1D102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9" w:type="pct"/>
            <w:tcBorders>
              <w:top w:val="nil"/>
              <w:left w:val="nil"/>
              <w:bottom w:val="single" w:sz="4" w:space="0" w:color="auto"/>
              <w:right w:val="single" w:sz="4" w:space="0" w:color="auto"/>
            </w:tcBorders>
            <w:shd w:val="clear" w:color="auto" w:fill="auto"/>
            <w:vAlign w:val="center"/>
            <w:hideMark/>
          </w:tcPr>
          <w:p w14:paraId="3A507B5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34" w:type="pct"/>
            <w:tcBorders>
              <w:top w:val="nil"/>
              <w:left w:val="nil"/>
              <w:bottom w:val="single" w:sz="4" w:space="0" w:color="auto"/>
              <w:right w:val="single" w:sz="4" w:space="0" w:color="auto"/>
            </w:tcBorders>
            <w:shd w:val="clear" w:color="auto" w:fill="auto"/>
            <w:noWrap/>
            <w:vAlign w:val="center"/>
            <w:hideMark/>
          </w:tcPr>
          <w:p w14:paraId="3C9878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0545D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FA094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E62C1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DACA6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37292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D7113B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8E31BBA"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1CE426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9" w:type="pct"/>
            <w:tcBorders>
              <w:top w:val="nil"/>
              <w:left w:val="nil"/>
              <w:bottom w:val="single" w:sz="4" w:space="0" w:color="auto"/>
              <w:right w:val="single" w:sz="4" w:space="0" w:color="auto"/>
            </w:tcBorders>
            <w:shd w:val="clear" w:color="auto" w:fill="auto"/>
            <w:vAlign w:val="center"/>
            <w:hideMark/>
          </w:tcPr>
          <w:p w14:paraId="77B1AFB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34" w:type="pct"/>
            <w:tcBorders>
              <w:top w:val="nil"/>
              <w:left w:val="nil"/>
              <w:bottom w:val="single" w:sz="4" w:space="0" w:color="auto"/>
              <w:right w:val="single" w:sz="4" w:space="0" w:color="auto"/>
            </w:tcBorders>
            <w:shd w:val="clear" w:color="auto" w:fill="auto"/>
            <w:noWrap/>
            <w:vAlign w:val="center"/>
            <w:hideMark/>
          </w:tcPr>
          <w:p w14:paraId="76AFA5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B72AF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9D473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66F96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1F8F2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67012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48B23A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6A27704"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BAB7D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9" w:type="pct"/>
            <w:tcBorders>
              <w:top w:val="nil"/>
              <w:left w:val="nil"/>
              <w:bottom w:val="single" w:sz="4" w:space="0" w:color="auto"/>
              <w:right w:val="single" w:sz="4" w:space="0" w:color="auto"/>
            </w:tcBorders>
            <w:shd w:val="clear" w:color="auto" w:fill="auto"/>
            <w:vAlign w:val="center"/>
            <w:hideMark/>
          </w:tcPr>
          <w:p w14:paraId="6CFC289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34" w:type="pct"/>
            <w:tcBorders>
              <w:top w:val="nil"/>
              <w:left w:val="nil"/>
              <w:bottom w:val="single" w:sz="4" w:space="0" w:color="auto"/>
              <w:right w:val="single" w:sz="4" w:space="0" w:color="auto"/>
            </w:tcBorders>
            <w:shd w:val="clear" w:color="auto" w:fill="auto"/>
            <w:noWrap/>
            <w:vAlign w:val="center"/>
            <w:hideMark/>
          </w:tcPr>
          <w:p w14:paraId="20AD322C"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F6A8040"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3C6EEEB"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1C874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234D4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FB9D3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6E6FDC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84BCF40"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1BC7F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9" w:type="pct"/>
            <w:tcBorders>
              <w:top w:val="nil"/>
              <w:left w:val="nil"/>
              <w:bottom w:val="single" w:sz="4" w:space="0" w:color="auto"/>
              <w:right w:val="single" w:sz="4" w:space="0" w:color="auto"/>
            </w:tcBorders>
            <w:shd w:val="clear" w:color="auto" w:fill="auto"/>
            <w:vAlign w:val="center"/>
            <w:hideMark/>
          </w:tcPr>
          <w:p w14:paraId="6764566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34" w:type="pct"/>
            <w:tcBorders>
              <w:top w:val="nil"/>
              <w:left w:val="nil"/>
              <w:bottom w:val="single" w:sz="4" w:space="0" w:color="auto"/>
              <w:right w:val="single" w:sz="4" w:space="0" w:color="auto"/>
            </w:tcBorders>
            <w:shd w:val="clear" w:color="auto" w:fill="auto"/>
            <w:noWrap/>
            <w:vAlign w:val="center"/>
            <w:hideMark/>
          </w:tcPr>
          <w:p w14:paraId="0F532D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50ADB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C8CC4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F59BD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0C31C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82011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13924F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836091B"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F5ABA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9" w:type="pct"/>
            <w:tcBorders>
              <w:top w:val="nil"/>
              <w:left w:val="nil"/>
              <w:bottom w:val="single" w:sz="4" w:space="0" w:color="auto"/>
              <w:right w:val="single" w:sz="4" w:space="0" w:color="auto"/>
            </w:tcBorders>
            <w:shd w:val="clear" w:color="auto" w:fill="auto"/>
            <w:vAlign w:val="center"/>
            <w:hideMark/>
          </w:tcPr>
          <w:p w14:paraId="16C2909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34" w:type="pct"/>
            <w:tcBorders>
              <w:top w:val="nil"/>
              <w:left w:val="nil"/>
              <w:bottom w:val="single" w:sz="4" w:space="0" w:color="auto"/>
              <w:right w:val="single" w:sz="4" w:space="0" w:color="auto"/>
            </w:tcBorders>
            <w:shd w:val="clear" w:color="auto" w:fill="auto"/>
            <w:noWrap/>
            <w:vAlign w:val="center"/>
            <w:hideMark/>
          </w:tcPr>
          <w:p w14:paraId="413186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404F5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D5A1E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53E78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8ABAD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D32A1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A72911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DE5553D"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C084F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9" w:type="pct"/>
            <w:tcBorders>
              <w:top w:val="nil"/>
              <w:left w:val="nil"/>
              <w:bottom w:val="single" w:sz="4" w:space="0" w:color="auto"/>
              <w:right w:val="single" w:sz="4" w:space="0" w:color="auto"/>
            </w:tcBorders>
            <w:shd w:val="clear" w:color="auto" w:fill="auto"/>
            <w:vAlign w:val="center"/>
            <w:hideMark/>
          </w:tcPr>
          <w:p w14:paraId="65DF345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34" w:type="pct"/>
            <w:tcBorders>
              <w:top w:val="nil"/>
              <w:left w:val="nil"/>
              <w:bottom w:val="single" w:sz="4" w:space="0" w:color="auto"/>
              <w:right w:val="single" w:sz="4" w:space="0" w:color="auto"/>
            </w:tcBorders>
            <w:shd w:val="clear" w:color="auto" w:fill="auto"/>
            <w:noWrap/>
            <w:vAlign w:val="center"/>
            <w:hideMark/>
          </w:tcPr>
          <w:p w14:paraId="3EE819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929A4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D92A7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E328F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4A70D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7B1C3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995AB9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405894B"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203EF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9" w:type="pct"/>
            <w:tcBorders>
              <w:top w:val="nil"/>
              <w:left w:val="nil"/>
              <w:bottom w:val="single" w:sz="4" w:space="0" w:color="auto"/>
              <w:right w:val="single" w:sz="4" w:space="0" w:color="auto"/>
            </w:tcBorders>
            <w:shd w:val="clear" w:color="auto" w:fill="auto"/>
            <w:vAlign w:val="center"/>
            <w:hideMark/>
          </w:tcPr>
          <w:p w14:paraId="1C0CF7F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34" w:type="pct"/>
            <w:tcBorders>
              <w:top w:val="nil"/>
              <w:left w:val="nil"/>
              <w:bottom w:val="single" w:sz="4" w:space="0" w:color="auto"/>
              <w:right w:val="single" w:sz="4" w:space="0" w:color="auto"/>
            </w:tcBorders>
            <w:shd w:val="clear" w:color="auto" w:fill="auto"/>
            <w:noWrap/>
            <w:vAlign w:val="center"/>
            <w:hideMark/>
          </w:tcPr>
          <w:p w14:paraId="389177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FA623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3B121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D636D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A6271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DAA6D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E314A8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FAF454F"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370D1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9" w:type="pct"/>
            <w:tcBorders>
              <w:top w:val="nil"/>
              <w:left w:val="nil"/>
              <w:bottom w:val="single" w:sz="4" w:space="0" w:color="auto"/>
              <w:right w:val="single" w:sz="4" w:space="0" w:color="auto"/>
            </w:tcBorders>
            <w:shd w:val="clear" w:color="auto" w:fill="auto"/>
            <w:vAlign w:val="center"/>
            <w:hideMark/>
          </w:tcPr>
          <w:p w14:paraId="0A117CA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34" w:type="pct"/>
            <w:tcBorders>
              <w:top w:val="nil"/>
              <w:left w:val="nil"/>
              <w:bottom w:val="single" w:sz="4" w:space="0" w:color="auto"/>
              <w:right w:val="single" w:sz="4" w:space="0" w:color="auto"/>
            </w:tcBorders>
            <w:shd w:val="clear" w:color="auto" w:fill="auto"/>
            <w:noWrap/>
            <w:vAlign w:val="center"/>
            <w:hideMark/>
          </w:tcPr>
          <w:p w14:paraId="5BE8CA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CA2AA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7692B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8B372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72E0F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D1CB9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20B89B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745B988"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202F6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9" w:type="pct"/>
            <w:tcBorders>
              <w:top w:val="nil"/>
              <w:left w:val="nil"/>
              <w:bottom w:val="single" w:sz="4" w:space="0" w:color="auto"/>
              <w:right w:val="single" w:sz="4" w:space="0" w:color="auto"/>
            </w:tcBorders>
            <w:shd w:val="clear" w:color="auto" w:fill="auto"/>
            <w:vAlign w:val="center"/>
            <w:hideMark/>
          </w:tcPr>
          <w:p w14:paraId="46B221A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34" w:type="pct"/>
            <w:tcBorders>
              <w:top w:val="nil"/>
              <w:left w:val="nil"/>
              <w:bottom w:val="single" w:sz="4" w:space="0" w:color="auto"/>
              <w:right w:val="single" w:sz="4" w:space="0" w:color="auto"/>
            </w:tcBorders>
            <w:shd w:val="clear" w:color="auto" w:fill="auto"/>
            <w:noWrap/>
            <w:vAlign w:val="center"/>
            <w:hideMark/>
          </w:tcPr>
          <w:p w14:paraId="3AC101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955C9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B1669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5E5B7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8B369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5F120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E86DFD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5B3D97B"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8EB77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9" w:type="pct"/>
            <w:tcBorders>
              <w:top w:val="nil"/>
              <w:left w:val="nil"/>
              <w:bottom w:val="single" w:sz="4" w:space="0" w:color="auto"/>
              <w:right w:val="single" w:sz="4" w:space="0" w:color="auto"/>
            </w:tcBorders>
            <w:shd w:val="clear" w:color="auto" w:fill="auto"/>
            <w:vAlign w:val="center"/>
            <w:hideMark/>
          </w:tcPr>
          <w:p w14:paraId="5C51E62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34" w:type="pct"/>
            <w:tcBorders>
              <w:top w:val="nil"/>
              <w:left w:val="nil"/>
              <w:bottom w:val="single" w:sz="4" w:space="0" w:color="auto"/>
              <w:right w:val="single" w:sz="4" w:space="0" w:color="auto"/>
            </w:tcBorders>
            <w:shd w:val="clear" w:color="auto" w:fill="auto"/>
            <w:noWrap/>
            <w:vAlign w:val="center"/>
            <w:hideMark/>
          </w:tcPr>
          <w:p w14:paraId="4CF6E6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702B8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E650E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5EC3A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2873D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94A6B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71B846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8B0FAB7"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FAB31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9" w:type="pct"/>
            <w:tcBorders>
              <w:top w:val="nil"/>
              <w:left w:val="nil"/>
              <w:bottom w:val="single" w:sz="4" w:space="0" w:color="auto"/>
              <w:right w:val="single" w:sz="4" w:space="0" w:color="auto"/>
            </w:tcBorders>
            <w:shd w:val="clear" w:color="auto" w:fill="auto"/>
            <w:vAlign w:val="center"/>
            <w:hideMark/>
          </w:tcPr>
          <w:p w14:paraId="2583CDB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34" w:type="pct"/>
            <w:tcBorders>
              <w:top w:val="nil"/>
              <w:left w:val="nil"/>
              <w:bottom w:val="single" w:sz="4" w:space="0" w:color="auto"/>
              <w:right w:val="single" w:sz="4" w:space="0" w:color="auto"/>
            </w:tcBorders>
            <w:shd w:val="clear" w:color="auto" w:fill="auto"/>
            <w:noWrap/>
            <w:vAlign w:val="center"/>
            <w:hideMark/>
          </w:tcPr>
          <w:p w14:paraId="4C7834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A88F3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3030F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764A5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B36F2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60193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580C92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764860"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88EFE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9" w:type="pct"/>
            <w:tcBorders>
              <w:top w:val="nil"/>
              <w:left w:val="nil"/>
              <w:bottom w:val="single" w:sz="4" w:space="0" w:color="auto"/>
              <w:right w:val="single" w:sz="4" w:space="0" w:color="auto"/>
            </w:tcBorders>
            <w:shd w:val="clear" w:color="auto" w:fill="auto"/>
            <w:vAlign w:val="center"/>
            <w:hideMark/>
          </w:tcPr>
          <w:p w14:paraId="70C2403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34" w:type="pct"/>
            <w:tcBorders>
              <w:top w:val="nil"/>
              <w:left w:val="nil"/>
              <w:bottom w:val="single" w:sz="4" w:space="0" w:color="auto"/>
              <w:right w:val="single" w:sz="4" w:space="0" w:color="auto"/>
            </w:tcBorders>
            <w:shd w:val="clear" w:color="auto" w:fill="auto"/>
            <w:noWrap/>
            <w:vAlign w:val="center"/>
            <w:hideMark/>
          </w:tcPr>
          <w:p w14:paraId="672611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A6A5F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DCFF1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D7DAD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969A3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49F9A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9E7ECD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DF9522"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11C37B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9" w:type="pct"/>
            <w:tcBorders>
              <w:top w:val="nil"/>
              <w:left w:val="nil"/>
              <w:bottom w:val="single" w:sz="4" w:space="0" w:color="auto"/>
              <w:right w:val="single" w:sz="4" w:space="0" w:color="auto"/>
            </w:tcBorders>
            <w:shd w:val="clear" w:color="auto" w:fill="auto"/>
            <w:vAlign w:val="center"/>
            <w:hideMark/>
          </w:tcPr>
          <w:p w14:paraId="135CCB3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34" w:type="pct"/>
            <w:tcBorders>
              <w:top w:val="nil"/>
              <w:left w:val="nil"/>
              <w:bottom w:val="single" w:sz="4" w:space="0" w:color="auto"/>
              <w:right w:val="single" w:sz="4" w:space="0" w:color="auto"/>
            </w:tcBorders>
            <w:shd w:val="clear" w:color="auto" w:fill="auto"/>
            <w:noWrap/>
            <w:vAlign w:val="center"/>
            <w:hideMark/>
          </w:tcPr>
          <w:p w14:paraId="69ED3CA5"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D3C7835"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3DC632B"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8D541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8357C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6FA3B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8C0B4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03FE4C3"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368F5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9" w:type="pct"/>
            <w:tcBorders>
              <w:top w:val="nil"/>
              <w:left w:val="nil"/>
              <w:bottom w:val="single" w:sz="4" w:space="0" w:color="auto"/>
              <w:right w:val="single" w:sz="4" w:space="0" w:color="auto"/>
            </w:tcBorders>
            <w:shd w:val="clear" w:color="auto" w:fill="auto"/>
            <w:vAlign w:val="center"/>
            <w:hideMark/>
          </w:tcPr>
          <w:p w14:paraId="7CA863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34" w:type="pct"/>
            <w:tcBorders>
              <w:top w:val="nil"/>
              <w:left w:val="nil"/>
              <w:bottom w:val="single" w:sz="4" w:space="0" w:color="auto"/>
              <w:right w:val="single" w:sz="4" w:space="0" w:color="auto"/>
            </w:tcBorders>
            <w:shd w:val="clear" w:color="auto" w:fill="auto"/>
            <w:noWrap/>
            <w:vAlign w:val="center"/>
            <w:hideMark/>
          </w:tcPr>
          <w:p w14:paraId="62F63C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B74C3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98B10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70BFF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247BB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4EA68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FBD67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99B0B5"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E3809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9" w:type="pct"/>
            <w:tcBorders>
              <w:top w:val="nil"/>
              <w:left w:val="nil"/>
              <w:bottom w:val="single" w:sz="4" w:space="0" w:color="auto"/>
              <w:right w:val="single" w:sz="4" w:space="0" w:color="auto"/>
            </w:tcBorders>
            <w:shd w:val="clear" w:color="auto" w:fill="auto"/>
            <w:vAlign w:val="center"/>
            <w:hideMark/>
          </w:tcPr>
          <w:p w14:paraId="16D216C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34" w:type="pct"/>
            <w:tcBorders>
              <w:top w:val="nil"/>
              <w:left w:val="nil"/>
              <w:bottom w:val="single" w:sz="4" w:space="0" w:color="auto"/>
              <w:right w:val="single" w:sz="4" w:space="0" w:color="auto"/>
            </w:tcBorders>
            <w:shd w:val="clear" w:color="auto" w:fill="auto"/>
            <w:noWrap/>
            <w:vAlign w:val="center"/>
            <w:hideMark/>
          </w:tcPr>
          <w:p w14:paraId="14BF78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0845B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0AED7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E87D3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BCCF7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12EE4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F110F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9F93AF"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4F1CBE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9" w:type="pct"/>
            <w:tcBorders>
              <w:top w:val="nil"/>
              <w:left w:val="nil"/>
              <w:bottom w:val="single" w:sz="4" w:space="0" w:color="auto"/>
              <w:right w:val="single" w:sz="4" w:space="0" w:color="auto"/>
            </w:tcBorders>
            <w:shd w:val="clear" w:color="auto" w:fill="auto"/>
            <w:vAlign w:val="center"/>
            <w:hideMark/>
          </w:tcPr>
          <w:p w14:paraId="1CB4290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34" w:type="pct"/>
            <w:tcBorders>
              <w:top w:val="nil"/>
              <w:left w:val="nil"/>
              <w:bottom w:val="single" w:sz="4" w:space="0" w:color="auto"/>
              <w:right w:val="single" w:sz="4" w:space="0" w:color="auto"/>
            </w:tcBorders>
            <w:shd w:val="clear" w:color="auto" w:fill="auto"/>
            <w:noWrap/>
            <w:vAlign w:val="center"/>
            <w:hideMark/>
          </w:tcPr>
          <w:p w14:paraId="4696DA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45285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CE262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3E5FE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9513E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CD1CA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75464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8D172A7"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3F161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9" w:type="pct"/>
            <w:tcBorders>
              <w:top w:val="nil"/>
              <w:left w:val="nil"/>
              <w:bottom w:val="single" w:sz="4" w:space="0" w:color="auto"/>
              <w:right w:val="single" w:sz="4" w:space="0" w:color="auto"/>
            </w:tcBorders>
            <w:shd w:val="clear" w:color="auto" w:fill="auto"/>
            <w:vAlign w:val="center"/>
            <w:hideMark/>
          </w:tcPr>
          <w:p w14:paraId="7E3A90F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34" w:type="pct"/>
            <w:tcBorders>
              <w:top w:val="nil"/>
              <w:left w:val="nil"/>
              <w:bottom w:val="single" w:sz="4" w:space="0" w:color="auto"/>
              <w:right w:val="single" w:sz="4" w:space="0" w:color="auto"/>
            </w:tcBorders>
            <w:shd w:val="clear" w:color="auto" w:fill="auto"/>
            <w:noWrap/>
            <w:vAlign w:val="center"/>
            <w:hideMark/>
          </w:tcPr>
          <w:p w14:paraId="27D902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B39BC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1092D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83072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5B449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08312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F73640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B0E9361"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6285D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9" w:type="pct"/>
            <w:tcBorders>
              <w:top w:val="nil"/>
              <w:left w:val="nil"/>
              <w:bottom w:val="single" w:sz="4" w:space="0" w:color="auto"/>
              <w:right w:val="single" w:sz="4" w:space="0" w:color="auto"/>
            </w:tcBorders>
            <w:shd w:val="clear" w:color="auto" w:fill="auto"/>
            <w:vAlign w:val="center"/>
            <w:hideMark/>
          </w:tcPr>
          <w:p w14:paraId="759C2DE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34" w:type="pct"/>
            <w:tcBorders>
              <w:top w:val="nil"/>
              <w:left w:val="nil"/>
              <w:bottom w:val="single" w:sz="4" w:space="0" w:color="auto"/>
              <w:right w:val="single" w:sz="4" w:space="0" w:color="auto"/>
            </w:tcBorders>
            <w:shd w:val="clear" w:color="auto" w:fill="auto"/>
            <w:noWrap/>
            <w:vAlign w:val="center"/>
            <w:hideMark/>
          </w:tcPr>
          <w:p w14:paraId="039A81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95623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8A9F7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B990C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98156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1D9A7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5FA36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EA3BCE"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938E8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9" w:type="pct"/>
            <w:tcBorders>
              <w:top w:val="nil"/>
              <w:left w:val="nil"/>
              <w:bottom w:val="single" w:sz="4" w:space="0" w:color="auto"/>
              <w:right w:val="single" w:sz="4" w:space="0" w:color="auto"/>
            </w:tcBorders>
            <w:shd w:val="clear" w:color="auto" w:fill="auto"/>
            <w:vAlign w:val="center"/>
            <w:hideMark/>
          </w:tcPr>
          <w:p w14:paraId="1744DE0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34" w:type="pct"/>
            <w:tcBorders>
              <w:top w:val="nil"/>
              <w:left w:val="nil"/>
              <w:bottom w:val="single" w:sz="4" w:space="0" w:color="auto"/>
              <w:right w:val="single" w:sz="4" w:space="0" w:color="auto"/>
            </w:tcBorders>
            <w:shd w:val="clear" w:color="auto" w:fill="auto"/>
            <w:noWrap/>
            <w:vAlign w:val="center"/>
            <w:hideMark/>
          </w:tcPr>
          <w:p w14:paraId="480727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593D0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2BDD4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79AEE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DBADA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46675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9B69E7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F4A50E"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E0542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9" w:type="pct"/>
            <w:tcBorders>
              <w:top w:val="nil"/>
              <w:left w:val="nil"/>
              <w:bottom w:val="single" w:sz="4" w:space="0" w:color="auto"/>
              <w:right w:val="single" w:sz="4" w:space="0" w:color="auto"/>
            </w:tcBorders>
            <w:shd w:val="clear" w:color="auto" w:fill="auto"/>
            <w:vAlign w:val="center"/>
            <w:hideMark/>
          </w:tcPr>
          <w:p w14:paraId="2ACF3B7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34" w:type="pct"/>
            <w:tcBorders>
              <w:top w:val="nil"/>
              <w:left w:val="nil"/>
              <w:bottom w:val="single" w:sz="4" w:space="0" w:color="auto"/>
              <w:right w:val="single" w:sz="4" w:space="0" w:color="auto"/>
            </w:tcBorders>
            <w:shd w:val="clear" w:color="auto" w:fill="auto"/>
            <w:noWrap/>
            <w:vAlign w:val="center"/>
            <w:hideMark/>
          </w:tcPr>
          <w:p w14:paraId="6B29ADEE"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90271E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DD8A13B"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AAE27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61B31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C4C70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B826F4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8804FB1"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56CD9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9" w:type="pct"/>
            <w:tcBorders>
              <w:top w:val="nil"/>
              <w:left w:val="nil"/>
              <w:bottom w:val="single" w:sz="4" w:space="0" w:color="auto"/>
              <w:right w:val="single" w:sz="4" w:space="0" w:color="auto"/>
            </w:tcBorders>
            <w:shd w:val="clear" w:color="auto" w:fill="auto"/>
            <w:vAlign w:val="center"/>
            <w:hideMark/>
          </w:tcPr>
          <w:p w14:paraId="4BEF9E1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34" w:type="pct"/>
            <w:tcBorders>
              <w:top w:val="nil"/>
              <w:left w:val="nil"/>
              <w:bottom w:val="single" w:sz="4" w:space="0" w:color="auto"/>
              <w:right w:val="single" w:sz="4" w:space="0" w:color="auto"/>
            </w:tcBorders>
            <w:shd w:val="clear" w:color="auto" w:fill="auto"/>
            <w:noWrap/>
            <w:vAlign w:val="center"/>
            <w:hideMark/>
          </w:tcPr>
          <w:p w14:paraId="42910D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1C3DC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1DE02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D1BFD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5EA45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7807F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79ACB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03186DF"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7D7E27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9" w:type="pct"/>
            <w:tcBorders>
              <w:top w:val="nil"/>
              <w:left w:val="nil"/>
              <w:bottom w:val="single" w:sz="4" w:space="0" w:color="auto"/>
              <w:right w:val="single" w:sz="4" w:space="0" w:color="auto"/>
            </w:tcBorders>
            <w:shd w:val="clear" w:color="auto" w:fill="auto"/>
            <w:vAlign w:val="center"/>
            <w:hideMark/>
          </w:tcPr>
          <w:p w14:paraId="6BB37B1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34" w:type="pct"/>
            <w:tcBorders>
              <w:top w:val="nil"/>
              <w:left w:val="nil"/>
              <w:bottom w:val="single" w:sz="4" w:space="0" w:color="auto"/>
              <w:right w:val="single" w:sz="4" w:space="0" w:color="auto"/>
            </w:tcBorders>
            <w:shd w:val="clear" w:color="auto" w:fill="auto"/>
            <w:noWrap/>
            <w:vAlign w:val="center"/>
            <w:hideMark/>
          </w:tcPr>
          <w:p w14:paraId="5F8602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32D71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16695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78732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8AB4F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F091F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C15ECF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AF9911E"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270FCE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9" w:type="pct"/>
            <w:tcBorders>
              <w:top w:val="nil"/>
              <w:left w:val="nil"/>
              <w:bottom w:val="single" w:sz="4" w:space="0" w:color="auto"/>
              <w:right w:val="single" w:sz="4" w:space="0" w:color="auto"/>
            </w:tcBorders>
            <w:shd w:val="clear" w:color="auto" w:fill="auto"/>
            <w:vAlign w:val="center"/>
            <w:hideMark/>
          </w:tcPr>
          <w:p w14:paraId="2469A5F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34" w:type="pct"/>
            <w:tcBorders>
              <w:top w:val="nil"/>
              <w:left w:val="nil"/>
              <w:bottom w:val="single" w:sz="4" w:space="0" w:color="auto"/>
              <w:right w:val="single" w:sz="4" w:space="0" w:color="auto"/>
            </w:tcBorders>
            <w:shd w:val="clear" w:color="auto" w:fill="auto"/>
            <w:noWrap/>
            <w:vAlign w:val="center"/>
            <w:hideMark/>
          </w:tcPr>
          <w:p w14:paraId="041151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76C66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4B4BC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4B456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56694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B4EBC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6AE622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F7AD91B" w14:textId="77777777"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34129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9" w:type="pct"/>
            <w:tcBorders>
              <w:top w:val="nil"/>
              <w:left w:val="nil"/>
              <w:bottom w:val="single" w:sz="4" w:space="0" w:color="auto"/>
              <w:right w:val="single" w:sz="4" w:space="0" w:color="auto"/>
            </w:tcBorders>
            <w:shd w:val="clear" w:color="auto" w:fill="auto"/>
            <w:vAlign w:val="center"/>
            <w:hideMark/>
          </w:tcPr>
          <w:p w14:paraId="05D8781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34" w:type="pct"/>
            <w:tcBorders>
              <w:top w:val="nil"/>
              <w:left w:val="nil"/>
              <w:bottom w:val="single" w:sz="4" w:space="0" w:color="auto"/>
              <w:right w:val="single" w:sz="4" w:space="0" w:color="auto"/>
            </w:tcBorders>
            <w:shd w:val="clear" w:color="auto" w:fill="auto"/>
            <w:noWrap/>
            <w:vAlign w:val="center"/>
            <w:hideMark/>
          </w:tcPr>
          <w:p w14:paraId="5C848750"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347EA4B"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8F41E1B"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833CA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5D933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8A5E6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F8D016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76E7A5D1" w14:textId="77777777" w:rsidR="007A25B7" w:rsidRDefault="007A25B7" w:rsidP="00F764F9">
      <w:pPr>
        <w:spacing w:after="0" w:line="240" w:lineRule="auto"/>
        <w:jc w:val="center"/>
        <w:rPr>
          <w:rFonts w:ascii="Times New Roman" w:hAnsi="Times New Roman" w:cs="Times New Roman"/>
          <w:sz w:val="28"/>
          <w:szCs w:val="28"/>
        </w:rPr>
      </w:pPr>
    </w:p>
    <w:p w14:paraId="2FD127EE" w14:textId="77777777" w:rsidR="005B3BD1" w:rsidRPr="00637C54" w:rsidRDefault="005B3BD1" w:rsidP="005B3BD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93268D">
        <w:rPr>
          <w:rFonts w:ascii="Times New Roman" w:hAnsi="Times New Roman" w:cs="Times New Roman"/>
          <w:i/>
          <w:sz w:val="28"/>
          <w:szCs w:val="28"/>
        </w:rPr>
        <w:t>.1</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14:paraId="05F5A99C" w14:textId="77777777" w:rsidR="005B3BD1" w:rsidRPr="00637C54" w:rsidRDefault="005B3BD1" w:rsidP="005B3BD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8.1</w:t>
      </w:r>
      <w:r w:rsidRPr="00637C54">
        <w:rPr>
          <w:rFonts w:ascii="Times New Roman" w:hAnsi="Times New Roman" w:cs="Times New Roman"/>
          <w:sz w:val="28"/>
          <w:szCs w:val="28"/>
        </w:rPr>
        <w:t>.</w:t>
      </w:r>
    </w:p>
    <w:p w14:paraId="3C787879" w14:textId="77777777" w:rsidR="005B3BD1" w:rsidRDefault="005B3BD1" w:rsidP="005B3BD1">
      <w:pPr>
        <w:spacing w:after="0" w:line="360" w:lineRule="auto"/>
        <w:jc w:val="both"/>
        <w:rPr>
          <w:rFonts w:ascii="Times New Roman" w:hAnsi="Times New Roman" w:cs="Times New Roman"/>
          <w:sz w:val="28"/>
          <w:szCs w:val="28"/>
        </w:rPr>
      </w:pPr>
    </w:p>
    <w:p w14:paraId="74B299A3" w14:textId="77777777" w:rsidR="00656E7E" w:rsidRDefault="005B3BD1" w:rsidP="009141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8.1</w:t>
      </w:r>
      <w:r w:rsidRPr="004D1BB5">
        <w:rPr>
          <w:rFonts w:ascii="Times New Roman" w:hAnsi="Times New Roman" w:cs="Times New Roman"/>
          <w:sz w:val="28"/>
          <w:szCs w:val="28"/>
        </w:rPr>
        <w:t xml:space="preserve">. Баллы по критерию </w:t>
      </w:r>
      <w:r w:rsidR="00914174">
        <w:rPr>
          <w:rFonts w:ascii="Times New Roman" w:hAnsi="Times New Roman" w:cs="Times New Roman"/>
          <w:sz w:val="28"/>
          <w:szCs w:val="28"/>
        </w:rPr>
        <w:t>3.3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14:paraId="4118BFA6"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2BD00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730" w:type="pct"/>
            <w:tcBorders>
              <w:top w:val="single" w:sz="4" w:space="0" w:color="auto"/>
              <w:left w:val="nil"/>
              <w:bottom w:val="single" w:sz="4" w:space="0" w:color="auto"/>
              <w:right w:val="single" w:sz="4" w:space="0" w:color="auto"/>
            </w:tcBorders>
            <w:shd w:val="clear" w:color="000000" w:fill="9BC2E6"/>
            <w:vAlign w:val="center"/>
            <w:hideMark/>
          </w:tcPr>
          <w:p w14:paraId="27D077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08" w:type="pct"/>
            <w:tcBorders>
              <w:top w:val="single" w:sz="4" w:space="0" w:color="auto"/>
              <w:left w:val="nil"/>
              <w:bottom w:val="nil"/>
              <w:right w:val="single" w:sz="4" w:space="0" w:color="auto"/>
            </w:tcBorders>
            <w:shd w:val="clear" w:color="000000" w:fill="9BC2E6"/>
            <w:vAlign w:val="center"/>
            <w:hideMark/>
          </w:tcPr>
          <w:p w14:paraId="0385EE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4417C2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5E7B73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39FF5D5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7D1F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730" w:type="pct"/>
            <w:tcBorders>
              <w:top w:val="nil"/>
              <w:left w:val="nil"/>
              <w:bottom w:val="single" w:sz="4" w:space="0" w:color="auto"/>
              <w:right w:val="single" w:sz="4" w:space="0" w:color="auto"/>
            </w:tcBorders>
            <w:shd w:val="clear" w:color="auto" w:fill="auto"/>
            <w:vAlign w:val="center"/>
            <w:hideMark/>
          </w:tcPr>
          <w:p w14:paraId="742A223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14:paraId="0F7028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5CD41B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502F19D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14:paraId="45F5660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ACC5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730" w:type="pct"/>
            <w:tcBorders>
              <w:top w:val="nil"/>
              <w:left w:val="nil"/>
              <w:bottom w:val="single" w:sz="4" w:space="0" w:color="auto"/>
              <w:right w:val="single" w:sz="4" w:space="0" w:color="auto"/>
            </w:tcBorders>
            <w:shd w:val="clear" w:color="auto" w:fill="auto"/>
            <w:vAlign w:val="center"/>
            <w:hideMark/>
          </w:tcPr>
          <w:p w14:paraId="4329178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308" w:type="pct"/>
            <w:tcBorders>
              <w:top w:val="nil"/>
              <w:left w:val="nil"/>
              <w:bottom w:val="single" w:sz="4" w:space="0" w:color="auto"/>
              <w:right w:val="single" w:sz="4" w:space="0" w:color="auto"/>
            </w:tcBorders>
            <w:shd w:val="clear" w:color="000000" w:fill="FFFFFF"/>
            <w:vAlign w:val="center"/>
            <w:hideMark/>
          </w:tcPr>
          <w:p w14:paraId="1A7781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75B13E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660" w:type="pct"/>
            <w:tcBorders>
              <w:top w:val="nil"/>
              <w:left w:val="nil"/>
              <w:bottom w:val="single" w:sz="4" w:space="0" w:color="auto"/>
              <w:right w:val="single" w:sz="4" w:space="0" w:color="auto"/>
            </w:tcBorders>
            <w:shd w:val="clear" w:color="000000" w:fill="FFFFFF"/>
            <w:vAlign w:val="center"/>
            <w:hideMark/>
          </w:tcPr>
          <w:p w14:paraId="2BAA791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18B1B1F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5773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730" w:type="pct"/>
            <w:tcBorders>
              <w:top w:val="nil"/>
              <w:left w:val="nil"/>
              <w:bottom w:val="single" w:sz="4" w:space="0" w:color="auto"/>
              <w:right w:val="single" w:sz="4" w:space="0" w:color="auto"/>
            </w:tcBorders>
            <w:shd w:val="clear" w:color="auto" w:fill="auto"/>
            <w:vAlign w:val="center"/>
            <w:hideMark/>
          </w:tcPr>
          <w:p w14:paraId="1FF423D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308" w:type="pct"/>
            <w:tcBorders>
              <w:top w:val="nil"/>
              <w:left w:val="nil"/>
              <w:bottom w:val="single" w:sz="4" w:space="0" w:color="auto"/>
              <w:right w:val="single" w:sz="4" w:space="0" w:color="auto"/>
            </w:tcBorders>
            <w:shd w:val="clear" w:color="000000" w:fill="FFFFFF"/>
            <w:vAlign w:val="center"/>
            <w:hideMark/>
          </w:tcPr>
          <w:p w14:paraId="740FEA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219344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14:paraId="29B4D0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CE96D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0493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730" w:type="pct"/>
            <w:tcBorders>
              <w:top w:val="nil"/>
              <w:left w:val="nil"/>
              <w:bottom w:val="single" w:sz="4" w:space="0" w:color="auto"/>
              <w:right w:val="single" w:sz="4" w:space="0" w:color="auto"/>
            </w:tcBorders>
            <w:shd w:val="clear" w:color="auto" w:fill="auto"/>
            <w:vAlign w:val="center"/>
            <w:hideMark/>
          </w:tcPr>
          <w:p w14:paraId="6E9639B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308" w:type="pct"/>
            <w:tcBorders>
              <w:top w:val="nil"/>
              <w:left w:val="nil"/>
              <w:bottom w:val="single" w:sz="4" w:space="0" w:color="auto"/>
              <w:right w:val="single" w:sz="4" w:space="0" w:color="auto"/>
            </w:tcBorders>
            <w:shd w:val="clear" w:color="000000" w:fill="FFFFFF"/>
            <w:vAlign w:val="center"/>
            <w:hideMark/>
          </w:tcPr>
          <w:p w14:paraId="14300C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14:paraId="124EE7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780DF72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B3C0F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7E69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730" w:type="pct"/>
            <w:tcBorders>
              <w:top w:val="nil"/>
              <w:left w:val="nil"/>
              <w:bottom w:val="single" w:sz="4" w:space="0" w:color="auto"/>
              <w:right w:val="single" w:sz="4" w:space="0" w:color="auto"/>
            </w:tcBorders>
            <w:shd w:val="clear" w:color="auto" w:fill="auto"/>
            <w:vAlign w:val="center"/>
            <w:hideMark/>
          </w:tcPr>
          <w:p w14:paraId="769251C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308" w:type="pct"/>
            <w:tcBorders>
              <w:top w:val="nil"/>
              <w:left w:val="nil"/>
              <w:bottom w:val="single" w:sz="4" w:space="0" w:color="auto"/>
              <w:right w:val="single" w:sz="4" w:space="0" w:color="auto"/>
            </w:tcBorders>
            <w:shd w:val="clear" w:color="000000" w:fill="FFFFFF"/>
            <w:vAlign w:val="center"/>
            <w:hideMark/>
          </w:tcPr>
          <w:p w14:paraId="6658F3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000000" w:fill="FFFFFF"/>
            <w:vAlign w:val="center"/>
            <w:hideMark/>
          </w:tcPr>
          <w:p w14:paraId="7D7007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14:paraId="4DCA1C7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5951E6E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3FE06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730" w:type="pct"/>
            <w:tcBorders>
              <w:top w:val="nil"/>
              <w:left w:val="nil"/>
              <w:bottom w:val="single" w:sz="4" w:space="0" w:color="auto"/>
              <w:right w:val="single" w:sz="4" w:space="0" w:color="auto"/>
            </w:tcBorders>
            <w:shd w:val="clear" w:color="auto" w:fill="auto"/>
            <w:vAlign w:val="center"/>
            <w:hideMark/>
          </w:tcPr>
          <w:p w14:paraId="5349E08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308" w:type="pct"/>
            <w:tcBorders>
              <w:top w:val="nil"/>
              <w:left w:val="nil"/>
              <w:bottom w:val="single" w:sz="4" w:space="0" w:color="auto"/>
              <w:right w:val="single" w:sz="4" w:space="0" w:color="auto"/>
            </w:tcBorders>
            <w:shd w:val="clear" w:color="000000" w:fill="FFFFFF"/>
            <w:vAlign w:val="center"/>
            <w:hideMark/>
          </w:tcPr>
          <w:p w14:paraId="5438C1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205276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660" w:type="pct"/>
            <w:tcBorders>
              <w:top w:val="nil"/>
              <w:left w:val="nil"/>
              <w:bottom w:val="single" w:sz="4" w:space="0" w:color="auto"/>
              <w:right w:val="single" w:sz="4" w:space="0" w:color="auto"/>
            </w:tcBorders>
            <w:shd w:val="clear" w:color="000000" w:fill="FFFFFF"/>
            <w:vAlign w:val="center"/>
            <w:hideMark/>
          </w:tcPr>
          <w:p w14:paraId="1697D1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2CEE5E8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61313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730" w:type="pct"/>
            <w:tcBorders>
              <w:top w:val="nil"/>
              <w:left w:val="nil"/>
              <w:bottom w:val="single" w:sz="4" w:space="0" w:color="auto"/>
              <w:right w:val="single" w:sz="4" w:space="0" w:color="auto"/>
            </w:tcBorders>
            <w:shd w:val="clear" w:color="auto" w:fill="auto"/>
            <w:vAlign w:val="center"/>
            <w:hideMark/>
          </w:tcPr>
          <w:p w14:paraId="14F1B67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308" w:type="pct"/>
            <w:tcBorders>
              <w:top w:val="nil"/>
              <w:left w:val="nil"/>
              <w:bottom w:val="single" w:sz="4" w:space="0" w:color="auto"/>
              <w:right w:val="single" w:sz="4" w:space="0" w:color="auto"/>
            </w:tcBorders>
            <w:shd w:val="clear" w:color="000000" w:fill="FFFFFF"/>
            <w:vAlign w:val="center"/>
            <w:hideMark/>
          </w:tcPr>
          <w:p w14:paraId="17F27F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4CFFEA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10C33C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67</w:t>
            </w:r>
          </w:p>
        </w:tc>
      </w:tr>
      <w:tr w:rsidR="00DE7199" w:rsidRPr="00DE7199" w14:paraId="3C5E239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FAD05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730" w:type="pct"/>
            <w:tcBorders>
              <w:top w:val="nil"/>
              <w:left w:val="nil"/>
              <w:bottom w:val="single" w:sz="4" w:space="0" w:color="auto"/>
              <w:right w:val="single" w:sz="4" w:space="0" w:color="auto"/>
            </w:tcBorders>
            <w:shd w:val="clear" w:color="auto" w:fill="auto"/>
            <w:vAlign w:val="center"/>
            <w:hideMark/>
          </w:tcPr>
          <w:p w14:paraId="3BC2BD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08" w:type="pct"/>
            <w:tcBorders>
              <w:top w:val="nil"/>
              <w:left w:val="nil"/>
              <w:bottom w:val="single" w:sz="4" w:space="0" w:color="auto"/>
              <w:right w:val="single" w:sz="4" w:space="0" w:color="auto"/>
            </w:tcBorders>
            <w:shd w:val="clear" w:color="000000" w:fill="FFFFFF"/>
            <w:vAlign w:val="center"/>
            <w:hideMark/>
          </w:tcPr>
          <w:p w14:paraId="38EB5D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14:paraId="387BD2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013DD69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4739F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873A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730" w:type="pct"/>
            <w:tcBorders>
              <w:top w:val="nil"/>
              <w:left w:val="nil"/>
              <w:bottom w:val="single" w:sz="4" w:space="0" w:color="auto"/>
              <w:right w:val="single" w:sz="4" w:space="0" w:color="auto"/>
            </w:tcBorders>
            <w:shd w:val="clear" w:color="auto" w:fill="auto"/>
            <w:vAlign w:val="center"/>
            <w:hideMark/>
          </w:tcPr>
          <w:p w14:paraId="18E7E0E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308" w:type="pct"/>
            <w:tcBorders>
              <w:top w:val="nil"/>
              <w:left w:val="nil"/>
              <w:bottom w:val="single" w:sz="4" w:space="0" w:color="auto"/>
              <w:right w:val="single" w:sz="4" w:space="0" w:color="auto"/>
            </w:tcBorders>
            <w:shd w:val="clear" w:color="000000" w:fill="FFFFFF"/>
            <w:vAlign w:val="center"/>
            <w:hideMark/>
          </w:tcPr>
          <w:p w14:paraId="12ACDA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14:paraId="0C3858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14:paraId="689DDD7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CC979B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68770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730" w:type="pct"/>
            <w:tcBorders>
              <w:top w:val="nil"/>
              <w:left w:val="nil"/>
              <w:bottom w:val="single" w:sz="4" w:space="0" w:color="auto"/>
              <w:right w:val="single" w:sz="4" w:space="0" w:color="auto"/>
            </w:tcBorders>
            <w:shd w:val="clear" w:color="auto" w:fill="auto"/>
            <w:vAlign w:val="center"/>
            <w:hideMark/>
          </w:tcPr>
          <w:p w14:paraId="54F897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308" w:type="pct"/>
            <w:tcBorders>
              <w:top w:val="nil"/>
              <w:left w:val="nil"/>
              <w:bottom w:val="single" w:sz="4" w:space="0" w:color="auto"/>
              <w:right w:val="single" w:sz="4" w:space="0" w:color="auto"/>
            </w:tcBorders>
            <w:shd w:val="clear" w:color="000000" w:fill="FFFFFF"/>
            <w:vAlign w:val="center"/>
            <w:hideMark/>
          </w:tcPr>
          <w:p w14:paraId="5FD10B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71A13C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14:paraId="519E9BB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F66142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84EB2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730" w:type="pct"/>
            <w:tcBorders>
              <w:top w:val="nil"/>
              <w:left w:val="nil"/>
              <w:bottom w:val="single" w:sz="4" w:space="0" w:color="auto"/>
              <w:right w:val="single" w:sz="4" w:space="0" w:color="auto"/>
            </w:tcBorders>
            <w:shd w:val="clear" w:color="auto" w:fill="auto"/>
            <w:vAlign w:val="center"/>
            <w:hideMark/>
          </w:tcPr>
          <w:p w14:paraId="2E1A170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308" w:type="pct"/>
            <w:tcBorders>
              <w:top w:val="nil"/>
              <w:left w:val="nil"/>
              <w:bottom w:val="single" w:sz="4" w:space="0" w:color="auto"/>
              <w:right w:val="single" w:sz="4" w:space="0" w:color="auto"/>
            </w:tcBorders>
            <w:shd w:val="clear" w:color="000000" w:fill="FFFFFF"/>
            <w:vAlign w:val="center"/>
            <w:hideMark/>
          </w:tcPr>
          <w:p w14:paraId="39F120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000000" w:fill="FFFFFF"/>
            <w:vAlign w:val="center"/>
            <w:hideMark/>
          </w:tcPr>
          <w:p w14:paraId="726E71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000000" w:fill="FFFFFF"/>
            <w:vAlign w:val="center"/>
            <w:hideMark/>
          </w:tcPr>
          <w:p w14:paraId="11FF04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14:paraId="741051F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A2158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730" w:type="pct"/>
            <w:tcBorders>
              <w:top w:val="nil"/>
              <w:left w:val="nil"/>
              <w:bottom w:val="single" w:sz="4" w:space="0" w:color="auto"/>
              <w:right w:val="single" w:sz="4" w:space="0" w:color="auto"/>
            </w:tcBorders>
            <w:shd w:val="clear" w:color="auto" w:fill="auto"/>
            <w:vAlign w:val="center"/>
            <w:hideMark/>
          </w:tcPr>
          <w:p w14:paraId="3C4CB8B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308" w:type="pct"/>
            <w:tcBorders>
              <w:top w:val="nil"/>
              <w:left w:val="nil"/>
              <w:bottom w:val="single" w:sz="4" w:space="0" w:color="auto"/>
              <w:right w:val="single" w:sz="4" w:space="0" w:color="auto"/>
            </w:tcBorders>
            <w:shd w:val="clear" w:color="000000" w:fill="FFFFFF"/>
            <w:vAlign w:val="center"/>
            <w:hideMark/>
          </w:tcPr>
          <w:p w14:paraId="6656D6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1001" w:type="pct"/>
            <w:tcBorders>
              <w:top w:val="nil"/>
              <w:left w:val="nil"/>
              <w:bottom w:val="single" w:sz="4" w:space="0" w:color="auto"/>
              <w:right w:val="single" w:sz="4" w:space="0" w:color="auto"/>
            </w:tcBorders>
            <w:shd w:val="clear" w:color="000000" w:fill="FFFFFF"/>
            <w:vAlign w:val="center"/>
            <w:hideMark/>
          </w:tcPr>
          <w:p w14:paraId="2C7F9C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36ABB37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1A41242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1254E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730" w:type="pct"/>
            <w:tcBorders>
              <w:top w:val="nil"/>
              <w:left w:val="nil"/>
              <w:bottom w:val="single" w:sz="4" w:space="0" w:color="auto"/>
              <w:right w:val="single" w:sz="4" w:space="0" w:color="auto"/>
            </w:tcBorders>
            <w:shd w:val="clear" w:color="auto" w:fill="auto"/>
            <w:vAlign w:val="center"/>
            <w:hideMark/>
          </w:tcPr>
          <w:p w14:paraId="7F542D3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308" w:type="pct"/>
            <w:tcBorders>
              <w:top w:val="nil"/>
              <w:left w:val="nil"/>
              <w:bottom w:val="single" w:sz="4" w:space="0" w:color="auto"/>
              <w:right w:val="single" w:sz="4" w:space="0" w:color="auto"/>
            </w:tcBorders>
            <w:shd w:val="clear" w:color="000000" w:fill="FFFFFF"/>
            <w:vAlign w:val="center"/>
            <w:hideMark/>
          </w:tcPr>
          <w:p w14:paraId="5B580A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14:paraId="5BA310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19B6F0D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5734BC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0155F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730" w:type="pct"/>
            <w:tcBorders>
              <w:top w:val="nil"/>
              <w:left w:val="nil"/>
              <w:bottom w:val="single" w:sz="4" w:space="0" w:color="auto"/>
              <w:right w:val="single" w:sz="4" w:space="0" w:color="auto"/>
            </w:tcBorders>
            <w:shd w:val="clear" w:color="auto" w:fill="auto"/>
            <w:vAlign w:val="center"/>
            <w:hideMark/>
          </w:tcPr>
          <w:p w14:paraId="5F0A62E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308" w:type="pct"/>
            <w:tcBorders>
              <w:top w:val="nil"/>
              <w:left w:val="nil"/>
              <w:bottom w:val="single" w:sz="4" w:space="0" w:color="auto"/>
              <w:right w:val="single" w:sz="4" w:space="0" w:color="auto"/>
            </w:tcBorders>
            <w:shd w:val="clear" w:color="000000" w:fill="FFFFFF"/>
            <w:vAlign w:val="center"/>
            <w:hideMark/>
          </w:tcPr>
          <w:p w14:paraId="2C80AF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14:paraId="5FEBD9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7613EC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16F24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32EFB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730" w:type="pct"/>
            <w:tcBorders>
              <w:top w:val="nil"/>
              <w:left w:val="nil"/>
              <w:bottom w:val="single" w:sz="4" w:space="0" w:color="auto"/>
              <w:right w:val="single" w:sz="4" w:space="0" w:color="auto"/>
            </w:tcBorders>
            <w:shd w:val="clear" w:color="auto" w:fill="auto"/>
            <w:vAlign w:val="center"/>
            <w:hideMark/>
          </w:tcPr>
          <w:p w14:paraId="1C77ACA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308" w:type="pct"/>
            <w:tcBorders>
              <w:top w:val="nil"/>
              <w:left w:val="nil"/>
              <w:bottom w:val="single" w:sz="4" w:space="0" w:color="auto"/>
              <w:right w:val="single" w:sz="4" w:space="0" w:color="auto"/>
            </w:tcBorders>
            <w:shd w:val="clear" w:color="000000" w:fill="FFFFFF"/>
            <w:vAlign w:val="center"/>
            <w:hideMark/>
          </w:tcPr>
          <w:p w14:paraId="362724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16ABB9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14:paraId="550258D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474FF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95903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730" w:type="pct"/>
            <w:tcBorders>
              <w:top w:val="nil"/>
              <w:left w:val="nil"/>
              <w:bottom w:val="single" w:sz="4" w:space="0" w:color="auto"/>
              <w:right w:val="single" w:sz="4" w:space="0" w:color="auto"/>
            </w:tcBorders>
            <w:shd w:val="clear" w:color="auto" w:fill="auto"/>
            <w:vAlign w:val="center"/>
            <w:hideMark/>
          </w:tcPr>
          <w:p w14:paraId="76E6506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308" w:type="pct"/>
            <w:tcBorders>
              <w:top w:val="nil"/>
              <w:left w:val="nil"/>
              <w:bottom w:val="single" w:sz="4" w:space="0" w:color="auto"/>
              <w:right w:val="single" w:sz="4" w:space="0" w:color="auto"/>
            </w:tcBorders>
            <w:shd w:val="clear" w:color="000000" w:fill="FFFFFF"/>
            <w:vAlign w:val="center"/>
            <w:hideMark/>
          </w:tcPr>
          <w:p w14:paraId="7CA87D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000000" w:fill="FFFFFF"/>
            <w:vAlign w:val="center"/>
            <w:hideMark/>
          </w:tcPr>
          <w:p w14:paraId="66D9F2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14:paraId="523F4BA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A2B2F3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7D2A2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730" w:type="pct"/>
            <w:tcBorders>
              <w:top w:val="nil"/>
              <w:left w:val="nil"/>
              <w:bottom w:val="single" w:sz="4" w:space="0" w:color="auto"/>
              <w:right w:val="single" w:sz="4" w:space="0" w:color="auto"/>
            </w:tcBorders>
            <w:shd w:val="clear" w:color="auto" w:fill="auto"/>
            <w:vAlign w:val="center"/>
            <w:hideMark/>
          </w:tcPr>
          <w:p w14:paraId="36AEDD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08" w:type="pct"/>
            <w:tcBorders>
              <w:top w:val="nil"/>
              <w:left w:val="nil"/>
              <w:bottom w:val="single" w:sz="4" w:space="0" w:color="auto"/>
              <w:right w:val="single" w:sz="4" w:space="0" w:color="auto"/>
            </w:tcBorders>
            <w:shd w:val="clear" w:color="000000" w:fill="FFFFFF"/>
            <w:vAlign w:val="center"/>
            <w:hideMark/>
          </w:tcPr>
          <w:p w14:paraId="6D7C50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14:paraId="553B7A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65C6795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D5CE0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5C02F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730" w:type="pct"/>
            <w:tcBorders>
              <w:top w:val="nil"/>
              <w:left w:val="nil"/>
              <w:bottom w:val="single" w:sz="4" w:space="0" w:color="auto"/>
              <w:right w:val="single" w:sz="4" w:space="0" w:color="auto"/>
            </w:tcBorders>
            <w:shd w:val="clear" w:color="auto" w:fill="auto"/>
            <w:vAlign w:val="center"/>
            <w:hideMark/>
          </w:tcPr>
          <w:p w14:paraId="28E80A2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08" w:type="pct"/>
            <w:tcBorders>
              <w:top w:val="nil"/>
              <w:left w:val="nil"/>
              <w:bottom w:val="single" w:sz="4" w:space="0" w:color="auto"/>
              <w:right w:val="single" w:sz="4" w:space="0" w:color="auto"/>
            </w:tcBorders>
            <w:shd w:val="clear" w:color="000000" w:fill="FFFFFF"/>
            <w:vAlign w:val="center"/>
            <w:hideMark/>
          </w:tcPr>
          <w:p w14:paraId="68DAD5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14:paraId="2E3CC2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14:paraId="6C0EBF8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D0BCD7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14D6F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730" w:type="pct"/>
            <w:tcBorders>
              <w:top w:val="nil"/>
              <w:left w:val="nil"/>
              <w:bottom w:val="single" w:sz="4" w:space="0" w:color="auto"/>
              <w:right w:val="single" w:sz="4" w:space="0" w:color="auto"/>
            </w:tcBorders>
            <w:shd w:val="clear" w:color="auto" w:fill="auto"/>
            <w:vAlign w:val="center"/>
            <w:hideMark/>
          </w:tcPr>
          <w:p w14:paraId="12CCD13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08" w:type="pct"/>
            <w:tcBorders>
              <w:top w:val="nil"/>
              <w:left w:val="nil"/>
              <w:bottom w:val="single" w:sz="4" w:space="0" w:color="auto"/>
              <w:right w:val="single" w:sz="4" w:space="0" w:color="auto"/>
            </w:tcBorders>
            <w:shd w:val="clear" w:color="000000" w:fill="FFFFFF"/>
            <w:vAlign w:val="center"/>
            <w:hideMark/>
          </w:tcPr>
          <w:p w14:paraId="5681E7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14:paraId="5094F6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14:paraId="7DB5A87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0B1CB42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8D552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730" w:type="pct"/>
            <w:tcBorders>
              <w:top w:val="nil"/>
              <w:left w:val="nil"/>
              <w:bottom w:val="single" w:sz="4" w:space="0" w:color="auto"/>
              <w:right w:val="single" w:sz="4" w:space="0" w:color="auto"/>
            </w:tcBorders>
            <w:shd w:val="clear" w:color="auto" w:fill="auto"/>
            <w:vAlign w:val="center"/>
            <w:hideMark/>
          </w:tcPr>
          <w:p w14:paraId="7ACBBCC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08" w:type="pct"/>
            <w:tcBorders>
              <w:top w:val="nil"/>
              <w:left w:val="nil"/>
              <w:bottom w:val="single" w:sz="4" w:space="0" w:color="auto"/>
              <w:right w:val="single" w:sz="4" w:space="0" w:color="auto"/>
            </w:tcBorders>
            <w:shd w:val="clear" w:color="000000" w:fill="FFFFFF"/>
            <w:vAlign w:val="center"/>
            <w:hideMark/>
          </w:tcPr>
          <w:p w14:paraId="751670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14:paraId="78EB32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71EF79B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A69F8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737F3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730" w:type="pct"/>
            <w:tcBorders>
              <w:top w:val="nil"/>
              <w:left w:val="nil"/>
              <w:bottom w:val="single" w:sz="4" w:space="0" w:color="auto"/>
              <w:right w:val="single" w:sz="4" w:space="0" w:color="auto"/>
            </w:tcBorders>
            <w:shd w:val="clear" w:color="auto" w:fill="auto"/>
            <w:vAlign w:val="center"/>
            <w:hideMark/>
          </w:tcPr>
          <w:p w14:paraId="6892575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08" w:type="pct"/>
            <w:tcBorders>
              <w:top w:val="nil"/>
              <w:left w:val="nil"/>
              <w:bottom w:val="single" w:sz="4" w:space="0" w:color="auto"/>
              <w:right w:val="single" w:sz="4" w:space="0" w:color="auto"/>
            </w:tcBorders>
            <w:shd w:val="clear" w:color="000000" w:fill="FFFFFF"/>
            <w:vAlign w:val="center"/>
            <w:hideMark/>
          </w:tcPr>
          <w:p w14:paraId="512EB0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14:paraId="072E5D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14:paraId="18B974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912EF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4288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730" w:type="pct"/>
            <w:tcBorders>
              <w:top w:val="nil"/>
              <w:left w:val="nil"/>
              <w:bottom w:val="single" w:sz="4" w:space="0" w:color="auto"/>
              <w:right w:val="single" w:sz="4" w:space="0" w:color="auto"/>
            </w:tcBorders>
            <w:shd w:val="clear" w:color="auto" w:fill="auto"/>
            <w:vAlign w:val="center"/>
            <w:hideMark/>
          </w:tcPr>
          <w:p w14:paraId="3F6894A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08" w:type="pct"/>
            <w:tcBorders>
              <w:top w:val="nil"/>
              <w:left w:val="nil"/>
              <w:bottom w:val="single" w:sz="4" w:space="0" w:color="auto"/>
              <w:right w:val="single" w:sz="4" w:space="0" w:color="auto"/>
            </w:tcBorders>
            <w:shd w:val="clear" w:color="000000" w:fill="FFFFFF"/>
            <w:vAlign w:val="center"/>
            <w:hideMark/>
          </w:tcPr>
          <w:p w14:paraId="2A1AF7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67A40A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14:paraId="1B41ACD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8C9313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9C398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730" w:type="pct"/>
            <w:tcBorders>
              <w:top w:val="nil"/>
              <w:left w:val="nil"/>
              <w:bottom w:val="single" w:sz="4" w:space="0" w:color="auto"/>
              <w:right w:val="single" w:sz="4" w:space="0" w:color="auto"/>
            </w:tcBorders>
            <w:shd w:val="clear" w:color="auto" w:fill="auto"/>
            <w:vAlign w:val="center"/>
            <w:hideMark/>
          </w:tcPr>
          <w:p w14:paraId="5FC490E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308" w:type="pct"/>
            <w:tcBorders>
              <w:top w:val="nil"/>
              <w:left w:val="nil"/>
              <w:bottom w:val="single" w:sz="4" w:space="0" w:color="auto"/>
              <w:right w:val="single" w:sz="4" w:space="0" w:color="auto"/>
            </w:tcBorders>
            <w:shd w:val="clear" w:color="000000" w:fill="FFFFFF"/>
            <w:vAlign w:val="center"/>
            <w:hideMark/>
          </w:tcPr>
          <w:p w14:paraId="12F855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000000" w:fill="FFFFFF"/>
            <w:vAlign w:val="center"/>
            <w:hideMark/>
          </w:tcPr>
          <w:p w14:paraId="5BEA3A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000000" w:fill="FFFFFF"/>
            <w:vAlign w:val="center"/>
            <w:hideMark/>
          </w:tcPr>
          <w:p w14:paraId="43E58F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900FF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971CA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730" w:type="pct"/>
            <w:tcBorders>
              <w:top w:val="nil"/>
              <w:left w:val="nil"/>
              <w:bottom w:val="single" w:sz="4" w:space="0" w:color="auto"/>
              <w:right w:val="single" w:sz="4" w:space="0" w:color="auto"/>
            </w:tcBorders>
            <w:shd w:val="clear" w:color="auto" w:fill="auto"/>
            <w:vAlign w:val="center"/>
            <w:hideMark/>
          </w:tcPr>
          <w:p w14:paraId="5D7BCAF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08" w:type="pct"/>
            <w:tcBorders>
              <w:top w:val="nil"/>
              <w:left w:val="nil"/>
              <w:bottom w:val="single" w:sz="4" w:space="0" w:color="auto"/>
              <w:right w:val="single" w:sz="4" w:space="0" w:color="auto"/>
            </w:tcBorders>
            <w:shd w:val="clear" w:color="000000" w:fill="FFFFFF"/>
            <w:vAlign w:val="center"/>
            <w:hideMark/>
          </w:tcPr>
          <w:p w14:paraId="71264D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000000" w:fill="FFFFFF"/>
            <w:vAlign w:val="center"/>
            <w:hideMark/>
          </w:tcPr>
          <w:p w14:paraId="6583BD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000000" w:fill="FFFFFF"/>
            <w:vAlign w:val="center"/>
            <w:hideMark/>
          </w:tcPr>
          <w:p w14:paraId="09FBD7B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71D14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AC1CB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730" w:type="pct"/>
            <w:tcBorders>
              <w:top w:val="nil"/>
              <w:left w:val="nil"/>
              <w:bottom w:val="single" w:sz="4" w:space="0" w:color="auto"/>
              <w:right w:val="single" w:sz="4" w:space="0" w:color="auto"/>
            </w:tcBorders>
            <w:shd w:val="clear" w:color="auto" w:fill="auto"/>
            <w:vAlign w:val="center"/>
            <w:hideMark/>
          </w:tcPr>
          <w:p w14:paraId="3795AF6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308" w:type="pct"/>
            <w:tcBorders>
              <w:top w:val="nil"/>
              <w:left w:val="nil"/>
              <w:bottom w:val="single" w:sz="4" w:space="0" w:color="auto"/>
              <w:right w:val="single" w:sz="4" w:space="0" w:color="auto"/>
            </w:tcBorders>
            <w:shd w:val="clear" w:color="000000" w:fill="FFFFFF"/>
            <w:vAlign w:val="center"/>
            <w:hideMark/>
          </w:tcPr>
          <w:p w14:paraId="04767A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5053C9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14:paraId="39707CD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1AB6F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87702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730" w:type="pct"/>
            <w:tcBorders>
              <w:top w:val="nil"/>
              <w:left w:val="nil"/>
              <w:bottom w:val="single" w:sz="4" w:space="0" w:color="auto"/>
              <w:right w:val="single" w:sz="4" w:space="0" w:color="auto"/>
            </w:tcBorders>
            <w:shd w:val="clear" w:color="auto" w:fill="auto"/>
            <w:vAlign w:val="center"/>
            <w:hideMark/>
          </w:tcPr>
          <w:p w14:paraId="18B693B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308" w:type="pct"/>
            <w:tcBorders>
              <w:top w:val="nil"/>
              <w:left w:val="nil"/>
              <w:bottom w:val="single" w:sz="4" w:space="0" w:color="auto"/>
              <w:right w:val="single" w:sz="4" w:space="0" w:color="auto"/>
            </w:tcBorders>
            <w:shd w:val="clear" w:color="000000" w:fill="FFFFFF"/>
            <w:vAlign w:val="center"/>
            <w:hideMark/>
          </w:tcPr>
          <w:p w14:paraId="2F4E61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14:paraId="6D0E7C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5FD608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645377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8E92B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730" w:type="pct"/>
            <w:tcBorders>
              <w:top w:val="nil"/>
              <w:left w:val="nil"/>
              <w:bottom w:val="single" w:sz="4" w:space="0" w:color="auto"/>
              <w:right w:val="single" w:sz="4" w:space="0" w:color="auto"/>
            </w:tcBorders>
            <w:shd w:val="clear" w:color="auto" w:fill="auto"/>
            <w:vAlign w:val="center"/>
            <w:hideMark/>
          </w:tcPr>
          <w:p w14:paraId="5441E85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308" w:type="pct"/>
            <w:tcBorders>
              <w:top w:val="nil"/>
              <w:left w:val="nil"/>
              <w:bottom w:val="single" w:sz="4" w:space="0" w:color="auto"/>
              <w:right w:val="single" w:sz="4" w:space="0" w:color="auto"/>
            </w:tcBorders>
            <w:shd w:val="clear" w:color="000000" w:fill="FFFFFF"/>
            <w:vAlign w:val="center"/>
            <w:hideMark/>
          </w:tcPr>
          <w:p w14:paraId="7F7AD9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26FE73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0A958CB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CB7D9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86E37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730" w:type="pct"/>
            <w:tcBorders>
              <w:top w:val="nil"/>
              <w:left w:val="nil"/>
              <w:bottom w:val="single" w:sz="4" w:space="0" w:color="auto"/>
              <w:right w:val="single" w:sz="4" w:space="0" w:color="auto"/>
            </w:tcBorders>
            <w:shd w:val="clear" w:color="auto" w:fill="auto"/>
            <w:vAlign w:val="center"/>
            <w:hideMark/>
          </w:tcPr>
          <w:p w14:paraId="474412D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08" w:type="pct"/>
            <w:tcBorders>
              <w:top w:val="nil"/>
              <w:left w:val="nil"/>
              <w:bottom w:val="single" w:sz="4" w:space="0" w:color="auto"/>
              <w:right w:val="single" w:sz="4" w:space="0" w:color="auto"/>
            </w:tcBorders>
            <w:shd w:val="clear" w:color="000000" w:fill="FFFFFF"/>
            <w:vAlign w:val="center"/>
            <w:hideMark/>
          </w:tcPr>
          <w:p w14:paraId="1992D5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14:paraId="310B3B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16F8B1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629DE6B1" w14:textId="77777777" w:rsidR="00D86C8E" w:rsidRDefault="00D86C8E" w:rsidP="00914174">
      <w:pPr>
        <w:spacing w:after="0" w:line="360" w:lineRule="auto"/>
        <w:jc w:val="center"/>
        <w:rPr>
          <w:rFonts w:ascii="Times New Roman" w:hAnsi="Times New Roman" w:cs="Times New Roman"/>
          <w:sz w:val="28"/>
          <w:szCs w:val="28"/>
        </w:rPr>
      </w:pPr>
    </w:p>
    <w:p w14:paraId="5EA7F029" w14:textId="77777777" w:rsidR="00D86C8E" w:rsidRPr="00914174" w:rsidRDefault="00D86C8E" w:rsidP="00914174">
      <w:pPr>
        <w:spacing w:after="0" w:line="360" w:lineRule="auto"/>
        <w:jc w:val="center"/>
        <w:rPr>
          <w:rFonts w:ascii="Times New Roman" w:hAnsi="Times New Roman" w:cs="Times New Roman"/>
          <w:sz w:val="28"/>
          <w:szCs w:val="28"/>
        </w:rPr>
      </w:pPr>
    </w:p>
    <w:p w14:paraId="6BB54941" w14:textId="77777777" w:rsidR="00656E7E" w:rsidRDefault="00656E7E" w:rsidP="005B3BD1">
      <w:pPr>
        <w:spacing w:after="0" w:line="360" w:lineRule="auto"/>
        <w:jc w:val="center"/>
        <w:rPr>
          <w:rFonts w:ascii="Times New Roman" w:hAnsi="Times New Roman" w:cs="Times New Roman"/>
          <w:sz w:val="28"/>
          <w:szCs w:val="28"/>
        </w:rPr>
      </w:pPr>
    </w:p>
    <w:p w14:paraId="24C84630" w14:textId="77777777" w:rsidR="004309A2" w:rsidRDefault="004309A2" w:rsidP="005B3BD1">
      <w:pPr>
        <w:spacing w:after="0" w:line="360" w:lineRule="auto"/>
        <w:jc w:val="center"/>
        <w:rPr>
          <w:rFonts w:ascii="Times New Roman" w:hAnsi="Times New Roman" w:cs="Times New Roman"/>
          <w:sz w:val="28"/>
          <w:szCs w:val="28"/>
        </w:rPr>
      </w:pPr>
    </w:p>
    <w:p w14:paraId="323977C7" w14:textId="77777777" w:rsidR="005B3BD1" w:rsidRPr="0064781C" w:rsidRDefault="005B3BD1" w:rsidP="005B3BD1">
      <w:pPr>
        <w:spacing w:after="0" w:line="360" w:lineRule="auto"/>
        <w:jc w:val="center"/>
        <w:rPr>
          <w:rFonts w:ascii="Times New Roman" w:hAnsi="Times New Roman" w:cs="Times New Roman"/>
          <w:sz w:val="28"/>
          <w:szCs w:val="28"/>
        </w:rPr>
      </w:pPr>
    </w:p>
    <w:p w14:paraId="61B4ED0D" w14:textId="77777777" w:rsidR="005B3BD1" w:rsidRDefault="005B3BD1" w:rsidP="005B3BD1">
      <w:pPr>
        <w:spacing w:after="160" w:line="259" w:lineRule="auto"/>
      </w:pPr>
      <w:r>
        <w:br w:type="page"/>
      </w:r>
    </w:p>
    <w:p w14:paraId="74F6EACE" w14:textId="77777777" w:rsidR="0093268D" w:rsidRPr="00F24908" w:rsidRDefault="0093268D" w:rsidP="0093268D">
      <w:pPr>
        <w:pStyle w:val="2"/>
        <w:rPr>
          <w:rFonts w:eastAsia="Calibri"/>
        </w:rPr>
      </w:pPr>
      <w:bookmarkStart w:id="30" w:name="_Toc149074050"/>
      <w:r>
        <w:rPr>
          <w:rFonts w:cs="Times New Roman"/>
          <w:szCs w:val="28"/>
        </w:rPr>
        <w:t>2.6</w:t>
      </w:r>
      <w:r w:rsidR="005B3BD1" w:rsidRPr="00166C06">
        <w:rPr>
          <w:rFonts w:cs="Times New Roman"/>
          <w:szCs w:val="28"/>
        </w:rPr>
        <w:t>.</w:t>
      </w:r>
      <w:r>
        <w:rPr>
          <w:rFonts w:cs="Times New Roman"/>
          <w:szCs w:val="28"/>
        </w:rPr>
        <w:t>1</w:t>
      </w:r>
      <w:r w:rsidR="005B3BD1" w:rsidRPr="00166C06">
        <w:rPr>
          <w:rFonts w:cs="Times New Roman"/>
          <w:szCs w:val="28"/>
        </w:rPr>
        <w:t xml:space="preserve"> </w:t>
      </w:r>
      <w:r w:rsidRPr="00F24908">
        <w:rPr>
          <w:rFonts w:eastAsia="Calibri"/>
        </w:rPr>
        <w:t>Критерий IV. показатели, характеризующие доброжелательность, вежливость работников образовательной организации</w:t>
      </w:r>
      <w:bookmarkEnd w:id="30"/>
    </w:p>
    <w:p w14:paraId="3F9ACDEF" w14:textId="77777777" w:rsidR="005B3BD1" w:rsidRPr="00166C06" w:rsidRDefault="005B3BD1" w:rsidP="005B3BD1">
      <w:pPr>
        <w:spacing w:after="0" w:line="360" w:lineRule="auto"/>
        <w:jc w:val="center"/>
        <w:rPr>
          <w:rFonts w:ascii="Times New Roman" w:hAnsi="Times New Roman" w:cs="Times New Roman"/>
          <w:sz w:val="28"/>
          <w:szCs w:val="28"/>
        </w:rPr>
      </w:pPr>
    </w:p>
    <w:p w14:paraId="30DB0F49" w14:textId="77777777" w:rsidR="005B3BD1" w:rsidRPr="004312BC" w:rsidRDefault="005B3BD1" w:rsidP="005B3BD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w:t>
      </w:r>
      <w:r w:rsidR="0093268D">
        <w:rPr>
          <w:rFonts w:ascii="Times New Roman" w:hAnsi="Times New Roman" w:cs="Times New Roman"/>
          <w:i/>
          <w:sz w:val="28"/>
          <w:szCs w:val="28"/>
        </w:rPr>
        <w:t>1.</w:t>
      </w:r>
      <w:r w:rsidRPr="004312BC">
        <w:rPr>
          <w:rFonts w:ascii="Times New Roman" w:hAnsi="Times New Roman" w:cs="Times New Roman"/>
          <w:i/>
          <w:sz w:val="28"/>
          <w:szCs w:val="28"/>
        </w:rPr>
        <w:t>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14:paraId="5EE6259B"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9.1</w:t>
      </w:r>
      <w:r>
        <w:rPr>
          <w:rFonts w:ascii="Times New Roman" w:hAnsi="Times New Roman" w:cs="Times New Roman"/>
          <w:sz w:val="28"/>
          <w:szCs w:val="28"/>
        </w:rPr>
        <w:t>.</w:t>
      </w:r>
    </w:p>
    <w:p w14:paraId="3E3D8D17" w14:textId="77777777" w:rsidR="005B3BD1" w:rsidRDefault="005B3BD1" w:rsidP="005B3BD1">
      <w:pPr>
        <w:spacing w:after="0" w:line="240" w:lineRule="auto"/>
        <w:ind w:firstLine="709"/>
        <w:jc w:val="both"/>
        <w:rPr>
          <w:rFonts w:ascii="Times New Roman" w:hAnsi="Times New Roman" w:cs="Times New Roman"/>
          <w:sz w:val="28"/>
          <w:szCs w:val="28"/>
        </w:rPr>
      </w:pPr>
    </w:p>
    <w:p w14:paraId="5A5A86C4" w14:textId="77777777" w:rsidR="005B3BD1" w:rsidRDefault="005B3BD1" w:rsidP="005B3BD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9.1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93268D">
        <w:rPr>
          <w:rFonts w:ascii="Times New Roman" w:hAnsi="Times New Roman" w:cs="Times New Roman"/>
          <w:sz w:val="28"/>
          <w:szCs w:val="28"/>
        </w:rPr>
        <w:t>.1</w:t>
      </w:r>
    </w:p>
    <w:p w14:paraId="5DF0FE1E" w14:textId="77777777" w:rsidR="00DE7199" w:rsidRDefault="00DE7199" w:rsidP="005B3BD1">
      <w:pPr>
        <w:spacing w:after="0" w:line="24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562"/>
        <w:gridCol w:w="4340"/>
        <w:gridCol w:w="1339"/>
        <w:gridCol w:w="1871"/>
        <w:gridCol w:w="1233"/>
      </w:tblGrid>
      <w:tr w:rsidR="00DE7199" w:rsidRPr="00DE7199" w14:paraId="5DD6012A"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151BA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377979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4A43D5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275984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3048399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6AA230B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F781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33358B8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2836AC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54776C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166</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049887E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3790247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B338B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338582E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23FC4B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14:paraId="20E9A7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000000" w:fill="FFFFFF"/>
            <w:vAlign w:val="center"/>
            <w:hideMark/>
          </w:tcPr>
          <w:p w14:paraId="3ED61FD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347EB9D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D3CD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6B76499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156" w:type="pct"/>
            <w:tcBorders>
              <w:top w:val="nil"/>
              <w:left w:val="nil"/>
              <w:bottom w:val="single" w:sz="4" w:space="0" w:color="auto"/>
              <w:right w:val="single" w:sz="4" w:space="0" w:color="auto"/>
            </w:tcBorders>
            <w:shd w:val="clear" w:color="000000" w:fill="FFFFFF"/>
            <w:vAlign w:val="center"/>
            <w:hideMark/>
          </w:tcPr>
          <w:p w14:paraId="33F341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14:paraId="1616B6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14:paraId="006818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2994D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AC1A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71767F2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156" w:type="pct"/>
            <w:tcBorders>
              <w:top w:val="nil"/>
              <w:left w:val="nil"/>
              <w:bottom w:val="single" w:sz="4" w:space="0" w:color="auto"/>
              <w:right w:val="single" w:sz="4" w:space="0" w:color="auto"/>
            </w:tcBorders>
            <w:shd w:val="clear" w:color="000000" w:fill="FFFFFF"/>
            <w:vAlign w:val="center"/>
            <w:hideMark/>
          </w:tcPr>
          <w:p w14:paraId="69F9E1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3248F0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14:paraId="3334C9A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B817B5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3FCF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0BFFA21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156" w:type="pct"/>
            <w:tcBorders>
              <w:top w:val="nil"/>
              <w:left w:val="nil"/>
              <w:bottom w:val="single" w:sz="4" w:space="0" w:color="auto"/>
              <w:right w:val="single" w:sz="4" w:space="0" w:color="auto"/>
            </w:tcBorders>
            <w:shd w:val="clear" w:color="000000" w:fill="FFFFFF"/>
            <w:vAlign w:val="center"/>
            <w:hideMark/>
          </w:tcPr>
          <w:p w14:paraId="68FA61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687F97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01DB776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55565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66BF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2DBF611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21FD15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14:paraId="053E61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309</w:t>
            </w:r>
          </w:p>
        </w:tc>
        <w:tc>
          <w:tcPr>
            <w:tcW w:w="660" w:type="pct"/>
            <w:tcBorders>
              <w:top w:val="nil"/>
              <w:left w:val="nil"/>
              <w:bottom w:val="single" w:sz="4" w:space="0" w:color="auto"/>
              <w:right w:val="single" w:sz="4" w:space="0" w:color="auto"/>
            </w:tcBorders>
            <w:shd w:val="clear" w:color="000000" w:fill="FFFFFF"/>
            <w:vAlign w:val="center"/>
            <w:hideMark/>
          </w:tcPr>
          <w:p w14:paraId="4540FDC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32F706E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DF5D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5912829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3628B0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14:paraId="51FC6A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14:paraId="5B7F053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D30BCF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9D0F7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70C2476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683A44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1E5D66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14:paraId="00399C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4F0C9EE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CDD1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1FF1DDC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156" w:type="pct"/>
            <w:tcBorders>
              <w:top w:val="nil"/>
              <w:left w:val="nil"/>
              <w:bottom w:val="single" w:sz="4" w:space="0" w:color="auto"/>
              <w:right w:val="single" w:sz="4" w:space="0" w:color="auto"/>
            </w:tcBorders>
            <w:shd w:val="clear" w:color="000000" w:fill="FFFFFF"/>
            <w:vAlign w:val="center"/>
            <w:hideMark/>
          </w:tcPr>
          <w:p w14:paraId="1CD6AF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732808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61DF4FF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B8F3C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23930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56F73F0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156" w:type="pct"/>
            <w:tcBorders>
              <w:top w:val="nil"/>
              <w:left w:val="nil"/>
              <w:bottom w:val="single" w:sz="4" w:space="0" w:color="auto"/>
              <w:right w:val="single" w:sz="4" w:space="0" w:color="auto"/>
            </w:tcBorders>
            <w:shd w:val="clear" w:color="000000" w:fill="FFFFFF"/>
            <w:vAlign w:val="center"/>
            <w:hideMark/>
          </w:tcPr>
          <w:p w14:paraId="66397A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14:paraId="460B6F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3FB6FA9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AB4E5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76D39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345496D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156" w:type="pct"/>
            <w:tcBorders>
              <w:top w:val="nil"/>
              <w:left w:val="nil"/>
              <w:bottom w:val="single" w:sz="4" w:space="0" w:color="auto"/>
              <w:right w:val="single" w:sz="4" w:space="0" w:color="auto"/>
            </w:tcBorders>
            <w:shd w:val="clear" w:color="000000" w:fill="FFFFFF"/>
            <w:vAlign w:val="center"/>
            <w:hideMark/>
          </w:tcPr>
          <w:p w14:paraId="2C2A6F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72FD7A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015AE90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8FE79D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1E96F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1371A9D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156" w:type="pct"/>
            <w:tcBorders>
              <w:top w:val="nil"/>
              <w:left w:val="nil"/>
              <w:bottom w:val="single" w:sz="4" w:space="0" w:color="auto"/>
              <w:right w:val="single" w:sz="4" w:space="0" w:color="auto"/>
            </w:tcBorders>
            <w:shd w:val="clear" w:color="000000" w:fill="FFFFFF"/>
            <w:vAlign w:val="center"/>
            <w:hideMark/>
          </w:tcPr>
          <w:p w14:paraId="0A8CF0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14:paraId="5BEA0C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525</w:t>
            </w:r>
          </w:p>
        </w:tc>
        <w:tc>
          <w:tcPr>
            <w:tcW w:w="660" w:type="pct"/>
            <w:tcBorders>
              <w:top w:val="nil"/>
              <w:left w:val="nil"/>
              <w:bottom w:val="single" w:sz="4" w:space="0" w:color="auto"/>
              <w:right w:val="single" w:sz="4" w:space="0" w:color="auto"/>
            </w:tcBorders>
            <w:shd w:val="clear" w:color="000000" w:fill="FFFFFF"/>
            <w:vAlign w:val="center"/>
            <w:hideMark/>
          </w:tcPr>
          <w:p w14:paraId="3CDD186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425C803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9422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3EFECDC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156" w:type="pct"/>
            <w:tcBorders>
              <w:top w:val="nil"/>
              <w:left w:val="nil"/>
              <w:bottom w:val="single" w:sz="4" w:space="0" w:color="auto"/>
              <w:right w:val="single" w:sz="4" w:space="0" w:color="auto"/>
            </w:tcBorders>
            <w:shd w:val="clear" w:color="000000" w:fill="FFFFFF"/>
            <w:vAlign w:val="center"/>
            <w:hideMark/>
          </w:tcPr>
          <w:p w14:paraId="5028E8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14:paraId="4C5E84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000000" w:fill="FFFFFF"/>
            <w:vAlign w:val="center"/>
            <w:hideMark/>
          </w:tcPr>
          <w:p w14:paraId="61061B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D9CC52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AF7F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74AB8FA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156" w:type="pct"/>
            <w:tcBorders>
              <w:top w:val="nil"/>
              <w:left w:val="nil"/>
              <w:bottom w:val="single" w:sz="4" w:space="0" w:color="auto"/>
              <w:right w:val="single" w:sz="4" w:space="0" w:color="auto"/>
            </w:tcBorders>
            <w:shd w:val="clear" w:color="000000" w:fill="FFFFFF"/>
            <w:vAlign w:val="center"/>
            <w:hideMark/>
          </w:tcPr>
          <w:p w14:paraId="74B24A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14:paraId="76EDDF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14:paraId="1EB1FF5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D78B1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4362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1E30187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156" w:type="pct"/>
            <w:tcBorders>
              <w:top w:val="nil"/>
              <w:left w:val="nil"/>
              <w:bottom w:val="single" w:sz="4" w:space="0" w:color="auto"/>
              <w:right w:val="single" w:sz="4" w:space="0" w:color="auto"/>
            </w:tcBorders>
            <w:shd w:val="clear" w:color="000000" w:fill="FFFFFF"/>
            <w:vAlign w:val="center"/>
            <w:hideMark/>
          </w:tcPr>
          <w:p w14:paraId="3627A0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14:paraId="294F4B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660" w:type="pct"/>
            <w:tcBorders>
              <w:top w:val="nil"/>
              <w:left w:val="nil"/>
              <w:bottom w:val="single" w:sz="4" w:space="0" w:color="auto"/>
              <w:right w:val="single" w:sz="4" w:space="0" w:color="auto"/>
            </w:tcBorders>
            <w:shd w:val="clear" w:color="000000" w:fill="FFFFFF"/>
            <w:vAlign w:val="center"/>
            <w:hideMark/>
          </w:tcPr>
          <w:p w14:paraId="621543D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1CF15E8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BFF7C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5358D6A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156" w:type="pct"/>
            <w:tcBorders>
              <w:top w:val="nil"/>
              <w:left w:val="nil"/>
              <w:bottom w:val="single" w:sz="4" w:space="0" w:color="auto"/>
              <w:right w:val="single" w:sz="4" w:space="0" w:color="auto"/>
            </w:tcBorders>
            <w:shd w:val="clear" w:color="000000" w:fill="FFFFFF"/>
            <w:vAlign w:val="center"/>
            <w:hideMark/>
          </w:tcPr>
          <w:p w14:paraId="122EAF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14:paraId="24204E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0676F71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6FB1CAB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C45D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7255053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156" w:type="pct"/>
            <w:tcBorders>
              <w:top w:val="nil"/>
              <w:left w:val="nil"/>
              <w:bottom w:val="single" w:sz="4" w:space="0" w:color="auto"/>
              <w:right w:val="single" w:sz="4" w:space="0" w:color="auto"/>
            </w:tcBorders>
            <w:shd w:val="clear" w:color="000000" w:fill="FFFFFF"/>
            <w:vAlign w:val="center"/>
            <w:hideMark/>
          </w:tcPr>
          <w:p w14:paraId="42B737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09D150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3E12BB8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CE234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BBAF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454A3D2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156" w:type="pct"/>
            <w:tcBorders>
              <w:top w:val="nil"/>
              <w:left w:val="nil"/>
              <w:bottom w:val="single" w:sz="4" w:space="0" w:color="auto"/>
              <w:right w:val="single" w:sz="4" w:space="0" w:color="auto"/>
            </w:tcBorders>
            <w:shd w:val="clear" w:color="000000" w:fill="FFFFFF"/>
            <w:vAlign w:val="center"/>
            <w:hideMark/>
          </w:tcPr>
          <w:p w14:paraId="4C1859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14:paraId="5D212D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5CDC26E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93D910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2AF6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524D40F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156" w:type="pct"/>
            <w:tcBorders>
              <w:top w:val="nil"/>
              <w:left w:val="nil"/>
              <w:bottom w:val="single" w:sz="4" w:space="0" w:color="auto"/>
              <w:right w:val="single" w:sz="4" w:space="0" w:color="auto"/>
            </w:tcBorders>
            <w:shd w:val="clear" w:color="000000" w:fill="FFFFFF"/>
            <w:vAlign w:val="center"/>
            <w:hideMark/>
          </w:tcPr>
          <w:p w14:paraId="78C33F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757506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258EFA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4DE13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9F234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6BCB72C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156" w:type="pct"/>
            <w:tcBorders>
              <w:top w:val="nil"/>
              <w:left w:val="nil"/>
              <w:bottom w:val="single" w:sz="4" w:space="0" w:color="auto"/>
              <w:right w:val="single" w:sz="4" w:space="0" w:color="auto"/>
            </w:tcBorders>
            <w:shd w:val="clear" w:color="000000" w:fill="FFFFFF"/>
            <w:vAlign w:val="center"/>
            <w:hideMark/>
          </w:tcPr>
          <w:p w14:paraId="76FE71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14:paraId="1A6123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14:paraId="1BA6AD2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AAD2D3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C728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656B439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156" w:type="pct"/>
            <w:tcBorders>
              <w:top w:val="nil"/>
              <w:left w:val="nil"/>
              <w:bottom w:val="single" w:sz="4" w:space="0" w:color="auto"/>
              <w:right w:val="single" w:sz="4" w:space="0" w:color="auto"/>
            </w:tcBorders>
            <w:shd w:val="clear" w:color="000000" w:fill="FFFFFF"/>
            <w:vAlign w:val="center"/>
            <w:hideMark/>
          </w:tcPr>
          <w:p w14:paraId="5F0D1C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14:paraId="14F8EB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14:paraId="2C5DEF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C0C03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0ACAD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0B7811F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156" w:type="pct"/>
            <w:tcBorders>
              <w:top w:val="nil"/>
              <w:left w:val="nil"/>
              <w:bottom w:val="single" w:sz="4" w:space="0" w:color="auto"/>
              <w:right w:val="single" w:sz="4" w:space="0" w:color="auto"/>
            </w:tcBorders>
            <w:shd w:val="clear" w:color="000000" w:fill="FFFFFF"/>
            <w:vAlign w:val="center"/>
            <w:hideMark/>
          </w:tcPr>
          <w:p w14:paraId="1856BB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527162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14:paraId="62E54CD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1E064A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9A28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772152C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156" w:type="pct"/>
            <w:tcBorders>
              <w:top w:val="nil"/>
              <w:left w:val="nil"/>
              <w:bottom w:val="single" w:sz="4" w:space="0" w:color="auto"/>
              <w:right w:val="single" w:sz="4" w:space="0" w:color="auto"/>
            </w:tcBorders>
            <w:shd w:val="clear" w:color="000000" w:fill="FFFFFF"/>
            <w:vAlign w:val="center"/>
            <w:hideMark/>
          </w:tcPr>
          <w:p w14:paraId="54729D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14:paraId="4C2249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213</w:t>
            </w:r>
          </w:p>
        </w:tc>
        <w:tc>
          <w:tcPr>
            <w:tcW w:w="660" w:type="pct"/>
            <w:tcBorders>
              <w:top w:val="nil"/>
              <w:left w:val="nil"/>
              <w:bottom w:val="single" w:sz="4" w:space="0" w:color="auto"/>
              <w:right w:val="single" w:sz="4" w:space="0" w:color="auto"/>
            </w:tcBorders>
            <w:shd w:val="clear" w:color="000000" w:fill="FFFFFF"/>
            <w:vAlign w:val="center"/>
            <w:hideMark/>
          </w:tcPr>
          <w:p w14:paraId="5A6B4FC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4038DF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88323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59F3F47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14:paraId="7EF6D6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14:paraId="5E89C8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141</w:t>
            </w:r>
          </w:p>
        </w:tc>
        <w:tc>
          <w:tcPr>
            <w:tcW w:w="660" w:type="pct"/>
            <w:tcBorders>
              <w:top w:val="nil"/>
              <w:left w:val="nil"/>
              <w:bottom w:val="single" w:sz="4" w:space="0" w:color="auto"/>
              <w:right w:val="single" w:sz="4" w:space="0" w:color="auto"/>
            </w:tcBorders>
            <w:shd w:val="clear" w:color="000000" w:fill="FFFFFF"/>
            <w:vAlign w:val="center"/>
            <w:hideMark/>
          </w:tcPr>
          <w:p w14:paraId="66E2C09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4D5C4F4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76920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5716992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156" w:type="pct"/>
            <w:tcBorders>
              <w:top w:val="nil"/>
              <w:left w:val="nil"/>
              <w:bottom w:val="single" w:sz="4" w:space="0" w:color="auto"/>
              <w:right w:val="single" w:sz="4" w:space="0" w:color="auto"/>
            </w:tcBorders>
            <w:shd w:val="clear" w:color="000000" w:fill="FFFFFF"/>
            <w:vAlign w:val="center"/>
            <w:hideMark/>
          </w:tcPr>
          <w:p w14:paraId="18FE82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14:paraId="76DB82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5E3C60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4AB3D0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95B41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6CEA91A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156" w:type="pct"/>
            <w:tcBorders>
              <w:top w:val="nil"/>
              <w:left w:val="nil"/>
              <w:bottom w:val="single" w:sz="4" w:space="0" w:color="auto"/>
              <w:right w:val="single" w:sz="4" w:space="0" w:color="auto"/>
            </w:tcBorders>
            <w:shd w:val="clear" w:color="000000" w:fill="FFFFFF"/>
            <w:vAlign w:val="center"/>
            <w:hideMark/>
          </w:tcPr>
          <w:p w14:paraId="7DE261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14:paraId="70D571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14:paraId="47640F4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6E2A57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85244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271EFE8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6B180D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14CE0D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14:paraId="3FE247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7D8BC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FF350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5456B44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1D4F90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1056A8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678940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14:paraId="466934FA" w14:textId="77777777" w:rsidR="00D86C8E" w:rsidRPr="00416572" w:rsidRDefault="00D86C8E" w:rsidP="005B3BD1">
      <w:pPr>
        <w:spacing w:after="0" w:line="240" w:lineRule="auto"/>
        <w:jc w:val="center"/>
        <w:rPr>
          <w:rFonts w:ascii="Times New Roman" w:hAnsi="Times New Roman" w:cs="Times New Roman"/>
          <w:sz w:val="28"/>
          <w:szCs w:val="28"/>
        </w:rPr>
      </w:pPr>
    </w:p>
    <w:p w14:paraId="4D223E2D" w14:textId="77777777" w:rsidR="005B3BD1" w:rsidRDefault="005B3BD1" w:rsidP="005B3BD1">
      <w:pPr>
        <w:spacing w:after="0" w:line="360" w:lineRule="auto"/>
        <w:ind w:firstLine="708"/>
        <w:jc w:val="both"/>
        <w:rPr>
          <w:rFonts w:ascii="Times New Roman" w:hAnsi="Times New Roman" w:cs="Times New Roman"/>
          <w:sz w:val="28"/>
          <w:szCs w:val="28"/>
        </w:rPr>
      </w:pPr>
    </w:p>
    <w:p w14:paraId="35B818A5" w14:textId="77777777"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729632AD" w14:textId="77777777" w:rsidR="005B3BD1" w:rsidRDefault="005B3BD1" w:rsidP="005B3B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93268D">
        <w:rPr>
          <w:rFonts w:ascii="Times New Roman" w:hAnsi="Times New Roman" w:cs="Times New Roman"/>
          <w:sz w:val="28"/>
          <w:szCs w:val="28"/>
        </w:rPr>
        <w:t>0.1</w:t>
      </w:r>
      <w:r>
        <w:rPr>
          <w:rFonts w:ascii="Times New Roman" w:hAnsi="Times New Roman" w:cs="Times New Roman"/>
          <w:sz w:val="28"/>
          <w:szCs w:val="28"/>
        </w:rPr>
        <w:t>.</w:t>
      </w:r>
    </w:p>
    <w:p w14:paraId="072314A8" w14:textId="77777777" w:rsidR="005B3BD1" w:rsidRDefault="005B3BD1" w:rsidP="005B3BD1">
      <w:pPr>
        <w:spacing w:after="0" w:line="360" w:lineRule="auto"/>
        <w:ind w:firstLine="708"/>
        <w:jc w:val="both"/>
        <w:rPr>
          <w:rFonts w:ascii="Times New Roman" w:hAnsi="Times New Roman" w:cs="Times New Roman"/>
          <w:sz w:val="28"/>
          <w:szCs w:val="28"/>
        </w:rPr>
      </w:pPr>
    </w:p>
    <w:p w14:paraId="67DC239B" w14:textId="77777777" w:rsidR="00656E7E" w:rsidRDefault="005B3BD1" w:rsidP="00AF7EF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10.1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14:paraId="29345256"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34EE2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04523A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6191BF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2F7469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1FFC32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440D41E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7476B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69F431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582AE5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00B6FC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166</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06FD72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C213D8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A51B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182E659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46FD09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14:paraId="74561F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14:paraId="26F1FA6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6269280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424F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14F61A2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156" w:type="pct"/>
            <w:tcBorders>
              <w:top w:val="nil"/>
              <w:left w:val="nil"/>
              <w:bottom w:val="single" w:sz="4" w:space="0" w:color="auto"/>
              <w:right w:val="single" w:sz="4" w:space="0" w:color="auto"/>
            </w:tcBorders>
            <w:shd w:val="clear" w:color="000000" w:fill="FFFFFF"/>
            <w:vAlign w:val="center"/>
            <w:hideMark/>
          </w:tcPr>
          <w:p w14:paraId="405505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14:paraId="18BD41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14:paraId="2F7624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679DAD4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73297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6AFB15B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156" w:type="pct"/>
            <w:tcBorders>
              <w:top w:val="nil"/>
              <w:left w:val="nil"/>
              <w:bottom w:val="single" w:sz="4" w:space="0" w:color="auto"/>
              <w:right w:val="single" w:sz="4" w:space="0" w:color="auto"/>
            </w:tcBorders>
            <w:shd w:val="clear" w:color="000000" w:fill="FFFFFF"/>
            <w:vAlign w:val="center"/>
            <w:hideMark/>
          </w:tcPr>
          <w:p w14:paraId="3D7D1D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03E9E8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14:paraId="3F8EE2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2CBEA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0E3C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683CE95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156" w:type="pct"/>
            <w:tcBorders>
              <w:top w:val="nil"/>
              <w:left w:val="nil"/>
              <w:bottom w:val="single" w:sz="4" w:space="0" w:color="auto"/>
              <w:right w:val="single" w:sz="4" w:space="0" w:color="auto"/>
            </w:tcBorders>
            <w:shd w:val="clear" w:color="000000" w:fill="FFFFFF"/>
            <w:vAlign w:val="center"/>
            <w:hideMark/>
          </w:tcPr>
          <w:p w14:paraId="03D172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151A9B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38CACD2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B027C1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9B38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5FCFAD8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3D419D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14:paraId="1941B9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313</w:t>
            </w:r>
          </w:p>
        </w:tc>
        <w:tc>
          <w:tcPr>
            <w:tcW w:w="660" w:type="pct"/>
            <w:tcBorders>
              <w:top w:val="nil"/>
              <w:left w:val="nil"/>
              <w:bottom w:val="single" w:sz="4" w:space="0" w:color="auto"/>
              <w:right w:val="single" w:sz="4" w:space="0" w:color="auto"/>
            </w:tcBorders>
            <w:shd w:val="clear" w:color="000000" w:fill="FFFFFF"/>
            <w:vAlign w:val="center"/>
            <w:hideMark/>
          </w:tcPr>
          <w:p w14:paraId="0980532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48F319E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95F93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72B4810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11C68D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14:paraId="092415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14:paraId="48643F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7AE439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135FF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7FA7D95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654B0D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0B4413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4DA114F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26C1B5A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363B5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13237CD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156" w:type="pct"/>
            <w:tcBorders>
              <w:top w:val="nil"/>
              <w:left w:val="nil"/>
              <w:bottom w:val="single" w:sz="4" w:space="0" w:color="auto"/>
              <w:right w:val="single" w:sz="4" w:space="0" w:color="auto"/>
            </w:tcBorders>
            <w:shd w:val="clear" w:color="000000" w:fill="FFFFFF"/>
            <w:vAlign w:val="center"/>
            <w:hideMark/>
          </w:tcPr>
          <w:p w14:paraId="537A2F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117D66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12CEE8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3A698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061A7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6D62997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156" w:type="pct"/>
            <w:tcBorders>
              <w:top w:val="nil"/>
              <w:left w:val="nil"/>
              <w:bottom w:val="single" w:sz="4" w:space="0" w:color="auto"/>
              <w:right w:val="single" w:sz="4" w:space="0" w:color="auto"/>
            </w:tcBorders>
            <w:shd w:val="clear" w:color="000000" w:fill="FFFFFF"/>
            <w:vAlign w:val="center"/>
            <w:hideMark/>
          </w:tcPr>
          <w:p w14:paraId="7AA608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14:paraId="4EAF5E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38C763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F6B1E5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FEF3B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77DCE12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156" w:type="pct"/>
            <w:tcBorders>
              <w:top w:val="nil"/>
              <w:left w:val="nil"/>
              <w:bottom w:val="single" w:sz="4" w:space="0" w:color="auto"/>
              <w:right w:val="single" w:sz="4" w:space="0" w:color="auto"/>
            </w:tcBorders>
            <w:shd w:val="clear" w:color="000000" w:fill="FFFFFF"/>
            <w:vAlign w:val="center"/>
            <w:hideMark/>
          </w:tcPr>
          <w:p w14:paraId="6FB66E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44B0B2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49C6EC7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BBE01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B790D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6E10BC7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156" w:type="pct"/>
            <w:tcBorders>
              <w:top w:val="nil"/>
              <w:left w:val="nil"/>
              <w:bottom w:val="single" w:sz="4" w:space="0" w:color="auto"/>
              <w:right w:val="single" w:sz="4" w:space="0" w:color="auto"/>
            </w:tcBorders>
            <w:shd w:val="clear" w:color="000000" w:fill="FFFFFF"/>
            <w:vAlign w:val="center"/>
            <w:hideMark/>
          </w:tcPr>
          <w:p w14:paraId="1319F8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14:paraId="665072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505</w:t>
            </w:r>
          </w:p>
        </w:tc>
        <w:tc>
          <w:tcPr>
            <w:tcW w:w="660" w:type="pct"/>
            <w:tcBorders>
              <w:top w:val="nil"/>
              <w:left w:val="nil"/>
              <w:bottom w:val="single" w:sz="4" w:space="0" w:color="auto"/>
              <w:right w:val="single" w:sz="4" w:space="0" w:color="auto"/>
            </w:tcBorders>
            <w:shd w:val="clear" w:color="000000" w:fill="FFFFFF"/>
            <w:vAlign w:val="center"/>
            <w:hideMark/>
          </w:tcPr>
          <w:p w14:paraId="373B51B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84</w:t>
            </w:r>
          </w:p>
        </w:tc>
      </w:tr>
      <w:tr w:rsidR="00DE7199" w:rsidRPr="00DE7199" w14:paraId="21BAF71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7905B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380D376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156" w:type="pct"/>
            <w:tcBorders>
              <w:top w:val="nil"/>
              <w:left w:val="nil"/>
              <w:bottom w:val="single" w:sz="4" w:space="0" w:color="auto"/>
              <w:right w:val="single" w:sz="4" w:space="0" w:color="auto"/>
            </w:tcBorders>
            <w:shd w:val="clear" w:color="000000" w:fill="FFFFFF"/>
            <w:vAlign w:val="center"/>
            <w:hideMark/>
          </w:tcPr>
          <w:p w14:paraId="6E125A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14:paraId="51179D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000000" w:fill="FFFFFF"/>
            <w:vAlign w:val="center"/>
            <w:hideMark/>
          </w:tcPr>
          <w:p w14:paraId="120D427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15C7C2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A6FC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4D2C33A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156" w:type="pct"/>
            <w:tcBorders>
              <w:top w:val="nil"/>
              <w:left w:val="nil"/>
              <w:bottom w:val="single" w:sz="4" w:space="0" w:color="auto"/>
              <w:right w:val="single" w:sz="4" w:space="0" w:color="auto"/>
            </w:tcBorders>
            <w:shd w:val="clear" w:color="000000" w:fill="FFFFFF"/>
            <w:vAlign w:val="center"/>
            <w:hideMark/>
          </w:tcPr>
          <w:p w14:paraId="33C787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14:paraId="08A187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14:paraId="37C5FB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086137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1455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6B215EE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156" w:type="pct"/>
            <w:tcBorders>
              <w:top w:val="nil"/>
              <w:left w:val="nil"/>
              <w:bottom w:val="single" w:sz="4" w:space="0" w:color="auto"/>
              <w:right w:val="single" w:sz="4" w:space="0" w:color="auto"/>
            </w:tcBorders>
            <w:shd w:val="clear" w:color="000000" w:fill="FFFFFF"/>
            <w:vAlign w:val="center"/>
            <w:hideMark/>
          </w:tcPr>
          <w:p w14:paraId="7A4295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14:paraId="6768FB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14:paraId="418D306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C69A9E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A4A8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51EE5BA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156" w:type="pct"/>
            <w:tcBorders>
              <w:top w:val="nil"/>
              <w:left w:val="nil"/>
              <w:bottom w:val="single" w:sz="4" w:space="0" w:color="auto"/>
              <w:right w:val="single" w:sz="4" w:space="0" w:color="auto"/>
            </w:tcBorders>
            <w:shd w:val="clear" w:color="000000" w:fill="FFFFFF"/>
            <w:vAlign w:val="center"/>
            <w:hideMark/>
          </w:tcPr>
          <w:p w14:paraId="403F19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14:paraId="4FB557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7AFD8F2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12846B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A6E6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19F8786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156" w:type="pct"/>
            <w:tcBorders>
              <w:top w:val="nil"/>
              <w:left w:val="nil"/>
              <w:bottom w:val="single" w:sz="4" w:space="0" w:color="auto"/>
              <w:right w:val="single" w:sz="4" w:space="0" w:color="auto"/>
            </w:tcBorders>
            <w:shd w:val="clear" w:color="000000" w:fill="FFFFFF"/>
            <w:vAlign w:val="center"/>
            <w:hideMark/>
          </w:tcPr>
          <w:p w14:paraId="6C3041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1254EC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5EF67D0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83DC71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2DE9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095EA3E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156" w:type="pct"/>
            <w:tcBorders>
              <w:top w:val="nil"/>
              <w:left w:val="nil"/>
              <w:bottom w:val="single" w:sz="4" w:space="0" w:color="auto"/>
              <w:right w:val="single" w:sz="4" w:space="0" w:color="auto"/>
            </w:tcBorders>
            <w:shd w:val="clear" w:color="000000" w:fill="FFFFFF"/>
            <w:vAlign w:val="center"/>
            <w:hideMark/>
          </w:tcPr>
          <w:p w14:paraId="0EC286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14:paraId="579B60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7ED1F8A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0DB456C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0B60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307C098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156" w:type="pct"/>
            <w:tcBorders>
              <w:top w:val="nil"/>
              <w:left w:val="nil"/>
              <w:bottom w:val="single" w:sz="4" w:space="0" w:color="auto"/>
              <w:right w:val="single" w:sz="4" w:space="0" w:color="auto"/>
            </w:tcBorders>
            <w:shd w:val="clear" w:color="000000" w:fill="FFFFFF"/>
            <w:vAlign w:val="center"/>
            <w:hideMark/>
          </w:tcPr>
          <w:p w14:paraId="218565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1586EB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73F80A6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F25C2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A71FB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61BF4E8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156" w:type="pct"/>
            <w:tcBorders>
              <w:top w:val="nil"/>
              <w:left w:val="nil"/>
              <w:bottom w:val="single" w:sz="4" w:space="0" w:color="auto"/>
              <w:right w:val="single" w:sz="4" w:space="0" w:color="auto"/>
            </w:tcBorders>
            <w:shd w:val="clear" w:color="000000" w:fill="FFFFFF"/>
            <w:vAlign w:val="center"/>
            <w:hideMark/>
          </w:tcPr>
          <w:p w14:paraId="0334CA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14:paraId="1B4ECC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14:paraId="3907F29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C07B7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CC621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07EFDF1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156" w:type="pct"/>
            <w:tcBorders>
              <w:top w:val="nil"/>
              <w:left w:val="nil"/>
              <w:bottom w:val="single" w:sz="4" w:space="0" w:color="auto"/>
              <w:right w:val="single" w:sz="4" w:space="0" w:color="auto"/>
            </w:tcBorders>
            <w:shd w:val="clear" w:color="000000" w:fill="FFFFFF"/>
            <w:vAlign w:val="center"/>
            <w:hideMark/>
          </w:tcPr>
          <w:p w14:paraId="184E97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14:paraId="1A19C5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69CA378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496C435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4CC2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17E075E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156" w:type="pct"/>
            <w:tcBorders>
              <w:top w:val="nil"/>
              <w:left w:val="nil"/>
              <w:bottom w:val="single" w:sz="4" w:space="0" w:color="auto"/>
              <w:right w:val="single" w:sz="4" w:space="0" w:color="auto"/>
            </w:tcBorders>
            <w:shd w:val="clear" w:color="000000" w:fill="FFFFFF"/>
            <w:vAlign w:val="center"/>
            <w:hideMark/>
          </w:tcPr>
          <w:p w14:paraId="191879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5AF39E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14:paraId="4F09E3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BB29B3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96018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5690340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156" w:type="pct"/>
            <w:tcBorders>
              <w:top w:val="nil"/>
              <w:left w:val="nil"/>
              <w:bottom w:val="single" w:sz="4" w:space="0" w:color="auto"/>
              <w:right w:val="single" w:sz="4" w:space="0" w:color="auto"/>
            </w:tcBorders>
            <w:shd w:val="clear" w:color="000000" w:fill="FFFFFF"/>
            <w:vAlign w:val="center"/>
            <w:hideMark/>
          </w:tcPr>
          <w:p w14:paraId="7529FC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14:paraId="66BE93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14:paraId="3828438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4C9A8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DF916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27F221E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14:paraId="0F0B42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14:paraId="3DF6BF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000000" w:fill="FFFFFF"/>
            <w:vAlign w:val="center"/>
            <w:hideMark/>
          </w:tcPr>
          <w:p w14:paraId="3E1B3E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E0364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3D0D1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6CEF1AC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156" w:type="pct"/>
            <w:tcBorders>
              <w:top w:val="nil"/>
              <w:left w:val="nil"/>
              <w:bottom w:val="single" w:sz="4" w:space="0" w:color="auto"/>
              <w:right w:val="single" w:sz="4" w:space="0" w:color="auto"/>
            </w:tcBorders>
            <w:shd w:val="clear" w:color="000000" w:fill="FFFFFF"/>
            <w:vAlign w:val="center"/>
            <w:hideMark/>
          </w:tcPr>
          <w:p w14:paraId="2BE266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14:paraId="2793AC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000000" w:fill="FFFFFF"/>
            <w:vAlign w:val="center"/>
            <w:hideMark/>
          </w:tcPr>
          <w:p w14:paraId="6748B8A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7FE4F44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38F45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7A707EF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156" w:type="pct"/>
            <w:tcBorders>
              <w:top w:val="nil"/>
              <w:left w:val="nil"/>
              <w:bottom w:val="single" w:sz="4" w:space="0" w:color="auto"/>
              <w:right w:val="single" w:sz="4" w:space="0" w:color="auto"/>
            </w:tcBorders>
            <w:shd w:val="clear" w:color="000000" w:fill="FFFFFF"/>
            <w:vAlign w:val="center"/>
            <w:hideMark/>
          </w:tcPr>
          <w:p w14:paraId="48C3E5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14:paraId="1E5117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14:paraId="2805C1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51F2CA2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D7C12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6BD010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280DEF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39B199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14:paraId="6D6B8C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76C239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4131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6217A93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40C3BA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2FE46A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68E5153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14:paraId="4A9E49AC" w14:textId="77777777" w:rsidR="00DE7199" w:rsidRDefault="00DE7199" w:rsidP="00AF7EFD">
      <w:pPr>
        <w:spacing w:after="0" w:line="360" w:lineRule="auto"/>
        <w:jc w:val="center"/>
        <w:rPr>
          <w:rFonts w:ascii="Times New Roman" w:hAnsi="Times New Roman" w:cs="Times New Roman"/>
          <w:sz w:val="28"/>
          <w:szCs w:val="28"/>
        </w:rPr>
      </w:pPr>
    </w:p>
    <w:p w14:paraId="357D21F4" w14:textId="77777777" w:rsidR="005B3BD1" w:rsidRPr="004312BC" w:rsidRDefault="005B3BD1" w:rsidP="005B3BD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1C8C58A5"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93268D">
        <w:rPr>
          <w:rFonts w:ascii="Times New Roman" w:hAnsi="Times New Roman" w:cs="Times New Roman"/>
          <w:sz w:val="28"/>
          <w:szCs w:val="28"/>
        </w:rPr>
        <w:t>1.1</w:t>
      </w:r>
      <w:r w:rsidRPr="00285944">
        <w:rPr>
          <w:rFonts w:ascii="Times New Roman" w:hAnsi="Times New Roman" w:cs="Times New Roman"/>
          <w:sz w:val="28"/>
          <w:szCs w:val="28"/>
        </w:rPr>
        <w:t>.</w:t>
      </w:r>
    </w:p>
    <w:p w14:paraId="4F3184F6" w14:textId="77777777" w:rsidR="00656E7E" w:rsidRDefault="005B3BD1" w:rsidP="00AF7EF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93268D">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sidR="00AF7EFD">
        <w:rPr>
          <w:rFonts w:ascii="Times New Roman" w:hAnsi="Times New Roman" w:cs="Times New Roman"/>
          <w:sz w:val="28"/>
          <w:szCs w:val="28"/>
        </w:rPr>
        <w:t>4.3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14:paraId="67C3EC55"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9C6B5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171E50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0110B4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78D856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1E7774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1A694A9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24E70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7648DAA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63F935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000000" w:fill="FFFFFF"/>
            <w:vAlign w:val="center"/>
            <w:hideMark/>
          </w:tcPr>
          <w:p w14:paraId="6A863A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000000" w:fill="FFFFFF"/>
            <w:vAlign w:val="center"/>
            <w:hideMark/>
          </w:tcPr>
          <w:p w14:paraId="3A84F9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B7F5BC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4603A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0AB34B6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1B6084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000000" w:fill="FFFFFF"/>
            <w:vAlign w:val="center"/>
            <w:hideMark/>
          </w:tcPr>
          <w:p w14:paraId="60D6C3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2A15A59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51276BB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F03E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3EACCF5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156" w:type="pct"/>
            <w:tcBorders>
              <w:top w:val="nil"/>
              <w:left w:val="nil"/>
              <w:bottom w:val="single" w:sz="4" w:space="0" w:color="auto"/>
              <w:right w:val="single" w:sz="4" w:space="0" w:color="auto"/>
            </w:tcBorders>
            <w:shd w:val="clear" w:color="000000" w:fill="FFFFFF"/>
            <w:vAlign w:val="center"/>
            <w:hideMark/>
          </w:tcPr>
          <w:p w14:paraId="069A2F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14:paraId="642933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000000" w:fill="FFFFFF"/>
            <w:vAlign w:val="center"/>
            <w:hideMark/>
          </w:tcPr>
          <w:p w14:paraId="1B9C2AE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6DB3AC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05C05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155F028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156" w:type="pct"/>
            <w:tcBorders>
              <w:top w:val="nil"/>
              <w:left w:val="nil"/>
              <w:bottom w:val="single" w:sz="4" w:space="0" w:color="auto"/>
              <w:right w:val="single" w:sz="4" w:space="0" w:color="auto"/>
            </w:tcBorders>
            <w:shd w:val="clear" w:color="000000" w:fill="FFFFFF"/>
            <w:vAlign w:val="center"/>
            <w:hideMark/>
          </w:tcPr>
          <w:p w14:paraId="78F07D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000000" w:fill="FFFFFF"/>
            <w:vAlign w:val="center"/>
            <w:hideMark/>
          </w:tcPr>
          <w:p w14:paraId="3D1D11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660" w:type="pct"/>
            <w:tcBorders>
              <w:top w:val="nil"/>
              <w:left w:val="nil"/>
              <w:bottom w:val="single" w:sz="4" w:space="0" w:color="auto"/>
              <w:right w:val="single" w:sz="4" w:space="0" w:color="auto"/>
            </w:tcBorders>
            <w:shd w:val="clear" w:color="000000" w:fill="FFFFFF"/>
            <w:vAlign w:val="center"/>
            <w:hideMark/>
          </w:tcPr>
          <w:p w14:paraId="1F331C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98416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36A60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4303D1A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156" w:type="pct"/>
            <w:tcBorders>
              <w:top w:val="nil"/>
              <w:left w:val="nil"/>
              <w:bottom w:val="single" w:sz="4" w:space="0" w:color="auto"/>
              <w:right w:val="single" w:sz="4" w:space="0" w:color="auto"/>
            </w:tcBorders>
            <w:shd w:val="clear" w:color="000000" w:fill="FFFFFF"/>
            <w:vAlign w:val="center"/>
            <w:hideMark/>
          </w:tcPr>
          <w:p w14:paraId="048FE4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1F33E4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14:paraId="24DD9B3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E725A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012F8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32D3EA5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06D0F8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180</w:t>
            </w:r>
          </w:p>
        </w:tc>
        <w:tc>
          <w:tcPr>
            <w:tcW w:w="1001" w:type="pct"/>
            <w:tcBorders>
              <w:top w:val="nil"/>
              <w:left w:val="nil"/>
              <w:bottom w:val="single" w:sz="4" w:space="0" w:color="auto"/>
              <w:right w:val="single" w:sz="4" w:space="0" w:color="auto"/>
            </w:tcBorders>
            <w:shd w:val="clear" w:color="000000" w:fill="FFFFFF"/>
            <w:vAlign w:val="center"/>
            <w:hideMark/>
          </w:tcPr>
          <w:p w14:paraId="19DAF1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178</w:t>
            </w:r>
          </w:p>
        </w:tc>
        <w:tc>
          <w:tcPr>
            <w:tcW w:w="660" w:type="pct"/>
            <w:tcBorders>
              <w:top w:val="nil"/>
              <w:left w:val="nil"/>
              <w:bottom w:val="single" w:sz="4" w:space="0" w:color="auto"/>
              <w:right w:val="single" w:sz="4" w:space="0" w:color="auto"/>
            </w:tcBorders>
            <w:shd w:val="clear" w:color="000000" w:fill="FFFFFF"/>
            <w:vAlign w:val="center"/>
            <w:hideMark/>
          </w:tcPr>
          <w:p w14:paraId="7F5CF31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C7465C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D9D5A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789871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0B387B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10F0EF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061C72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DB8F3A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8720F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7AD09ED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306A78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000000" w:fill="FFFFFF"/>
            <w:vAlign w:val="center"/>
            <w:hideMark/>
          </w:tcPr>
          <w:p w14:paraId="7F8B30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14:paraId="19CECDC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3DE2A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6930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7D71CEB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156" w:type="pct"/>
            <w:tcBorders>
              <w:top w:val="nil"/>
              <w:left w:val="nil"/>
              <w:bottom w:val="single" w:sz="4" w:space="0" w:color="auto"/>
              <w:right w:val="single" w:sz="4" w:space="0" w:color="auto"/>
            </w:tcBorders>
            <w:shd w:val="clear" w:color="000000" w:fill="FFFFFF"/>
            <w:vAlign w:val="center"/>
            <w:hideMark/>
          </w:tcPr>
          <w:p w14:paraId="1214BF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000000" w:fill="FFFFFF"/>
            <w:vAlign w:val="center"/>
            <w:hideMark/>
          </w:tcPr>
          <w:p w14:paraId="41010D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000000" w:fill="FFFFFF"/>
            <w:vAlign w:val="center"/>
            <w:hideMark/>
          </w:tcPr>
          <w:p w14:paraId="607FCF3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9ECBB3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B2BE5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1E215C3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156" w:type="pct"/>
            <w:tcBorders>
              <w:top w:val="nil"/>
              <w:left w:val="nil"/>
              <w:bottom w:val="single" w:sz="4" w:space="0" w:color="auto"/>
              <w:right w:val="single" w:sz="4" w:space="0" w:color="auto"/>
            </w:tcBorders>
            <w:shd w:val="clear" w:color="000000" w:fill="FFFFFF"/>
            <w:vAlign w:val="center"/>
            <w:hideMark/>
          </w:tcPr>
          <w:p w14:paraId="00DC7C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000000" w:fill="FFFFFF"/>
            <w:vAlign w:val="center"/>
            <w:hideMark/>
          </w:tcPr>
          <w:p w14:paraId="25A153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14:paraId="3915F1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0E4B94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9D5E1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0D26930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156" w:type="pct"/>
            <w:tcBorders>
              <w:top w:val="nil"/>
              <w:left w:val="nil"/>
              <w:bottom w:val="single" w:sz="4" w:space="0" w:color="auto"/>
              <w:right w:val="single" w:sz="4" w:space="0" w:color="auto"/>
            </w:tcBorders>
            <w:shd w:val="clear" w:color="000000" w:fill="FFFFFF"/>
            <w:vAlign w:val="center"/>
            <w:hideMark/>
          </w:tcPr>
          <w:p w14:paraId="1BE414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1" w:type="pct"/>
            <w:tcBorders>
              <w:top w:val="nil"/>
              <w:left w:val="nil"/>
              <w:bottom w:val="single" w:sz="4" w:space="0" w:color="auto"/>
              <w:right w:val="single" w:sz="4" w:space="0" w:color="auto"/>
            </w:tcBorders>
            <w:shd w:val="clear" w:color="000000" w:fill="FFFFFF"/>
            <w:vAlign w:val="center"/>
            <w:hideMark/>
          </w:tcPr>
          <w:p w14:paraId="17F202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000000" w:fill="FFFFFF"/>
            <w:vAlign w:val="center"/>
            <w:hideMark/>
          </w:tcPr>
          <w:p w14:paraId="3A5CB0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0888B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1A435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0396FB2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156" w:type="pct"/>
            <w:tcBorders>
              <w:top w:val="nil"/>
              <w:left w:val="nil"/>
              <w:bottom w:val="single" w:sz="4" w:space="0" w:color="auto"/>
              <w:right w:val="single" w:sz="4" w:space="0" w:color="auto"/>
            </w:tcBorders>
            <w:shd w:val="clear" w:color="000000" w:fill="FFFFFF"/>
            <w:vAlign w:val="center"/>
            <w:hideMark/>
          </w:tcPr>
          <w:p w14:paraId="522D91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249</w:t>
            </w:r>
          </w:p>
        </w:tc>
        <w:tc>
          <w:tcPr>
            <w:tcW w:w="1001" w:type="pct"/>
            <w:tcBorders>
              <w:top w:val="nil"/>
              <w:left w:val="nil"/>
              <w:bottom w:val="single" w:sz="4" w:space="0" w:color="auto"/>
              <w:right w:val="single" w:sz="4" w:space="0" w:color="auto"/>
            </w:tcBorders>
            <w:shd w:val="clear" w:color="000000" w:fill="FFFFFF"/>
            <w:vAlign w:val="center"/>
            <w:hideMark/>
          </w:tcPr>
          <w:p w14:paraId="392885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242</w:t>
            </w:r>
          </w:p>
        </w:tc>
        <w:tc>
          <w:tcPr>
            <w:tcW w:w="660" w:type="pct"/>
            <w:tcBorders>
              <w:top w:val="nil"/>
              <w:left w:val="nil"/>
              <w:bottom w:val="single" w:sz="4" w:space="0" w:color="auto"/>
              <w:right w:val="single" w:sz="4" w:space="0" w:color="auto"/>
            </w:tcBorders>
            <w:shd w:val="clear" w:color="000000" w:fill="FFFFFF"/>
            <w:vAlign w:val="center"/>
            <w:hideMark/>
          </w:tcPr>
          <w:p w14:paraId="62882BE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09B0C8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B70D7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6302647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156" w:type="pct"/>
            <w:tcBorders>
              <w:top w:val="nil"/>
              <w:left w:val="nil"/>
              <w:bottom w:val="single" w:sz="4" w:space="0" w:color="auto"/>
              <w:right w:val="single" w:sz="4" w:space="0" w:color="auto"/>
            </w:tcBorders>
            <w:shd w:val="clear" w:color="000000" w:fill="FFFFFF"/>
            <w:vAlign w:val="center"/>
            <w:hideMark/>
          </w:tcPr>
          <w:p w14:paraId="6DD63D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14:paraId="4EEFBD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14:paraId="5E3F61E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1B6347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3D0A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1BC816A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156" w:type="pct"/>
            <w:tcBorders>
              <w:top w:val="nil"/>
              <w:left w:val="nil"/>
              <w:bottom w:val="single" w:sz="4" w:space="0" w:color="auto"/>
              <w:right w:val="single" w:sz="4" w:space="0" w:color="auto"/>
            </w:tcBorders>
            <w:shd w:val="clear" w:color="000000" w:fill="FFFFFF"/>
            <w:vAlign w:val="center"/>
            <w:hideMark/>
          </w:tcPr>
          <w:p w14:paraId="6619FC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1001" w:type="pct"/>
            <w:tcBorders>
              <w:top w:val="nil"/>
              <w:left w:val="nil"/>
              <w:bottom w:val="single" w:sz="4" w:space="0" w:color="auto"/>
              <w:right w:val="single" w:sz="4" w:space="0" w:color="auto"/>
            </w:tcBorders>
            <w:shd w:val="clear" w:color="000000" w:fill="FFFFFF"/>
            <w:vAlign w:val="center"/>
            <w:hideMark/>
          </w:tcPr>
          <w:p w14:paraId="0DEC3F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3B5407A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FF3766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066A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1F41EA4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156" w:type="pct"/>
            <w:tcBorders>
              <w:top w:val="nil"/>
              <w:left w:val="nil"/>
              <w:bottom w:val="single" w:sz="4" w:space="0" w:color="auto"/>
              <w:right w:val="single" w:sz="4" w:space="0" w:color="auto"/>
            </w:tcBorders>
            <w:shd w:val="clear" w:color="000000" w:fill="FFFFFF"/>
            <w:vAlign w:val="center"/>
            <w:hideMark/>
          </w:tcPr>
          <w:p w14:paraId="3EC6A0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000000" w:fill="FFFFFF"/>
            <w:vAlign w:val="center"/>
            <w:hideMark/>
          </w:tcPr>
          <w:p w14:paraId="64F909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000000" w:fill="FFFFFF"/>
            <w:vAlign w:val="center"/>
            <w:hideMark/>
          </w:tcPr>
          <w:p w14:paraId="40F2DC1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75CF51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12A2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37F44BC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156" w:type="pct"/>
            <w:tcBorders>
              <w:top w:val="nil"/>
              <w:left w:val="nil"/>
              <w:bottom w:val="single" w:sz="4" w:space="0" w:color="auto"/>
              <w:right w:val="single" w:sz="4" w:space="0" w:color="auto"/>
            </w:tcBorders>
            <w:shd w:val="clear" w:color="000000" w:fill="FFFFFF"/>
            <w:vAlign w:val="center"/>
            <w:hideMark/>
          </w:tcPr>
          <w:p w14:paraId="320BF1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0F453D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6E5AAAF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109E3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433FB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49549B3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156" w:type="pct"/>
            <w:tcBorders>
              <w:top w:val="nil"/>
              <w:left w:val="nil"/>
              <w:bottom w:val="single" w:sz="4" w:space="0" w:color="auto"/>
              <w:right w:val="single" w:sz="4" w:space="0" w:color="auto"/>
            </w:tcBorders>
            <w:shd w:val="clear" w:color="000000" w:fill="FFFFFF"/>
            <w:vAlign w:val="center"/>
            <w:hideMark/>
          </w:tcPr>
          <w:p w14:paraId="4DD4AC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000000" w:fill="FFFFFF"/>
            <w:vAlign w:val="center"/>
            <w:hideMark/>
          </w:tcPr>
          <w:p w14:paraId="72DD66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000000" w:fill="FFFFFF"/>
            <w:vAlign w:val="center"/>
            <w:hideMark/>
          </w:tcPr>
          <w:p w14:paraId="32AF530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AFD119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917A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4309931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156" w:type="pct"/>
            <w:tcBorders>
              <w:top w:val="nil"/>
              <w:left w:val="nil"/>
              <w:bottom w:val="single" w:sz="4" w:space="0" w:color="auto"/>
              <w:right w:val="single" w:sz="4" w:space="0" w:color="auto"/>
            </w:tcBorders>
            <w:shd w:val="clear" w:color="000000" w:fill="FFFFFF"/>
            <w:vAlign w:val="center"/>
            <w:hideMark/>
          </w:tcPr>
          <w:p w14:paraId="615C21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268232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6BC977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96D74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9991A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119FA2F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156" w:type="pct"/>
            <w:tcBorders>
              <w:top w:val="nil"/>
              <w:left w:val="nil"/>
              <w:bottom w:val="single" w:sz="4" w:space="0" w:color="auto"/>
              <w:right w:val="single" w:sz="4" w:space="0" w:color="auto"/>
            </w:tcBorders>
            <w:shd w:val="clear" w:color="000000" w:fill="FFFFFF"/>
            <w:vAlign w:val="center"/>
            <w:hideMark/>
          </w:tcPr>
          <w:p w14:paraId="343B25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5C2A29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58785D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F2EAC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1CD75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22240D0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156" w:type="pct"/>
            <w:tcBorders>
              <w:top w:val="nil"/>
              <w:left w:val="nil"/>
              <w:bottom w:val="single" w:sz="4" w:space="0" w:color="auto"/>
              <w:right w:val="single" w:sz="4" w:space="0" w:color="auto"/>
            </w:tcBorders>
            <w:shd w:val="clear" w:color="000000" w:fill="FFFFFF"/>
            <w:vAlign w:val="center"/>
            <w:hideMark/>
          </w:tcPr>
          <w:p w14:paraId="5C1569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000000" w:fill="FFFFFF"/>
            <w:vAlign w:val="center"/>
            <w:hideMark/>
          </w:tcPr>
          <w:p w14:paraId="3C7327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14:paraId="28CD604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92204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2547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5C3F90A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156" w:type="pct"/>
            <w:tcBorders>
              <w:top w:val="nil"/>
              <w:left w:val="nil"/>
              <w:bottom w:val="single" w:sz="4" w:space="0" w:color="auto"/>
              <w:right w:val="single" w:sz="4" w:space="0" w:color="auto"/>
            </w:tcBorders>
            <w:shd w:val="clear" w:color="000000" w:fill="FFFFFF"/>
            <w:vAlign w:val="center"/>
            <w:hideMark/>
          </w:tcPr>
          <w:p w14:paraId="0D9E58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14:paraId="0EC63D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14:paraId="6629F46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3C48E43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ED56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2E1F3F5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156" w:type="pct"/>
            <w:tcBorders>
              <w:top w:val="nil"/>
              <w:left w:val="nil"/>
              <w:bottom w:val="single" w:sz="4" w:space="0" w:color="auto"/>
              <w:right w:val="single" w:sz="4" w:space="0" w:color="auto"/>
            </w:tcBorders>
            <w:shd w:val="clear" w:color="000000" w:fill="FFFFFF"/>
            <w:vAlign w:val="center"/>
            <w:hideMark/>
          </w:tcPr>
          <w:p w14:paraId="7FCCA7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000000" w:fill="FFFFFF"/>
            <w:vAlign w:val="center"/>
            <w:hideMark/>
          </w:tcPr>
          <w:p w14:paraId="6952C3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000000" w:fill="FFFFFF"/>
            <w:vAlign w:val="center"/>
            <w:hideMark/>
          </w:tcPr>
          <w:p w14:paraId="2727C8A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4B2EA3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366F0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2F259AB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156" w:type="pct"/>
            <w:tcBorders>
              <w:top w:val="nil"/>
              <w:left w:val="nil"/>
              <w:bottom w:val="single" w:sz="4" w:space="0" w:color="auto"/>
              <w:right w:val="single" w:sz="4" w:space="0" w:color="auto"/>
            </w:tcBorders>
            <w:shd w:val="clear" w:color="000000" w:fill="FFFFFF"/>
            <w:vAlign w:val="center"/>
            <w:hideMark/>
          </w:tcPr>
          <w:p w14:paraId="50AD69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1001" w:type="pct"/>
            <w:tcBorders>
              <w:top w:val="nil"/>
              <w:left w:val="nil"/>
              <w:bottom w:val="single" w:sz="4" w:space="0" w:color="auto"/>
              <w:right w:val="single" w:sz="4" w:space="0" w:color="auto"/>
            </w:tcBorders>
            <w:shd w:val="clear" w:color="000000" w:fill="FFFFFF"/>
            <w:vAlign w:val="center"/>
            <w:hideMark/>
          </w:tcPr>
          <w:p w14:paraId="27B41E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14:paraId="4407A7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0653F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D029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62DCC39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14:paraId="4A496D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14:paraId="7DF8A1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465B8B9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28FB51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CF91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780A0D7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156" w:type="pct"/>
            <w:tcBorders>
              <w:top w:val="nil"/>
              <w:left w:val="nil"/>
              <w:bottom w:val="single" w:sz="4" w:space="0" w:color="auto"/>
              <w:right w:val="single" w:sz="4" w:space="0" w:color="auto"/>
            </w:tcBorders>
            <w:shd w:val="clear" w:color="000000" w:fill="FFFFFF"/>
            <w:vAlign w:val="center"/>
            <w:hideMark/>
          </w:tcPr>
          <w:p w14:paraId="34B42B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1001" w:type="pct"/>
            <w:tcBorders>
              <w:top w:val="nil"/>
              <w:left w:val="nil"/>
              <w:bottom w:val="single" w:sz="4" w:space="0" w:color="auto"/>
              <w:right w:val="single" w:sz="4" w:space="0" w:color="auto"/>
            </w:tcBorders>
            <w:shd w:val="clear" w:color="000000" w:fill="FFFFFF"/>
            <w:vAlign w:val="center"/>
            <w:hideMark/>
          </w:tcPr>
          <w:p w14:paraId="7EF7DA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660" w:type="pct"/>
            <w:tcBorders>
              <w:top w:val="nil"/>
              <w:left w:val="nil"/>
              <w:bottom w:val="single" w:sz="4" w:space="0" w:color="auto"/>
              <w:right w:val="single" w:sz="4" w:space="0" w:color="auto"/>
            </w:tcBorders>
            <w:shd w:val="clear" w:color="000000" w:fill="FFFFFF"/>
            <w:vAlign w:val="center"/>
            <w:hideMark/>
          </w:tcPr>
          <w:p w14:paraId="0591B9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013A4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E242C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6CD9385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156" w:type="pct"/>
            <w:tcBorders>
              <w:top w:val="nil"/>
              <w:left w:val="nil"/>
              <w:bottom w:val="single" w:sz="4" w:space="0" w:color="auto"/>
              <w:right w:val="single" w:sz="4" w:space="0" w:color="auto"/>
            </w:tcBorders>
            <w:shd w:val="clear" w:color="000000" w:fill="FFFFFF"/>
            <w:vAlign w:val="center"/>
            <w:hideMark/>
          </w:tcPr>
          <w:p w14:paraId="6453C5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000000" w:fill="FFFFFF"/>
            <w:vAlign w:val="center"/>
            <w:hideMark/>
          </w:tcPr>
          <w:p w14:paraId="7CC847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000000" w:fill="FFFFFF"/>
            <w:vAlign w:val="center"/>
            <w:hideMark/>
          </w:tcPr>
          <w:p w14:paraId="2A7EE41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149E2B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72542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3B81B01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794CF3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14:paraId="181879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14:paraId="7E0A6EC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95C6A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A8CBA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43E6A58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02693D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1001" w:type="pct"/>
            <w:tcBorders>
              <w:top w:val="nil"/>
              <w:left w:val="nil"/>
              <w:bottom w:val="single" w:sz="4" w:space="0" w:color="auto"/>
              <w:right w:val="single" w:sz="4" w:space="0" w:color="auto"/>
            </w:tcBorders>
            <w:shd w:val="clear" w:color="000000" w:fill="FFFFFF"/>
            <w:vAlign w:val="center"/>
            <w:hideMark/>
          </w:tcPr>
          <w:p w14:paraId="1A6B40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000000" w:fill="FFFFFF"/>
            <w:vAlign w:val="center"/>
            <w:hideMark/>
          </w:tcPr>
          <w:p w14:paraId="1F9D5A1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76F395AA" w14:textId="77777777" w:rsidR="00DE7199" w:rsidRDefault="00DE7199" w:rsidP="00AF7EFD">
      <w:pPr>
        <w:spacing w:after="0" w:line="360" w:lineRule="auto"/>
        <w:jc w:val="center"/>
        <w:rPr>
          <w:rFonts w:ascii="Times New Roman" w:hAnsi="Times New Roman" w:cs="Times New Roman"/>
          <w:sz w:val="28"/>
          <w:szCs w:val="28"/>
        </w:rPr>
      </w:pPr>
    </w:p>
    <w:p w14:paraId="79C18B39" w14:textId="77777777" w:rsidR="00DE7199" w:rsidRDefault="00DE7199" w:rsidP="00AF7EFD">
      <w:pPr>
        <w:spacing w:after="0" w:line="360" w:lineRule="auto"/>
        <w:jc w:val="center"/>
        <w:rPr>
          <w:rFonts w:ascii="Times New Roman" w:hAnsi="Times New Roman" w:cs="Times New Roman"/>
          <w:sz w:val="28"/>
          <w:szCs w:val="28"/>
        </w:rPr>
      </w:pPr>
    </w:p>
    <w:p w14:paraId="1106FC47" w14:textId="77777777" w:rsidR="00B2679F" w:rsidRDefault="00B2679F" w:rsidP="00AF7EFD">
      <w:pPr>
        <w:spacing w:after="0" w:line="360" w:lineRule="auto"/>
        <w:jc w:val="center"/>
        <w:rPr>
          <w:rFonts w:ascii="Times New Roman" w:hAnsi="Times New Roman" w:cs="Times New Roman"/>
          <w:sz w:val="28"/>
          <w:szCs w:val="28"/>
        </w:rPr>
      </w:pPr>
    </w:p>
    <w:p w14:paraId="5408D8ED" w14:textId="77777777"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276F195" w14:textId="77777777" w:rsidR="0093268D" w:rsidRPr="0093268D" w:rsidRDefault="0093268D" w:rsidP="0093268D">
      <w:pPr>
        <w:pStyle w:val="2"/>
      </w:pPr>
      <w:bookmarkStart w:id="31" w:name="_Toc149074051"/>
      <w:r w:rsidRPr="0093268D">
        <w:t>2</w:t>
      </w:r>
      <w:r w:rsidRPr="0093268D">
        <w:rPr>
          <w:rStyle w:val="20"/>
          <w:b/>
        </w:rPr>
        <w:t>.7.1</w:t>
      </w:r>
      <w:r w:rsidR="005B3BD1" w:rsidRPr="0093268D">
        <w:rPr>
          <w:rStyle w:val="20"/>
          <w:b/>
        </w:rPr>
        <w:t xml:space="preserve"> </w:t>
      </w:r>
      <w:r w:rsidRPr="0093268D">
        <w:rPr>
          <w:rStyle w:val="20"/>
          <w:b/>
        </w:rPr>
        <w:t>Критерий V. Показатели, характеризующие удовлетворенность условиями оказания услуг в образовательной организации</w:t>
      </w:r>
      <w:bookmarkEnd w:id="31"/>
    </w:p>
    <w:p w14:paraId="581EDA23" w14:textId="77777777" w:rsidR="005B3BD1" w:rsidRPr="008C2738" w:rsidRDefault="005B3BD1" w:rsidP="004309A2">
      <w:pPr>
        <w:spacing w:after="0" w:line="240" w:lineRule="auto"/>
        <w:jc w:val="center"/>
        <w:rPr>
          <w:rFonts w:ascii="Times New Roman" w:hAnsi="Times New Roman" w:cs="Times New Roman"/>
          <w:sz w:val="28"/>
          <w:szCs w:val="28"/>
        </w:rPr>
      </w:pPr>
    </w:p>
    <w:p w14:paraId="32A3580B" w14:textId="77777777" w:rsidR="005B3BD1" w:rsidRPr="008C2738" w:rsidRDefault="005B3BD1" w:rsidP="005B3BD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93268D">
        <w:rPr>
          <w:rFonts w:ascii="Times New Roman" w:hAnsi="Times New Roman" w:cs="Times New Roman"/>
          <w:i/>
          <w:sz w:val="28"/>
          <w:szCs w:val="28"/>
        </w:rPr>
        <w:t>.1</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14:paraId="3F7563FB" w14:textId="77777777" w:rsidR="005B3BD1" w:rsidRPr="008C2738" w:rsidRDefault="005B3BD1" w:rsidP="005B3BD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w:t>
      </w:r>
      <w:r w:rsidR="0093268D">
        <w:rPr>
          <w:rFonts w:ascii="Times New Roman" w:hAnsi="Times New Roman" w:cs="Times New Roman"/>
          <w:sz w:val="28"/>
          <w:szCs w:val="28"/>
        </w:rPr>
        <w:t>терию представлены в Таблице 12.1</w:t>
      </w:r>
    </w:p>
    <w:p w14:paraId="158960B0" w14:textId="77777777" w:rsidR="005B3BD1" w:rsidRDefault="005B3BD1" w:rsidP="004309A2">
      <w:pPr>
        <w:spacing w:after="0" w:line="240" w:lineRule="auto"/>
        <w:ind w:firstLine="709"/>
        <w:jc w:val="both"/>
        <w:rPr>
          <w:rFonts w:ascii="Times New Roman" w:hAnsi="Times New Roman" w:cs="Times New Roman"/>
          <w:sz w:val="28"/>
          <w:szCs w:val="28"/>
        </w:rPr>
      </w:pPr>
    </w:p>
    <w:p w14:paraId="524F04DF" w14:textId="77777777" w:rsidR="00416572" w:rsidRDefault="005B3BD1" w:rsidP="0008300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12.1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595"/>
        <w:gridCol w:w="1339"/>
        <w:gridCol w:w="1616"/>
        <w:gridCol w:w="1233"/>
      </w:tblGrid>
      <w:tr w:rsidR="00DE7199" w:rsidRPr="00DE7199" w14:paraId="4F43D196" w14:textId="77777777" w:rsidTr="004309A2">
        <w:trPr>
          <w:trHeight w:val="915"/>
        </w:trPr>
        <w:tc>
          <w:tcPr>
            <w:tcW w:w="149"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C7ABD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610" w:type="pct"/>
            <w:tcBorders>
              <w:top w:val="single" w:sz="4" w:space="0" w:color="auto"/>
              <w:left w:val="nil"/>
              <w:bottom w:val="single" w:sz="4" w:space="0" w:color="auto"/>
              <w:right w:val="single" w:sz="4" w:space="0" w:color="auto"/>
            </w:tcBorders>
            <w:shd w:val="clear" w:color="000000" w:fill="9BC2E6"/>
            <w:vAlign w:val="center"/>
            <w:hideMark/>
          </w:tcPr>
          <w:p w14:paraId="4BB34D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14:paraId="38B5CB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14:paraId="315CB3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4C540B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4FB45804"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7CC3E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610" w:type="pct"/>
            <w:tcBorders>
              <w:top w:val="nil"/>
              <w:left w:val="nil"/>
              <w:bottom w:val="single" w:sz="4" w:space="0" w:color="auto"/>
              <w:right w:val="single" w:sz="4" w:space="0" w:color="auto"/>
            </w:tcBorders>
            <w:shd w:val="clear" w:color="auto" w:fill="auto"/>
            <w:vAlign w:val="center"/>
            <w:hideMark/>
          </w:tcPr>
          <w:p w14:paraId="717A70F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716" w:type="pct"/>
            <w:tcBorders>
              <w:top w:val="nil"/>
              <w:left w:val="nil"/>
              <w:bottom w:val="single" w:sz="4" w:space="0" w:color="auto"/>
              <w:right w:val="single" w:sz="4" w:space="0" w:color="auto"/>
            </w:tcBorders>
            <w:shd w:val="clear" w:color="000000" w:fill="FFFFFF"/>
            <w:vAlign w:val="center"/>
            <w:hideMark/>
          </w:tcPr>
          <w:p w14:paraId="014D3A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865" w:type="pct"/>
            <w:tcBorders>
              <w:top w:val="nil"/>
              <w:left w:val="nil"/>
              <w:bottom w:val="single" w:sz="4" w:space="0" w:color="auto"/>
              <w:right w:val="single" w:sz="4" w:space="0" w:color="auto"/>
            </w:tcBorders>
            <w:shd w:val="clear" w:color="000000" w:fill="FFFFFF"/>
            <w:vAlign w:val="center"/>
            <w:hideMark/>
          </w:tcPr>
          <w:p w14:paraId="0ABEC1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158</w:t>
            </w:r>
          </w:p>
        </w:tc>
        <w:tc>
          <w:tcPr>
            <w:tcW w:w="660" w:type="pct"/>
            <w:tcBorders>
              <w:top w:val="nil"/>
              <w:left w:val="nil"/>
              <w:bottom w:val="single" w:sz="4" w:space="0" w:color="auto"/>
              <w:right w:val="single" w:sz="4" w:space="0" w:color="auto"/>
            </w:tcBorders>
            <w:shd w:val="clear" w:color="000000" w:fill="FFFFFF"/>
            <w:vAlign w:val="center"/>
            <w:hideMark/>
          </w:tcPr>
          <w:p w14:paraId="531E62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4D05AB46"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4A17F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610" w:type="pct"/>
            <w:tcBorders>
              <w:top w:val="nil"/>
              <w:left w:val="nil"/>
              <w:bottom w:val="single" w:sz="4" w:space="0" w:color="auto"/>
              <w:right w:val="single" w:sz="4" w:space="0" w:color="auto"/>
            </w:tcBorders>
            <w:shd w:val="clear" w:color="auto" w:fill="auto"/>
            <w:vAlign w:val="center"/>
            <w:hideMark/>
          </w:tcPr>
          <w:p w14:paraId="52A32B2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716" w:type="pct"/>
            <w:tcBorders>
              <w:top w:val="nil"/>
              <w:left w:val="nil"/>
              <w:bottom w:val="single" w:sz="4" w:space="0" w:color="auto"/>
              <w:right w:val="single" w:sz="4" w:space="0" w:color="auto"/>
            </w:tcBorders>
            <w:shd w:val="clear" w:color="000000" w:fill="FFFFFF"/>
            <w:vAlign w:val="center"/>
            <w:hideMark/>
          </w:tcPr>
          <w:p w14:paraId="58BA6E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865" w:type="pct"/>
            <w:tcBorders>
              <w:top w:val="nil"/>
              <w:left w:val="nil"/>
              <w:bottom w:val="single" w:sz="4" w:space="0" w:color="auto"/>
              <w:right w:val="single" w:sz="4" w:space="0" w:color="auto"/>
            </w:tcBorders>
            <w:shd w:val="clear" w:color="000000" w:fill="FFFFFF"/>
            <w:vAlign w:val="center"/>
            <w:hideMark/>
          </w:tcPr>
          <w:p w14:paraId="032832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108</w:t>
            </w:r>
          </w:p>
        </w:tc>
        <w:tc>
          <w:tcPr>
            <w:tcW w:w="660" w:type="pct"/>
            <w:tcBorders>
              <w:top w:val="nil"/>
              <w:left w:val="nil"/>
              <w:bottom w:val="single" w:sz="4" w:space="0" w:color="auto"/>
              <w:right w:val="single" w:sz="4" w:space="0" w:color="auto"/>
            </w:tcBorders>
            <w:shd w:val="clear" w:color="000000" w:fill="FFFFFF"/>
            <w:vAlign w:val="center"/>
            <w:hideMark/>
          </w:tcPr>
          <w:p w14:paraId="382A623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02AB24D1"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6D8873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610" w:type="pct"/>
            <w:tcBorders>
              <w:top w:val="nil"/>
              <w:left w:val="nil"/>
              <w:bottom w:val="single" w:sz="4" w:space="0" w:color="auto"/>
              <w:right w:val="single" w:sz="4" w:space="0" w:color="auto"/>
            </w:tcBorders>
            <w:shd w:val="clear" w:color="auto" w:fill="auto"/>
            <w:vAlign w:val="center"/>
            <w:hideMark/>
          </w:tcPr>
          <w:p w14:paraId="26B54C2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716" w:type="pct"/>
            <w:tcBorders>
              <w:top w:val="nil"/>
              <w:left w:val="nil"/>
              <w:bottom w:val="single" w:sz="4" w:space="0" w:color="auto"/>
              <w:right w:val="single" w:sz="4" w:space="0" w:color="auto"/>
            </w:tcBorders>
            <w:shd w:val="clear" w:color="000000" w:fill="FFFFFF"/>
            <w:vAlign w:val="center"/>
            <w:hideMark/>
          </w:tcPr>
          <w:p w14:paraId="1437FA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865" w:type="pct"/>
            <w:tcBorders>
              <w:top w:val="nil"/>
              <w:left w:val="nil"/>
              <w:bottom w:val="single" w:sz="4" w:space="0" w:color="auto"/>
              <w:right w:val="single" w:sz="4" w:space="0" w:color="auto"/>
            </w:tcBorders>
            <w:shd w:val="clear" w:color="000000" w:fill="FFFFFF"/>
            <w:vAlign w:val="center"/>
            <w:hideMark/>
          </w:tcPr>
          <w:p w14:paraId="42974A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14:paraId="410F4A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3076186"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AB01E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610" w:type="pct"/>
            <w:tcBorders>
              <w:top w:val="nil"/>
              <w:left w:val="nil"/>
              <w:bottom w:val="single" w:sz="4" w:space="0" w:color="auto"/>
              <w:right w:val="single" w:sz="4" w:space="0" w:color="auto"/>
            </w:tcBorders>
            <w:shd w:val="clear" w:color="auto" w:fill="auto"/>
            <w:vAlign w:val="center"/>
            <w:hideMark/>
          </w:tcPr>
          <w:p w14:paraId="518ECD4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716" w:type="pct"/>
            <w:tcBorders>
              <w:top w:val="nil"/>
              <w:left w:val="nil"/>
              <w:bottom w:val="single" w:sz="4" w:space="0" w:color="auto"/>
              <w:right w:val="single" w:sz="4" w:space="0" w:color="auto"/>
            </w:tcBorders>
            <w:shd w:val="clear" w:color="000000" w:fill="FFFFFF"/>
            <w:vAlign w:val="center"/>
            <w:hideMark/>
          </w:tcPr>
          <w:p w14:paraId="6E66C1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65" w:type="pct"/>
            <w:tcBorders>
              <w:top w:val="nil"/>
              <w:left w:val="nil"/>
              <w:bottom w:val="single" w:sz="4" w:space="0" w:color="auto"/>
              <w:right w:val="single" w:sz="4" w:space="0" w:color="auto"/>
            </w:tcBorders>
            <w:shd w:val="clear" w:color="000000" w:fill="FFFFFF"/>
            <w:vAlign w:val="center"/>
            <w:hideMark/>
          </w:tcPr>
          <w:p w14:paraId="7715D8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1C22183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493A1064"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2D353B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610" w:type="pct"/>
            <w:tcBorders>
              <w:top w:val="nil"/>
              <w:left w:val="nil"/>
              <w:bottom w:val="single" w:sz="4" w:space="0" w:color="auto"/>
              <w:right w:val="single" w:sz="4" w:space="0" w:color="auto"/>
            </w:tcBorders>
            <w:shd w:val="clear" w:color="auto" w:fill="auto"/>
            <w:vAlign w:val="center"/>
            <w:hideMark/>
          </w:tcPr>
          <w:p w14:paraId="6E31E3B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716" w:type="pct"/>
            <w:tcBorders>
              <w:top w:val="nil"/>
              <w:left w:val="nil"/>
              <w:bottom w:val="single" w:sz="4" w:space="0" w:color="auto"/>
              <w:right w:val="single" w:sz="4" w:space="0" w:color="auto"/>
            </w:tcBorders>
            <w:shd w:val="clear" w:color="000000" w:fill="FFFFFF"/>
            <w:vAlign w:val="center"/>
            <w:hideMark/>
          </w:tcPr>
          <w:p w14:paraId="0AF930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65" w:type="pct"/>
            <w:tcBorders>
              <w:top w:val="nil"/>
              <w:left w:val="nil"/>
              <w:bottom w:val="single" w:sz="4" w:space="0" w:color="auto"/>
              <w:right w:val="single" w:sz="4" w:space="0" w:color="auto"/>
            </w:tcBorders>
            <w:shd w:val="clear" w:color="000000" w:fill="FFFFFF"/>
            <w:vAlign w:val="center"/>
            <w:hideMark/>
          </w:tcPr>
          <w:p w14:paraId="14BC17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0EF0DC2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C57284"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393B8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610" w:type="pct"/>
            <w:tcBorders>
              <w:top w:val="nil"/>
              <w:left w:val="nil"/>
              <w:bottom w:val="single" w:sz="4" w:space="0" w:color="auto"/>
              <w:right w:val="single" w:sz="4" w:space="0" w:color="auto"/>
            </w:tcBorders>
            <w:shd w:val="clear" w:color="auto" w:fill="auto"/>
            <w:vAlign w:val="center"/>
            <w:hideMark/>
          </w:tcPr>
          <w:p w14:paraId="6526511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716" w:type="pct"/>
            <w:tcBorders>
              <w:top w:val="nil"/>
              <w:left w:val="nil"/>
              <w:bottom w:val="single" w:sz="4" w:space="0" w:color="auto"/>
              <w:right w:val="single" w:sz="4" w:space="0" w:color="auto"/>
            </w:tcBorders>
            <w:shd w:val="clear" w:color="000000" w:fill="FFFFFF"/>
            <w:vAlign w:val="center"/>
            <w:hideMark/>
          </w:tcPr>
          <w:p w14:paraId="0A01C2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865" w:type="pct"/>
            <w:tcBorders>
              <w:top w:val="nil"/>
              <w:left w:val="nil"/>
              <w:bottom w:val="single" w:sz="4" w:space="0" w:color="auto"/>
              <w:right w:val="single" w:sz="4" w:space="0" w:color="auto"/>
            </w:tcBorders>
            <w:shd w:val="clear" w:color="000000" w:fill="FFFFFF"/>
            <w:vAlign w:val="center"/>
            <w:hideMark/>
          </w:tcPr>
          <w:p w14:paraId="008C14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300</w:t>
            </w:r>
          </w:p>
        </w:tc>
        <w:tc>
          <w:tcPr>
            <w:tcW w:w="660" w:type="pct"/>
            <w:tcBorders>
              <w:top w:val="nil"/>
              <w:left w:val="nil"/>
              <w:bottom w:val="single" w:sz="4" w:space="0" w:color="auto"/>
              <w:right w:val="single" w:sz="4" w:space="0" w:color="auto"/>
            </w:tcBorders>
            <w:shd w:val="clear" w:color="000000" w:fill="FFFFFF"/>
            <w:vAlign w:val="center"/>
            <w:hideMark/>
          </w:tcPr>
          <w:p w14:paraId="190BBFB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3ACE3A64"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BC724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610" w:type="pct"/>
            <w:tcBorders>
              <w:top w:val="nil"/>
              <w:left w:val="nil"/>
              <w:bottom w:val="single" w:sz="4" w:space="0" w:color="auto"/>
              <w:right w:val="single" w:sz="4" w:space="0" w:color="auto"/>
            </w:tcBorders>
            <w:shd w:val="clear" w:color="auto" w:fill="auto"/>
            <w:vAlign w:val="center"/>
            <w:hideMark/>
          </w:tcPr>
          <w:p w14:paraId="41CC81F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716" w:type="pct"/>
            <w:tcBorders>
              <w:top w:val="nil"/>
              <w:left w:val="nil"/>
              <w:bottom w:val="single" w:sz="4" w:space="0" w:color="auto"/>
              <w:right w:val="single" w:sz="4" w:space="0" w:color="auto"/>
            </w:tcBorders>
            <w:shd w:val="clear" w:color="000000" w:fill="FFFFFF"/>
            <w:vAlign w:val="center"/>
            <w:hideMark/>
          </w:tcPr>
          <w:p w14:paraId="5DA2FF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865" w:type="pct"/>
            <w:tcBorders>
              <w:top w:val="nil"/>
              <w:left w:val="nil"/>
              <w:bottom w:val="single" w:sz="4" w:space="0" w:color="auto"/>
              <w:right w:val="single" w:sz="4" w:space="0" w:color="auto"/>
            </w:tcBorders>
            <w:shd w:val="clear" w:color="000000" w:fill="FFFFFF"/>
            <w:vAlign w:val="center"/>
            <w:hideMark/>
          </w:tcPr>
          <w:p w14:paraId="51282E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000000" w:fill="FFFFFF"/>
            <w:vAlign w:val="center"/>
            <w:hideMark/>
          </w:tcPr>
          <w:p w14:paraId="0D7E214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B738DEA"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4A2D3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610" w:type="pct"/>
            <w:tcBorders>
              <w:top w:val="nil"/>
              <w:left w:val="nil"/>
              <w:bottom w:val="single" w:sz="4" w:space="0" w:color="auto"/>
              <w:right w:val="single" w:sz="4" w:space="0" w:color="auto"/>
            </w:tcBorders>
            <w:shd w:val="clear" w:color="auto" w:fill="auto"/>
            <w:vAlign w:val="center"/>
            <w:hideMark/>
          </w:tcPr>
          <w:p w14:paraId="458F8F6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716" w:type="pct"/>
            <w:tcBorders>
              <w:top w:val="nil"/>
              <w:left w:val="nil"/>
              <w:bottom w:val="single" w:sz="4" w:space="0" w:color="auto"/>
              <w:right w:val="single" w:sz="4" w:space="0" w:color="auto"/>
            </w:tcBorders>
            <w:shd w:val="clear" w:color="000000" w:fill="FFFFFF"/>
            <w:vAlign w:val="center"/>
            <w:hideMark/>
          </w:tcPr>
          <w:p w14:paraId="2F7C2E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65" w:type="pct"/>
            <w:tcBorders>
              <w:top w:val="nil"/>
              <w:left w:val="nil"/>
              <w:bottom w:val="single" w:sz="4" w:space="0" w:color="auto"/>
              <w:right w:val="single" w:sz="4" w:space="0" w:color="auto"/>
            </w:tcBorders>
            <w:shd w:val="clear" w:color="000000" w:fill="FFFFFF"/>
            <w:vAlign w:val="center"/>
            <w:hideMark/>
          </w:tcPr>
          <w:p w14:paraId="4A02F3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14:paraId="6E526ED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69BF711A"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B1839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610" w:type="pct"/>
            <w:tcBorders>
              <w:top w:val="nil"/>
              <w:left w:val="nil"/>
              <w:bottom w:val="single" w:sz="4" w:space="0" w:color="auto"/>
              <w:right w:val="single" w:sz="4" w:space="0" w:color="auto"/>
            </w:tcBorders>
            <w:shd w:val="clear" w:color="auto" w:fill="auto"/>
            <w:vAlign w:val="center"/>
            <w:hideMark/>
          </w:tcPr>
          <w:p w14:paraId="7B5FE85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716" w:type="pct"/>
            <w:tcBorders>
              <w:top w:val="nil"/>
              <w:left w:val="nil"/>
              <w:bottom w:val="single" w:sz="4" w:space="0" w:color="auto"/>
              <w:right w:val="single" w:sz="4" w:space="0" w:color="auto"/>
            </w:tcBorders>
            <w:shd w:val="clear" w:color="000000" w:fill="FFFFFF"/>
            <w:vAlign w:val="center"/>
            <w:hideMark/>
          </w:tcPr>
          <w:p w14:paraId="2960E7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65" w:type="pct"/>
            <w:tcBorders>
              <w:top w:val="nil"/>
              <w:left w:val="nil"/>
              <w:bottom w:val="single" w:sz="4" w:space="0" w:color="auto"/>
              <w:right w:val="single" w:sz="4" w:space="0" w:color="auto"/>
            </w:tcBorders>
            <w:shd w:val="clear" w:color="000000" w:fill="FFFFFF"/>
            <w:vAlign w:val="center"/>
            <w:hideMark/>
          </w:tcPr>
          <w:p w14:paraId="05A31B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000000" w:fill="FFFFFF"/>
            <w:vAlign w:val="center"/>
            <w:hideMark/>
          </w:tcPr>
          <w:p w14:paraId="5D5A3C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9C27CE4"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062E8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610" w:type="pct"/>
            <w:tcBorders>
              <w:top w:val="nil"/>
              <w:left w:val="nil"/>
              <w:bottom w:val="single" w:sz="4" w:space="0" w:color="auto"/>
              <w:right w:val="single" w:sz="4" w:space="0" w:color="auto"/>
            </w:tcBorders>
            <w:shd w:val="clear" w:color="auto" w:fill="auto"/>
            <w:vAlign w:val="center"/>
            <w:hideMark/>
          </w:tcPr>
          <w:p w14:paraId="1D740DF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716" w:type="pct"/>
            <w:tcBorders>
              <w:top w:val="nil"/>
              <w:left w:val="nil"/>
              <w:bottom w:val="single" w:sz="4" w:space="0" w:color="auto"/>
              <w:right w:val="single" w:sz="4" w:space="0" w:color="auto"/>
            </w:tcBorders>
            <w:shd w:val="clear" w:color="000000" w:fill="FFFFFF"/>
            <w:vAlign w:val="center"/>
            <w:hideMark/>
          </w:tcPr>
          <w:p w14:paraId="084820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865" w:type="pct"/>
            <w:tcBorders>
              <w:top w:val="nil"/>
              <w:left w:val="nil"/>
              <w:bottom w:val="single" w:sz="4" w:space="0" w:color="auto"/>
              <w:right w:val="single" w:sz="4" w:space="0" w:color="auto"/>
            </w:tcBorders>
            <w:shd w:val="clear" w:color="000000" w:fill="FFFFFF"/>
            <w:vAlign w:val="center"/>
            <w:hideMark/>
          </w:tcPr>
          <w:p w14:paraId="5212FC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3D6EABD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99BCB7"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53E1C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610" w:type="pct"/>
            <w:tcBorders>
              <w:top w:val="nil"/>
              <w:left w:val="nil"/>
              <w:bottom w:val="single" w:sz="4" w:space="0" w:color="auto"/>
              <w:right w:val="single" w:sz="4" w:space="0" w:color="auto"/>
            </w:tcBorders>
            <w:shd w:val="clear" w:color="auto" w:fill="auto"/>
            <w:vAlign w:val="center"/>
            <w:hideMark/>
          </w:tcPr>
          <w:p w14:paraId="0AD2AD9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716" w:type="pct"/>
            <w:tcBorders>
              <w:top w:val="nil"/>
              <w:left w:val="nil"/>
              <w:bottom w:val="single" w:sz="4" w:space="0" w:color="auto"/>
              <w:right w:val="single" w:sz="4" w:space="0" w:color="auto"/>
            </w:tcBorders>
            <w:shd w:val="clear" w:color="000000" w:fill="FFFFFF"/>
            <w:vAlign w:val="center"/>
            <w:hideMark/>
          </w:tcPr>
          <w:p w14:paraId="4F5B69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000000" w:fill="FFFFFF"/>
            <w:vAlign w:val="center"/>
            <w:hideMark/>
          </w:tcPr>
          <w:p w14:paraId="00DB06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6D97F4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FB4E186"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9E9BC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610" w:type="pct"/>
            <w:tcBorders>
              <w:top w:val="nil"/>
              <w:left w:val="nil"/>
              <w:bottom w:val="single" w:sz="4" w:space="0" w:color="auto"/>
              <w:right w:val="single" w:sz="4" w:space="0" w:color="auto"/>
            </w:tcBorders>
            <w:shd w:val="clear" w:color="auto" w:fill="auto"/>
            <w:vAlign w:val="center"/>
            <w:hideMark/>
          </w:tcPr>
          <w:p w14:paraId="36F45C9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716" w:type="pct"/>
            <w:tcBorders>
              <w:top w:val="nil"/>
              <w:left w:val="nil"/>
              <w:bottom w:val="single" w:sz="4" w:space="0" w:color="auto"/>
              <w:right w:val="single" w:sz="4" w:space="0" w:color="auto"/>
            </w:tcBorders>
            <w:shd w:val="clear" w:color="000000" w:fill="FFFFFF"/>
            <w:vAlign w:val="center"/>
            <w:hideMark/>
          </w:tcPr>
          <w:p w14:paraId="579123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865" w:type="pct"/>
            <w:tcBorders>
              <w:top w:val="nil"/>
              <w:left w:val="nil"/>
              <w:bottom w:val="single" w:sz="4" w:space="0" w:color="auto"/>
              <w:right w:val="single" w:sz="4" w:space="0" w:color="auto"/>
            </w:tcBorders>
            <w:shd w:val="clear" w:color="000000" w:fill="FFFFFF"/>
            <w:vAlign w:val="center"/>
            <w:hideMark/>
          </w:tcPr>
          <w:p w14:paraId="760A43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495</w:t>
            </w:r>
          </w:p>
        </w:tc>
        <w:tc>
          <w:tcPr>
            <w:tcW w:w="660" w:type="pct"/>
            <w:tcBorders>
              <w:top w:val="nil"/>
              <w:left w:val="nil"/>
              <w:bottom w:val="single" w:sz="4" w:space="0" w:color="auto"/>
              <w:right w:val="single" w:sz="4" w:space="0" w:color="auto"/>
            </w:tcBorders>
            <w:shd w:val="clear" w:color="000000" w:fill="FFFFFF"/>
            <w:vAlign w:val="center"/>
            <w:hideMark/>
          </w:tcPr>
          <w:p w14:paraId="02CA8DF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14:paraId="1631B56F"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93C8C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610" w:type="pct"/>
            <w:tcBorders>
              <w:top w:val="nil"/>
              <w:left w:val="nil"/>
              <w:bottom w:val="single" w:sz="4" w:space="0" w:color="auto"/>
              <w:right w:val="single" w:sz="4" w:space="0" w:color="auto"/>
            </w:tcBorders>
            <w:shd w:val="clear" w:color="auto" w:fill="auto"/>
            <w:vAlign w:val="center"/>
            <w:hideMark/>
          </w:tcPr>
          <w:p w14:paraId="32DE4BE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716" w:type="pct"/>
            <w:tcBorders>
              <w:top w:val="nil"/>
              <w:left w:val="nil"/>
              <w:bottom w:val="single" w:sz="4" w:space="0" w:color="auto"/>
              <w:right w:val="single" w:sz="4" w:space="0" w:color="auto"/>
            </w:tcBorders>
            <w:shd w:val="clear" w:color="000000" w:fill="FFFFFF"/>
            <w:vAlign w:val="center"/>
            <w:hideMark/>
          </w:tcPr>
          <w:p w14:paraId="151365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865" w:type="pct"/>
            <w:tcBorders>
              <w:top w:val="nil"/>
              <w:left w:val="nil"/>
              <w:bottom w:val="single" w:sz="4" w:space="0" w:color="auto"/>
              <w:right w:val="single" w:sz="4" w:space="0" w:color="auto"/>
            </w:tcBorders>
            <w:shd w:val="clear" w:color="000000" w:fill="FFFFFF"/>
            <w:vAlign w:val="center"/>
            <w:hideMark/>
          </w:tcPr>
          <w:p w14:paraId="241DD5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000000" w:fill="FFFFFF"/>
            <w:vAlign w:val="center"/>
            <w:hideMark/>
          </w:tcPr>
          <w:p w14:paraId="278436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37AC9E0D"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0C0A14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610" w:type="pct"/>
            <w:tcBorders>
              <w:top w:val="nil"/>
              <w:left w:val="nil"/>
              <w:bottom w:val="single" w:sz="4" w:space="0" w:color="auto"/>
              <w:right w:val="single" w:sz="4" w:space="0" w:color="auto"/>
            </w:tcBorders>
            <w:shd w:val="clear" w:color="auto" w:fill="auto"/>
            <w:vAlign w:val="center"/>
            <w:hideMark/>
          </w:tcPr>
          <w:p w14:paraId="79B20CC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716" w:type="pct"/>
            <w:tcBorders>
              <w:top w:val="nil"/>
              <w:left w:val="nil"/>
              <w:bottom w:val="single" w:sz="4" w:space="0" w:color="auto"/>
              <w:right w:val="single" w:sz="4" w:space="0" w:color="auto"/>
            </w:tcBorders>
            <w:shd w:val="clear" w:color="000000" w:fill="FFFFFF"/>
            <w:vAlign w:val="center"/>
            <w:hideMark/>
          </w:tcPr>
          <w:p w14:paraId="3EA1E8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65" w:type="pct"/>
            <w:tcBorders>
              <w:top w:val="nil"/>
              <w:left w:val="nil"/>
              <w:bottom w:val="single" w:sz="4" w:space="0" w:color="auto"/>
              <w:right w:val="single" w:sz="4" w:space="0" w:color="auto"/>
            </w:tcBorders>
            <w:shd w:val="clear" w:color="000000" w:fill="FFFFFF"/>
            <w:vAlign w:val="center"/>
            <w:hideMark/>
          </w:tcPr>
          <w:p w14:paraId="646B8E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14:paraId="0D41FDA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03F4C8E"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4381C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610" w:type="pct"/>
            <w:tcBorders>
              <w:top w:val="nil"/>
              <w:left w:val="nil"/>
              <w:bottom w:val="single" w:sz="4" w:space="0" w:color="auto"/>
              <w:right w:val="single" w:sz="4" w:space="0" w:color="auto"/>
            </w:tcBorders>
            <w:shd w:val="clear" w:color="auto" w:fill="auto"/>
            <w:vAlign w:val="center"/>
            <w:hideMark/>
          </w:tcPr>
          <w:p w14:paraId="27B9D55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716" w:type="pct"/>
            <w:tcBorders>
              <w:top w:val="nil"/>
              <w:left w:val="nil"/>
              <w:bottom w:val="single" w:sz="4" w:space="0" w:color="auto"/>
              <w:right w:val="single" w:sz="4" w:space="0" w:color="auto"/>
            </w:tcBorders>
            <w:shd w:val="clear" w:color="000000" w:fill="FFFFFF"/>
            <w:vAlign w:val="center"/>
            <w:hideMark/>
          </w:tcPr>
          <w:p w14:paraId="1F3B05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865" w:type="pct"/>
            <w:tcBorders>
              <w:top w:val="nil"/>
              <w:left w:val="nil"/>
              <w:bottom w:val="single" w:sz="4" w:space="0" w:color="auto"/>
              <w:right w:val="single" w:sz="4" w:space="0" w:color="auto"/>
            </w:tcBorders>
            <w:shd w:val="clear" w:color="000000" w:fill="FFFFFF"/>
            <w:vAlign w:val="center"/>
            <w:hideMark/>
          </w:tcPr>
          <w:p w14:paraId="36530D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14:paraId="2B40CE8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0B04930"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768E3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610" w:type="pct"/>
            <w:tcBorders>
              <w:top w:val="nil"/>
              <w:left w:val="nil"/>
              <w:bottom w:val="single" w:sz="4" w:space="0" w:color="auto"/>
              <w:right w:val="single" w:sz="4" w:space="0" w:color="auto"/>
            </w:tcBorders>
            <w:shd w:val="clear" w:color="auto" w:fill="auto"/>
            <w:vAlign w:val="center"/>
            <w:hideMark/>
          </w:tcPr>
          <w:p w14:paraId="1DDACF6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716" w:type="pct"/>
            <w:tcBorders>
              <w:top w:val="nil"/>
              <w:left w:val="nil"/>
              <w:bottom w:val="single" w:sz="4" w:space="0" w:color="auto"/>
              <w:right w:val="single" w:sz="4" w:space="0" w:color="auto"/>
            </w:tcBorders>
            <w:shd w:val="clear" w:color="000000" w:fill="FFFFFF"/>
            <w:vAlign w:val="center"/>
            <w:hideMark/>
          </w:tcPr>
          <w:p w14:paraId="6E5445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65" w:type="pct"/>
            <w:tcBorders>
              <w:top w:val="nil"/>
              <w:left w:val="nil"/>
              <w:bottom w:val="single" w:sz="4" w:space="0" w:color="auto"/>
              <w:right w:val="single" w:sz="4" w:space="0" w:color="auto"/>
            </w:tcBorders>
            <w:shd w:val="clear" w:color="000000" w:fill="FFFFFF"/>
            <w:vAlign w:val="center"/>
            <w:hideMark/>
          </w:tcPr>
          <w:p w14:paraId="31F8C6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000000" w:fill="FFFFFF"/>
            <w:vAlign w:val="center"/>
            <w:hideMark/>
          </w:tcPr>
          <w:p w14:paraId="2FE073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3C5E764E"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5F492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10" w:type="pct"/>
            <w:tcBorders>
              <w:top w:val="nil"/>
              <w:left w:val="nil"/>
              <w:bottom w:val="single" w:sz="4" w:space="0" w:color="auto"/>
              <w:right w:val="single" w:sz="4" w:space="0" w:color="auto"/>
            </w:tcBorders>
            <w:shd w:val="clear" w:color="auto" w:fill="auto"/>
            <w:vAlign w:val="center"/>
            <w:hideMark/>
          </w:tcPr>
          <w:p w14:paraId="629A821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14:paraId="5C7E00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865" w:type="pct"/>
            <w:tcBorders>
              <w:top w:val="nil"/>
              <w:left w:val="nil"/>
              <w:bottom w:val="single" w:sz="4" w:space="0" w:color="auto"/>
              <w:right w:val="single" w:sz="4" w:space="0" w:color="auto"/>
            </w:tcBorders>
            <w:shd w:val="clear" w:color="000000" w:fill="FFFFFF"/>
            <w:vAlign w:val="center"/>
            <w:hideMark/>
          </w:tcPr>
          <w:p w14:paraId="68F0AA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73C089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36344F0"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0EED53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10" w:type="pct"/>
            <w:tcBorders>
              <w:top w:val="nil"/>
              <w:left w:val="nil"/>
              <w:bottom w:val="single" w:sz="4" w:space="0" w:color="auto"/>
              <w:right w:val="single" w:sz="4" w:space="0" w:color="auto"/>
            </w:tcBorders>
            <w:shd w:val="clear" w:color="auto" w:fill="auto"/>
            <w:vAlign w:val="center"/>
            <w:hideMark/>
          </w:tcPr>
          <w:p w14:paraId="419D7C3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14:paraId="51B3BF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865" w:type="pct"/>
            <w:tcBorders>
              <w:top w:val="nil"/>
              <w:left w:val="nil"/>
              <w:bottom w:val="single" w:sz="4" w:space="0" w:color="auto"/>
              <w:right w:val="single" w:sz="4" w:space="0" w:color="auto"/>
            </w:tcBorders>
            <w:shd w:val="clear" w:color="000000" w:fill="FFFFFF"/>
            <w:vAlign w:val="center"/>
            <w:hideMark/>
          </w:tcPr>
          <w:p w14:paraId="77D2B3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6944E71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360B382D"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625879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10" w:type="pct"/>
            <w:tcBorders>
              <w:top w:val="nil"/>
              <w:left w:val="nil"/>
              <w:bottom w:val="single" w:sz="4" w:space="0" w:color="auto"/>
              <w:right w:val="single" w:sz="4" w:space="0" w:color="auto"/>
            </w:tcBorders>
            <w:shd w:val="clear" w:color="auto" w:fill="auto"/>
            <w:vAlign w:val="center"/>
            <w:hideMark/>
          </w:tcPr>
          <w:p w14:paraId="7730E38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14:paraId="299539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865" w:type="pct"/>
            <w:tcBorders>
              <w:top w:val="nil"/>
              <w:left w:val="nil"/>
              <w:bottom w:val="single" w:sz="4" w:space="0" w:color="auto"/>
              <w:right w:val="single" w:sz="4" w:space="0" w:color="auto"/>
            </w:tcBorders>
            <w:shd w:val="clear" w:color="000000" w:fill="FFFFFF"/>
            <w:vAlign w:val="center"/>
            <w:hideMark/>
          </w:tcPr>
          <w:p w14:paraId="5CCD1C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43DAA57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4D1038E"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6776DD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10" w:type="pct"/>
            <w:tcBorders>
              <w:top w:val="nil"/>
              <w:left w:val="nil"/>
              <w:bottom w:val="single" w:sz="4" w:space="0" w:color="auto"/>
              <w:right w:val="single" w:sz="4" w:space="0" w:color="auto"/>
            </w:tcBorders>
            <w:shd w:val="clear" w:color="auto" w:fill="auto"/>
            <w:vAlign w:val="center"/>
            <w:hideMark/>
          </w:tcPr>
          <w:p w14:paraId="5623330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14:paraId="1F6A67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865" w:type="pct"/>
            <w:tcBorders>
              <w:top w:val="nil"/>
              <w:left w:val="nil"/>
              <w:bottom w:val="single" w:sz="4" w:space="0" w:color="auto"/>
              <w:right w:val="single" w:sz="4" w:space="0" w:color="auto"/>
            </w:tcBorders>
            <w:shd w:val="clear" w:color="000000" w:fill="FFFFFF"/>
            <w:vAlign w:val="center"/>
            <w:hideMark/>
          </w:tcPr>
          <w:p w14:paraId="50140A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14:paraId="2BE1E9B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6014E4EC"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318216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10" w:type="pct"/>
            <w:tcBorders>
              <w:top w:val="nil"/>
              <w:left w:val="nil"/>
              <w:bottom w:val="single" w:sz="4" w:space="0" w:color="auto"/>
              <w:right w:val="single" w:sz="4" w:space="0" w:color="auto"/>
            </w:tcBorders>
            <w:shd w:val="clear" w:color="auto" w:fill="auto"/>
            <w:vAlign w:val="center"/>
            <w:hideMark/>
          </w:tcPr>
          <w:p w14:paraId="66B0D95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14:paraId="298E9A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65" w:type="pct"/>
            <w:tcBorders>
              <w:top w:val="nil"/>
              <w:left w:val="nil"/>
              <w:bottom w:val="single" w:sz="4" w:space="0" w:color="auto"/>
              <w:right w:val="single" w:sz="4" w:space="0" w:color="auto"/>
            </w:tcBorders>
            <w:shd w:val="clear" w:color="000000" w:fill="FFFFFF"/>
            <w:vAlign w:val="center"/>
            <w:hideMark/>
          </w:tcPr>
          <w:p w14:paraId="5ECBD2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4C5E7E0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72462A6"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C9F15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10" w:type="pct"/>
            <w:tcBorders>
              <w:top w:val="nil"/>
              <w:left w:val="nil"/>
              <w:bottom w:val="single" w:sz="4" w:space="0" w:color="auto"/>
              <w:right w:val="single" w:sz="4" w:space="0" w:color="auto"/>
            </w:tcBorders>
            <w:shd w:val="clear" w:color="auto" w:fill="auto"/>
            <w:vAlign w:val="center"/>
            <w:hideMark/>
          </w:tcPr>
          <w:p w14:paraId="1E0A26E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14:paraId="06822D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65" w:type="pct"/>
            <w:tcBorders>
              <w:top w:val="nil"/>
              <w:left w:val="nil"/>
              <w:bottom w:val="single" w:sz="4" w:space="0" w:color="auto"/>
              <w:right w:val="single" w:sz="4" w:space="0" w:color="auto"/>
            </w:tcBorders>
            <w:shd w:val="clear" w:color="000000" w:fill="FFFFFF"/>
            <w:vAlign w:val="center"/>
            <w:hideMark/>
          </w:tcPr>
          <w:p w14:paraId="4B21F8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7144CAC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2BF3D212"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9E96E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610" w:type="pct"/>
            <w:tcBorders>
              <w:top w:val="nil"/>
              <w:left w:val="nil"/>
              <w:bottom w:val="single" w:sz="4" w:space="0" w:color="auto"/>
              <w:right w:val="single" w:sz="4" w:space="0" w:color="auto"/>
            </w:tcBorders>
            <w:shd w:val="clear" w:color="auto" w:fill="auto"/>
            <w:vAlign w:val="center"/>
            <w:hideMark/>
          </w:tcPr>
          <w:p w14:paraId="1B36342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716" w:type="pct"/>
            <w:tcBorders>
              <w:top w:val="nil"/>
              <w:left w:val="nil"/>
              <w:bottom w:val="single" w:sz="4" w:space="0" w:color="auto"/>
              <w:right w:val="single" w:sz="4" w:space="0" w:color="auto"/>
            </w:tcBorders>
            <w:shd w:val="clear" w:color="000000" w:fill="FFFFFF"/>
            <w:vAlign w:val="center"/>
            <w:hideMark/>
          </w:tcPr>
          <w:p w14:paraId="097CC0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865" w:type="pct"/>
            <w:tcBorders>
              <w:top w:val="nil"/>
              <w:left w:val="nil"/>
              <w:bottom w:val="single" w:sz="4" w:space="0" w:color="auto"/>
              <w:right w:val="single" w:sz="4" w:space="0" w:color="auto"/>
            </w:tcBorders>
            <w:shd w:val="clear" w:color="000000" w:fill="FFFFFF"/>
            <w:vAlign w:val="center"/>
            <w:hideMark/>
          </w:tcPr>
          <w:p w14:paraId="11FB38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216</w:t>
            </w:r>
          </w:p>
        </w:tc>
        <w:tc>
          <w:tcPr>
            <w:tcW w:w="660" w:type="pct"/>
            <w:tcBorders>
              <w:top w:val="nil"/>
              <w:left w:val="nil"/>
              <w:bottom w:val="single" w:sz="4" w:space="0" w:color="auto"/>
              <w:right w:val="single" w:sz="4" w:space="0" w:color="auto"/>
            </w:tcBorders>
            <w:shd w:val="clear" w:color="000000" w:fill="FFFFFF"/>
            <w:vAlign w:val="center"/>
            <w:hideMark/>
          </w:tcPr>
          <w:p w14:paraId="6DBDF88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4FBFBE9"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3CEC8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610" w:type="pct"/>
            <w:tcBorders>
              <w:top w:val="nil"/>
              <w:left w:val="nil"/>
              <w:bottom w:val="single" w:sz="4" w:space="0" w:color="auto"/>
              <w:right w:val="single" w:sz="4" w:space="0" w:color="auto"/>
            </w:tcBorders>
            <w:shd w:val="clear" w:color="auto" w:fill="auto"/>
            <w:vAlign w:val="center"/>
            <w:hideMark/>
          </w:tcPr>
          <w:p w14:paraId="6EF230B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716" w:type="pct"/>
            <w:tcBorders>
              <w:top w:val="nil"/>
              <w:left w:val="nil"/>
              <w:bottom w:val="single" w:sz="4" w:space="0" w:color="auto"/>
              <w:right w:val="single" w:sz="4" w:space="0" w:color="auto"/>
            </w:tcBorders>
            <w:shd w:val="clear" w:color="000000" w:fill="FFFFFF"/>
            <w:vAlign w:val="center"/>
            <w:hideMark/>
          </w:tcPr>
          <w:p w14:paraId="5C4360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865" w:type="pct"/>
            <w:tcBorders>
              <w:top w:val="nil"/>
              <w:left w:val="nil"/>
              <w:bottom w:val="single" w:sz="4" w:space="0" w:color="auto"/>
              <w:right w:val="single" w:sz="4" w:space="0" w:color="auto"/>
            </w:tcBorders>
            <w:shd w:val="clear" w:color="000000" w:fill="FFFFFF"/>
            <w:vAlign w:val="center"/>
            <w:hideMark/>
          </w:tcPr>
          <w:p w14:paraId="1FCC8E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141</w:t>
            </w:r>
          </w:p>
        </w:tc>
        <w:tc>
          <w:tcPr>
            <w:tcW w:w="660" w:type="pct"/>
            <w:tcBorders>
              <w:top w:val="nil"/>
              <w:left w:val="nil"/>
              <w:bottom w:val="single" w:sz="4" w:space="0" w:color="auto"/>
              <w:right w:val="single" w:sz="4" w:space="0" w:color="auto"/>
            </w:tcBorders>
            <w:shd w:val="clear" w:color="000000" w:fill="FFFFFF"/>
            <w:vAlign w:val="center"/>
            <w:hideMark/>
          </w:tcPr>
          <w:p w14:paraId="057A6ED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477165CA"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1FBFB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610" w:type="pct"/>
            <w:tcBorders>
              <w:top w:val="nil"/>
              <w:left w:val="nil"/>
              <w:bottom w:val="single" w:sz="4" w:space="0" w:color="auto"/>
              <w:right w:val="single" w:sz="4" w:space="0" w:color="auto"/>
            </w:tcBorders>
            <w:shd w:val="clear" w:color="auto" w:fill="auto"/>
            <w:vAlign w:val="center"/>
            <w:hideMark/>
          </w:tcPr>
          <w:p w14:paraId="0AEC3FE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716" w:type="pct"/>
            <w:tcBorders>
              <w:top w:val="nil"/>
              <w:left w:val="nil"/>
              <w:bottom w:val="single" w:sz="4" w:space="0" w:color="auto"/>
              <w:right w:val="single" w:sz="4" w:space="0" w:color="auto"/>
            </w:tcBorders>
            <w:shd w:val="clear" w:color="000000" w:fill="FFFFFF"/>
            <w:vAlign w:val="center"/>
            <w:hideMark/>
          </w:tcPr>
          <w:p w14:paraId="245B87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865" w:type="pct"/>
            <w:tcBorders>
              <w:top w:val="nil"/>
              <w:left w:val="nil"/>
              <w:bottom w:val="single" w:sz="4" w:space="0" w:color="auto"/>
              <w:right w:val="single" w:sz="4" w:space="0" w:color="auto"/>
            </w:tcBorders>
            <w:shd w:val="clear" w:color="000000" w:fill="FFFFFF"/>
            <w:vAlign w:val="center"/>
            <w:hideMark/>
          </w:tcPr>
          <w:p w14:paraId="666B62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660" w:type="pct"/>
            <w:tcBorders>
              <w:top w:val="nil"/>
              <w:left w:val="nil"/>
              <w:bottom w:val="single" w:sz="4" w:space="0" w:color="auto"/>
              <w:right w:val="single" w:sz="4" w:space="0" w:color="auto"/>
            </w:tcBorders>
            <w:shd w:val="clear" w:color="000000" w:fill="FFFFFF"/>
            <w:vAlign w:val="center"/>
            <w:hideMark/>
          </w:tcPr>
          <w:p w14:paraId="40B6FF6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11933539"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645ADF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610" w:type="pct"/>
            <w:tcBorders>
              <w:top w:val="nil"/>
              <w:left w:val="nil"/>
              <w:bottom w:val="single" w:sz="4" w:space="0" w:color="auto"/>
              <w:right w:val="single" w:sz="4" w:space="0" w:color="auto"/>
            </w:tcBorders>
            <w:shd w:val="clear" w:color="auto" w:fill="auto"/>
            <w:vAlign w:val="center"/>
            <w:hideMark/>
          </w:tcPr>
          <w:p w14:paraId="0D4BB15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716" w:type="pct"/>
            <w:tcBorders>
              <w:top w:val="nil"/>
              <w:left w:val="nil"/>
              <w:bottom w:val="single" w:sz="4" w:space="0" w:color="auto"/>
              <w:right w:val="single" w:sz="4" w:space="0" w:color="auto"/>
            </w:tcBorders>
            <w:shd w:val="clear" w:color="000000" w:fill="FFFFFF"/>
            <w:vAlign w:val="center"/>
            <w:hideMark/>
          </w:tcPr>
          <w:p w14:paraId="2BDF91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865" w:type="pct"/>
            <w:tcBorders>
              <w:top w:val="nil"/>
              <w:left w:val="nil"/>
              <w:bottom w:val="single" w:sz="4" w:space="0" w:color="auto"/>
              <w:right w:val="single" w:sz="4" w:space="0" w:color="auto"/>
            </w:tcBorders>
            <w:shd w:val="clear" w:color="000000" w:fill="FFFFFF"/>
            <w:vAlign w:val="center"/>
            <w:hideMark/>
          </w:tcPr>
          <w:p w14:paraId="3AE84F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14:paraId="7D2F105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7F77CCE"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76D8E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610" w:type="pct"/>
            <w:tcBorders>
              <w:top w:val="nil"/>
              <w:left w:val="nil"/>
              <w:bottom w:val="single" w:sz="4" w:space="0" w:color="auto"/>
              <w:right w:val="single" w:sz="4" w:space="0" w:color="auto"/>
            </w:tcBorders>
            <w:shd w:val="clear" w:color="auto" w:fill="auto"/>
            <w:vAlign w:val="center"/>
            <w:hideMark/>
          </w:tcPr>
          <w:p w14:paraId="20F3E5E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716" w:type="pct"/>
            <w:tcBorders>
              <w:top w:val="nil"/>
              <w:left w:val="nil"/>
              <w:bottom w:val="single" w:sz="4" w:space="0" w:color="auto"/>
              <w:right w:val="single" w:sz="4" w:space="0" w:color="auto"/>
            </w:tcBorders>
            <w:shd w:val="clear" w:color="000000" w:fill="FFFFFF"/>
            <w:vAlign w:val="center"/>
            <w:hideMark/>
          </w:tcPr>
          <w:p w14:paraId="47C6D5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65" w:type="pct"/>
            <w:tcBorders>
              <w:top w:val="nil"/>
              <w:left w:val="nil"/>
              <w:bottom w:val="single" w:sz="4" w:space="0" w:color="auto"/>
              <w:right w:val="single" w:sz="4" w:space="0" w:color="auto"/>
            </w:tcBorders>
            <w:shd w:val="clear" w:color="000000" w:fill="FFFFFF"/>
            <w:vAlign w:val="center"/>
            <w:hideMark/>
          </w:tcPr>
          <w:p w14:paraId="320918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21ED4E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20934999" w14:textId="77777777"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C7BC2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610" w:type="pct"/>
            <w:tcBorders>
              <w:top w:val="nil"/>
              <w:left w:val="nil"/>
              <w:bottom w:val="single" w:sz="4" w:space="0" w:color="auto"/>
              <w:right w:val="single" w:sz="4" w:space="0" w:color="auto"/>
            </w:tcBorders>
            <w:shd w:val="clear" w:color="auto" w:fill="auto"/>
            <w:vAlign w:val="center"/>
            <w:hideMark/>
          </w:tcPr>
          <w:p w14:paraId="12EA35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716" w:type="pct"/>
            <w:tcBorders>
              <w:top w:val="nil"/>
              <w:left w:val="nil"/>
              <w:bottom w:val="single" w:sz="4" w:space="0" w:color="auto"/>
              <w:right w:val="single" w:sz="4" w:space="0" w:color="auto"/>
            </w:tcBorders>
            <w:shd w:val="clear" w:color="000000" w:fill="FFFFFF"/>
            <w:vAlign w:val="center"/>
            <w:hideMark/>
          </w:tcPr>
          <w:p w14:paraId="3E21F0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000000" w:fill="FFFFFF"/>
            <w:vAlign w:val="center"/>
            <w:hideMark/>
          </w:tcPr>
          <w:p w14:paraId="371615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000000" w:fill="FFFFFF"/>
            <w:vAlign w:val="center"/>
            <w:hideMark/>
          </w:tcPr>
          <w:p w14:paraId="654B9B5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bl>
    <w:p w14:paraId="4D7B4920" w14:textId="77777777"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14:paraId="0DB1229A" w14:textId="77777777"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w:t>
      </w:r>
      <w:r w:rsidR="0093268D">
        <w:rPr>
          <w:rFonts w:ascii="Times New Roman" w:hAnsi="Times New Roman" w:cs="Times New Roman"/>
          <w:sz w:val="28"/>
          <w:szCs w:val="28"/>
        </w:rPr>
        <w:t>итерию представлены в Таблице 13.1</w:t>
      </w:r>
      <w:r>
        <w:rPr>
          <w:rFonts w:ascii="Times New Roman" w:hAnsi="Times New Roman" w:cs="Times New Roman"/>
          <w:sz w:val="28"/>
          <w:szCs w:val="28"/>
        </w:rPr>
        <w:t>.</w:t>
      </w:r>
    </w:p>
    <w:p w14:paraId="5F89167B" w14:textId="77777777" w:rsidR="00FF5716" w:rsidRDefault="00FF5716" w:rsidP="005B3BD1">
      <w:pPr>
        <w:spacing w:after="0" w:line="360" w:lineRule="auto"/>
        <w:ind w:firstLine="709"/>
        <w:jc w:val="both"/>
        <w:rPr>
          <w:rFonts w:ascii="Times New Roman" w:hAnsi="Times New Roman" w:cs="Times New Roman"/>
          <w:sz w:val="28"/>
          <w:szCs w:val="28"/>
        </w:rPr>
      </w:pPr>
    </w:p>
    <w:p w14:paraId="293050CA" w14:textId="77777777" w:rsidR="00416572" w:rsidRDefault="005B3BD1" w:rsidP="004B2CA2">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13.1</w:t>
      </w:r>
      <w:r w:rsidRPr="004D1BB5">
        <w:rPr>
          <w:rFonts w:ascii="Times New Roman" w:hAnsi="Times New Roman" w:cs="Times New Roman"/>
          <w:sz w:val="28"/>
          <w:szCs w:val="28"/>
        </w:rPr>
        <w:t xml:space="preserve">. Баллы по критерию </w:t>
      </w:r>
      <w:r w:rsidR="004B2CA2">
        <w:rPr>
          <w:rFonts w:ascii="Times New Roman" w:hAnsi="Times New Roman" w:cs="Times New Roman"/>
          <w:sz w:val="28"/>
          <w:szCs w:val="28"/>
        </w:rPr>
        <w:t>5.2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14:paraId="348FA07E"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D9822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107585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078038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5CF10D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26A5753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4941F44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50CDA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5935290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6772C1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nil"/>
              <w:left w:val="nil"/>
              <w:bottom w:val="single" w:sz="4" w:space="0" w:color="auto"/>
              <w:right w:val="single" w:sz="4" w:space="0" w:color="auto"/>
            </w:tcBorders>
            <w:shd w:val="clear" w:color="000000" w:fill="FFFFFF"/>
            <w:vAlign w:val="center"/>
            <w:hideMark/>
          </w:tcPr>
          <w:p w14:paraId="386C0B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162</w:t>
            </w:r>
          </w:p>
        </w:tc>
        <w:tc>
          <w:tcPr>
            <w:tcW w:w="660" w:type="pct"/>
            <w:tcBorders>
              <w:top w:val="nil"/>
              <w:left w:val="nil"/>
              <w:bottom w:val="single" w:sz="4" w:space="0" w:color="auto"/>
              <w:right w:val="single" w:sz="4" w:space="0" w:color="auto"/>
            </w:tcBorders>
            <w:shd w:val="clear" w:color="000000" w:fill="FFFFFF"/>
            <w:vAlign w:val="center"/>
            <w:hideMark/>
          </w:tcPr>
          <w:p w14:paraId="24075B3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3FDCB77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4589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40A6E30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5D6160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14:paraId="7BB3E2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000000" w:fill="FFFFFF"/>
            <w:vAlign w:val="center"/>
            <w:hideMark/>
          </w:tcPr>
          <w:p w14:paraId="3F08637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597603D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76B4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11EC31A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156" w:type="pct"/>
            <w:tcBorders>
              <w:top w:val="nil"/>
              <w:left w:val="nil"/>
              <w:bottom w:val="single" w:sz="4" w:space="0" w:color="auto"/>
              <w:right w:val="single" w:sz="4" w:space="0" w:color="auto"/>
            </w:tcBorders>
            <w:shd w:val="clear" w:color="000000" w:fill="FFFFFF"/>
            <w:vAlign w:val="center"/>
            <w:hideMark/>
          </w:tcPr>
          <w:p w14:paraId="2D3938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14:paraId="074C4F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14:paraId="157F8DF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4835E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F7E11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4260A6D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156" w:type="pct"/>
            <w:tcBorders>
              <w:top w:val="nil"/>
              <w:left w:val="nil"/>
              <w:bottom w:val="single" w:sz="4" w:space="0" w:color="auto"/>
              <w:right w:val="single" w:sz="4" w:space="0" w:color="auto"/>
            </w:tcBorders>
            <w:shd w:val="clear" w:color="000000" w:fill="FFFFFF"/>
            <w:vAlign w:val="center"/>
            <w:hideMark/>
          </w:tcPr>
          <w:p w14:paraId="10ED69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7EFF27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14:paraId="1DA0BB9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A9D05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4836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1063BCC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156" w:type="pct"/>
            <w:tcBorders>
              <w:top w:val="nil"/>
              <w:left w:val="nil"/>
              <w:bottom w:val="single" w:sz="4" w:space="0" w:color="auto"/>
              <w:right w:val="single" w:sz="4" w:space="0" w:color="auto"/>
            </w:tcBorders>
            <w:shd w:val="clear" w:color="000000" w:fill="FFFFFF"/>
            <w:vAlign w:val="center"/>
            <w:hideMark/>
          </w:tcPr>
          <w:p w14:paraId="5D4E5B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220D17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6B3A4D0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B551F9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A9BE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29FAE68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196B03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14:paraId="3973A2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312</w:t>
            </w:r>
          </w:p>
        </w:tc>
        <w:tc>
          <w:tcPr>
            <w:tcW w:w="660" w:type="pct"/>
            <w:tcBorders>
              <w:top w:val="nil"/>
              <w:left w:val="nil"/>
              <w:bottom w:val="single" w:sz="4" w:space="0" w:color="auto"/>
              <w:right w:val="single" w:sz="4" w:space="0" w:color="auto"/>
            </w:tcBorders>
            <w:shd w:val="clear" w:color="000000" w:fill="FFFFFF"/>
            <w:vAlign w:val="center"/>
            <w:hideMark/>
          </w:tcPr>
          <w:p w14:paraId="243EE14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14B06A4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A979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1F9BDD8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398ED7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14:paraId="37F0A6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000000" w:fill="FFFFFF"/>
            <w:vAlign w:val="center"/>
            <w:hideMark/>
          </w:tcPr>
          <w:p w14:paraId="2639DBC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0EEF801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EEB21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2D6F474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210ECE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50079A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4EAE473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1F5BCD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511F4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6CDDE64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156" w:type="pct"/>
            <w:tcBorders>
              <w:top w:val="nil"/>
              <w:left w:val="nil"/>
              <w:bottom w:val="single" w:sz="4" w:space="0" w:color="auto"/>
              <w:right w:val="single" w:sz="4" w:space="0" w:color="auto"/>
            </w:tcBorders>
            <w:shd w:val="clear" w:color="000000" w:fill="FFFFFF"/>
            <w:vAlign w:val="center"/>
            <w:hideMark/>
          </w:tcPr>
          <w:p w14:paraId="17D753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3AA3D5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3A4B9DE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C00CF3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5ABC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72FB9B8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156" w:type="pct"/>
            <w:tcBorders>
              <w:top w:val="nil"/>
              <w:left w:val="nil"/>
              <w:bottom w:val="single" w:sz="4" w:space="0" w:color="auto"/>
              <w:right w:val="single" w:sz="4" w:space="0" w:color="auto"/>
            </w:tcBorders>
            <w:shd w:val="clear" w:color="000000" w:fill="FFFFFF"/>
            <w:vAlign w:val="center"/>
            <w:hideMark/>
          </w:tcPr>
          <w:p w14:paraId="3989A9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14:paraId="7125A9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4CE017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943060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19EE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3BD16BF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156" w:type="pct"/>
            <w:tcBorders>
              <w:top w:val="nil"/>
              <w:left w:val="nil"/>
              <w:bottom w:val="single" w:sz="4" w:space="0" w:color="auto"/>
              <w:right w:val="single" w:sz="4" w:space="0" w:color="auto"/>
            </w:tcBorders>
            <w:shd w:val="clear" w:color="000000" w:fill="FFFFFF"/>
            <w:vAlign w:val="center"/>
            <w:hideMark/>
          </w:tcPr>
          <w:p w14:paraId="6C26AB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227B36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6BF536C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3691F0E"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B4AE1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62C29CB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156" w:type="pct"/>
            <w:tcBorders>
              <w:top w:val="nil"/>
              <w:left w:val="nil"/>
              <w:bottom w:val="single" w:sz="4" w:space="0" w:color="auto"/>
              <w:right w:val="single" w:sz="4" w:space="0" w:color="auto"/>
            </w:tcBorders>
            <w:shd w:val="clear" w:color="000000" w:fill="FFFFFF"/>
            <w:vAlign w:val="center"/>
            <w:hideMark/>
          </w:tcPr>
          <w:p w14:paraId="5F0249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14:paraId="75D368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537</w:t>
            </w:r>
          </w:p>
        </w:tc>
        <w:tc>
          <w:tcPr>
            <w:tcW w:w="660" w:type="pct"/>
            <w:tcBorders>
              <w:top w:val="nil"/>
              <w:left w:val="nil"/>
              <w:bottom w:val="single" w:sz="4" w:space="0" w:color="auto"/>
              <w:right w:val="single" w:sz="4" w:space="0" w:color="auto"/>
            </w:tcBorders>
            <w:shd w:val="clear" w:color="000000" w:fill="FFFFFF"/>
            <w:vAlign w:val="center"/>
            <w:hideMark/>
          </w:tcPr>
          <w:p w14:paraId="4A5AAB4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0CB6F13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2D91D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1E44E15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156" w:type="pct"/>
            <w:tcBorders>
              <w:top w:val="nil"/>
              <w:left w:val="nil"/>
              <w:bottom w:val="single" w:sz="4" w:space="0" w:color="auto"/>
              <w:right w:val="single" w:sz="4" w:space="0" w:color="auto"/>
            </w:tcBorders>
            <w:shd w:val="clear" w:color="000000" w:fill="FFFFFF"/>
            <w:vAlign w:val="center"/>
            <w:hideMark/>
          </w:tcPr>
          <w:p w14:paraId="5384C6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14:paraId="27D05E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660" w:type="pct"/>
            <w:tcBorders>
              <w:top w:val="nil"/>
              <w:left w:val="nil"/>
              <w:bottom w:val="single" w:sz="4" w:space="0" w:color="auto"/>
              <w:right w:val="single" w:sz="4" w:space="0" w:color="auto"/>
            </w:tcBorders>
            <w:shd w:val="clear" w:color="000000" w:fill="FFFFFF"/>
            <w:vAlign w:val="center"/>
            <w:hideMark/>
          </w:tcPr>
          <w:p w14:paraId="7FC6E7C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10F1E72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14FE9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51C3610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156" w:type="pct"/>
            <w:tcBorders>
              <w:top w:val="nil"/>
              <w:left w:val="nil"/>
              <w:bottom w:val="single" w:sz="4" w:space="0" w:color="auto"/>
              <w:right w:val="single" w:sz="4" w:space="0" w:color="auto"/>
            </w:tcBorders>
            <w:shd w:val="clear" w:color="000000" w:fill="FFFFFF"/>
            <w:vAlign w:val="center"/>
            <w:hideMark/>
          </w:tcPr>
          <w:p w14:paraId="4F6DBC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14:paraId="3FF3E9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14:paraId="0B45D46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11212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3CBE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547526B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156" w:type="pct"/>
            <w:tcBorders>
              <w:top w:val="nil"/>
              <w:left w:val="nil"/>
              <w:bottom w:val="single" w:sz="4" w:space="0" w:color="auto"/>
              <w:right w:val="single" w:sz="4" w:space="0" w:color="auto"/>
            </w:tcBorders>
            <w:shd w:val="clear" w:color="000000" w:fill="FFFFFF"/>
            <w:vAlign w:val="center"/>
            <w:hideMark/>
          </w:tcPr>
          <w:p w14:paraId="2D5B49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14:paraId="222043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14:paraId="4ACFB9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470A4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3233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2AF38C7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156" w:type="pct"/>
            <w:tcBorders>
              <w:top w:val="nil"/>
              <w:left w:val="nil"/>
              <w:bottom w:val="single" w:sz="4" w:space="0" w:color="auto"/>
              <w:right w:val="single" w:sz="4" w:space="0" w:color="auto"/>
            </w:tcBorders>
            <w:shd w:val="clear" w:color="000000" w:fill="FFFFFF"/>
            <w:vAlign w:val="center"/>
            <w:hideMark/>
          </w:tcPr>
          <w:p w14:paraId="5C6191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14:paraId="2627BD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5D9F10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334F4A1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26150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7A66C0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156" w:type="pct"/>
            <w:tcBorders>
              <w:top w:val="nil"/>
              <w:left w:val="nil"/>
              <w:bottom w:val="single" w:sz="4" w:space="0" w:color="auto"/>
              <w:right w:val="single" w:sz="4" w:space="0" w:color="auto"/>
            </w:tcBorders>
            <w:shd w:val="clear" w:color="000000" w:fill="FFFFFF"/>
            <w:vAlign w:val="center"/>
            <w:hideMark/>
          </w:tcPr>
          <w:p w14:paraId="52F25A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3693BA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5C5B3D6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C427DE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3DA64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6C60474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156" w:type="pct"/>
            <w:tcBorders>
              <w:top w:val="nil"/>
              <w:left w:val="nil"/>
              <w:bottom w:val="single" w:sz="4" w:space="0" w:color="auto"/>
              <w:right w:val="single" w:sz="4" w:space="0" w:color="auto"/>
            </w:tcBorders>
            <w:shd w:val="clear" w:color="000000" w:fill="FFFFFF"/>
            <w:vAlign w:val="center"/>
            <w:hideMark/>
          </w:tcPr>
          <w:p w14:paraId="449C1A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14:paraId="33A636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0A911E4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308CDD4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DE4DC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6FDA2C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156" w:type="pct"/>
            <w:tcBorders>
              <w:top w:val="nil"/>
              <w:left w:val="nil"/>
              <w:bottom w:val="single" w:sz="4" w:space="0" w:color="auto"/>
              <w:right w:val="single" w:sz="4" w:space="0" w:color="auto"/>
            </w:tcBorders>
            <w:shd w:val="clear" w:color="000000" w:fill="FFFFFF"/>
            <w:vAlign w:val="center"/>
            <w:hideMark/>
          </w:tcPr>
          <w:p w14:paraId="1FE230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435B72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264E9A9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D571C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11F1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76789BE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156" w:type="pct"/>
            <w:tcBorders>
              <w:top w:val="nil"/>
              <w:left w:val="nil"/>
              <w:bottom w:val="single" w:sz="4" w:space="0" w:color="auto"/>
              <w:right w:val="single" w:sz="4" w:space="0" w:color="auto"/>
            </w:tcBorders>
            <w:shd w:val="clear" w:color="000000" w:fill="FFFFFF"/>
            <w:vAlign w:val="center"/>
            <w:hideMark/>
          </w:tcPr>
          <w:p w14:paraId="0C01C6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14:paraId="3B3B71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14:paraId="728DD29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4B89055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87AC7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094AC5F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156" w:type="pct"/>
            <w:tcBorders>
              <w:top w:val="nil"/>
              <w:left w:val="nil"/>
              <w:bottom w:val="single" w:sz="4" w:space="0" w:color="auto"/>
              <w:right w:val="single" w:sz="4" w:space="0" w:color="auto"/>
            </w:tcBorders>
            <w:shd w:val="clear" w:color="000000" w:fill="FFFFFF"/>
            <w:vAlign w:val="center"/>
            <w:hideMark/>
          </w:tcPr>
          <w:p w14:paraId="149841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14:paraId="301030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14:paraId="782557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14:paraId="5D3584B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29E5A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7003E64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156" w:type="pct"/>
            <w:tcBorders>
              <w:top w:val="nil"/>
              <w:left w:val="nil"/>
              <w:bottom w:val="single" w:sz="4" w:space="0" w:color="auto"/>
              <w:right w:val="single" w:sz="4" w:space="0" w:color="auto"/>
            </w:tcBorders>
            <w:shd w:val="clear" w:color="000000" w:fill="FFFFFF"/>
            <w:vAlign w:val="center"/>
            <w:hideMark/>
          </w:tcPr>
          <w:p w14:paraId="60A607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5C7DDE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63D0D2D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4992D6D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930DE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12CA6C6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156" w:type="pct"/>
            <w:tcBorders>
              <w:top w:val="nil"/>
              <w:left w:val="nil"/>
              <w:bottom w:val="single" w:sz="4" w:space="0" w:color="auto"/>
              <w:right w:val="single" w:sz="4" w:space="0" w:color="auto"/>
            </w:tcBorders>
            <w:shd w:val="clear" w:color="000000" w:fill="FFFFFF"/>
            <w:vAlign w:val="center"/>
            <w:hideMark/>
          </w:tcPr>
          <w:p w14:paraId="7AAD85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14:paraId="6DEC66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14:paraId="2111F93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BD018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14926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0E4AD3B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14:paraId="67A994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14:paraId="6FA0F4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142</w:t>
            </w:r>
          </w:p>
        </w:tc>
        <w:tc>
          <w:tcPr>
            <w:tcW w:w="660" w:type="pct"/>
            <w:tcBorders>
              <w:top w:val="nil"/>
              <w:left w:val="nil"/>
              <w:bottom w:val="single" w:sz="4" w:space="0" w:color="auto"/>
              <w:right w:val="single" w:sz="4" w:space="0" w:color="auto"/>
            </w:tcBorders>
            <w:shd w:val="clear" w:color="000000" w:fill="FFFFFF"/>
            <w:vAlign w:val="center"/>
            <w:hideMark/>
          </w:tcPr>
          <w:p w14:paraId="0CD8C2F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3753226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7EFA8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201C38A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156" w:type="pct"/>
            <w:tcBorders>
              <w:top w:val="nil"/>
              <w:left w:val="nil"/>
              <w:bottom w:val="single" w:sz="4" w:space="0" w:color="auto"/>
              <w:right w:val="single" w:sz="4" w:space="0" w:color="auto"/>
            </w:tcBorders>
            <w:shd w:val="clear" w:color="000000" w:fill="FFFFFF"/>
            <w:vAlign w:val="center"/>
            <w:hideMark/>
          </w:tcPr>
          <w:p w14:paraId="75B74D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14:paraId="141467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6DD59F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61E51B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B5C57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709CB53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156" w:type="pct"/>
            <w:tcBorders>
              <w:top w:val="nil"/>
              <w:left w:val="nil"/>
              <w:bottom w:val="single" w:sz="4" w:space="0" w:color="auto"/>
              <w:right w:val="single" w:sz="4" w:space="0" w:color="auto"/>
            </w:tcBorders>
            <w:shd w:val="clear" w:color="000000" w:fill="FFFFFF"/>
            <w:vAlign w:val="center"/>
            <w:hideMark/>
          </w:tcPr>
          <w:p w14:paraId="46E17E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14:paraId="53BB64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5700D5F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02FBA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4315D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54E9560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1695ED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10B254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14:paraId="246DCA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3F053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47DBB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267C77E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100F83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3E3B39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0110F9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14:paraId="23B74D7F" w14:textId="77777777" w:rsidR="00FD025E" w:rsidRDefault="00FD025E" w:rsidP="005B3BD1">
      <w:pPr>
        <w:spacing w:after="0" w:line="360" w:lineRule="auto"/>
        <w:ind w:firstLine="708"/>
        <w:jc w:val="both"/>
        <w:rPr>
          <w:rFonts w:ascii="Times New Roman" w:hAnsi="Times New Roman" w:cs="Times New Roman"/>
          <w:i/>
          <w:sz w:val="28"/>
          <w:szCs w:val="28"/>
        </w:rPr>
      </w:pPr>
    </w:p>
    <w:p w14:paraId="4A24C98D" w14:textId="77777777" w:rsidR="00FD025E" w:rsidRDefault="00FD025E" w:rsidP="005B3BD1">
      <w:pPr>
        <w:spacing w:after="0" w:line="360" w:lineRule="auto"/>
        <w:ind w:firstLine="708"/>
        <w:jc w:val="both"/>
        <w:rPr>
          <w:rFonts w:ascii="Times New Roman" w:hAnsi="Times New Roman" w:cs="Times New Roman"/>
          <w:i/>
          <w:sz w:val="28"/>
          <w:szCs w:val="28"/>
        </w:rPr>
      </w:pPr>
    </w:p>
    <w:p w14:paraId="00551190" w14:textId="77777777"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93268D">
        <w:rPr>
          <w:rFonts w:ascii="Times New Roman" w:hAnsi="Times New Roman" w:cs="Times New Roman"/>
          <w:i/>
          <w:sz w:val="28"/>
          <w:szCs w:val="28"/>
        </w:rPr>
        <w:t>.11</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14:paraId="5A8F6953" w14:textId="77777777" w:rsidR="005B3BD1" w:rsidRDefault="005B3BD1" w:rsidP="005B3B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93268D">
        <w:rPr>
          <w:rFonts w:ascii="Times New Roman" w:hAnsi="Times New Roman" w:cs="Times New Roman"/>
          <w:sz w:val="28"/>
          <w:szCs w:val="28"/>
        </w:rPr>
        <w:t>4.1</w:t>
      </w:r>
      <w:r>
        <w:rPr>
          <w:rFonts w:ascii="Times New Roman" w:hAnsi="Times New Roman" w:cs="Times New Roman"/>
          <w:sz w:val="28"/>
          <w:szCs w:val="28"/>
        </w:rPr>
        <w:t>.</w:t>
      </w:r>
    </w:p>
    <w:p w14:paraId="4AC86ED8" w14:textId="77777777" w:rsidR="004B2CA2" w:rsidRDefault="004B2CA2" w:rsidP="005B3BD1">
      <w:pPr>
        <w:spacing w:after="0" w:line="360" w:lineRule="auto"/>
        <w:ind w:firstLine="708"/>
        <w:jc w:val="both"/>
        <w:rPr>
          <w:rFonts w:ascii="Times New Roman" w:hAnsi="Times New Roman" w:cs="Times New Roman"/>
          <w:sz w:val="28"/>
          <w:szCs w:val="28"/>
        </w:rPr>
      </w:pPr>
    </w:p>
    <w:p w14:paraId="06512698" w14:textId="77777777" w:rsidR="005B3BD1" w:rsidRDefault="005B3BD1" w:rsidP="005B3BD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93268D">
        <w:rPr>
          <w:rFonts w:ascii="Times New Roman" w:hAnsi="Times New Roman" w:cs="Times New Roman"/>
          <w:sz w:val="28"/>
          <w:szCs w:val="28"/>
        </w:rPr>
        <w:t>4.1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14:paraId="31F45838" w14:textId="77777777"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72424B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745EA1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6D5996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20EBFF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18A2A08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6F704B7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5E930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5DFBC45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1EA72E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nil"/>
              <w:left w:val="nil"/>
              <w:bottom w:val="single" w:sz="4" w:space="0" w:color="auto"/>
              <w:right w:val="single" w:sz="4" w:space="0" w:color="auto"/>
            </w:tcBorders>
            <w:shd w:val="clear" w:color="000000" w:fill="FFFFFF"/>
            <w:vAlign w:val="center"/>
            <w:hideMark/>
          </w:tcPr>
          <w:p w14:paraId="0EBDD3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166</w:t>
            </w:r>
          </w:p>
        </w:tc>
        <w:tc>
          <w:tcPr>
            <w:tcW w:w="660" w:type="pct"/>
            <w:tcBorders>
              <w:top w:val="nil"/>
              <w:left w:val="nil"/>
              <w:bottom w:val="single" w:sz="4" w:space="0" w:color="auto"/>
              <w:right w:val="single" w:sz="4" w:space="0" w:color="auto"/>
            </w:tcBorders>
            <w:shd w:val="clear" w:color="000000" w:fill="FFFFFF"/>
            <w:vAlign w:val="center"/>
            <w:hideMark/>
          </w:tcPr>
          <w:p w14:paraId="236832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B150B0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20AF7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39C2240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2 им. Героя Советского Союза Леонида Смирных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14:paraId="67ECF2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14:paraId="082C00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1B15B6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597FFA6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1552E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1BE3542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с.Хоэ</w:t>
            </w:r>
          </w:p>
        </w:tc>
        <w:tc>
          <w:tcPr>
            <w:tcW w:w="156" w:type="pct"/>
            <w:tcBorders>
              <w:top w:val="nil"/>
              <w:left w:val="nil"/>
              <w:bottom w:val="single" w:sz="4" w:space="0" w:color="auto"/>
              <w:right w:val="single" w:sz="4" w:space="0" w:color="auto"/>
            </w:tcBorders>
            <w:shd w:val="clear" w:color="000000" w:fill="FFFFFF"/>
            <w:vAlign w:val="center"/>
            <w:hideMark/>
          </w:tcPr>
          <w:p w14:paraId="7B214C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14:paraId="4775BC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14:paraId="0AC242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48041C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DB54F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4FB024A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Г. Г. Светецкого</w:t>
            </w:r>
          </w:p>
        </w:tc>
        <w:tc>
          <w:tcPr>
            <w:tcW w:w="156" w:type="pct"/>
            <w:tcBorders>
              <w:top w:val="nil"/>
              <w:left w:val="nil"/>
              <w:bottom w:val="single" w:sz="4" w:space="0" w:color="auto"/>
              <w:right w:val="single" w:sz="4" w:space="0" w:color="auto"/>
            </w:tcBorders>
            <w:shd w:val="clear" w:color="000000" w:fill="FFFFFF"/>
            <w:vAlign w:val="center"/>
            <w:hideMark/>
          </w:tcPr>
          <w:p w14:paraId="337BC3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2E008B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000000" w:fill="FFFFFF"/>
            <w:vAlign w:val="center"/>
            <w:hideMark/>
          </w:tcPr>
          <w:p w14:paraId="660623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11F6849"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682D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129D1F2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ОШ № 4 г. Охи</w:t>
            </w:r>
          </w:p>
        </w:tc>
        <w:tc>
          <w:tcPr>
            <w:tcW w:w="156" w:type="pct"/>
            <w:tcBorders>
              <w:top w:val="nil"/>
              <w:left w:val="nil"/>
              <w:bottom w:val="single" w:sz="4" w:space="0" w:color="auto"/>
              <w:right w:val="single" w:sz="4" w:space="0" w:color="auto"/>
            </w:tcBorders>
            <w:shd w:val="clear" w:color="000000" w:fill="FFFFFF"/>
            <w:vAlign w:val="center"/>
            <w:hideMark/>
          </w:tcPr>
          <w:p w14:paraId="30C033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587AAD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756BBC3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57AC777"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CF093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644E238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№2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24B659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14:paraId="02A579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308</w:t>
            </w:r>
          </w:p>
        </w:tc>
        <w:tc>
          <w:tcPr>
            <w:tcW w:w="660" w:type="pct"/>
            <w:tcBorders>
              <w:top w:val="nil"/>
              <w:left w:val="nil"/>
              <w:bottom w:val="single" w:sz="4" w:space="0" w:color="auto"/>
              <w:right w:val="single" w:sz="4" w:space="0" w:color="auto"/>
            </w:tcBorders>
            <w:shd w:val="clear" w:color="000000" w:fill="FFFFFF"/>
            <w:vAlign w:val="center"/>
            <w:hideMark/>
          </w:tcPr>
          <w:p w14:paraId="2135BC0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73F803F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42DA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09D1AC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школа-интернат № 3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4BC5B2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14:paraId="7A6469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14:paraId="79274E6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1A91F9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BCCA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41C11EB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28C342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65CE4B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363746E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5C38E1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02C77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54F27A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Гастелло</w:t>
            </w:r>
          </w:p>
        </w:tc>
        <w:tc>
          <w:tcPr>
            <w:tcW w:w="156" w:type="pct"/>
            <w:tcBorders>
              <w:top w:val="nil"/>
              <w:left w:val="nil"/>
              <w:bottom w:val="single" w:sz="4" w:space="0" w:color="auto"/>
              <w:right w:val="single" w:sz="4" w:space="0" w:color="auto"/>
            </w:tcBorders>
            <w:shd w:val="clear" w:color="000000" w:fill="FFFFFF"/>
            <w:vAlign w:val="center"/>
            <w:hideMark/>
          </w:tcPr>
          <w:p w14:paraId="754A65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421309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14:paraId="6F65F70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5CBA188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2E85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55D3092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МКОУ СОШ  с. Малиновка</w:t>
            </w:r>
          </w:p>
        </w:tc>
        <w:tc>
          <w:tcPr>
            <w:tcW w:w="156" w:type="pct"/>
            <w:tcBorders>
              <w:top w:val="nil"/>
              <w:left w:val="nil"/>
              <w:bottom w:val="single" w:sz="4" w:space="0" w:color="auto"/>
              <w:right w:val="single" w:sz="4" w:space="0" w:color="auto"/>
            </w:tcBorders>
            <w:shd w:val="clear" w:color="000000" w:fill="FFFFFF"/>
            <w:vAlign w:val="center"/>
            <w:hideMark/>
          </w:tcPr>
          <w:p w14:paraId="1C1376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14:paraId="31C2BC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16D0A0E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D668371"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4D00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2725F83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Леонидово</w:t>
            </w:r>
          </w:p>
        </w:tc>
        <w:tc>
          <w:tcPr>
            <w:tcW w:w="156" w:type="pct"/>
            <w:tcBorders>
              <w:top w:val="nil"/>
              <w:left w:val="nil"/>
              <w:bottom w:val="single" w:sz="4" w:space="0" w:color="auto"/>
              <w:right w:val="single" w:sz="4" w:space="0" w:color="auto"/>
            </w:tcBorders>
            <w:shd w:val="clear" w:color="000000" w:fill="FFFFFF"/>
            <w:vAlign w:val="center"/>
            <w:hideMark/>
          </w:tcPr>
          <w:p w14:paraId="76B14E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0B2E6D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0F272FE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ED4D34"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CD78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35A4946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пгт. Смирных</w:t>
            </w:r>
          </w:p>
        </w:tc>
        <w:tc>
          <w:tcPr>
            <w:tcW w:w="156" w:type="pct"/>
            <w:tcBorders>
              <w:top w:val="nil"/>
              <w:left w:val="nil"/>
              <w:bottom w:val="single" w:sz="4" w:space="0" w:color="auto"/>
              <w:right w:val="single" w:sz="4" w:space="0" w:color="auto"/>
            </w:tcBorders>
            <w:shd w:val="clear" w:color="000000" w:fill="FFFFFF"/>
            <w:vAlign w:val="center"/>
            <w:hideMark/>
          </w:tcPr>
          <w:p w14:paraId="05DD32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14:paraId="11DD48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530</w:t>
            </w:r>
          </w:p>
        </w:tc>
        <w:tc>
          <w:tcPr>
            <w:tcW w:w="660" w:type="pct"/>
            <w:tcBorders>
              <w:top w:val="nil"/>
              <w:left w:val="nil"/>
              <w:bottom w:val="single" w:sz="4" w:space="0" w:color="auto"/>
              <w:right w:val="single" w:sz="4" w:space="0" w:color="auto"/>
            </w:tcBorders>
            <w:shd w:val="clear" w:color="000000" w:fill="FFFFFF"/>
            <w:vAlign w:val="center"/>
            <w:hideMark/>
          </w:tcPr>
          <w:p w14:paraId="7139A14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89</w:t>
            </w:r>
          </w:p>
        </w:tc>
      </w:tr>
      <w:tr w:rsidR="00DE7199" w:rsidRPr="00DE7199" w14:paraId="60C4F91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B79C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7AEBA37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Буюклы</w:t>
            </w:r>
          </w:p>
        </w:tc>
        <w:tc>
          <w:tcPr>
            <w:tcW w:w="156" w:type="pct"/>
            <w:tcBorders>
              <w:top w:val="nil"/>
              <w:left w:val="nil"/>
              <w:bottom w:val="single" w:sz="4" w:space="0" w:color="auto"/>
              <w:right w:val="single" w:sz="4" w:space="0" w:color="auto"/>
            </w:tcBorders>
            <w:shd w:val="clear" w:color="000000" w:fill="FFFFFF"/>
            <w:vAlign w:val="center"/>
            <w:hideMark/>
          </w:tcPr>
          <w:p w14:paraId="3CEA5A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14:paraId="058F83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000000" w:fill="FFFFFF"/>
            <w:vAlign w:val="center"/>
            <w:hideMark/>
          </w:tcPr>
          <w:p w14:paraId="6DC2AF1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EE5C5D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942C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7277ADA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Победино</w:t>
            </w:r>
          </w:p>
        </w:tc>
        <w:tc>
          <w:tcPr>
            <w:tcW w:w="156" w:type="pct"/>
            <w:tcBorders>
              <w:top w:val="nil"/>
              <w:left w:val="nil"/>
              <w:bottom w:val="single" w:sz="4" w:space="0" w:color="auto"/>
              <w:right w:val="single" w:sz="4" w:space="0" w:color="auto"/>
            </w:tcBorders>
            <w:shd w:val="clear" w:color="000000" w:fill="FFFFFF"/>
            <w:vAlign w:val="center"/>
            <w:hideMark/>
          </w:tcPr>
          <w:p w14:paraId="744EAC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14:paraId="0933DE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14:paraId="25FD3BA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A2E6792"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FE48D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0E141AE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Онор</w:t>
            </w:r>
          </w:p>
        </w:tc>
        <w:tc>
          <w:tcPr>
            <w:tcW w:w="156" w:type="pct"/>
            <w:tcBorders>
              <w:top w:val="nil"/>
              <w:left w:val="nil"/>
              <w:bottom w:val="single" w:sz="4" w:space="0" w:color="auto"/>
              <w:right w:val="single" w:sz="4" w:space="0" w:color="auto"/>
            </w:tcBorders>
            <w:shd w:val="clear" w:color="000000" w:fill="FFFFFF"/>
            <w:vAlign w:val="center"/>
            <w:hideMark/>
          </w:tcPr>
          <w:p w14:paraId="3457B4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14:paraId="23B57E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14:paraId="04D13D6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2C44A6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4838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1AA23AB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Первомайск</w:t>
            </w:r>
          </w:p>
        </w:tc>
        <w:tc>
          <w:tcPr>
            <w:tcW w:w="156" w:type="pct"/>
            <w:tcBorders>
              <w:top w:val="nil"/>
              <w:left w:val="nil"/>
              <w:bottom w:val="single" w:sz="4" w:space="0" w:color="auto"/>
              <w:right w:val="single" w:sz="4" w:space="0" w:color="auto"/>
            </w:tcBorders>
            <w:shd w:val="clear" w:color="000000" w:fill="FFFFFF"/>
            <w:vAlign w:val="center"/>
            <w:hideMark/>
          </w:tcPr>
          <w:p w14:paraId="5CB3BE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14:paraId="76A982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000000" w:fill="FFFFFF"/>
            <w:vAlign w:val="center"/>
            <w:hideMark/>
          </w:tcPr>
          <w:p w14:paraId="6006DFC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85C30ED"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6671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580C360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156" w:type="pct"/>
            <w:tcBorders>
              <w:top w:val="nil"/>
              <w:left w:val="nil"/>
              <w:bottom w:val="single" w:sz="4" w:space="0" w:color="auto"/>
              <w:right w:val="single" w:sz="4" w:space="0" w:color="auto"/>
            </w:tcBorders>
            <w:shd w:val="clear" w:color="000000" w:fill="FFFFFF"/>
            <w:vAlign w:val="center"/>
            <w:hideMark/>
          </w:tcPr>
          <w:p w14:paraId="678172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6C0E94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065C921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FD9DC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CDC8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387F2C1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156" w:type="pct"/>
            <w:tcBorders>
              <w:top w:val="nil"/>
              <w:left w:val="nil"/>
              <w:bottom w:val="single" w:sz="4" w:space="0" w:color="auto"/>
              <w:right w:val="single" w:sz="4" w:space="0" w:color="auto"/>
            </w:tcBorders>
            <w:shd w:val="clear" w:color="000000" w:fill="FFFFFF"/>
            <w:vAlign w:val="center"/>
            <w:hideMark/>
          </w:tcPr>
          <w:p w14:paraId="01CAC1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14:paraId="5A5BE1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660" w:type="pct"/>
            <w:tcBorders>
              <w:top w:val="nil"/>
              <w:left w:val="nil"/>
              <w:bottom w:val="single" w:sz="4" w:space="0" w:color="auto"/>
              <w:right w:val="single" w:sz="4" w:space="0" w:color="auto"/>
            </w:tcBorders>
            <w:shd w:val="clear" w:color="000000" w:fill="FFFFFF"/>
            <w:vAlign w:val="center"/>
            <w:hideMark/>
          </w:tcPr>
          <w:p w14:paraId="11D8F36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F2E1B13"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9B28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2160048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156" w:type="pct"/>
            <w:tcBorders>
              <w:top w:val="nil"/>
              <w:left w:val="nil"/>
              <w:bottom w:val="single" w:sz="4" w:space="0" w:color="auto"/>
              <w:right w:val="single" w:sz="4" w:space="0" w:color="auto"/>
            </w:tcBorders>
            <w:shd w:val="clear" w:color="000000" w:fill="FFFFFF"/>
            <w:vAlign w:val="center"/>
            <w:hideMark/>
          </w:tcPr>
          <w:p w14:paraId="7B99CC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14:paraId="56531C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14:paraId="4D74A6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20089C0"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6D15D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58EAA71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156" w:type="pct"/>
            <w:tcBorders>
              <w:top w:val="nil"/>
              <w:left w:val="nil"/>
              <w:bottom w:val="single" w:sz="4" w:space="0" w:color="auto"/>
              <w:right w:val="single" w:sz="4" w:space="0" w:color="auto"/>
            </w:tcBorders>
            <w:shd w:val="clear" w:color="000000" w:fill="FFFFFF"/>
            <w:vAlign w:val="center"/>
            <w:hideMark/>
          </w:tcPr>
          <w:p w14:paraId="3D1802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14:paraId="5D29B0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14:paraId="2376720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4BA85A"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9B148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612877A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156" w:type="pct"/>
            <w:tcBorders>
              <w:top w:val="nil"/>
              <w:left w:val="nil"/>
              <w:bottom w:val="single" w:sz="4" w:space="0" w:color="auto"/>
              <w:right w:val="single" w:sz="4" w:space="0" w:color="auto"/>
            </w:tcBorders>
            <w:shd w:val="clear" w:color="000000" w:fill="FFFFFF"/>
            <w:vAlign w:val="center"/>
            <w:hideMark/>
          </w:tcPr>
          <w:p w14:paraId="6883D3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14:paraId="24681D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14:paraId="49407EC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2C6C2D5B"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38650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62C3580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156" w:type="pct"/>
            <w:tcBorders>
              <w:top w:val="nil"/>
              <w:left w:val="nil"/>
              <w:bottom w:val="single" w:sz="4" w:space="0" w:color="auto"/>
              <w:right w:val="single" w:sz="4" w:space="0" w:color="auto"/>
            </w:tcBorders>
            <w:shd w:val="clear" w:color="000000" w:fill="FFFFFF"/>
            <w:vAlign w:val="center"/>
            <w:hideMark/>
          </w:tcPr>
          <w:p w14:paraId="7B1454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14:paraId="55EF95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14:paraId="6350C39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1FF197B8"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14CA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31987EA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г. Курильска</w:t>
            </w:r>
          </w:p>
        </w:tc>
        <w:tc>
          <w:tcPr>
            <w:tcW w:w="156" w:type="pct"/>
            <w:tcBorders>
              <w:top w:val="nil"/>
              <w:left w:val="nil"/>
              <w:bottom w:val="single" w:sz="4" w:space="0" w:color="auto"/>
              <w:right w:val="single" w:sz="4" w:space="0" w:color="auto"/>
            </w:tcBorders>
            <w:shd w:val="clear" w:color="000000" w:fill="FFFFFF"/>
            <w:vAlign w:val="center"/>
            <w:hideMark/>
          </w:tcPr>
          <w:p w14:paraId="423FF1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14:paraId="2A2999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14:paraId="18E18D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F2BBF76"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5633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0FFAF96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14:paraId="2A3F86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14:paraId="620522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141</w:t>
            </w:r>
          </w:p>
        </w:tc>
        <w:tc>
          <w:tcPr>
            <w:tcW w:w="660" w:type="pct"/>
            <w:tcBorders>
              <w:top w:val="nil"/>
              <w:left w:val="nil"/>
              <w:bottom w:val="single" w:sz="4" w:space="0" w:color="auto"/>
              <w:right w:val="single" w:sz="4" w:space="0" w:color="auto"/>
            </w:tcBorders>
            <w:shd w:val="clear" w:color="000000" w:fill="FFFFFF"/>
            <w:vAlign w:val="center"/>
            <w:hideMark/>
          </w:tcPr>
          <w:p w14:paraId="7A1769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29C783B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5D0E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1901147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Рейдово</w:t>
            </w:r>
          </w:p>
        </w:tc>
        <w:tc>
          <w:tcPr>
            <w:tcW w:w="156" w:type="pct"/>
            <w:tcBorders>
              <w:top w:val="nil"/>
              <w:left w:val="nil"/>
              <w:bottom w:val="single" w:sz="4" w:space="0" w:color="auto"/>
              <w:right w:val="single" w:sz="4" w:space="0" w:color="auto"/>
            </w:tcBorders>
            <w:shd w:val="clear" w:color="000000" w:fill="FFFFFF"/>
            <w:vAlign w:val="center"/>
            <w:hideMark/>
          </w:tcPr>
          <w:p w14:paraId="597C0C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14:paraId="06ECE5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000000" w:fill="FFFFFF"/>
            <w:vAlign w:val="center"/>
            <w:hideMark/>
          </w:tcPr>
          <w:p w14:paraId="493FA5C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2E2C8C35"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157E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61B0CDA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с.Буревестник</w:t>
            </w:r>
          </w:p>
        </w:tc>
        <w:tc>
          <w:tcPr>
            <w:tcW w:w="156" w:type="pct"/>
            <w:tcBorders>
              <w:top w:val="nil"/>
              <w:left w:val="nil"/>
              <w:bottom w:val="single" w:sz="4" w:space="0" w:color="auto"/>
              <w:right w:val="single" w:sz="4" w:space="0" w:color="auto"/>
            </w:tcBorders>
            <w:shd w:val="clear" w:color="000000" w:fill="FFFFFF"/>
            <w:vAlign w:val="center"/>
            <w:hideMark/>
          </w:tcPr>
          <w:p w14:paraId="56CDA8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14:paraId="2AC713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14:paraId="323ECC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81E9E3C"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E0B92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1CF6F95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14:paraId="49C879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14:paraId="2ADB26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14:paraId="346880B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033739F" w14:textId="77777777"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9A92E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2A6F81C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12D18E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0C5D1F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14:paraId="6B83F3F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bl>
    <w:p w14:paraId="10E75E6D" w14:textId="77777777" w:rsidR="00DE7199" w:rsidRDefault="00DE7199" w:rsidP="005B3BD1">
      <w:pPr>
        <w:spacing w:after="0" w:line="360" w:lineRule="auto"/>
        <w:jc w:val="center"/>
        <w:rPr>
          <w:rFonts w:ascii="Times New Roman" w:hAnsi="Times New Roman" w:cs="Times New Roman"/>
          <w:sz w:val="28"/>
          <w:szCs w:val="28"/>
        </w:rPr>
      </w:pPr>
    </w:p>
    <w:p w14:paraId="171E2FE7" w14:textId="77777777" w:rsidR="00FF5716" w:rsidRDefault="00FF5716" w:rsidP="00DE0A3D">
      <w:pPr>
        <w:spacing w:after="0" w:line="360" w:lineRule="auto"/>
        <w:rPr>
          <w:rFonts w:ascii="Times New Roman" w:hAnsi="Times New Roman" w:cs="Times New Roman"/>
          <w:sz w:val="28"/>
          <w:szCs w:val="28"/>
        </w:rPr>
      </w:pPr>
    </w:p>
    <w:p w14:paraId="7C205C26" w14:textId="77777777" w:rsidR="00DD00A7" w:rsidRDefault="00DD00A7" w:rsidP="00DD00A7">
      <w:pPr>
        <w:pStyle w:val="af8"/>
        <w:keepNext/>
        <w:sectPr w:rsidR="00DD00A7" w:rsidSect="007B0D59">
          <w:pgSz w:w="11906" w:h="16838"/>
          <w:pgMar w:top="1134" w:right="850" w:bottom="1134" w:left="1701" w:header="708" w:footer="708" w:gutter="0"/>
          <w:cols w:space="708"/>
          <w:titlePg/>
          <w:docGrid w:linePitch="360"/>
        </w:sectPr>
      </w:pPr>
    </w:p>
    <w:p w14:paraId="007C1698" w14:textId="77777777" w:rsidR="00C73F6F" w:rsidRDefault="00C73F6F" w:rsidP="00C73F6F">
      <w:pPr>
        <w:pStyle w:val="2"/>
        <w:rPr>
          <w:rFonts w:cs="Times New Roman"/>
          <w:szCs w:val="28"/>
        </w:rPr>
      </w:pPr>
      <w:bookmarkStart w:id="32" w:name="_Toc149074052"/>
      <w:r>
        <w:rPr>
          <w:rFonts w:eastAsia="Calibri"/>
        </w:rPr>
        <w:t xml:space="preserve">2.1.2. </w:t>
      </w:r>
      <w:r w:rsidRPr="00F24908">
        <w:rPr>
          <w:rFonts w:eastAsia="Calibri"/>
        </w:rPr>
        <w:t>Объекты независимой оценки</w:t>
      </w:r>
      <w:r w:rsidR="00EF66D5">
        <w:rPr>
          <w:rFonts w:eastAsia="Calibri"/>
        </w:rPr>
        <w:t xml:space="preserve"> (детские дошкольные образовательные организации)</w:t>
      </w:r>
      <w:bookmarkEnd w:id="32"/>
    </w:p>
    <w:p w14:paraId="337B7134" w14:textId="77777777" w:rsidR="00D93504" w:rsidRDefault="00D93504" w:rsidP="00D935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w:t>
      </w:r>
      <w:r w:rsidR="00C73F6F">
        <w:rPr>
          <w:rFonts w:ascii="Times New Roman" w:hAnsi="Times New Roman" w:cs="Times New Roman"/>
          <w:sz w:val="28"/>
          <w:szCs w:val="28"/>
        </w:rPr>
        <w:t>период, но не более 600 человек. Объект независимой оценки – дошкольные образовательные организации.</w:t>
      </w:r>
    </w:p>
    <w:p w14:paraId="21B2A346" w14:textId="77777777" w:rsidR="00C73F6F" w:rsidRPr="00F24908" w:rsidRDefault="00C73F6F" w:rsidP="00C73F6F">
      <w:pPr>
        <w:pStyle w:val="2"/>
        <w:rPr>
          <w:rFonts w:eastAsia="Calibri"/>
        </w:rPr>
      </w:pPr>
      <w:bookmarkStart w:id="33" w:name="_Toc149074053"/>
      <w:r w:rsidRPr="00F24908">
        <w:rPr>
          <w:rFonts w:eastAsia="Calibri"/>
        </w:rPr>
        <w:t>2.2.</w:t>
      </w:r>
      <w:r>
        <w:rPr>
          <w:rFonts w:eastAsia="Calibri"/>
        </w:rPr>
        <w:t>2</w:t>
      </w:r>
      <w:r w:rsidRPr="00F24908">
        <w:rPr>
          <w:rFonts w:eastAsia="Calibri"/>
        </w:rPr>
        <w:t xml:space="preserve"> Типы респондентов и их количество, принимавших участие в независимой оценке</w:t>
      </w:r>
      <w:r w:rsidR="00EF66D5">
        <w:rPr>
          <w:rFonts w:eastAsia="Calibri"/>
        </w:rPr>
        <w:t xml:space="preserve"> (детские дошкольные образовательные организации)</w:t>
      </w:r>
      <w:bookmarkEnd w:id="33"/>
    </w:p>
    <w:p w14:paraId="5D2E6911" w14:textId="77777777" w:rsidR="00D93504" w:rsidRPr="00D93504" w:rsidRDefault="00D93504" w:rsidP="00D935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C73F6F">
        <w:rPr>
          <w:rFonts w:ascii="Times New Roman" w:hAnsi="Times New Roman" w:cs="Times New Roman"/>
          <w:sz w:val="28"/>
          <w:szCs w:val="28"/>
        </w:rPr>
        <w:t>2</w:t>
      </w:r>
      <w:r>
        <w:rPr>
          <w:rFonts w:ascii="Times New Roman" w:hAnsi="Times New Roman" w:cs="Times New Roman"/>
          <w:sz w:val="28"/>
          <w:szCs w:val="28"/>
        </w:rPr>
        <w:t>. Объем выборочной совокупности</w:t>
      </w:r>
    </w:p>
    <w:tbl>
      <w:tblPr>
        <w:tblW w:w="5000" w:type="pct"/>
        <w:tblLook w:val="04A0" w:firstRow="1" w:lastRow="0" w:firstColumn="1" w:lastColumn="0" w:noHBand="0" w:noVBand="1"/>
      </w:tblPr>
      <w:tblGrid>
        <w:gridCol w:w="562"/>
        <w:gridCol w:w="4286"/>
        <w:gridCol w:w="1422"/>
        <w:gridCol w:w="1505"/>
        <w:gridCol w:w="1570"/>
      </w:tblGrid>
      <w:tr w:rsidR="00DE7199" w:rsidRPr="00DE7199" w14:paraId="34074E81" w14:textId="77777777" w:rsidTr="004309A2">
        <w:trPr>
          <w:trHeight w:val="96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58818E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7D55D3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72" w:type="pct"/>
            <w:tcBorders>
              <w:top w:val="single" w:sz="4" w:space="0" w:color="auto"/>
              <w:left w:val="nil"/>
              <w:bottom w:val="single" w:sz="4" w:space="0" w:color="auto"/>
              <w:right w:val="single" w:sz="4" w:space="0" w:color="auto"/>
            </w:tcBorders>
            <w:shd w:val="clear" w:color="000000" w:fill="9BC2E6"/>
            <w:vAlign w:val="bottom"/>
            <w:hideMark/>
          </w:tcPr>
          <w:p w14:paraId="6097EE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Численность</w:t>
            </w:r>
            <w:r w:rsidRPr="00DE7199">
              <w:rPr>
                <w:rFonts w:ascii="Times New Roman" w:eastAsia="Times New Roman" w:hAnsi="Times New Roman" w:cs="Times New Roman"/>
                <w:color w:val="000000"/>
                <w:lang w:val="en-US"/>
              </w:rPr>
              <w:br/>
              <w:t>получателей</w:t>
            </w:r>
            <w:r w:rsidRPr="00DE7199">
              <w:rPr>
                <w:rFonts w:ascii="Times New Roman" w:eastAsia="Times New Roman" w:hAnsi="Times New Roman" w:cs="Times New Roman"/>
                <w:color w:val="000000"/>
                <w:lang w:val="en-US"/>
              </w:rPr>
              <w:br/>
              <w:t>услуг</w:t>
            </w:r>
            <w:r w:rsidRPr="00DE7199">
              <w:rPr>
                <w:rFonts w:ascii="Times New Roman" w:eastAsia="Times New Roman" w:hAnsi="Times New Roman" w:cs="Times New Roman"/>
                <w:color w:val="000000"/>
                <w:lang w:val="en-US"/>
              </w:rPr>
              <w:br/>
              <w:t>организации</w:t>
            </w:r>
          </w:p>
        </w:tc>
        <w:tc>
          <w:tcPr>
            <w:tcW w:w="805" w:type="pct"/>
            <w:tcBorders>
              <w:top w:val="single" w:sz="4" w:space="0" w:color="auto"/>
              <w:left w:val="nil"/>
              <w:bottom w:val="single" w:sz="4" w:space="0" w:color="auto"/>
              <w:right w:val="single" w:sz="4" w:space="0" w:color="auto"/>
            </w:tcBorders>
            <w:shd w:val="clear" w:color="000000" w:fill="9BC2E6"/>
            <w:vAlign w:val="bottom"/>
            <w:hideMark/>
          </w:tcPr>
          <w:p w14:paraId="3F9F50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w:t>
            </w:r>
            <w:r w:rsidRPr="00DE7199">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bottom"/>
            <w:hideMark/>
          </w:tcPr>
          <w:p w14:paraId="5DDE4B9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Доля</w:t>
            </w:r>
            <w:r w:rsidRPr="00DE7199">
              <w:rPr>
                <w:rFonts w:ascii="Times New Roman" w:eastAsia="Times New Roman" w:hAnsi="Times New Roman" w:cs="Times New Roman"/>
                <w:b/>
                <w:bCs/>
                <w:color w:val="000000"/>
                <w:lang w:val="en-US"/>
              </w:rPr>
              <w:br/>
              <w:t>респондентов</w:t>
            </w:r>
          </w:p>
        </w:tc>
      </w:tr>
      <w:tr w:rsidR="00DE7199" w:rsidRPr="00DE7199" w14:paraId="5FD07D61"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75B72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A443E7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172" w:type="pct"/>
            <w:tcBorders>
              <w:top w:val="nil"/>
              <w:left w:val="nil"/>
              <w:bottom w:val="single" w:sz="4" w:space="0" w:color="auto"/>
              <w:right w:val="single" w:sz="4" w:space="0" w:color="auto"/>
            </w:tcBorders>
            <w:shd w:val="clear" w:color="auto" w:fill="auto"/>
            <w:noWrap/>
            <w:vAlign w:val="bottom"/>
            <w:hideMark/>
          </w:tcPr>
          <w:p w14:paraId="171E1E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168</w:t>
            </w:r>
          </w:p>
        </w:tc>
        <w:tc>
          <w:tcPr>
            <w:tcW w:w="805" w:type="pct"/>
            <w:tcBorders>
              <w:top w:val="nil"/>
              <w:left w:val="nil"/>
              <w:bottom w:val="single" w:sz="4" w:space="0" w:color="auto"/>
              <w:right w:val="single" w:sz="4" w:space="0" w:color="auto"/>
            </w:tcBorders>
            <w:shd w:val="clear" w:color="000000" w:fill="FFFFFF"/>
            <w:vAlign w:val="bottom"/>
            <w:hideMark/>
          </w:tcPr>
          <w:p w14:paraId="798F51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840" w:type="pct"/>
            <w:tcBorders>
              <w:top w:val="nil"/>
              <w:left w:val="nil"/>
              <w:bottom w:val="single" w:sz="4" w:space="0" w:color="auto"/>
              <w:right w:val="single" w:sz="4" w:space="0" w:color="auto"/>
            </w:tcBorders>
            <w:shd w:val="clear" w:color="auto" w:fill="auto"/>
            <w:vAlign w:val="bottom"/>
            <w:hideMark/>
          </w:tcPr>
          <w:p w14:paraId="0A43A2F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55,4</w:t>
            </w:r>
          </w:p>
        </w:tc>
      </w:tr>
      <w:tr w:rsidR="00DE7199" w:rsidRPr="00DE7199" w14:paraId="491A2D45"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C66D8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08477D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172" w:type="pct"/>
            <w:tcBorders>
              <w:top w:val="nil"/>
              <w:left w:val="nil"/>
              <w:bottom w:val="single" w:sz="4" w:space="0" w:color="auto"/>
              <w:right w:val="single" w:sz="4" w:space="0" w:color="auto"/>
            </w:tcBorders>
            <w:shd w:val="clear" w:color="auto" w:fill="auto"/>
            <w:noWrap/>
            <w:vAlign w:val="bottom"/>
            <w:hideMark/>
          </w:tcPr>
          <w:p w14:paraId="24F6F8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177</w:t>
            </w:r>
          </w:p>
        </w:tc>
        <w:tc>
          <w:tcPr>
            <w:tcW w:w="805" w:type="pct"/>
            <w:tcBorders>
              <w:top w:val="nil"/>
              <w:left w:val="nil"/>
              <w:bottom w:val="single" w:sz="4" w:space="0" w:color="auto"/>
              <w:right w:val="single" w:sz="4" w:space="0" w:color="auto"/>
            </w:tcBorders>
            <w:shd w:val="clear" w:color="000000" w:fill="FFFFFF"/>
            <w:vAlign w:val="bottom"/>
            <w:hideMark/>
          </w:tcPr>
          <w:p w14:paraId="31B1E9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840" w:type="pct"/>
            <w:tcBorders>
              <w:top w:val="nil"/>
              <w:left w:val="nil"/>
              <w:bottom w:val="single" w:sz="4" w:space="0" w:color="auto"/>
              <w:right w:val="single" w:sz="4" w:space="0" w:color="auto"/>
            </w:tcBorders>
            <w:shd w:val="clear" w:color="auto" w:fill="auto"/>
            <w:vAlign w:val="bottom"/>
            <w:hideMark/>
          </w:tcPr>
          <w:p w14:paraId="1146182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46,3</w:t>
            </w:r>
          </w:p>
        </w:tc>
      </w:tr>
      <w:tr w:rsidR="00DE7199" w:rsidRPr="00DE7199" w14:paraId="0DB614F6"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C478F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054318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172" w:type="pct"/>
            <w:tcBorders>
              <w:top w:val="nil"/>
              <w:left w:val="nil"/>
              <w:bottom w:val="single" w:sz="4" w:space="0" w:color="auto"/>
              <w:right w:val="single" w:sz="4" w:space="0" w:color="auto"/>
            </w:tcBorders>
            <w:shd w:val="clear" w:color="auto" w:fill="auto"/>
            <w:noWrap/>
            <w:vAlign w:val="bottom"/>
            <w:hideMark/>
          </w:tcPr>
          <w:p w14:paraId="28FC4E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05" w:type="pct"/>
            <w:tcBorders>
              <w:top w:val="nil"/>
              <w:left w:val="nil"/>
              <w:bottom w:val="single" w:sz="4" w:space="0" w:color="auto"/>
              <w:right w:val="single" w:sz="4" w:space="0" w:color="auto"/>
            </w:tcBorders>
            <w:shd w:val="clear" w:color="000000" w:fill="FFFFFF"/>
            <w:vAlign w:val="bottom"/>
            <w:hideMark/>
          </w:tcPr>
          <w:p w14:paraId="724B0B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40" w:type="pct"/>
            <w:tcBorders>
              <w:top w:val="nil"/>
              <w:left w:val="nil"/>
              <w:bottom w:val="single" w:sz="4" w:space="0" w:color="auto"/>
              <w:right w:val="single" w:sz="4" w:space="0" w:color="auto"/>
            </w:tcBorders>
            <w:shd w:val="clear" w:color="auto" w:fill="auto"/>
            <w:vAlign w:val="bottom"/>
            <w:hideMark/>
          </w:tcPr>
          <w:p w14:paraId="4415A7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AF0C9E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4ECB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2D564D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7F89C6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221</w:t>
            </w:r>
          </w:p>
        </w:tc>
        <w:tc>
          <w:tcPr>
            <w:tcW w:w="805" w:type="pct"/>
            <w:tcBorders>
              <w:top w:val="nil"/>
              <w:left w:val="nil"/>
              <w:bottom w:val="single" w:sz="4" w:space="0" w:color="auto"/>
              <w:right w:val="single" w:sz="4" w:space="0" w:color="auto"/>
            </w:tcBorders>
            <w:shd w:val="clear" w:color="000000" w:fill="FFFFFF"/>
            <w:vAlign w:val="bottom"/>
            <w:hideMark/>
          </w:tcPr>
          <w:p w14:paraId="6393B9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840" w:type="pct"/>
            <w:tcBorders>
              <w:top w:val="nil"/>
              <w:left w:val="nil"/>
              <w:bottom w:val="single" w:sz="4" w:space="0" w:color="auto"/>
              <w:right w:val="single" w:sz="4" w:space="0" w:color="auto"/>
            </w:tcBorders>
            <w:shd w:val="clear" w:color="auto" w:fill="auto"/>
            <w:vAlign w:val="bottom"/>
            <w:hideMark/>
          </w:tcPr>
          <w:p w14:paraId="3546748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14:paraId="3C9868EF"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27EE7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97C78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4720CB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805" w:type="pct"/>
            <w:tcBorders>
              <w:top w:val="nil"/>
              <w:left w:val="nil"/>
              <w:bottom w:val="single" w:sz="4" w:space="0" w:color="auto"/>
              <w:right w:val="single" w:sz="4" w:space="0" w:color="auto"/>
            </w:tcBorders>
            <w:shd w:val="clear" w:color="000000" w:fill="FFFFFF"/>
            <w:vAlign w:val="bottom"/>
            <w:hideMark/>
          </w:tcPr>
          <w:p w14:paraId="502F25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840" w:type="pct"/>
            <w:tcBorders>
              <w:top w:val="nil"/>
              <w:left w:val="nil"/>
              <w:bottom w:val="single" w:sz="4" w:space="0" w:color="auto"/>
              <w:right w:val="single" w:sz="4" w:space="0" w:color="auto"/>
            </w:tcBorders>
            <w:shd w:val="clear" w:color="auto" w:fill="auto"/>
            <w:vAlign w:val="bottom"/>
            <w:hideMark/>
          </w:tcPr>
          <w:p w14:paraId="3BC2D5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45,3</w:t>
            </w:r>
          </w:p>
        </w:tc>
      </w:tr>
      <w:tr w:rsidR="00DE7199" w:rsidRPr="00DE7199" w14:paraId="500DAB8D"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DFE75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5F7902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65610B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05" w:type="pct"/>
            <w:tcBorders>
              <w:top w:val="nil"/>
              <w:left w:val="nil"/>
              <w:bottom w:val="single" w:sz="4" w:space="0" w:color="auto"/>
              <w:right w:val="single" w:sz="4" w:space="0" w:color="auto"/>
            </w:tcBorders>
            <w:shd w:val="clear" w:color="000000" w:fill="FFFFFF"/>
            <w:vAlign w:val="bottom"/>
            <w:hideMark/>
          </w:tcPr>
          <w:p w14:paraId="571121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40" w:type="pct"/>
            <w:tcBorders>
              <w:top w:val="nil"/>
              <w:left w:val="nil"/>
              <w:bottom w:val="single" w:sz="4" w:space="0" w:color="auto"/>
              <w:right w:val="single" w:sz="4" w:space="0" w:color="auto"/>
            </w:tcBorders>
            <w:shd w:val="clear" w:color="auto" w:fill="auto"/>
            <w:vAlign w:val="bottom"/>
            <w:hideMark/>
          </w:tcPr>
          <w:p w14:paraId="4734CF9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78,8</w:t>
            </w:r>
          </w:p>
        </w:tc>
      </w:tr>
      <w:tr w:rsidR="00DE7199" w:rsidRPr="00DE7199" w14:paraId="464C89CD"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77B21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9B4BD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75CB1F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236</w:t>
            </w:r>
          </w:p>
        </w:tc>
        <w:tc>
          <w:tcPr>
            <w:tcW w:w="805" w:type="pct"/>
            <w:tcBorders>
              <w:top w:val="nil"/>
              <w:left w:val="nil"/>
              <w:bottom w:val="single" w:sz="4" w:space="0" w:color="auto"/>
              <w:right w:val="single" w:sz="4" w:space="0" w:color="auto"/>
            </w:tcBorders>
            <w:shd w:val="clear" w:color="000000" w:fill="FFFFFF"/>
            <w:vAlign w:val="bottom"/>
            <w:hideMark/>
          </w:tcPr>
          <w:p w14:paraId="0C7301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840" w:type="pct"/>
            <w:tcBorders>
              <w:top w:val="nil"/>
              <w:left w:val="nil"/>
              <w:bottom w:val="single" w:sz="4" w:space="0" w:color="auto"/>
              <w:right w:val="single" w:sz="4" w:space="0" w:color="auto"/>
            </w:tcBorders>
            <w:shd w:val="clear" w:color="auto" w:fill="auto"/>
            <w:vAlign w:val="bottom"/>
            <w:hideMark/>
          </w:tcPr>
          <w:p w14:paraId="3300F1E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47,9</w:t>
            </w:r>
          </w:p>
        </w:tc>
      </w:tr>
      <w:tr w:rsidR="00DE7199" w:rsidRPr="00DE7199" w14:paraId="1E11AB00"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14F4C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A31BC9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411DC6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05" w:type="pct"/>
            <w:tcBorders>
              <w:top w:val="nil"/>
              <w:left w:val="nil"/>
              <w:bottom w:val="single" w:sz="4" w:space="0" w:color="auto"/>
              <w:right w:val="single" w:sz="4" w:space="0" w:color="auto"/>
            </w:tcBorders>
            <w:shd w:val="clear" w:color="000000" w:fill="FFFFFF"/>
            <w:vAlign w:val="bottom"/>
            <w:hideMark/>
          </w:tcPr>
          <w:p w14:paraId="2E5ABE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40" w:type="pct"/>
            <w:tcBorders>
              <w:top w:val="nil"/>
              <w:left w:val="nil"/>
              <w:bottom w:val="single" w:sz="4" w:space="0" w:color="auto"/>
              <w:right w:val="single" w:sz="4" w:space="0" w:color="auto"/>
            </w:tcBorders>
            <w:shd w:val="clear" w:color="auto" w:fill="auto"/>
            <w:vAlign w:val="bottom"/>
            <w:hideMark/>
          </w:tcPr>
          <w:p w14:paraId="6A38BF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57,5</w:t>
            </w:r>
          </w:p>
        </w:tc>
      </w:tr>
      <w:tr w:rsidR="00DE7199" w:rsidRPr="00DE7199" w14:paraId="4CC0D8A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6D9E7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0941FA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1D8F1B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05" w:type="pct"/>
            <w:tcBorders>
              <w:top w:val="nil"/>
              <w:left w:val="nil"/>
              <w:bottom w:val="single" w:sz="4" w:space="0" w:color="auto"/>
              <w:right w:val="single" w:sz="4" w:space="0" w:color="auto"/>
            </w:tcBorders>
            <w:shd w:val="clear" w:color="000000" w:fill="FFFFFF"/>
            <w:vAlign w:val="bottom"/>
            <w:hideMark/>
          </w:tcPr>
          <w:p w14:paraId="162FB0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40" w:type="pct"/>
            <w:tcBorders>
              <w:top w:val="nil"/>
              <w:left w:val="nil"/>
              <w:bottom w:val="single" w:sz="4" w:space="0" w:color="auto"/>
              <w:right w:val="single" w:sz="4" w:space="0" w:color="auto"/>
            </w:tcBorders>
            <w:shd w:val="clear" w:color="auto" w:fill="auto"/>
            <w:vAlign w:val="bottom"/>
            <w:hideMark/>
          </w:tcPr>
          <w:p w14:paraId="3EA4A0F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52,5</w:t>
            </w:r>
          </w:p>
        </w:tc>
      </w:tr>
      <w:tr w:rsidR="00DE7199" w:rsidRPr="00DE7199" w14:paraId="0E762F24"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44A1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CF6E6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570150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05" w:type="pct"/>
            <w:tcBorders>
              <w:top w:val="nil"/>
              <w:left w:val="nil"/>
              <w:bottom w:val="single" w:sz="4" w:space="0" w:color="auto"/>
              <w:right w:val="single" w:sz="4" w:space="0" w:color="auto"/>
            </w:tcBorders>
            <w:shd w:val="clear" w:color="000000" w:fill="FFFFFF"/>
            <w:vAlign w:val="bottom"/>
            <w:hideMark/>
          </w:tcPr>
          <w:p w14:paraId="6873FB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bottom"/>
            <w:hideMark/>
          </w:tcPr>
          <w:p w14:paraId="44911F9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72,5</w:t>
            </w:r>
          </w:p>
        </w:tc>
      </w:tr>
      <w:tr w:rsidR="00DE7199" w:rsidRPr="00DE7199" w14:paraId="0DA5987B"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6FB23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B8F261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4DB553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178</w:t>
            </w:r>
          </w:p>
        </w:tc>
        <w:tc>
          <w:tcPr>
            <w:tcW w:w="805" w:type="pct"/>
            <w:tcBorders>
              <w:top w:val="nil"/>
              <w:left w:val="nil"/>
              <w:bottom w:val="single" w:sz="4" w:space="0" w:color="auto"/>
              <w:right w:val="single" w:sz="4" w:space="0" w:color="auto"/>
            </w:tcBorders>
            <w:shd w:val="clear" w:color="000000" w:fill="FFFFFF"/>
            <w:vAlign w:val="bottom"/>
            <w:hideMark/>
          </w:tcPr>
          <w:p w14:paraId="40407F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840" w:type="pct"/>
            <w:tcBorders>
              <w:top w:val="nil"/>
              <w:left w:val="nil"/>
              <w:bottom w:val="single" w:sz="4" w:space="0" w:color="auto"/>
              <w:right w:val="single" w:sz="4" w:space="0" w:color="auto"/>
            </w:tcBorders>
            <w:shd w:val="clear" w:color="auto" w:fill="auto"/>
            <w:vAlign w:val="bottom"/>
            <w:hideMark/>
          </w:tcPr>
          <w:p w14:paraId="056EFB2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61,8</w:t>
            </w:r>
          </w:p>
        </w:tc>
      </w:tr>
      <w:tr w:rsidR="00DE7199" w:rsidRPr="00DE7199" w14:paraId="5F6B0BED"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4D758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46E4B4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172" w:type="pct"/>
            <w:tcBorders>
              <w:top w:val="nil"/>
              <w:left w:val="nil"/>
              <w:bottom w:val="single" w:sz="4" w:space="0" w:color="auto"/>
              <w:right w:val="single" w:sz="4" w:space="0" w:color="auto"/>
            </w:tcBorders>
            <w:shd w:val="clear" w:color="auto" w:fill="auto"/>
            <w:noWrap/>
            <w:vAlign w:val="bottom"/>
            <w:hideMark/>
          </w:tcPr>
          <w:p w14:paraId="464AEC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153</w:t>
            </w:r>
          </w:p>
        </w:tc>
        <w:tc>
          <w:tcPr>
            <w:tcW w:w="805" w:type="pct"/>
            <w:tcBorders>
              <w:top w:val="nil"/>
              <w:left w:val="nil"/>
              <w:bottom w:val="single" w:sz="4" w:space="0" w:color="auto"/>
              <w:right w:val="single" w:sz="4" w:space="0" w:color="auto"/>
            </w:tcBorders>
            <w:shd w:val="clear" w:color="000000" w:fill="FFFFFF"/>
            <w:vAlign w:val="bottom"/>
            <w:hideMark/>
          </w:tcPr>
          <w:p w14:paraId="435A72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840" w:type="pct"/>
            <w:tcBorders>
              <w:top w:val="nil"/>
              <w:left w:val="nil"/>
              <w:bottom w:val="single" w:sz="4" w:space="0" w:color="auto"/>
              <w:right w:val="single" w:sz="4" w:space="0" w:color="auto"/>
            </w:tcBorders>
            <w:shd w:val="clear" w:color="auto" w:fill="auto"/>
            <w:vAlign w:val="bottom"/>
            <w:hideMark/>
          </w:tcPr>
          <w:p w14:paraId="7FD9BE6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77,1</w:t>
            </w:r>
          </w:p>
        </w:tc>
      </w:tr>
      <w:tr w:rsidR="00DE7199" w:rsidRPr="00DE7199" w14:paraId="0964AD86"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8B563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1A6EA4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B75A0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805" w:type="pct"/>
            <w:tcBorders>
              <w:top w:val="nil"/>
              <w:left w:val="nil"/>
              <w:bottom w:val="single" w:sz="4" w:space="0" w:color="auto"/>
              <w:right w:val="single" w:sz="4" w:space="0" w:color="auto"/>
            </w:tcBorders>
            <w:shd w:val="clear" w:color="000000" w:fill="FFFFFF"/>
            <w:vAlign w:val="bottom"/>
            <w:hideMark/>
          </w:tcPr>
          <w:p w14:paraId="3A953C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840" w:type="pct"/>
            <w:tcBorders>
              <w:top w:val="nil"/>
              <w:left w:val="nil"/>
              <w:bottom w:val="single" w:sz="4" w:space="0" w:color="auto"/>
              <w:right w:val="single" w:sz="4" w:space="0" w:color="auto"/>
            </w:tcBorders>
            <w:shd w:val="clear" w:color="auto" w:fill="auto"/>
            <w:vAlign w:val="bottom"/>
            <w:hideMark/>
          </w:tcPr>
          <w:p w14:paraId="0A4EBAE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84</w:t>
            </w:r>
          </w:p>
        </w:tc>
      </w:tr>
      <w:tr w:rsidR="00DE7199" w:rsidRPr="00DE7199" w14:paraId="06393E77"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661A8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B8440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3BB652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309</w:t>
            </w:r>
          </w:p>
        </w:tc>
        <w:tc>
          <w:tcPr>
            <w:tcW w:w="805" w:type="pct"/>
            <w:tcBorders>
              <w:top w:val="nil"/>
              <w:left w:val="nil"/>
              <w:bottom w:val="single" w:sz="4" w:space="0" w:color="auto"/>
              <w:right w:val="single" w:sz="4" w:space="0" w:color="auto"/>
            </w:tcBorders>
            <w:shd w:val="clear" w:color="000000" w:fill="FFFFFF"/>
            <w:vAlign w:val="bottom"/>
            <w:hideMark/>
          </w:tcPr>
          <w:p w14:paraId="5C9874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840" w:type="pct"/>
            <w:tcBorders>
              <w:top w:val="nil"/>
              <w:left w:val="nil"/>
              <w:bottom w:val="single" w:sz="4" w:space="0" w:color="auto"/>
              <w:right w:val="single" w:sz="4" w:space="0" w:color="auto"/>
            </w:tcBorders>
            <w:shd w:val="clear" w:color="auto" w:fill="auto"/>
            <w:vAlign w:val="bottom"/>
            <w:hideMark/>
          </w:tcPr>
          <w:p w14:paraId="5FBD8F8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43</w:t>
            </w:r>
          </w:p>
        </w:tc>
      </w:tr>
      <w:tr w:rsidR="00DE7199" w:rsidRPr="00DE7199" w14:paraId="5918AD8A"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1E02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5B1C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39528B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233</w:t>
            </w:r>
          </w:p>
        </w:tc>
        <w:tc>
          <w:tcPr>
            <w:tcW w:w="805" w:type="pct"/>
            <w:tcBorders>
              <w:top w:val="nil"/>
              <w:left w:val="nil"/>
              <w:bottom w:val="single" w:sz="4" w:space="0" w:color="auto"/>
              <w:right w:val="single" w:sz="4" w:space="0" w:color="auto"/>
            </w:tcBorders>
            <w:shd w:val="clear" w:color="000000" w:fill="FFFFFF"/>
            <w:vAlign w:val="bottom"/>
            <w:hideMark/>
          </w:tcPr>
          <w:p w14:paraId="2EBDCC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40" w:type="pct"/>
            <w:tcBorders>
              <w:top w:val="nil"/>
              <w:left w:val="nil"/>
              <w:bottom w:val="single" w:sz="4" w:space="0" w:color="auto"/>
              <w:right w:val="single" w:sz="4" w:space="0" w:color="auto"/>
            </w:tcBorders>
            <w:shd w:val="clear" w:color="auto" w:fill="auto"/>
            <w:vAlign w:val="bottom"/>
            <w:hideMark/>
          </w:tcPr>
          <w:p w14:paraId="4262886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51,9</w:t>
            </w:r>
          </w:p>
        </w:tc>
      </w:tr>
      <w:tr w:rsidR="00DE7199" w:rsidRPr="00DE7199" w14:paraId="1C5E3FC0"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2C66F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1A5298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8381C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292</w:t>
            </w:r>
          </w:p>
        </w:tc>
        <w:tc>
          <w:tcPr>
            <w:tcW w:w="805" w:type="pct"/>
            <w:tcBorders>
              <w:top w:val="nil"/>
              <w:left w:val="nil"/>
              <w:bottom w:val="single" w:sz="4" w:space="0" w:color="auto"/>
              <w:right w:val="single" w:sz="4" w:space="0" w:color="auto"/>
            </w:tcBorders>
            <w:shd w:val="clear" w:color="000000" w:fill="FFFFFF"/>
            <w:vAlign w:val="bottom"/>
            <w:hideMark/>
          </w:tcPr>
          <w:p w14:paraId="0BAE2E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840" w:type="pct"/>
            <w:tcBorders>
              <w:top w:val="nil"/>
              <w:left w:val="nil"/>
              <w:bottom w:val="single" w:sz="4" w:space="0" w:color="auto"/>
              <w:right w:val="single" w:sz="4" w:space="0" w:color="auto"/>
            </w:tcBorders>
            <w:shd w:val="clear" w:color="auto" w:fill="auto"/>
            <w:vAlign w:val="bottom"/>
            <w:hideMark/>
          </w:tcPr>
          <w:p w14:paraId="344D811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65,8</w:t>
            </w:r>
          </w:p>
        </w:tc>
      </w:tr>
      <w:tr w:rsidR="00DE7199" w:rsidRPr="00DE7199" w14:paraId="57240682"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6C06D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F45503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12366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142</w:t>
            </w:r>
          </w:p>
        </w:tc>
        <w:tc>
          <w:tcPr>
            <w:tcW w:w="805" w:type="pct"/>
            <w:tcBorders>
              <w:top w:val="nil"/>
              <w:left w:val="nil"/>
              <w:bottom w:val="single" w:sz="4" w:space="0" w:color="auto"/>
              <w:right w:val="single" w:sz="4" w:space="0" w:color="auto"/>
            </w:tcBorders>
            <w:shd w:val="clear" w:color="000000" w:fill="FFFFFF"/>
            <w:vAlign w:val="bottom"/>
            <w:hideMark/>
          </w:tcPr>
          <w:p w14:paraId="662448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40" w:type="pct"/>
            <w:tcBorders>
              <w:top w:val="nil"/>
              <w:left w:val="nil"/>
              <w:bottom w:val="single" w:sz="4" w:space="0" w:color="auto"/>
              <w:right w:val="single" w:sz="4" w:space="0" w:color="auto"/>
            </w:tcBorders>
            <w:shd w:val="clear" w:color="auto" w:fill="auto"/>
            <w:vAlign w:val="bottom"/>
            <w:hideMark/>
          </w:tcPr>
          <w:p w14:paraId="19045B0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52,1</w:t>
            </w:r>
          </w:p>
        </w:tc>
      </w:tr>
      <w:tr w:rsidR="00DE7199" w:rsidRPr="00DE7199" w14:paraId="0B4FB26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C1A9E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41E56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F09D0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05" w:type="pct"/>
            <w:tcBorders>
              <w:top w:val="nil"/>
              <w:left w:val="nil"/>
              <w:bottom w:val="single" w:sz="4" w:space="0" w:color="auto"/>
              <w:right w:val="single" w:sz="4" w:space="0" w:color="auto"/>
            </w:tcBorders>
            <w:shd w:val="clear" w:color="auto" w:fill="auto"/>
            <w:noWrap/>
            <w:vAlign w:val="bottom"/>
            <w:hideMark/>
          </w:tcPr>
          <w:p w14:paraId="26810D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40" w:type="pct"/>
            <w:tcBorders>
              <w:top w:val="nil"/>
              <w:left w:val="nil"/>
              <w:bottom w:val="single" w:sz="4" w:space="0" w:color="auto"/>
              <w:right w:val="single" w:sz="4" w:space="0" w:color="auto"/>
            </w:tcBorders>
            <w:shd w:val="clear" w:color="auto" w:fill="auto"/>
            <w:vAlign w:val="bottom"/>
            <w:hideMark/>
          </w:tcPr>
          <w:p w14:paraId="3FE9E70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45,3</w:t>
            </w:r>
          </w:p>
        </w:tc>
      </w:tr>
      <w:tr w:rsidR="00DE7199" w:rsidRPr="00DE7199" w14:paraId="684E4B3E"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7C1D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388139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663F9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805" w:type="pct"/>
            <w:tcBorders>
              <w:top w:val="nil"/>
              <w:left w:val="nil"/>
              <w:bottom w:val="single" w:sz="4" w:space="0" w:color="auto"/>
              <w:right w:val="single" w:sz="4" w:space="0" w:color="auto"/>
            </w:tcBorders>
            <w:shd w:val="clear" w:color="auto" w:fill="auto"/>
            <w:noWrap/>
            <w:vAlign w:val="bottom"/>
            <w:hideMark/>
          </w:tcPr>
          <w:p w14:paraId="44778E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40" w:type="pct"/>
            <w:tcBorders>
              <w:top w:val="nil"/>
              <w:left w:val="nil"/>
              <w:bottom w:val="single" w:sz="4" w:space="0" w:color="auto"/>
              <w:right w:val="single" w:sz="4" w:space="0" w:color="auto"/>
            </w:tcBorders>
            <w:shd w:val="clear" w:color="auto" w:fill="auto"/>
            <w:vAlign w:val="bottom"/>
            <w:hideMark/>
          </w:tcPr>
          <w:p w14:paraId="39A0C91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39,6</w:t>
            </w:r>
          </w:p>
        </w:tc>
      </w:tr>
      <w:tr w:rsidR="00DE7199" w:rsidRPr="00DE7199" w14:paraId="01247A27"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A980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7C5255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11379C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05" w:type="pct"/>
            <w:tcBorders>
              <w:top w:val="nil"/>
              <w:left w:val="nil"/>
              <w:bottom w:val="single" w:sz="4" w:space="0" w:color="auto"/>
              <w:right w:val="single" w:sz="4" w:space="0" w:color="auto"/>
            </w:tcBorders>
            <w:shd w:val="clear" w:color="auto" w:fill="auto"/>
            <w:noWrap/>
            <w:vAlign w:val="bottom"/>
            <w:hideMark/>
          </w:tcPr>
          <w:p w14:paraId="1D8394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40" w:type="pct"/>
            <w:tcBorders>
              <w:top w:val="nil"/>
              <w:left w:val="nil"/>
              <w:bottom w:val="single" w:sz="4" w:space="0" w:color="auto"/>
              <w:right w:val="single" w:sz="4" w:space="0" w:color="auto"/>
            </w:tcBorders>
            <w:shd w:val="clear" w:color="auto" w:fill="auto"/>
            <w:vAlign w:val="bottom"/>
            <w:hideMark/>
          </w:tcPr>
          <w:p w14:paraId="5BE527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128,6</w:t>
            </w:r>
          </w:p>
        </w:tc>
      </w:tr>
      <w:tr w:rsidR="00DE7199" w:rsidRPr="00DE7199" w14:paraId="57DE0E8A"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F6EC9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2ED7A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81457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139</w:t>
            </w:r>
          </w:p>
        </w:tc>
        <w:tc>
          <w:tcPr>
            <w:tcW w:w="805" w:type="pct"/>
            <w:tcBorders>
              <w:top w:val="nil"/>
              <w:left w:val="nil"/>
              <w:bottom w:val="single" w:sz="4" w:space="0" w:color="auto"/>
              <w:right w:val="single" w:sz="4" w:space="0" w:color="auto"/>
            </w:tcBorders>
            <w:shd w:val="clear" w:color="auto" w:fill="auto"/>
            <w:noWrap/>
            <w:vAlign w:val="bottom"/>
            <w:hideMark/>
          </w:tcPr>
          <w:p w14:paraId="0F741C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40" w:type="pct"/>
            <w:tcBorders>
              <w:top w:val="nil"/>
              <w:left w:val="nil"/>
              <w:bottom w:val="single" w:sz="4" w:space="0" w:color="auto"/>
              <w:right w:val="single" w:sz="4" w:space="0" w:color="auto"/>
            </w:tcBorders>
            <w:shd w:val="clear" w:color="auto" w:fill="auto"/>
            <w:vAlign w:val="bottom"/>
            <w:hideMark/>
          </w:tcPr>
          <w:p w14:paraId="7482C57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57,6</w:t>
            </w:r>
          </w:p>
        </w:tc>
      </w:tr>
      <w:tr w:rsidR="00DE7199" w:rsidRPr="00DE7199" w14:paraId="40C0EA33"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CE0B9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4467B0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EEA49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102</w:t>
            </w:r>
          </w:p>
        </w:tc>
        <w:tc>
          <w:tcPr>
            <w:tcW w:w="805" w:type="pct"/>
            <w:tcBorders>
              <w:top w:val="nil"/>
              <w:left w:val="nil"/>
              <w:bottom w:val="single" w:sz="4" w:space="0" w:color="auto"/>
              <w:right w:val="single" w:sz="4" w:space="0" w:color="auto"/>
            </w:tcBorders>
            <w:shd w:val="clear" w:color="auto" w:fill="auto"/>
            <w:noWrap/>
            <w:vAlign w:val="bottom"/>
            <w:hideMark/>
          </w:tcPr>
          <w:p w14:paraId="6D2024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840" w:type="pct"/>
            <w:tcBorders>
              <w:top w:val="nil"/>
              <w:left w:val="nil"/>
              <w:bottom w:val="single" w:sz="4" w:space="0" w:color="auto"/>
              <w:right w:val="single" w:sz="4" w:space="0" w:color="auto"/>
            </w:tcBorders>
            <w:shd w:val="clear" w:color="auto" w:fill="auto"/>
            <w:vAlign w:val="bottom"/>
            <w:hideMark/>
          </w:tcPr>
          <w:p w14:paraId="052A3F0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63,7</w:t>
            </w:r>
          </w:p>
        </w:tc>
      </w:tr>
      <w:tr w:rsidR="00DE7199" w:rsidRPr="00DE7199" w14:paraId="6FB3F66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3E58D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87730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6F9CF3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805" w:type="pct"/>
            <w:tcBorders>
              <w:top w:val="nil"/>
              <w:left w:val="nil"/>
              <w:bottom w:val="single" w:sz="4" w:space="0" w:color="auto"/>
              <w:right w:val="single" w:sz="4" w:space="0" w:color="auto"/>
            </w:tcBorders>
            <w:shd w:val="clear" w:color="auto" w:fill="auto"/>
            <w:noWrap/>
            <w:vAlign w:val="bottom"/>
            <w:hideMark/>
          </w:tcPr>
          <w:p w14:paraId="732FA1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40" w:type="pct"/>
            <w:tcBorders>
              <w:top w:val="nil"/>
              <w:left w:val="nil"/>
              <w:bottom w:val="single" w:sz="4" w:space="0" w:color="auto"/>
              <w:right w:val="single" w:sz="4" w:space="0" w:color="auto"/>
            </w:tcBorders>
            <w:shd w:val="clear" w:color="auto" w:fill="auto"/>
            <w:vAlign w:val="bottom"/>
            <w:hideMark/>
          </w:tcPr>
          <w:p w14:paraId="054CD5D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48,9</w:t>
            </w:r>
          </w:p>
        </w:tc>
      </w:tr>
      <w:tr w:rsidR="00DE7199" w:rsidRPr="00DE7199" w14:paraId="30D9612C"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60116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2CA00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A85D9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293</w:t>
            </w:r>
          </w:p>
        </w:tc>
        <w:tc>
          <w:tcPr>
            <w:tcW w:w="805" w:type="pct"/>
            <w:tcBorders>
              <w:top w:val="nil"/>
              <w:left w:val="nil"/>
              <w:bottom w:val="single" w:sz="4" w:space="0" w:color="auto"/>
              <w:right w:val="single" w:sz="4" w:space="0" w:color="auto"/>
            </w:tcBorders>
            <w:shd w:val="clear" w:color="auto" w:fill="auto"/>
            <w:noWrap/>
            <w:vAlign w:val="bottom"/>
            <w:hideMark/>
          </w:tcPr>
          <w:p w14:paraId="6BEF4C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40" w:type="pct"/>
            <w:tcBorders>
              <w:top w:val="nil"/>
              <w:left w:val="nil"/>
              <w:bottom w:val="single" w:sz="4" w:space="0" w:color="auto"/>
              <w:right w:val="single" w:sz="4" w:space="0" w:color="auto"/>
            </w:tcBorders>
            <w:shd w:val="clear" w:color="auto" w:fill="auto"/>
            <w:vAlign w:val="bottom"/>
            <w:hideMark/>
          </w:tcPr>
          <w:p w14:paraId="5669B88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54,3</w:t>
            </w:r>
          </w:p>
        </w:tc>
      </w:tr>
      <w:tr w:rsidR="00DE7199" w:rsidRPr="00DE7199" w14:paraId="08B0BA0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71A3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895AA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1866A6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05" w:type="pct"/>
            <w:tcBorders>
              <w:top w:val="nil"/>
              <w:left w:val="nil"/>
              <w:bottom w:val="single" w:sz="4" w:space="0" w:color="auto"/>
              <w:right w:val="single" w:sz="4" w:space="0" w:color="auto"/>
            </w:tcBorders>
            <w:shd w:val="clear" w:color="auto" w:fill="auto"/>
            <w:noWrap/>
            <w:vAlign w:val="bottom"/>
            <w:hideMark/>
          </w:tcPr>
          <w:p w14:paraId="35164D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40" w:type="pct"/>
            <w:tcBorders>
              <w:top w:val="nil"/>
              <w:left w:val="nil"/>
              <w:bottom w:val="single" w:sz="4" w:space="0" w:color="auto"/>
              <w:right w:val="single" w:sz="4" w:space="0" w:color="auto"/>
            </w:tcBorders>
            <w:shd w:val="clear" w:color="auto" w:fill="auto"/>
            <w:vAlign w:val="bottom"/>
            <w:hideMark/>
          </w:tcPr>
          <w:p w14:paraId="33B6D90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45,7</w:t>
            </w:r>
          </w:p>
        </w:tc>
      </w:tr>
      <w:tr w:rsidR="00DE7199" w:rsidRPr="00DE7199" w14:paraId="6B15C23C"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EDDB2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A1994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172" w:type="pct"/>
            <w:tcBorders>
              <w:top w:val="nil"/>
              <w:left w:val="nil"/>
              <w:bottom w:val="single" w:sz="4" w:space="0" w:color="auto"/>
              <w:right w:val="single" w:sz="4" w:space="0" w:color="auto"/>
            </w:tcBorders>
            <w:shd w:val="clear" w:color="auto" w:fill="auto"/>
            <w:noWrap/>
            <w:vAlign w:val="bottom"/>
            <w:hideMark/>
          </w:tcPr>
          <w:p w14:paraId="626DD0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805" w:type="pct"/>
            <w:tcBorders>
              <w:top w:val="nil"/>
              <w:left w:val="nil"/>
              <w:bottom w:val="single" w:sz="4" w:space="0" w:color="auto"/>
              <w:right w:val="single" w:sz="4" w:space="0" w:color="auto"/>
            </w:tcBorders>
            <w:shd w:val="clear" w:color="auto" w:fill="auto"/>
            <w:noWrap/>
            <w:vAlign w:val="bottom"/>
            <w:hideMark/>
          </w:tcPr>
          <w:p w14:paraId="29F572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40" w:type="pct"/>
            <w:tcBorders>
              <w:top w:val="nil"/>
              <w:left w:val="nil"/>
              <w:bottom w:val="single" w:sz="4" w:space="0" w:color="auto"/>
              <w:right w:val="single" w:sz="4" w:space="0" w:color="auto"/>
            </w:tcBorders>
            <w:shd w:val="clear" w:color="auto" w:fill="auto"/>
            <w:vAlign w:val="bottom"/>
            <w:hideMark/>
          </w:tcPr>
          <w:p w14:paraId="48471C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44,9</w:t>
            </w:r>
          </w:p>
        </w:tc>
      </w:tr>
      <w:tr w:rsidR="00DE7199" w:rsidRPr="00DE7199" w14:paraId="350512E1"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CC979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83B67A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172" w:type="pct"/>
            <w:tcBorders>
              <w:top w:val="nil"/>
              <w:left w:val="nil"/>
              <w:bottom w:val="single" w:sz="4" w:space="0" w:color="auto"/>
              <w:right w:val="single" w:sz="4" w:space="0" w:color="auto"/>
            </w:tcBorders>
            <w:shd w:val="clear" w:color="auto" w:fill="auto"/>
            <w:noWrap/>
            <w:vAlign w:val="bottom"/>
            <w:hideMark/>
          </w:tcPr>
          <w:p w14:paraId="3A0542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169</w:t>
            </w:r>
          </w:p>
        </w:tc>
        <w:tc>
          <w:tcPr>
            <w:tcW w:w="805" w:type="pct"/>
            <w:tcBorders>
              <w:top w:val="nil"/>
              <w:left w:val="nil"/>
              <w:bottom w:val="single" w:sz="4" w:space="0" w:color="auto"/>
              <w:right w:val="single" w:sz="4" w:space="0" w:color="auto"/>
            </w:tcBorders>
            <w:shd w:val="clear" w:color="auto" w:fill="auto"/>
            <w:noWrap/>
            <w:vAlign w:val="bottom"/>
            <w:hideMark/>
          </w:tcPr>
          <w:p w14:paraId="76E800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40" w:type="pct"/>
            <w:tcBorders>
              <w:top w:val="nil"/>
              <w:left w:val="nil"/>
              <w:bottom w:val="single" w:sz="4" w:space="0" w:color="auto"/>
              <w:right w:val="single" w:sz="4" w:space="0" w:color="auto"/>
            </w:tcBorders>
            <w:shd w:val="clear" w:color="auto" w:fill="auto"/>
            <w:vAlign w:val="bottom"/>
            <w:hideMark/>
          </w:tcPr>
          <w:p w14:paraId="3D710CC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62,1</w:t>
            </w:r>
          </w:p>
        </w:tc>
      </w:tr>
      <w:tr w:rsidR="00DE7199" w:rsidRPr="00DE7199" w14:paraId="0A0D9996"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B205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E8E94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172" w:type="pct"/>
            <w:tcBorders>
              <w:top w:val="nil"/>
              <w:left w:val="nil"/>
              <w:bottom w:val="single" w:sz="4" w:space="0" w:color="auto"/>
              <w:right w:val="single" w:sz="4" w:space="0" w:color="auto"/>
            </w:tcBorders>
            <w:shd w:val="clear" w:color="auto" w:fill="auto"/>
            <w:noWrap/>
            <w:vAlign w:val="bottom"/>
            <w:hideMark/>
          </w:tcPr>
          <w:p w14:paraId="2EDD46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181</w:t>
            </w:r>
          </w:p>
        </w:tc>
        <w:tc>
          <w:tcPr>
            <w:tcW w:w="805" w:type="pct"/>
            <w:tcBorders>
              <w:top w:val="nil"/>
              <w:left w:val="nil"/>
              <w:bottom w:val="single" w:sz="4" w:space="0" w:color="auto"/>
              <w:right w:val="single" w:sz="4" w:space="0" w:color="auto"/>
            </w:tcBorders>
            <w:shd w:val="clear" w:color="auto" w:fill="auto"/>
            <w:noWrap/>
            <w:vAlign w:val="bottom"/>
            <w:hideMark/>
          </w:tcPr>
          <w:p w14:paraId="79D79A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840" w:type="pct"/>
            <w:tcBorders>
              <w:top w:val="nil"/>
              <w:left w:val="nil"/>
              <w:bottom w:val="single" w:sz="4" w:space="0" w:color="auto"/>
              <w:right w:val="single" w:sz="4" w:space="0" w:color="auto"/>
            </w:tcBorders>
            <w:shd w:val="clear" w:color="auto" w:fill="auto"/>
            <w:vAlign w:val="bottom"/>
            <w:hideMark/>
          </w:tcPr>
          <w:p w14:paraId="5F3EDF6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71,3</w:t>
            </w:r>
          </w:p>
        </w:tc>
      </w:tr>
      <w:tr w:rsidR="00DE7199" w:rsidRPr="00DE7199" w14:paraId="5705BA17"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C9CC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6AB05D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172" w:type="pct"/>
            <w:tcBorders>
              <w:top w:val="nil"/>
              <w:left w:val="nil"/>
              <w:bottom w:val="single" w:sz="4" w:space="0" w:color="auto"/>
              <w:right w:val="single" w:sz="4" w:space="0" w:color="auto"/>
            </w:tcBorders>
            <w:shd w:val="clear" w:color="auto" w:fill="auto"/>
            <w:noWrap/>
            <w:vAlign w:val="bottom"/>
            <w:hideMark/>
          </w:tcPr>
          <w:p w14:paraId="2A0C9A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300</w:t>
            </w:r>
          </w:p>
        </w:tc>
        <w:tc>
          <w:tcPr>
            <w:tcW w:w="805" w:type="pct"/>
            <w:tcBorders>
              <w:top w:val="nil"/>
              <w:left w:val="nil"/>
              <w:bottom w:val="single" w:sz="4" w:space="0" w:color="auto"/>
              <w:right w:val="single" w:sz="4" w:space="0" w:color="auto"/>
            </w:tcBorders>
            <w:shd w:val="clear" w:color="auto" w:fill="auto"/>
            <w:noWrap/>
            <w:vAlign w:val="bottom"/>
            <w:hideMark/>
          </w:tcPr>
          <w:p w14:paraId="408253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840" w:type="pct"/>
            <w:tcBorders>
              <w:top w:val="nil"/>
              <w:left w:val="nil"/>
              <w:bottom w:val="single" w:sz="4" w:space="0" w:color="auto"/>
              <w:right w:val="single" w:sz="4" w:space="0" w:color="auto"/>
            </w:tcBorders>
            <w:shd w:val="clear" w:color="auto" w:fill="auto"/>
            <w:vAlign w:val="bottom"/>
            <w:hideMark/>
          </w:tcPr>
          <w:p w14:paraId="62C5BD8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42,3</w:t>
            </w:r>
          </w:p>
        </w:tc>
      </w:tr>
      <w:tr w:rsidR="00DE7199" w:rsidRPr="00DE7199" w14:paraId="16D1BB3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1C0E5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02FC94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172" w:type="pct"/>
            <w:tcBorders>
              <w:top w:val="nil"/>
              <w:left w:val="nil"/>
              <w:bottom w:val="single" w:sz="4" w:space="0" w:color="auto"/>
              <w:right w:val="single" w:sz="4" w:space="0" w:color="auto"/>
            </w:tcBorders>
            <w:shd w:val="clear" w:color="auto" w:fill="auto"/>
            <w:noWrap/>
            <w:vAlign w:val="bottom"/>
            <w:hideMark/>
          </w:tcPr>
          <w:p w14:paraId="344A0B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242</w:t>
            </w:r>
          </w:p>
        </w:tc>
        <w:tc>
          <w:tcPr>
            <w:tcW w:w="805" w:type="pct"/>
            <w:tcBorders>
              <w:top w:val="nil"/>
              <w:left w:val="nil"/>
              <w:bottom w:val="single" w:sz="4" w:space="0" w:color="auto"/>
              <w:right w:val="single" w:sz="4" w:space="0" w:color="auto"/>
            </w:tcBorders>
            <w:shd w:val="clear" w:color="auto" w:fill="auto"/>
            <w:noWrap/>
            <w:vAlign w:val="bottom"/>
            <w:hideMark/>
          </w:tcPr>
          <w:p w14:paraId="17A906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40" w:type="pct"/>
            <w:tcBorders>
              <w:top w:val="nil"/>
              <w:left w:val="nil"/>
              <w:bottom w:val="single" w:sz="4" w:space="0" w:color="auto"/>
              <w:right w:val="single" w:sz="4" w:space="0" w:color="auto"/>
            </w:tcBorders>
            <w:shd w:val="clear" w:color="auto" w:fill="auto"/>
            <w:vAlign w:val="bottom"/>
            <w:hideMark/>
          </w:tcPr>
          <w:p w14:paraId="4A616E4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50</w:t>
            </w:r>
          </w:p>
        </w:tc>
      </w:tr>
      <w:tr w:rsidR="00DE7199" w:rsidRPr="00DE7199" w14:paraId="6DAD965A"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7082A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F445B0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172" w:type="pct"/>
            <w:tcBorders>
              <w:top w:val="nil"/>
              <w:left w:val="nil"/>
              <w:bottom w:val="single" w:sz="4" w:space="0" w:color="auto"/>
              <w:right w:val="single" w:sz="4" w:space="0" w:color="auto"/>
            </w:tcBorders>
            <w:shd w:val="clear" w:color="auto" w:fill="auto"/>
            <w:noWrap/>
            <w:vAlign w:val="bottom"/>
            <w:hideMark/>
          </w:tcPr>
          <w:p w14:paraId="5C65C4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120</w:t>
            </w:r>
          </w:p>
        </w:tc>
        <w:tc>
          <w:tcPr>
            <w:tcW w:w="805" w:type="pct"/>
            <w:tcBorders>
              <w:top w:val="nil"/>
              <w:left w:val="nil"/>
              <w:bottom w:val="single" w:sz="4" w:space="0" w:color="auto"/>
              <w:right w:val="single" w:sz="4" w:space="0" w:color="auto"/>
            </w:tcBorders>
            <w:shd w:val="clear" w:color="auto" w:fill="auto"/>
            <w:noWrap/>
            <w:vAlign w:val="bottom"/>
            <w:hideMark/>
          </w:tcPr>
          <w:p w14:paraId="4726FD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840" w:type="pct"/>
            <w:tcBorders>
              <w:top w:val="nil"/>
              <w:left w:val="nil"/>
              <w:bottom w:val="single" w:sz="4" w:space="0" w:color="auto"/>
              <w:right w:val="single" w:sz="4" w:space="0" w:color="auto"/>
            </w:tcBorders>
            <w:shd w:val="clear" w:color="auto" w:fill="auto"/>
            <w:vAlign w:val="bottom"/>
            <w:hideMark/>
          </w:tcPr>
          <w:p w14:paraId="3DCC9CF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6162A222"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76DDB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C8AB16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172" w:type="pct"/>
            <w:tcBorders>
              <w:top w:val="nil"/>
              <w:left w:val="nil"/>
              <w:bottom w:val="single" w:sz="4" w:space="0" w:color="auto"/>
              <w:right w:val="single" w:sz="4" w:space="0" w:color="auto"/>
            </w:tcBorders>
            <w:shd w:val="clear" w:color="auto" w:fill="auto"/>
            <w:noWrap/>
            <w:vAlign w:val="bottom"/>
            <w:hideMark/>
          </w:tcPr>
          <w:p w14:paraId="3FC509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805" w:type="pct"/>
            <w:tcBorders>
              <w:top w:val="nil"/>
              <w:left w:val="nil"/>
              <w:bottom w:val="single" w:sz="4" w:space="0" w:color="auto"/>
              <w:right w:val="single" w:sz="4" w:space="0" w:color="auto"/>
            </w:tcBorders>
            <w:shd w:val="clear" w:color="auto" w:fill="auto"/>
            <w:noWrap/>
            <w:vAlign w:val="bottom"/>
            <w:hideMark/>
          </w:tcPr>
          <w:p w14:paraId="05018D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40" w:type="pct"/>
            <w:tcBorders>
              <w:top w:val="nil"/>
              <w:left w:val="nil"/>
              <w:bottom w:val="single" w:sz="4" w:space="0" w:color="auto"/>
              <w:right w:val="single" w:sz="4" w:space="0" w:color="auto"/>
            </w:tcBorders>
            <w:shd w:val="clear" w:color="auto" w:fill="auto"/>
            <w:vAlign w:val="bottom"/>
            <w:hideMark/>
          </w:tcPr>
          <w:p w14:paraId="27902E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87,3</w:t>
            </w:r>
          </w:p>
        </w:tc>
      </w:tr>
      <w:tr w:rsidR="00DE7199" w:rsidRPr="00DE7199" w14:paraId="6597F0A8"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FF2E7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BAB57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172" w:type="pct"/>
            <w:tcBorders>
              <w:top w:val="nil"/>
              <w:left w:val="nil"/>
              <w:bottom w:val="single" w:sz="4" w:space="0" w:color="auto"/>
              <w:right w:val="single" w:sz="4" w:space="0" w:color="auto"/>
            </w:tcBorders>
            <w:shd w:val="clear" w:color="auto" w:fill="auto"/>
            <w:noWrap/>
            <w:vAlign w:val="bottom"/>
            <w:hideMark/>
          </w:tcPr>
          <w:p w14:paraId="49D181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05" w:type="pct"/>
            <w:tcBorders>
              <w:top w:val="nil"/>
              <w:left w:val="nil"/>
              <w:bottom w:val="single" w:sz="4" w:space="0" w:color="auto"/>
              <w:right w:val="single" w:sz="4" w:space="0" w:color="auto"/>
            </w:tcBorders>
            <w:shd w:val="clear" w:color="auto" w:fill="auto"/>
            <w:noWrap/>
            <w:vAlign w:val="bottom"/>
            <w:hideMark/>
          </w:tcPr>
          <w:p w14:paraId="056CBB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840" w:type="pct"/>
            <w:tcBorders>
              <w:top w:val="nil"/>
              <w:left w:val="nil"/>
              <w:bottom w:val="single" w:sz="4" w:space="0" w:color="auto"/>
              <w:right w:val="single" w:sz="4" w:space="0" w:color="auto"/>
            </w:tcBorders>
            <w:shd w:val="clear" w:color="auto" w:fill="auto"/>
            <w:vAlign w:val="bottom"/>
            <w:hideMark/>
          </w:tcPr>
          <w:p w14:paraId="376CD79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77</w:t>
            </w:r>
          </w:p>
        </w:tc>
      </w:tr>
      <w:tr w:rsidR="00DE7199" w:rsidRPr="00DE7199" w14:paraId="0B228225"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F842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F15A6E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172" w:type="pct"/>
            <w:tcBorders>
              <w:top w:val="nil"/>
              <w:left w:val="nil"/>
              <w:bottom w:val="single" w:sz="4" w:space="0" w:color="auto"/>
              <w:right w:val="single" w:sz="4" w:space="0" w:color="auto"/>
            </w:tcBorders>
            <w:shd w:val="clear" w:color="auto" w:fill="auto"/>
            <w:noWrap/>
            <w:vAlign w:val="bottom"/>
            <w:hideMark/>
          </w:tcPr>
          <w:p w14:paraId="1CB08E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805" w:type="pct"/>
            <w:tcBorders>
              <w:top w:val="nil"/>
              <w:left w:val="nil"/>
              <w:bottom w:val="single" w:sz="4" w:space="0" w:color="auto"/>
              <w:right w:val="single" w:sz="4" w:space="0" w:color="auto"/>
            </w:tcBorders>
            <w:shd w:val="clear" w:color="auto" w:fill="auto"/>
            <w:noWrap/>
            <w:vAlign w:val="bottom"/>
            <w:hideMark/>
          </w:tcPr>
          <w:p w14:paraId="3C4D74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840" w:type="pct"/>
            <w:tcBorders>
              <w:top w:val="nil"/>
              <w:left w:val="nil"/>
              <w:bottom w:val="single" w:sz="4" w:space="0" w:color="auto"/>
              <w:right w:val="single" w:sz="4" w:space="0" w:color="auto"/>
            </w:tcBorders>
            <w:shd w:val="clear" w:color="auto" w:fill="auto"/>
            <w:vAlign w:val="bottom"/>
            <w:hideMark/>
          </w:tcPr>
          <w:p w14:paraId="028D8B3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44,4</w:t>
            </w:r>
          </w:p>
        </w:tc>
      </w:tr>
      <w:tr w:rsidR="00DE7199" w:rsidRPr="00DE7199" w14:paraId="7E4AC567"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5E76B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A19EEE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FEFE2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805" w:type="pct"/>
            <w:tcBorders>
              <w:top w:val="nil"/>
              <w:left w:val="nil"/>
              <w:bottom w:val="single" w:sz="4" w:space="0" w:color="auto"/>
              <w:right w:val="single" w:sz="4" w:space="0" w:color="auto"/>
            </w:tcBorders>
            <w:shd w:val="clear" w:color="auto" w:fill="auto"/>
            <w:noWrap/>
            <w:vAlign w:val="bottom"/>
            <w:hideMark/>
          </w:tcPr>
          <w:p w14:paraId="20BED7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40" w:type="pct"/>
            <w:tcBorders>
              <w:top w:val="nil"/>
              <w:left w:val="nil"/>
              <w:bottom w:val="single" w:sz="4" w:space="0" w:color="auto"/>
              <w:right w:val="single" w:sz="4" w:space="0" w:color="auto"/>
            </w:tcBorders>
            <w:shd w:val="clear" w:color="auto" w:fill="auto"/>
            <w:vAlign w:val="bottom"/>
            <w:hideMark/>
          </w:tcPr>
          <w:p w14:paraId="545FE7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49,6</w:t>
            </w:r>
          </w:p>
        </w:tc>
      </w:tr>
      <w:tr w:rsidR="00DE7199" w:rsidRPr="00DE7199" w14:paraId="576D317B"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5840F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6408CA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7561B7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805" w:type="pct"/>
            <w:tcBorders>
              <w:top w:val="nil"/>
              <w:left w:val="nil"/>
              <w:bottom w:val="single" w:sz="4" w:space="0" w:color="auto"/>
              <w:right w:val="single" w:sz="4" w:space="0" w:color="auto"/>
            </w:tcBorders>
            <w:shd w:val="clear" w:color="auto" w:fill="auto"/>
            <w:noWrap/>
            <w:vAlign w:val="bottom"/>
            <w:hideMark/>
          </w:tcPr>
          <w:p w14:paraId="40CD07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40" w:type="pct"/>
            <w:tcBorders>
              <w:top w:val="nil"/>
              <w:left w:val="nil"/>
              <w:bottom w:val="single" w:sz="4" w:space="0" w:color="auto"/>
              <w:right w:val="single" w:sz="4" w:space="0" w:color="auto"/>
            </w:tcBorders>
            <w:shd w:val="clear" w:color="auto" w:fill="auto"/>
            <w:vAlign w:val="bottom"/>
            <w:hideMark/>
          </w:tcPr>
          <w:p w14:paraId="14A6A0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50</w:t>
            </w:r>
          </w:p>
        </w:tc>
      </w:tr>
      <w:tr w:rsidR="00DE7199" w:rsidRPr="00DE7199" w14:paraId="088ECA2E"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31012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A980D0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66392D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805" w:type="pct"/>
            <w:tcBorders>
              <w:top w:val="nil"/>
              <w:left w:val="nil"/>
              <w:bottom w:val="single" w:sz="4" w:space="0" w:color="auto"/>
              <w:right w:val="single" w:sz="4" w:space="0" w:color="auto"/>
            </w:tcBorders>
            <w:shd w:val="clear" w:color="auto" w:fill="auto"/>
            <w:noWrap/>
            <w:vAlign w:val="bottom"/>
            <w:hideMark/>
          </w:tcPr>
          <w:p w14:paraId="3AA28E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840" w:type="pct"/>
            <w:tcBorders>
              <w:top w:val="nil"/>
              <w:left w:val="nil"/>
              <w:bottom w:val="single" w:sz="4" w:space="0" w:color="auto"/>
              <w:right w:val="single" w:sz="4" w:space="0" w:color="auto"/>
            </w:tcBorders>
            <w:shd w:val="clear" w:color="auto" w:fill="auto"/>
            <w:vAlign w:val="bottom"/>
            <w:hideMark/>
          </w:tcPr>
          <w:p w14:paraId="0939C6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58,3</w:t>
            </w:r>
          </w:p>
        </w:tc>
      </w:tr>
      <w:tr w:rsidR="00DE7199" w:rsidRPr="00DE7199" w14:paraId="56259EC3"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EEFB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33492C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2EFDE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05" w:type="pct"/>
            <w:tcBorders>
              <w:top w:val="nil"/>
              <w:left w:val="nil"/>
              <w:bottom w:val="single" w:sz="4" w:space="0" w:color="auto"/>
              <w:right w:val="single" w:sz="4" w:space="0" w:color="auto"/>
            </w:tcBorders>
            <w:shd w:val="clear" w:color="auto" w:fill="auto"/>
            <w:noWrap/>
            <w:vAlign w:val="bottom"/>
            <w:hideMark/>
          </w:tcPr>
          <w:p w14:paraId="473B42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840" w:type="pct"/>
            <w:tcBorders>
              <w:top w:val="nil"/>
              <w:left w:val="nil"/>
              <w:bottom w:val="single" w:sz="4" w:space="0" w:color="auto"/>
              <w:right w:val="single" w:sz="4" w:space="0" w:color="auto"/>
            </w:tcBorders>
            <w:shd w:val="clear" w:color="auto" w:fill="auto"/>
            <w:vAlign w:val="bottom"/>
            <w:hideMark/>
          </w:tcPr>
          <w:p w14:paraId="476704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68,1</w:t>
            </w:r>
          </w:p>
        </w:tc>
      </w:tr>
      <w:tr w:rsidR="00DE7199" w:rsidRPr="00DE7199" w14:paraId="34889FE8"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C4872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24AA86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52AF3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805" w:type="pct"/>
            <w:tcBorders>
              <w:top w:val="nil"/>
              <w:left w:val="nil"/>
              <w:bottom w:val="single" w:sz="4" w:space="0" w:color="auto"/>
              <w:right w:val="single" w:sz="4" w:space="0" w:color="auto"/>
            </w:tcBorders>
            <w:shd w:val="clear" w:color="auto" w:fill="auto"/>
            <w:noWrap/>
            <w:vAlign w:val="bottom"/>
            <w:hideMark/>
          </w:tcPr>
          <w:p w14:paraId="5BC484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840" w:type="pct"/>
            <w:tcBorders>
              <w:top w:val="nil"/>
              <w:left w:val="nil"/>
              <w:bottom w:val="single" w:sz="4" w:space="0" w:color="auto"/>
              <w:right w:val="single" w:sz="4" w:space="0" w:color="auto"/>
            </w:tcBorders>
            <w:shd w:val="clear" w:color="auto" w:fill="auto"/>
            <w:vAlign w:val="bottom"/>
            <w:hideMark/>
          </w:tcPr>
          <w:p w14:paraId="1D2877C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40,6</w:t>
            </w:r>
          </w:p>
        </w:tc>
      </w:tr>
      <w:tr w:rsidR="00DE7199" w:rsidRPr="00DE7199" w14:paraId="06BD87AA"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86B56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8D326F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6789E3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05" w:type="pct"/>
            <w:tcBorders>
              <w:top w:val="nil"/>
              <w:left w:val="nil"/>
              <w:bottom w:val="single" w:sz="4" w:space="0" w:color="auto"/>
              <w:right w:val="single" w:sz="4" w:space="0" w:color="auto"/>
            </w:tcBorders>
            <w:shd w:val="clear" w:color="auto" w:fill="auto"/>
            <w:noWrap/>
            <w:vAlign w:val="bottom"/>
            <w:hideMark/>
          </w:tcPr>
          <w:p w14:paraId="2FE42B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40" w:type="pct"/>
            <w:tcBorders>
              <w:top w:val="nil"/>
              <w:left w:val="nil"/>
              <w:bottom w:val="single" w:sz="4" w:space="0" w:color="auto"/>
              <w:right w:val="single" w:sz="4" w:space="0" w:color="auto"/>
            </w:tcBorders>
            <w:shd w:val="clear" w:color="auto" w:fill="auto"/>
            <w:vAlign w:val="bottom"/>
            <w:hideMark/>
          </w:tcPr>
          <w:p w14:paraId="5F5CD0A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103,3</w:t>
            </w:r>
          </w:p>
        </w:tc>
      </w:tr>
      <w:tr w:rsidR="00DE7199" w:rsidRPr="00DE7199" w14:paraId="5B5294AB"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00A34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29DAD2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4608CC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160</w:t>
            </w:r>
          </w:p>
        </w:tc>
        <w:tc>
          <w:tcPr>
            <w:tcW w:w="805" w:type="pct"/>
            <w:tcBorders>
              <w:top w:val="nil"/>
              <w:left w:val="nil"/>
              <w:bottom w:val="single" w:sz="4" w:space="0" w:color="auto"/>
              <w:right w:val="single" w:sz="4" w:space="0" w:color="auto"/>
            </w:tcBorders>
            <w:shd w:val="clear" w:color="auto" w:fill="auto"/>
            <w:noWrap/>
            <w:vAlign w:val="bottom"/>
            <w:hideMark/>
          </w:tcPr>
          <w:p w14:paraId="5AA56B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840" w:type="pct"/>
            <w:tcBorders>
              <w:top w:val="nil"/>
              <w:left w:val="nil"/>
              <w:bottom w:val="single" w:sz="4" w:space="0" w:color="auto"/>
              <w:right w:val="single" w:sz="4" w:space="0" w:color="auto"/>
            </w:tcBorders>
            <w:shd w:val="clear" w:color="auto" w:fill="auto"/>
            <w:vAlign w:val="bottom"/>
            <w:hideMark/>
          </w:tcPr>
          <w:p w14:paraId="1727577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42,5</w:t>
            </w:r>
          </w:p>
        </w:tc>
      </w:tr>
      <w:tr w:rsidR="00DE7199" w:rsidRPr="00DE7199" w14:paraId="1B40AE24"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A1E3F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56F95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64CF43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05" w:type="pct"/>
            <w:tcBorders>
              <w:top w:val="nil"/>
              <w:left w:val="nil"/>
              <w:bottom w:val="single" w:sz="4" w:space="0" w:color="auto"/>
              <w:right w:val="single" w:sz="4" w:space="0" w:color="auto"/>
            </w:tcBorders>
            <w:shd w:val="clear" w:color="auto" w:fill="auto"/>
            <w:noWrap/>
            <w:vAlign w:val="bottom"/>
            <w:hideMark/>
          </w:tcPr>
          <w:p w14:paraId="7E4C45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840" w:type="pct"/>
            <w:tcBorders>
              <w:top w:val="nil"/>
              <w:left w:val="nil"/>
              <w:bottom w:val="single" w:sz="4" w:space="0" w:color="auto"/>
              <w:right w:val="single" w:sz="4" w:space="0" w:color="auto"/>
            </w:tcBorders>
            <w:shd w:val="clear" w:color="auto" w:fill="auto"/>
            <w:vAlign w:val="bottom"/>
            <w:hideMark/>
          </w:tcPr>
          <w:p w14:paraId="4F02032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42,9</w:t>
            </w:r>
          </w:p>
        </w:tc>
      </w:tr>
      <w:tr w:rsidR="00DE7199" w:rsidRPr="00DE7199" w14:paraId="6C48A1C5"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B6557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9EABF1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5DB1C4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103</w:t>
            </w:r>
          </w:p>
        </w:tc>
        <w:tc>
          <w:tcPr>
            <w:tcW w:w="805" w:type="pct"/>
            <w:tcBorders>
              <w:top w:val="nil"/>
              <w:left w:val="nil"/>
              <w:bottom w:val="single" w:sz="4" w:space="0" w:color="auto"/>
              <w:right w:val="single" w:sz="4" w:space="0" w:color="auto"/>
            </w:tcBorders>
            <w:shd w:val="clear" w:color="auto" w:fill="auto"/>
            <w:noWrap/>
            <w:vAlign w:val="bottom"/>
            <w:hideMark/>
          </w:tcPr>
          <w:p w14:paraId="07D3DD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40" w:type="pct"/>
            <w:tcBorders>
              <w:top w:val="nil"/>
              <w:left w:val="nil"/>
              <w:bottom w:val="single" w:sz="4" w:space="0" w:color="auto"/>
              <w:right w:val="single" w:sz="4" w:space="0" w:color="auto"/>
            </w:tcBorders>
            <w:shd w:val="clear" w:color="auto" w:fill="auto"/>
            <w:vAlign w:val="bottom"/>
            <w:hideMark/>
          </w:tcPr>
          <w:p w14:paraId="65EDBB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w:t>
            </w:r>
          </w:p>
        </w:tc>
      </w:tr>
      <w:tr w:rsidR="00DE7199" w:rsidRPr="00DE7199" w14:paraId="3D387B45"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972E7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24E0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9C8F0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05" w:type="pct"/>
            <w:tcBorders>
              <w:top w:val="nil"/>
              <w:left w:val="nil"/>
              <w:bottom w:val="single" w:sz="4" w:space="0" w:color="auto"/>
              <w:right w:val="single" w:sz="4" w:space="0" w:color="auto"/>
            </w:tcBorders>
            <w:shd w:val="clear" w:color="auto" w:fill="auto"/>
            <w:noWrap/>
            <w:vAlign w:val="bottom"/>
            <w:hideMark/>
          </w:tcPr>
          <w:p w14:paraId="7CB3AB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840" w:type="pct"/>
            <w:tcBorders>
              <w:top w:val="nil"/>
              <w:left w:val="nil"/>
              <w:bottom w:val="single" w:sz="4" w:space="0" w:color="auto"/>
              <w:right w:val="single" w:sz="4" w:space="0" w:color="auto"/>
            </w:tcBorders>
            <w:shd w:val="clear" w:color="auto" w:fill="auto"/>
            <w:vAlign w:val="bottom"/>
            <w:hideMark/>
          </w:tcPr>
          <w:p w14:paraId="13BC63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128,9</w:t>
            </w:r>
          </w:p>
        </w:tc>
      </w:tr>
      <w:tr w:rsidR="00DE7199" w:rsidRPr="00DE7199" w14:paraId="779B0A08"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ADDEA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E8A25F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44DE6F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805" w:type="pct"/>
            <w:tcBorders>
              <w:top w:val="nil"/>
              <w:left w:val="nil"/>
              <w:bottom w:val="single" w:sz="4" w:space="0" w:color="auto"/>
              <w:right w:val="single" w:sz="4" w:space="0" w:color="auto"/>
            </w:tcBorders>
            <w:shd w:val="clear" w:color="auto" w:fill="auto"/>
            <w:noWrap/>
            <w:vAlign w:val="bottom"/>
            <w:hideMark/>
          </w:tcPr>
          <w:p w14:paraId="2479E8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840" w:type="pct"/>
            <w:tcBorders>
              <w:top w:val="nil"/>
              <w:left w:val="nil"/>
              <w:bottom w:val="single" w:sz="4" w:space="0" w:color="auto"/>
              <w:right w:val="single" w:sz="4" w:space="0" w:color="auto"/>
            </w:tcBorders>
            <w:shd w:val="clear" w:color="auto" w:fill="auto"/>
            <w:vAlign w:val="bottom"/>
            <w:hideMark/>
          </w:tcPr>
          <w:p w14:paraId="73EA1E5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41</w:t>
            </w:r>
          </w:p>
        </w:tc>
      </w:tr>
      <w:tr w:rsidR="00DE7199" w:rsidRPr="00DE7199" w14:paraId="5CBD73CB"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1DCBC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C3F4F1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3C993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05" w:type="pct"/>
            <w:tcBorders>
              <w:top w:val="nil"/>
              <w:left w:val="nil"/>
              <w:bottom w:val="single" w:sz="4" w:space="0" w:color="auto"/>
              <w:right w:val="single" w:sz="4" w:space="0" w:color="auto"/>
            </w:tcBorders>
            <w:shd w:val="clear" w:color="auto" w:fill="auto"/>
            <w:noWrap/>
            <w:vAlign w:val="bottom"/>
            <w:hideMark/>
          </w:tcPr>
          <w:p w14:paraId="67278C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40" w:type="pct"/>
            <w:tcBorders>
              <w:top w:val="nil"/>
              <w:left w:val="nil"/>
              <w:bottom w:val="single" w:sz="4" w:space="0" w:color="auto"/>
              <w:right w:val="single" w:sz="4" w:space="0" w:color="auto"/>
            </w:tcBorders>
            <w:shd w:val="clear" w:color="auto" w:fill="auto"/>
            <w:vAlign w:val="bottom"/>
            <w:hideMark/>
          </w:tcPr>
          <w:p w14:paraId="73569C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61,1</w:t>
            </w:r>
          </w:p>
        </w:tc>
      </w:tr>
      <w:tr w:rsidR="00DE7199" w:rsidRPr="00DE7199" w14:paraId="2DCF82E2"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B1028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5F2B7C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B81DF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805" w:type="pct"/>
            <w:tcBorders>
              <w:top w:val="nil"/>
              <w:left w:val="nil"/>
              <w:bottom w:val="single" w:sz="4" w:space="0" w:color="auto"/>
              <w:right w:val="single" w:sz="4" w:space="0" w:color="auto"/>
            </w:tcBorders>
            <w:shd w:val="clear" w:color="auto" w:fill="auto"/>
            <w:noWrap/>
            <w:vAlign w:val="bottom"/>
            <w:hideMark/>
          </w:tcPr>
          <w:p w14:paraId="3071D6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40" w:type="pct"/>
            <w:tcBorders>
              <w:top w:val="nil"/>
              <w:left w:val="nil"/>
              <w:bottom w:val="single" w:sz="4" w:space="0" w:color="auto"/>
              <w:right w:val="single" w:sz="4" w:space="0" w:color="auto"/>
            </w:tcBorders>
            <w:shd w:val="clear" w:color="auto" w:fill="auto"/>
            <w:vAlign w:val="bottom"/>
            <w:hideMark/>
          </w:tcPr>
          <w:p w14:paraId="1A39932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73,3</w:t>
            </w:r>
          </w:p>
        </w:tc>
      </w:tr>
      <w:tr w:rsidR="00DE7199" w:rsidRPr="00DE7199" w14:paraId="58F0B3B0"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CDCDC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00A20F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6F9EF7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805" w:type="pct"/>
            <w:tcBorders>
              <w:top w:val="nil"/>
              <w:left w:val="nil"/>
              <w:bottom w:val="single" w:sz="4" w:space="0" w:color="auto"/>
              <w:right w:val="single" w:sz="4" w:space="0" w:color="auto"/>
            </w:tcBorders>
            <w:shd w:val="clear" w:color="auto" w:fill="auto"/>
            <w:noWrap/>
            <w:vAlign w:val="bottom"/>
            <w:hideMark/>
          </w:tcPr>
          <w:p w14:paraId="407C43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40" w:type="pct"/>
            <w:tcBorders>
              <w:top w:val="nil"/>
              <w:left w:val="nil"/>
              <w:bottom w:val="single" w:sz="4" w:space="0" w:color="auto"/>
              <w:right w:val="single" w:sz="4" w:space="0" w:color="auto"/>
            </w:tcBorders>
            <w:shd w:val="clear" w:color="auto" w:fill="auto"/>
            <w:vAlign w:val="bottom"/>
            <w:hideMark/>
          </w:tcPr>
          <w:p w14:paraId="7A3EDEA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44,3</w:t>
            </w:r>
          </w:p>
        </w:tc>
      </w:tr>
      <w:tr w:rsidR="00DE7199" w:rsidRPr="00DE7199" w14:paraId="3CD0EDE4"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52A4D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2DB4EC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12692A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805" w:type="pct"/>
            <w:tcBorders>
              <w:top w:val="nil"/>
              <w:left w:val="nil"/>
              <w:bottom w:val="single" w:sz="4" w:space="0" w:color="auto"/>
              <w:right w:val="single" w:sz="4" w:space="0" w:color="auto"/>
            </w:tcBorders>
            <w:shd w:val="clear" w:color="auto" w:fill="auto"/>
            <w:noWrap/>
            <w:vAlign w:val="bottom"/>
            <w:hideMark/>
          </w:tcPr>
          <w:p w14:paraId="678458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40" w:type="pct"/>
            <w:tcBorders>
              <w:top w:val="nil"/>
              <w:left w:val="nil"/>
              <w:bottom w:val="single" w:sz="4" w:space="0" w:color="auto"/>
              <w:right w:val="single" w:sz="4" w:space="0" w:color="auto"/>
            </w:tcBorders>
            <w:shd w:val="clear" w:color="auto" w:fill="auto"/>
            <w:vAlign w:val="bottom"/>
            <w:hideMark/>
          </w:tcPr>
          <w:p w14:paraId="5B4D3AA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62,3</w:t>
            </w:r>
          </w:p>
        </w:tc>
      </w:tr>
      <w:tr w:rsidR="00DE7199" w:rsidRPr="00DE7199" w14:paraId="2FA79D25"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64325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8EFAE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DF7A0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05" w:type="pct"/>
            <w:tcBorders>
              <w:top w:val="nil"/>
              <w:left w:val="nil"/>
              <w:bottom w:val="single" w:sz="4" w:space="0" w:color="auto"/>
              <w:right w:val="single" w:sz="4" w:space="0" w:color="auto"/>
            </w:tcBorders>
            <w:shd w:val="clear" w:color="auto" w:fill="auto"/>
            <w:noWrap/>
            <w:vAlign w:val="bottom"/>
            <w:hideMark/>
          </w:tcPr>
          <w:p w14:paraId="0FD21B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40" w:type="pct"/>
            <w:tcBorders>
              <w:top w:val="nil"/>
              <w:left w:val="nil"/>
              <w:bottom w:val="single" w:sz="4" w:space="0" w:color="auto"/>
              <w:right w:val="single" w:sz="4" w:space="0" w:color="auto"/>
            </w:tcBorders>
            <w:shd w:val="clear" w:color="auto" w:fill="auto"/>
            <w:vAlign w:val="bottom"/>
            <w:hideMark/>
          </w:tcPr>
          <w:p w14:paraId="0A81C67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58,9</w:t>
            </w:r>
          </w:p>
        </w:tc>
      </w:tr>
      <w:tr w:rsidR="00DE7199" w:rsidRPr="00DE7199" w14:paraId="5E85290C"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C446D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81993E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84BAD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229</w:t>
            </w:r>
          </w:p>
        </w:tc>
        <w:tc>
          <w:tcPr>
            <w:tcW w:w="805" w:type="pct"/>
            <w:tcBorders>
              <w:top w:val="nil"/>
              <w:left w:val="nil"/>
              <w:bottom w:val="single" w:sz="4" w:space="0" w:color="auto"/>
              <w:right w:val="single" w:sz="4" w:space="0" w:color="auto"/>
            </w:tcBorders>
            <w:shd w:val="clear" w:color="auto" w:fill="auto"/>
            <w:noWrap/>
            <w:vAlign w:val="bottom"/>
            <w:hideMark/>
          </w:tcPr>
          <w:p w14:paraId="5A3E9F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40" w:type="pct"/>
            <w:tcBorders>
              <w:top w:val="nil"/>
              <w:left w:val="nil"/>
              <w:bottom w:val="single" w:sz="4" w:space="0" w:color="auto"/>
              <w:right w:val="single" w:sz="4" w:space="0" w:color="auto"/>
            </w:tcBorders>
            <w:shd w:val="clear" w:color="auto" w:fill="auto"/>
            <w:vAlign w:val="bottom"/>
            <w:hideMark/>
          </w:tcPr>
          <w:p w14:paraId="2F86B9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60,3</w:t>
            </w:r>
          </w:p>
        </w:tc>
      </w:tr>
      <w:tr w:rsidR="00DE7199" w:rsidRPr="00DE7199" w14:paraId="7B404C5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5849B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B3B79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73C0C5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805" w:type="pct"/>
            <w:tcBorders>
              <w:top w:val="nil"/>
              <w:left w:val="nil"/>
              <w:bottom w:val="single" w:sz="4" w:space="0" w:color="auto"/>
              <w:right w:val="single" w:sz="4" w:space="0" w:color="auto"/>
            </w:tcBorders>
            <w:shd w:val="clear" w:color="auto" w:fill="auto"/>
            <w:noWrap/>
            <w:vAlign w:val="bottom"/>
            <w:hideMark/>
          </w:tcPr>
          <w:p w14:paraId="4572E6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840" w:type="pct"/>
            <w:tcBorders>
              <w:top w:val="nil"/>
              <w:left w:val="nil"/>
              <w:bottom w:val="single" w:sz="4" w:space="0" w:color="auto"/>
              <w:right w:val="single" w:sz="4" w:space="0" w:color="auto"/>
            </w:tcBorders>
            <w:shd w:val="clear" w:color="auto" w:fill="auto"/>
            <w:vAlign w:val="bottom"/>
            <w:hideMark/>
          </w:tcPr>
          <w:p w14:paraId="63FCFB4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42,9</w:t>
            </w:r>
          </w:p>
        </w:tc>
      </w:tr>
      <w:tr w:rsidR="00DE7199" w:rsidRPr="00DE7199" w14:paraId="44562529"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CBDDA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A7C2CA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18C976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805" w:type="pct"/>
            <w:tcBorders>
              <w:top w:val="nil"/>
              <w:left w:val="nil"/>
              <w:bottom w:val="single" w:sz="4" w:space="0" w:color="auto"/>
              <w:right w:val="single" w:sz="4" w:space="0" w:color="auto"/>
            </w:tcBorders>
            <w:shd w:val="clear" w:color="auto" w:fill="auto"/>
            <w:noWrap/>
            <w:vAlign w:val="bottom"/>
            <w:hideMark/>
          </w:tcPr>
          <w:p w14:paraId="03C6A9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40" w:type="pct"/>
            <w:tcBorders>
              <w:top w:val="nil"/>
              <w:left w:val="nil"/>
              <w:bottom w:val="single" w:sz="4" w:space="0" w:color="auto"/>
              <w:right w:val="single" w:sz="4" w:space="0" w:color="auto"/>
            </w:tcBorders>
            <w:shd w:val="clear" w:color="auto" w:fill="auto"/>
            <w:vAlign w:val="bottom"/>
            <w:hideMark/>
          </w:tcPr>
          <w:p w14:paraId="7763A24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45,2</w:t>
            </w:r>
          </w:p>
        </w:tc>
      </w:tr>
      <w:tr w:rsidR="00DE7199" w:rsidRPr="00DE7199" w14:paraId="2AA9A48E"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7DC70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EE54EE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5E10B1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w:t>
            </w:r>
          </w:p>
        </w:tc>
        <w:tc>
          <w:tcPr>
            <w:tcW w:w="805" w:type="pct"/>
            <w:tcBorders>
              <w:top w:val="nil"/>
              <w:left w:val="nil"/>
              <w:bottom w:val="single" w:sz="4" w:space="0" w:color="auto"/>
              <w:right w:val="single" w:sz="4" w:space="0" w:color="auto"/>
            </w:tcBorders>
            <w:shd w:val="clear" w:color="auto" w:fill="auto"/>
            <w:noWrap/>
            <w:vAlign w:val="bottom"/>
            <w:hideMark/>
          </w:tcPr>
          <w:p w14:paraId="417F4D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40" w:type="pct"/>
            <w:tcBorders>
              <w:top w:val="nil"/>
              <w:left w:val="nil"/>
              <w:bottom w:val="single" w:sz="4" w:space="0" w:color="auto"/>
              <w:right w:val="single" w:sz="4" w:space="0" w:color="auto"/>
            </w:tcBorders>
            <w:shd w:val="clear" w:color="auto" w:fill="auto"/>
            <w:vAlign w:val="bottom"/>
            <w:hideMark/>
          </w:tcPr>
          <w:p w14:paraId="4BCDA11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66,3</w:t>
            </w:r>
          </w:p>
        </w:tc>
      </w:tr>
      <w:tr w:rsidR="00DE7199" w:rsidRPr="00DE7199" w14:paraId="0E37429A"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91AB4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07B2A9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301E06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auto" w:fill="auto"/>
            <w:noWrap/>
            <w:vAlign w:val="bottom"/>
            <w:hideMark/>
          </w:tcPr>
          <w:p w14:paraId="0AE94B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bottom"/>
            <w:hideMark/>
          </w:tcPr>
          <w:p w14:paraId="32F2230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56,9</w:t>
            </w:r>
          </w:p>
        </w:tc>
      </w:tr>
      <w:tr w:rsidR="00DE7199" w:rsidRPr="00DE7199" w14:paraId="618C3413"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902CD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B8389B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047AD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805" w:type="pct"/>
            <w:tcBorders>
              <w:top w:val="nil"/>
              <w:left w:val="nil"/>
              <w:bottom w:val="single" w:sz="4" w:space="0" w:color="auto"/>
              <w:right w:val="single" w:sz="4" w:space="0" w:color="auto"/>
            </w:tcBorders>
            <w:shd w:val="clear" w:color="auto" w:fill="auto"/>
            <w:noWrap/>
            <w:vAlign w:val="bottom"/>
            <w:hideMark/>
          </w:tcPr>
          <w:p w14:paraId="58E202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840" w:type="pct"/>
            <w:tcBorders>
              <w:top w:val="nil"/>
              <w:left w:val="nil"/>
              <w:bottom w:val="single" w:sz="4" w:space="0" w:color="auto"/>
              <w:right w:val="single" w:sz="4" w:space="0" w:color="auto"/>
            </w:tcBorders>
            <w:shd w:val="clear" w:color="auto" w:fill="auto"/>
            <w:vAlign w:val="bottom"/>
            <w:hideMark/>
          </w:tcPr>
          <w:p w14:paraId="71799D1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56,7</w:t>
            </w:r>
          </w:p>
        </w:tc>
      </w:tr>
      <w:tr w:rsidR="00DE7199" w:rsidRPr="00DE7199" w14:paraId="194C78C4"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B6AA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CA767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D33E5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165</w:t>
            </w:r>
          </w:p>
        </w:tc>
        <w:tc>
          <w:tcPr>
            <w:tcW w:w="805" w:type="pct"/>
            <w:tcBorders>
              <w:top w:val="nil"/>
              <w:left w:val="nil"/>
              <w:bottom w:val="single" w:sz="4" w:space="0" w:color="auto"/>
              <w:right w:val="single" w:sz="4" w:space="0" w:color="auto"/>
            </w:tcBorders>
            <w:shd w:val="clear" w:color="auto" w:fill="auto"/>
            <w:noWrap/>
            <w:vAlign w:val="bottom"/>
            <w:hideMark/>
          </w:tcPr>
          <w:p w14:paraId="3B0571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840" w:type="pct"/>
            <w:tcBorders>
              <w:top w:val="nil"/>
              <w:left w:val="nil"/>
              <w:bottom w:val="single" w:sz="4" w:space="0" w:color="auto"/>
              <w:right w:val="single" w:sz="4" w:space="0" w:color="auto"/>
            </w:tcBorders>
            <w:shd w:val="clear" w:color="auto" w:fill="auto"/>
            <w:vAlign w:val="bottom"/>
            <w:hideMark/>
          </w:tcPr>
          <w:p w14:paraId="5AE4DF0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5B0B61AB"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5C1C8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63B732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1BD79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auto" w:fill="auto"/>
            <w:noWrap/>
            <w:vAlign w:val="bottom"/>
            <w:hideMark/>
          </w:tcPr>
          <w:p w14:paraId="5CF4D2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840" w:type="pct"/>
            <w:tcBorders>
              <w:top w:val="nil"/>
              <w:left w:val="nil"/>
              <w:bottom w:val="single" w:sz="4" w:space="0" w:color="auto"/>
              <w:right w:val="single" w:sz="4" w:space="0" w:color="auto"/>
            </w:tcBorders>
            <w:shd w:val="clear" w:color="auto" w:fill="auto"/>
            <w:vAlign w:val="bottom"/>
            <w:hideMark/>
          </w:tcPr>
          <w:p w14:paraId="372D2C5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102</w:t>
            </w:r>
          </w:p>
        </w:tc>
      </w:tr>
      <w:tr w:rsidR="00DE7199" w:rsidRPr="00DE7199" w14:paraId="4B16F19C"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AEC9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26E0D5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030329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805" w:type="pct"/>
            <w:tcBorders>
              <w:top w:val="nil"/>
              <w:left w:val="nil"/>
              <w:bottom w:val="single" w:sz="4" w:space="0" w:color="auto"/>
              <w:right w:val="single" w:sz="4" w:space="0" w:color="auto"/>
            </w:tcBorders>
            <w:shd w:val="clear" w:color="auto" w:fill="auto"/>
            <w:noWrap/>
            <w:vAlign w:val="bottom"/>
            <w:hideMark/>
          </w:tcPr>
          <w:p w14:paraId="2B51C0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bottom"/>
            <w:hideMark/>
          </w:tcPr>
          <w:p w14:paraId="7A4884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50</w:t>
            </w:r>
          </w:p>
        </w:tc>
      </w:tr>
      <w:tr w:rsidR="00DE7199" w:rsidRPr="00DE7199" w14:paraId="209474A7"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A3FC4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B6E42E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200A05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05" w:type="pct"/>
            <w:tcBorders>
              <w:top w:val="nil"/>
              <w:left w:val="nil"/>
              <w:bottom w:val="single" w:sz="4" w:space="0" w:color="auto"/>
              <w:right w:val="single" w:sz="4" w:space="0" w:color="auto"/>
            </w:tcBorders>
            <w:shd w:val="clear" w:color="auto" w:fill="auto"/>
            <w:noWrap/>
            <w:vAlign w:val="bottom"/>
            <w:hideMark/>
          </w:tcPr>
          <w:p w14:paraId="3B8831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840" w:type="pct"/>
            <w:tcBorders>
              <w:top w:val="nil"/>
              <w:left w:val="nil"/>
              <w:bottom w:val="single" w:sz="4" w:space="0" w:color="auto"/>
              <w:right w:val="single" w:sz="4" w:space="0" w:color="auto"/>
            </w:tcBorders>
            <w:shd w:val="clear" w:color="auto" w:fill="auto"/>
            <w:vAlign w:val="bottom"/>
            <w:hideMark/>
          </w:tcPr>
          <w:p w14:paraId="72ED9C5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72,7</w:t>
            </w:r>
          </w:p>
        </w:tc>
      </w:tr>
      <w:tr w:rsidR="00DE7199" w:rsidRPr="00DE7199" w14:paraId="6D5BE914"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A4BEE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E0E66A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14:paraId="198549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05" w:type="pct"/>
            <w:tcBorders>
              <w:top w:val="nil"/>
              <w:left w:val="nil"/>
              <w:bottom w:val="single" w:sz="4" w:space="0" w:color="auto"/>
              <w:right w:val="single" w:sz="4" w:space="0" w:color="auto"/>
            </w:tcBorders>
            <w:shd w:val="clear" w:color="auto" w:fill="auto"/>
            <w:noWrap/>
            <w:vAlign w:val="bottom"/>
            <w:hideMark/>
          </w:tcPr>
          <w:p w14:paraId="294F26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840" w:type="pct"/>
            <w:tcBorders>
              <w:top w:val="nil"/>
              <w:left w:val="nil"/>
              <w:bottom w:val="single" w:sz="4" w:space="0" w:color="auto"/>
              <w:right w:val="single" w:sz="4" w:space="0" w:color="auto"/>
            </w:tcBorders>
            <w:shd w:val="clear" w:color="auto" w:fill="auto"/>
            <w:vAlign w:val="bottom"/>
            <w:hideMark/>
          </w:tcPr>
          <w:p w14:paraId="5C8B76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55,1</w:t>
            </w:r>
          </w:p>
        </w:tc>
      </w:tr>
      <w:tr w:rsidR="00DE7199" w:rsidRPr="00DE7199" w14:paraId="63D9BFC2"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A099A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D7BF26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172" w:type="pct"/>
            <w:tcBorders>
              <w:top w:val="nil"/>
              <w:left w:val="nil"/>
              <w:bottom w:val="single" w:sz="4" w:space="0" w:color="auto"/>
              <w:right w:val="single" w:sz="4" w:space="0" w:color="auto"/>
            </w:tcBorders>
            <w:shd w:val="clear" w:color="auto" w:fill="auto"/>
            <w:noWrap/>
            <w:vAlign w:val="bottom"/>
            <w:hideMark/>
          </w:tcPr>
          <w:p w14:paraId="770F8D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805" w:type="pct"/>
            <w:tcBorders>
              <w:top w:val="nil"/>
              <w:left w:val="nil"/>
              <w:bottom w:val="single" w:sz="4" w:space="0" w:color="auto"/>
              <w:right w:val="single" w:sz="4" w:space="0" w:color="auto"/>
            </w:tcBorders>
            <w:shd w:val="clear" w:color="auto" w:fill="auto"/>
            <w:noWrap/>
            <w:vAlign w:val="bottom"/>
            <w:hideMark/>
          </w:tcPr>
          <w:p w14:paraId="2AB320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840" w:type="pct"/>
            <w:tcBorders>
              <w:top w:val="nil"/>
              <w:left w:val="nil"/>
              <w:bottom w:val="single" w:sz="4" w:space="0" w:color="auto"/>
              <w:right w:val="single" w:sz="4" w:space="0" w:color="auto"/>
            </w:tcBorders>
            <w:shd w:val="clear" w:color="auto" w:fill="auto"/>
            <w:vAlign w:val="bottom"/>
            <w:hideMark/>
          </w:tcPr>
          <w:p w14:paraId="35038A3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100,5</w:t>
            </w:r>
          </w:p>
        </w:tc>
      </w:tr>
      <w:tr w:rsidR="00DE7199" w:rsidRPr="00DE7199" w14:paraId="6A2C9224"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39E71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07A2CD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172" w:type="pct"/>
            <w:tcBorders>
              <w:top w:val="nil"/>
              <w:left w:val="nil"/>
              <w:bottom w:val="single" w:sz="4" w:space="0" w:color="auto"/>
              <w:right w:val="single" w:sz="4" w:space="0" w:color="auto"/>
            </w:tcBorders>
            <w:shd w:val="clear" w:color="auto" w:fill="auto"/>
            <w:noWrap/>
            <w:vAlign w:val="bottom"/>
            <w:hideMark/>
          </w:tcPr>
          <w:p w14:paraId="4A1812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303</w:t>
            </w:r>
          </w:p>
        </w:tc>
        <w:tc>
          <w:tcPr>
            <w:tcW w:w="805" w:type="pct"/>
            <w:tcBorders>
              <w:top w:val="nil"/>
              <w:left w:val="nil"/>
              <w:bottom w:val="single" w:sz="4" w:space="0" w:color="auto"/>
              <w:right w:val="single" w:sz="4" w:space="0" w:color="auto"/>
            </w:tcBorders>
            <w:shd w:val="clear" w:color="auto" w:fill="auto"/>
            <w:noWrap/>
            <w:vAlign w:val="bottom"/>
            <w:hideMark/>
          </w:tcPr>
          <w:p w14:paraId="18868D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840" w:type="pct"/>
            <w:tcBorders>
              <w:top w:val="nil"/>
              <w:left w:val="nil"/>
              <w:bottom w:val="single" w:sz="4" w:space="0" w:color="auto"/>
              <w:right w:val="single" w:sz="4" w:space="0" w:color="auto"/>
            </w:tcBorders>
            <w:shd w:val="clear" w:color="auto" w:fill="auto"/>
            <w:vAlign w:val="bottom"/>
            <w:hideMark/>
          </w:tcPr>
          <w:p w14:paraId="7CDDF5D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64,4</w:t>
            </w:r>
          </w:p>
        </w:tc>
      </w:tr>
      <w:tr w:rsidR="00DE7199" w:rsidRPr="00DE7199" w14:paraId="61023871"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AEF5D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BF20C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172" w:type="pct"/>
            <w:tcBorders>
              <w:top w:val="nil"/>
              <w:left w:val="nil"/>
              <w:bottom w:val="single" w:sz="4" w:space="0" w:color="auto"/>
              <w:right w:val="single" w:sz="4" w:space="0" w:color="auto"/>
            </w:tcBorders>
            <w:shd w:val="clear" w:color="auto" w:fill="auto"/>
            <w:noWrap/>
            <w:vAlign w:val="bottom"/>
            <w:hideMark/>
          </w:tcPr>
          <w:p w14:paraId="6FE31D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05" w:type="pct"/>
            <w:tcBorders>
              <w:top w:val="nil"/>
              <w:left w:val="nil"/>
              <w:bottom w:val="single" w:sz="4" w:space="0" w:color="auto"/>
              <w:right w:val="single" w:sz="4" w:space="0" w:color="auto"/>
            </w:tcBorders>
            <w:shd w:val="clear" w:color="auto" w:fill="auto"/>
            <w:noWrap/>
            <w:vAlign w:val="bottom"/>
            <w:hideMark/>
          </w:tcPr>
          <w:p w14:paraId="76F9F8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840" w:type="pct"/>
            <w:tcBorders>
              <w:top w:val="nil"/>
              <w:left w:val="nil"/>
              <w:bottom w:val="single" w:sz="4" w:space="0" w:color="auto"/>
              <w:right w:val="single" w:sz="4" w:space="0" w:color="auto"/>
            </w:tcBorders>
            <w:shd w:val="clear" w:color="auto" w:fill="auto"/>
            <w:vAlign w:val="bottom"/>
            <w:hideMark/>
          </w:tcPr>
          <w:p w14:paraId="6ED0F2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65,3</w:t>
            </w:r>
          </w:p>
        </w:tc>
      </w:tr>
      <w:tr w:rsidR="00DE7199" w:rsidRPr="00DE7199" w14:paraId="3B697C1A"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3C22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0019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172" w:type="pct"/>
            <w:tcBorders>
              <w:top w:val="nil"/>
              <w:left w:val="nil"/>
              <w:bottom w:val="single" w:sz="4" w:space="0" w:color="auto"/>
              <w:right w:val="single" w:sz="4" w:space="0" w:color="auto"/>
            </w:tcBorders>
            <w:shd w:val="clear" w:color="auto" w:fill="auto"/>
            <w:noWrap/>
            <w:vAlign w:val="bottom"/>
            <w:hideMark/>
          </w:tcPr>
          <w:p w14:paraId="59EEF9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auto" w:fill="auto"/>
            <w:noWrap/>
            <w:vAlign w:val="bottom"/>
            <w:hideMark/>
          </w:tcPr>
          <w:p w14:paraId="3FEE44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40" w:type="pct"/>
            <w:tcBorders>
              <w:top w:val="nil"/>
              <w:left w:val="nil"/>
              <w:bottom w:val="single" w:sz="4" w:space="0" w:color="auto"/>
              <w:right w:val="single" w:sz="4" w:space="0" w:color="auto"/>
            </w:tcBorders>
            <w:shd w:val="clear" w:color="auto" w:fill="auto"/>
            <w:vAlign w:val="bottom"/>
            <w:hideMark/>
          </w:tcPr>
          <w:p w14:paraId="32BA981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70,6</w:t>
            </w:r>
          </w:p>
        </w:tc>
      </w:tr>
      <w:tr w:rsidR="00DE7199" w:rsidRPr="00DE7199" w14:paraId="4DC28072" w14:textId="77777777"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8CAD1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DF95F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172" w:type="pct"/>
            <w:tcBorders>
              <w:top w:val="nil"/>
              <w:left w:val="nil"/>
              <w:bottom w:val="single" w:sz="4" w:space="0" w:color="auto"/>
              <w:right w:val="single" w:sz="4" w:space="0" w:color="auto"/>
            </w:tcBorders>
            <w:shd w:val="clear" w:color="auto" w:fill="auto"/>
            <w:noWrap/>
            <w:vAlign w:val="bottom"/>
            <w:hideMark/>
          </w:tcPr>
          <w:p w14:paraId="57880A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150</w:t>
            </w:r>
          </w:p>
        </w:tc>
        <w:tc>
          <w:tcPr>
            <w:tcW w:w="805" w:type="pct"/>
            <w:tcBorders>
              <w:top w:val="nil"/>
              <w:left w:val="nil"/>
              <w:bottom w:val="single" w:sz="4" w:space="0" w:color="auto"/>
              <w:right w:val="single" w:sz="4" w:space="0" w:color="auto"/>
            </w:tcBorders>
            <w:shd w:val="clear" w:color="auto" w:fill="auto"/>
            <w:noWrap/>
            <w:vAlign w:val="bottom"/>
            <w:hideMark/>
          </w:tcPr>
          <w:p w14:paraId="190E7D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40" w:type="pct"/>
            <w:tcBorders>
              <w:top w:val="nil"/>
              <w:left w:val="nil"/>
              <w:bottom w:val="single" w:sz="4" w:space="0" w:color="auto"/>
              <w:right w:val="single" w:sz="4" w:space="0" w:color="auto"/>
            </w:tcBorders>
            <w:shd w:val="clear" w:color="auto" w:fill="auto"/>
            <w:vAlign w:val="bottom"/>
            <w:hideMark/>
          </w:tcPr>
          <w:p w14:paraId="5BF7D56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46</w:t>
            </w:r>
          </w:p>
        </w:tc>
      </w:tr>
    </w:tbl>
    <w:p w14:paraId="39C67FD0" w14:textId="77777777" w:rsidR="00DE7199" w:rsidRDefault="00DE7199">
      <w:pPr>
        <w:rPr>
          <w:rFonts w:ascii="Times New Roman" w:hAnsi="Times New Roman" w:cs="Times New Roman"/>
          <w:sz w:val="28"/>
          <w:szCs w:val="28"/>
        </w:rPr>
      </w:pPr>
    </w:p>
    <w:p w14:paraId="0F2225B5" w14:textId="77777777" w:rsidR="00D93504" w:rsidRDefault="00D93504">
      <w:pPr>
        <w:rPr>
          <w:rFonts w:ascii="Times New Roman" w:hAnsi="Times New Roman" w:cs="Times New Roman"/>
          <w:sz w:val="28"/>
          <w:szCs w:val="28"/>
        </w:rPr>
      </w:pPr>
      <w:r>
        <w:rPr>
          <w:rFonts w:ascii="Times New Roman" w:hAnsi="Times New Roman" w:cs="Times New Roman"/>
          <w:sz w:val="28"/>
          <w:szCs w:val="28"/>
        </w:rPr>
        <w:br w:type="page"/>
      </w:r>
    </w:p>
    <w:p w14:paraId="2C0D4DBF" w14:textId="77777777" w:rsidR="00C73F6F" w:rsidRPr="00F24908" w:rsidRDefault="00C73F6F" w:rsidP="00C73F6F">
      <w:pPr>
        <w:pStyle w:val="2"/>
        <w:rPr>
          <w:rFonts w:eastAsia="Calibri"/>
        </w:rPr>
      </w:pPr>
      <w:bookmarkStart w:id="34" w:name="_Toc149074054"/>
      <w:r w:rsidRPr="00F24908">
        <w:rPr>
          <w:rFonts w:eastAsia="Calibri"/>
        </w:rPr>
        <w:t>2.3.</w:t>
      </w:r>
      <w:r>
        <w:rPr>
          <w:rFonts w:eastAsia="Calibri"/>
        </w:rPr>
        <w:t>2.</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34"/>
    </w:p>
    <w:p w14:paraId="156C6CAF" w14:textId="77777777" w:rsidR="00D65F91" w:rsidRDefault="00D65F91" w:rsidP="00D65F91">
      <w:pPr>
        <w:spacing w:after="0" w:line="360" w:lineRule="auto"/>
        <w:ind w:firstLine="709"/>
        <w:jc w:val="center"/>
        <w:rPr>
          <w:rFonts w:ascii="Times New Roman" w:hAnsi="Times New Roman" w:cs="Times New Roman"/>
          <w:sz w:val="28"/>
          <w:szCs w:val="28"/>
        </w:rPr>
      </w:pPr>
    </w:p>
    <w:p w14:paraId="7B92364F" w14:textId="77777777"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C73F6F">
        <w:rPr>
          <w:rFonts w:ascii="Times New Roman" w:hAnsi="Times New Roman" w:cs="Times New Roman"/>
          <w:i/>
          <w:sz w:val="28"/>
          <w:szCs w:val="28"/>
        </w:rPr>
        <w:t>.2</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14:paraId="333A7281"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C73F6F">
        <w:rPr>
          <w:rFonts w:ascii="Times New Roman" w:hAnsi="Times New Roman" w:cs="Times New Roman"/>
          <w:sz w:val="28"/>
          <w:szCs w:val="28"/>
        </w:rPr>
        <w:t>1.2</w:t>
      </w:r>
      <w:r>
        <w:rPr>
          <w:rFonts w:ascii="Times New Roman" w:hAnsi="Times New Roman" w:cs="Times New Roman"/>
          <w:sz w:val="28"/>
          <w:szCs w:val="28"/>
        </w:rPr>
        <w:t xml:space="preserve">. </w:t>
      </w:r>
    </w:p>
    <w:p w14:paraId="644797CD" w14:textId="77777777" w:rsidR="00D65F91" w:rsidRDefault="00D65F91" w:rsidP="00D65F91">
      <w:pPr>
        <w:spacing w:after="0" w:line="360" w:lineRule="auto"/>
        <w:jc w:val="both"/>
        <w:rPr>
          <w:rFonts w:ascii="Times New Roman" w:hAnsi="Times New Roman" w:cs="Times New Roman"/>
          <w:b/>
          <w:sz w:val="28"/>
          <w:szCs w:val="28"/>
          <w:u w:val="single"/>
        </w:rPr>
      </w:pPr>
    </w:p>
    <w:p w14:paraId="2997849E" w14:textId="77777777" w:rsidR="00D65F91" w:rsidRPr="00033BD9"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1.</w:t>
      </w:r>
      <w:r>
        <w:rPr>
          <w:rFonts w:ascii="Times New Roman" w:hAnsi="Times New Roman" w:cs="Times New Roman"/>
          <w:sz w:val="28"/>
          <w:szCs w:val="28"/>
        </w:rPr>
        <w:t>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51"/>
        <w:gridCol w:w="4304"/>
        <w:gridCol w:w="624"/>
        <w:gridCol w:w="624"/>
        <w:gridCol w:w="632"/>
        <w:gridCol w:w="624"/>
        <w:gridCol w:w="624"/>
        <w:gridCol w:w="632"/>
        <w:gridCol w:w="630"/>
      </w:tblGrid>
      <w:tr w:rsidR="00DE7199" w:rsidRPr="00DE7199" w14:paraId="5F63318F" w14:textId="77777777" w:rsidTr="002B4D3C">
        <w:trPr>
          <w:trHeight w:val="3286"/>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4C75F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03" w:type="pct"/>
            <w:tcBorders>
              <w:top w:val="single" w:sz="4" w:space="0" w:color="auto"/>
              <w:left w:val="nil"/>
              <w:bottom w:val="single" w:sz="4" w:space="0" w:color="auto"/>
              <w:right w:val="single" w:sz="4" w:space="0" w:color="auto"/>
            </w:tcBorders>
            <w:shd w:val="clear" w:color="000000" w:fill="9BC2E6"/>
            <w:vAlign w:val="center"/>
            <w:hideMark/>
          </w:tcPr>
          <w:p w14:paraId="5FA814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E2E4D39"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15560C4"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36E2FF9"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Информативность стенда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5332518"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622E80E"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42D2EDD"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Информативность сайта</w:t>
            </w:r>
          </w:p>
        </w:tc>
        <w:tc>
          <w:tcPr>
            <w:tcW w:w="33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46B9C97" w14:textId="77777777"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2B4D3C" w:rsidRPr="00DE7199" w14:paraId="1BEDE3A9"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B71199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3CEF52C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334" w:type="pct"/>
            <w:tcBorders>
              <w:top w:val="nil"/>
              <w:left w:val="nil"/>
              <w:bottom w:val="single" w:sz="4" w:space="0" w:color="auto"/>
              <w:right w:val="single" w:sz="4" w:space="0" w:color="auto"/>
            </w:tcBorders>
            <w:shd w:val="clear" w:color="auto" w:fill="auto"/>
            <w:vAlign w:val="center"/>
            <w:hideMark/>
          </w:tcPr>
          <w:p w14:paraId="44477AA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538404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A06390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BC5E6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38</w:t>
            </w:r>
          </w:p>
        </w:tc>
        <w:tc>
          <w:tcPr>
            <w:tcW w:w="334" w:type="pct"/>
            <w:tcBorders>
              <w:top w:val="nil"/>
              <w:left w:val="nil"/>
              <w:bottom w:val="single" w:sz="4" w:space="0" w:color="auto"/>
              <w:right w:val="single" w:sz="4" w:space="0" w:color="auto"/>
            </w:tcBorders>
            <w:shd w:val="clear" w:color="auto" w:fill="auto"/>
            <w:vAlign w:val="center"/>
            <w:hideMark/>
          </w:tcPr>
          <w:p w14:paraId="3225E89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358F8D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93</w:t>
            </w:r>
          </w:p>
        </w:tc>
        <w:tc>
          <w:tcPr>
            <w:tcW w:w="337" w:type="pct"/>
            <w:tcBorders>
              <w:top w:val="nil"/>
              <w:left w:val="nil"/>
              <w:bottom w:val="single" w:sz="4" w:space="0" w:color="auto"/>
              <w:right w:val="single" w:sz="4" w:space="0" w:color="auto"/>
            </w:tcBorders>
            <w:shd w:val="clear" w:color="auto" w:fill="auto"/>
            <w:vAlign w:val="center"/>
            <w:hideMark/>
          </w:tcPr>
          <w:p w14:paraId="37503AD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96</w:t>
            </w:r>
          </w:p>
        </w:tc>
      </w:tr>
      <w:tr w:rsidR="002B4D3C" w:rsidRPr="00DE7199" w14:paraId="51066FD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0437B8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7E789B2"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334" w:type="pct"/>
            <w:tcBorders>
              <w:top w:val="nil"/>
              <w:left w:val="nil"/>
              <w:bottom w:val="single" w:sz="4" w:space="0" w:color="auto"/>
              <w:right w:val="single" w:sz="4" w:space="0" w:color="auto"/>
            </w:tcBorders>
            <w:shd w:val="clear" w:color="auto" w:fill="auto"/>
            <w:vAlign w:val="center"/>
            <w:hideMark/>
          </w:tcPr>
          <w:p w14:paraId="589A315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E6432A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4F8B65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47726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4A073E3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2EB61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6AF841E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54B66B1"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EFCD12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3F1E89E"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334" w:type="pct"/>
            <w:tcBorders>
              <w:top w:val="nil"/>
              <w:left w:val="nil"/>
              <w:bottom w:val="single" w:sz="4" w:space="0" w:color="auto"/>
              <w:right w:val="single" w:sz="4" w:space="0" w:color="auto"/>
            </w:tcBorders>
            <w:shd w:val="clear" w:color="auto" w:fill="auto"/>
            <w:vAlign w:val="center"/>
            <w:hideMark/>
          </w:tcPr>
          <w:p w14:paraId="3275C8A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B9F343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5A2E66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56D5E0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2FBCE1E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C33069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C9117D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D576DFA"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8AF963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332307B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1EBA66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85AF29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4186CE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816DE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205022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D3D34A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01AC07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56D8A98"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E22DF5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ADE1BEB"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5E1B2A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E8F97E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25C3F7C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A04515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42B2946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7F547E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7D36F9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5DB1F54"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66A914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1553DF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E381F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A13BC4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229F9E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F6604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67B4DE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0BB49B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C070F1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74E826D"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24DACE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8EF46D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E7DFBB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22EF9F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2F37778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DF256B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54F61D1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0C727E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353220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7E834F7"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9EE610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90DCDD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19EB23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02773D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4930D9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87D2C9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0523F1A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EF9420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B668AD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33C66C9"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244B4A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0D465F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F582D4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4CF309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B876CF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56C195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2F15281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9B02CD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6B4DAD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A0618B5"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F40107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7C3E71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1862D9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38EA19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61DAD5A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34285C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24</w:t>
            </w:r>
          </w:p>
        </w:tc>
        <w:tc>
          <w:tcPr>
            <w:tcW w:w="334" w:type="pct"/>
            <w:tcBorders>
              <w:top w:val="nil"/>
              <w:left w:val="nil"/>
              <w:bottom w:val="single" w:sz="4" w:space="0" w:color="auto"/>
              <w:right w:val="single" w:sz="4" w:space="0" w:color="auto"/>
            </w:tcBorders>
            <w:shd w:val="clear" w:color="auto" w:fill="auto"/>
            <w:vAlign w:val="center"/>
            <w:hideMark/>
          </w:tcPr>
          <w:p w14:paraId="4A12DDE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0D728F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59</w:t>
            </w:r>
          </w:p>
        </w:tc>
        <w:tc>
          <w:tcPr>
            <w:tcW w:w="337" w:type="pct"/>
            <w:tcBorders>
              <w:top w:val="nil"/>
              <w:left w:val="nil"/>
              <w:bottom w:val="single" w:sz="4" w:space="0" w:color="auto"/>
              <w:right w:val="single" w:sz="4" w:space="0" w:color="auto"/>
            </w:tcBorders>
            <w:shd w:val="clear" w:color="auto" w:fill="auto"/>
            <w:vAlign w:val="center"/>
            <w:hideMark/>
          </w:tcPr>
          <w:p w14:paraId="694AEA2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79</w:t>
            </w:r>
          </w:p>
        </w:tc>
      </w:tr>
      <w:tr w:rsidR="002B4D3C" w:rsidRPr="00DE7199" w14:paraId="68BB736A"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6EED49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35E49A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733C1FE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4A0960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FA8F59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FE29AA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035357E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F60EA7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41019D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EF19C4D"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A47997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7D6B8DB"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334" w:type="pct"/>
            <w:tcBorders>
              <w:top w:val="nil"/>
              <w:left w:val="nil"/>
              <w:bottom w:val="single" w:sz="4" w:space="0" w:color="auto"/>
              <w:right w:val="single" w:sz="4" w:space="0" w:color="auto"/>
            </w:tcBorders>
            <w:shd w:val="clear" w:color="auto" w:fill="auto"/>
            <w:vAlign w:val="center"/>
            <w:hideMark/>
          </w:tcPr>
          <w:p w14:paraId="737E689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37EA00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BCDF11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6A7540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3C4E70D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84CF1E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AEA05E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4422958"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6061BF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36B1B5B"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F05695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DA7356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2B8819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B4F66A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0021D96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D9D275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00FC25C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CCF86D9"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938FDF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A72FE35"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88F3A8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9C52FE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CCA6E4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CF4913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0D73265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592EF7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0FA490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A7AEF4E"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0752AB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9F4A04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8B65A1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6AA7C4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256E361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01DCDB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626A02F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80129A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FA8D18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8C6C9E4"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93B2CE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E372C4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5AB8C9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13E72E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3CAB1C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213F3E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12814E5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5A672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D7E13B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828A216"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D3C001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1DBC75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777B712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5AFE9F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8B0511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F23084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14:paraId="7E01D6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78247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BF81AC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25F9A7E"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9DECC4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134FB90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747A175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ADE174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52F10B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9A1699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405BA9C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78D29D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1D8BAC5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C284C5C"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8B6842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CF9993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5E7808A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DF1E76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44765B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215C44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8184E8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78996B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467C61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E43F0A7"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10628A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451A611"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B5CC48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0EB3E2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BBBA42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896158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0C5E63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31EA37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6971653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DE41678"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F74071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313FED3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7C7B5EB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3EDA49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6ED0167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FFB86E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2F72856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774E9E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B3E3E2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EB26CF7"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23ED66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FB515D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1130DA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42FF9CE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63323C1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937AB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7A8E44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549CB6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B0E4D2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797CBA6"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E0B287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D1CCDF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516BAD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740A03A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F3BC13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2702BD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44E3D7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8996D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10F87B1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DB215D1"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56C570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8546CF5"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9E4C7A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8CCF51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19E2500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A245DD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030669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BDC306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93ABEA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C1EA505"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3FBCF6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E4FE85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A9180F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4B0C528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2C6C8A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F0B9C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4B738CC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AED19C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6503569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4270585"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EAD7E7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0D895C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334" w:type="pct"/>
            <w:tcBorders>
              <w:top w:val="nil"/>
              <w:left w:val="nil"/>
              <w:bottom w:val="single" w:sz="4" w:space="0" w:color="auto"/>
              <w:right w:val="single" w:sz="4" w:space="0" w:color="auto"/>
            </w:tcBorders>
            <w:shd w:val="clear" w:color="auto" w:fill="auto"/>
            <w:vAlign w:val="center"/>
            <w:hideMark/>
          </w:tcPr>
          <w:p w14:paraId="3FF7069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2C51FF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F68B87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F78EC9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D1870E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DAF71C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EABE96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1B84F2C"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80B69A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8E0F733"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334" w:type="pct"/>
            <w:tcBorders>
              <w:top w:val="nil"/>
              <w:left w:val="nil"/>
              <w:bottom w:val="single" w:sz="4" w:space="0" w:color="auto"/>
              <w:right w:val="single" w:sz="4" w:space="0" w:color="auto"/>
            </w:tcBorders>
            <w:shd w:val="clear" w:color="auto" w:fill="auto"/>
            <w:vAlign w:val="center"/>
            <w:hideMark/>
          </w:tcPr>
          <w:p w14:paraId="5978169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F07D8D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1B16106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8806C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31CC7B1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C9B3E5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AB30AF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DF1D08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6C1E94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81E4B2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334" w:type="pct"/>
            <w:tcBorders>
              <w:top w:val="nil"/>
              <w:left w:val="nil"/>
              <w:bottom w:val="single" w:sz="4" w:space="0" w:color="auto"/>
              <w:right w:val="single" w:sz="4" w:space="0" w:color="auto"/>
            </w:tcBorders>
            <w:shd w:val="clear" w:color="auto" w:fill="auto"/>
            <w:vAlign w:val="center"/>
            <w:hideMark/>
          </w:tcPr>
          <w:p w14:paraId="2D357D7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781B32D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6796E0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B7F680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21C77C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CF4F4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C42137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B199788"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0D91D5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4474DD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334" w:type="pct"/>
            <w:tcBorders>
              <w:top w:val="nil"/>
              <w:left w:val="nil"/>
              <w:bottom w:val="single" w:sz="4" w:space="0" w:color="auto"/>
              <w:right w:val="single" w:sz="4" w:space="0" w:color="auto"/>
            </w:tcBorders>
            <w:shd w:val="clear" w:color="auto" w:fill="auto"/>
            <w:vAlign w:val="center"/>
            <w:hideMark/>
          </w:tcPr>
          <w:p w14:paraId="4E8357E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FD0F8D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2EE800F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57AC76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224148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D77434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35C684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2285B3D"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FD6FC2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594ED9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334" w:type="pct"/>
            <w:tcBorders>
              <w:top w:val="nil"/>
              <w:left w:val="nil"/>
              <w:bottom w:val="single" w:sz="4" w:space="0" w:color="auto"/>
              <w:right w:val="single" w:sz="4" w:space="0" w:color="auto"/>
            </w:tcBorders>
            <w:shd w:val="clear" w:color="auto" w:fill="auto"/>
            <w:vAlign w:val="center"/>
            <w:hideMark/>
          </w:tcPr>
          <w:p w14:paraId="7D6A956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7CF1DC4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659C0CB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EA0DDF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C700E8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1E9CA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0FFD8A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29193DD"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140E65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1D14D6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334" w:type="pct"/>
            <w:tcBorders>
              <w:top w:val="nil"/>
              <w:left w:val="nil"/>
              <w:bottom w:val="single" w:sz="4" w:space="0" w:color="auto"/>
              <w:right w:val="single" w:sz="4" w:space="0" w:color="auto"/>
            </w:tcBorders>
            <w:shd w:val="clear" w:color="auto" w:fill="auto"/>
            <w:vAlign w:val="center"/>
            <w:hideMark/>
          </w:tcPr>
          <w:p w14:paraId="7593524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FC8D3F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678D14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402224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0E9FD8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BB0B2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4ACC1B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DBFF5D4"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5E274D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BA84AE5"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334" w:type="pct"/>
            <w:tcBorders>
              <w:top w:val="nil"/>
              <w:left w:val="nil"/>
              <w:bottom w:val="single" w:sz="4" w:space="0" w:color="auto"/>
              <w:right w:val="single" w:sz="4" w:space="0" w:color="auto"/>
            </w:tcBorders>
            <w:shd w:val="clear" w:color="auto" w:fill="auto"/>
            <w:vAlign w:val="center"/>
            <w:hideMark/>
          </w:tcPr>
          <w:p w14:paraId="624E0C4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739FED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6F38D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87E9AB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C02C08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0A1485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06614C7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F28884A"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846BC7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3CB974D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334" w:type="pct"/>
            <w:tcBorders>
              <w:top w:val="nil"/>
              <w:left w:val="nil"/>
              <w:bottom w:val="single" w:sz="4" w:space="0" w:color="auto"/>
              <w:right w:val="single" w:sz="4" w:space="0" w:color="auto"/>
            </w:tcBorders>
            <w:shd w:val="clear" w:color="auto" w:fill="auto"/>
            <w:vAlign w:val="center"/>
            <w:hideMark/>
          </w:tcPr>
          <w:p w14:paraId="31C3C10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DD2205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12F4C7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E949D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36584FA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4F3E7F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C17FBE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58FD331"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1016CE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EBAC01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334" w:type="pct"/>
            <w:tcBorders>
              <w:top w:val="nil"/>
              <w:left w:val="nil"/>
              <w:bottom w:val="single" w:sz="4" w:space="0" w:color="auto"/>
              <w:right w:val="single" w:sz="4" w:space="0" w:color="auto"/>
            </w:tcBorders>
            <w:shd w:val="clear" w:color="auto" w:fill="auto"/>
            <w:vAlign w:val="center"/>
            <w:hideMark/>
          </w:tcPr>
          <w:p w14:paraId="2D680FB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C2FC5C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1FC27AF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2F5421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5F5EBD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6663FE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6BAE376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BEAA2BF"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9A5CCF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8B4716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D7032B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455B7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763CAE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A6B995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CE5A8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179063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AF09E0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3BB8AAA"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372421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115D675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752FE7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5F86D4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685EF8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B43C02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12E658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6BFA37C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93A7C3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35F75F7"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CC3896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47A1E1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BE20A2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9ABC51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2DB5F90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91F2E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7C58FC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CED5DA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92ECC4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064955B"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03D6B1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1F41E31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DB2AB3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A60765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1A7C08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B915F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30B3E4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161CB8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FCA567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CD6810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DC2BAB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1283007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6B4945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8AC9F2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162A68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09BA9E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ED24F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5342AA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D55BA3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6B43204"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C203B9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B9BC29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5185CCF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513ED2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87EB6F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03DA6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81BF5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398514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573CE0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BA19006"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9EFC24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DFE181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17EFA1B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F1AF41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2812182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93654A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45B8B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6FDC40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05518B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E3690AF"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01F1FD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514E65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DD5D87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1FDE70A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394703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0A1B4A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369BB61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EA496C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B37FEC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C3591C6"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E59425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154043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F32735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D7ED3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57B1C8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F01946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AA6D97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DF2280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1DF5DD4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E5BB62B"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E265B9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10951AC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433048F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E6BDFF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B7B84A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C9C116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A5421B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89F258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C6F8C0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266B8E1"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F68705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4AB19A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1303869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9500D4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F1B1BC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E04EB0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DB9F1B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17AE8D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342BD5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4D691CA"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9CF566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232458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7DA2D23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A67775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1E5981F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ADCDB1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35CEF2A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F40BC8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18D4D2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5DC7FC6"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6A3AF1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0804AA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4BE132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AF1E1D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C71B5B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15437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06D54DC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016A1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F4C86C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FC5FDA5"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71EC13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1E6752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12938C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573FB7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D81ED0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C6EEA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61D88B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613C5A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F926F5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D909B25"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9A0A71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337ED4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5395E22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810EE1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C89F97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5434044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A95CF1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037A73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21793D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9CF2CE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F9C98B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59B2F6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D7709A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AB9B66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1196DDB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3C38E1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02EEA6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2E49B9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1732901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84B131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BF9B91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63F4D4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5854CA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5D9852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4D6A3C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956DF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4D70CC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59132DC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FCFF73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750CC7F"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327BEE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6D39FA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F9F92C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77CE5AA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27845E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B1F9B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268FB28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1C1E2C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626BDE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481C27D"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1C1DBB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5178C9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379802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73554D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403C62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0FD63D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28F6EF1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43E770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0B6A350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78A44A6"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10EE09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32CA0C7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C4E143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2A6B650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50F9F3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35BBEC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21B1FC8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430CD9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1F4BBC7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35E478F"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E78743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E0F28A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696DA1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438AAE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D01028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ACB187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C7646C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08606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0C57D2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8392BAB"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2EC1A6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6BED3D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1D2A05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85D5E3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0F4BB4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7C0717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3CCDAA0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9012EC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D6D614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5F063F7"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44D215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4E05588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E2317E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359BED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4FBB6A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479A9EA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1C6184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79F50C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35EB10C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DA0B417"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237A5E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BE3E74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212C8BA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44F5444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104938C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412F93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46F06AA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039870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09FDEE0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A37311B"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929CFB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4136963"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57BEF21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35AA1F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70373D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3A80D2E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7B27DE2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4382702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7E14ACD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FBEF7E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263CED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3A022B6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0048C5F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02DF9EF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57E2952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A816B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40</w:t>
            </w:r>
          </w:p>
        </w:tc>
        <w:tc>
          <w:tcPr>
            <w:tcW w:w="334" w:type="pct"/>
            <w:tcBorders>
              <w:top w:val="nil"/>
              <w:left w:val="nil"/>
              <w:bottom w:val="single" w:sz="4" w:space="0" w:color="auto"/>
              <w:right w:val="single" w:sz="4" w:space="0" w:color="auto"/>
            </w:tcBorders>
            <w:shd w:val="clear" w:color="auto" w:fill="auto"/>
            <w:noWrap/>
            <w:vAlign w:val="center"/>
            <w:hideMark/>
          </w:tcPr>
          <w:p w14:paraId="41FC4B9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06ECDBC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98</w:t>
            </w:r>
          </w:p>
        </w:tc>
        <w:tc>
          <w:tcPr>
            <w:tcW w:w="337" w:type="pct"/>
            <w:tcBorders>
              <w:top w:val="nil"/>
              <w:left w:val="nil"/>
              <w:bottom w:val="single" w:sz="4" w:space="0" w:color="auto"/>
              <w:right w:val="single" w:sz="4" w:space="0" w:color="auto"/>
            </w:tcBorders>
            <w:shd w:val="clear" w:color="auto" w:fill="auto"/>
            <w:vAlign w:val="center"/>
            <w:hideMark/>
          </w:tcPr>
          <w:p w14:paraId="47B8987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99</w:t>
            </w:r>
          </w:p>
        </w:tc>
      </w:tr>
      <w:tr w:rsidR="002B4D3C" w:rsidRPr="00DE7199" w14:paraId="1C207879"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C38785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0D6D4FE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359F813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432D50E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3C85AF0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F982B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3BC51CE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13F29CB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D72E74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81EA078"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4BA8B5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237FF96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334" w:type="pct"/>
            <w:tcBorders>
              <w:top w:val="nil"/>
              <w:left w:val="nil"/>
              <w:bottom w:val="single" w:sz="4" w:space="0" w:color="auto"/>
              <w:right w:val="single" w:sz="4" w:space="0" w:color="auto"/>
            </w:tcBorders>
            <w:shd w:val="clear" w:color="auto" w:fill="auto"/>
            <w:vAlign w:val="center"/>
            <w:hideMark/>
          </w:tcPr>
          <w:p w14:paraId="7F8F766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3DBE17A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09EFBA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E27F04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4D3ACF9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643B3D0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4FA13FE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DDBA7FF"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9FF03F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57481BFB"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334" w:type="pct"/>
            <w:tcBorders>
              <w:top w:val="nil"/>
              <w:left w:val="nil"/>
              <w:bottom w:val="single" w:sz="4" w:space="0" w:color="auto"/>
              <w:right w:val="single" w:sz="4" w:space="0" w:color="auto"/>
            </w:tcBorders>
            <w:shd w:val="clear" w:color="auto" w:fill="auto"/>
            <w:vAlign w:val="center"/>
            <w:hideMark/>
          </w:tcPr>
          <w:p w14:paraId="046652B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647EEFF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74C9DD1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7F343BF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11EE110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5103BB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0ACEE2B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28AB9D3"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EC8B99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65852C3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334" w:type="pct"/>
            <w:tcBorders>
              <w:top w:val="nil"/>
              <w:left w:val="nil"/>
              <w:bottom w:val="single" w:sz="4" w:space="0" w:color="auto"/>
              <w:right w:val="single" w:sz="4" w:space="0" w:color="auto"/>
            </w:tcBorders>
            <w:shd w:val="clear" w:color="auto" w:fill="auto"/>
            <w:vAlign w:val="center"/>
            <w:hideMark/>
          </w:tcPr>
          <w:p w14:paraId="40FE7A6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7DAA5FE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0C2E6B1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BCE947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6F21730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7147254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516D8B6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AF94B9E"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F07BCB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6DF125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vAlign w:val="center"/>
            <w:hideMark/>
          </w:tcPr>
          <w:p w14:paraId="66CF825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41C87C2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34FCC9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6769AB2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5BD8DF1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29F4992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27A5494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3FE2972" w14:textId="77777777"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8D6949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14:paraId="7B0E199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vAlign w:val="center"/>
            <w:hideMark/>
          </w:tcPr>
          <w:p w14:paraId="66F7FE4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14:paraId="52E20C8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14:paraId="4506AB99"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BF1D44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14:paraId="7769EE3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14:paraId="35E41A2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14:paraId="0ACB4AB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14:paraId="3888C186" w14:textId="77777777" w:rsidR="00D65F91" w:rsidRDefault="00D65F91" w:rsidP="00D65F91">
      <w:pPr>
        <w:spacing w:after="0" w:line="240" w:lineRule="auto"/>
        <w:jc w:val="center"/>
        <w:rPr>
          <w:rFonts w:ascii="Times New Roman" w:hAnsi="Times New Roman" w:cs="Times New Roman"/>
          <w:sz w:val="28"/>
          <w:szCs w:val="28"/>
        </w:rPr>
      </w:pPr>
    </w:p>
    <w:p w14:paraId="7174F39D" w14:textId="77777777"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C73F6F">
        <w:rPr>
          <w:rFonts w:ascii="Times New Roman" w:hAnsi="Times New Roman" w:cs="Times New Roman"/>
          <w:i/>
          <w:sz w:val="28"/>
          <w:szCs w:val="28"/>
        </w:rPr>
        <w:t>.2</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2EB2C83F"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2.2</w:t>
      </w:r>
      <w:r>
        <w:rPr>
          <w:rFonts w:ascii="Times New Roman" w:hAnsi="Times New Roman" w:cs="Times New Roman"/>
          <w:sz w:val="28"/>
          <w:szCs w:val="28"/>
        </w:rPr>
        <w:t>.</w:t>
      </w:r>
    </w:p>
    <w:p w14:paraId="1BB8D641"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2.2</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750"/>
        <w:gridCol w:w="4987"/>
        <w:gridCol w:w="722"/>
        <w:gridCol w:w="721"/>
        <w:gridCol w:w="721"/>
        <w:gridCol w:w="721"/>
        <w:gridCol w:w="723"/>
      </w:tblGrid>
      <w:tr w:rsidR="00DE7199" w:rsidRPr="00DE7199" w14:paraId="057A1403" w14:textId="77777777" w:rsidTr="002B4D3C">
        <w:trPr>
          <w:trHeight w:val="2414"/>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D004C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668" w:type="pct"/>
            <w:tcBorders>
              <w:top w:val="single" w:sz="4" w:space="0" w:color="auto"/>
              <w:left w:val="nil"/>
              <w:bottom w:val="single" w:sz="4" w:space="0" w:color="auto"/>
              <w:right w:val="single" w:sz="4" w:space="0" w:color="auto"/>
            </w:tcBorders>
            <w:shd w:val="clear" w:color="000000" w:fill="9BC2E6"/>
            <w:vAlign w:val="center"/>
            <w:hideMark/>
          </w:tcPr>
          <w:p w14:paraId="2F7F44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0723C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Телефон</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97B9E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Электронная почта</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675F2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Электронные сервисы*</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5EEA1DE"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Анкета или ссылка на нее**</w:t>
            </w:r>
          </w:p>
        </w:tc>
        <w:tc>
          <w:tcPr>
            <w:tcW w:w="38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EC48D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2B4D3C" w:rsidRPr="00DE7199" w14:paraId="02C861B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75E655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B61D76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386" w:type="pct"/>
            <w:tcBorders>
              <w:top w:val="nil"/>
              <w:left w:val="nil"/>
              <w:bottom w:val="single" w:sz="4" w:space="0" w:color="auto"/>
              <w:right w:val="single" w:sz="4" w:space="0" w:color="auto"/>
            </w:tcBorders>
            <w:shd w:val="clear" w:color="auto" w:fill="auto"/>
            <w:noWrap/>
            <w:vAlign w:val="center"/>
            <w:hideMark/>
          </w:tcPr>
          <w:p w14:paraId="3391516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8EBAA3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3EEC2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99ECDC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C49B59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1D5D726"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C584BC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25F8C33"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386" w:type="pct"/>
            <w:tcBorders>
              <w:top w:val="nil"/>
              <w:left w:val="nil"/>
              <w:bottom w:val="single" w:sz="4" w:space="0" w:color="auto"/>
              <w:right w:val="single" w:sz="4" w:space="0" w:color="auto"/>
            </w:tcBorders>
            <w:shd w:val="clear" w:color="auto" w:fill="auto"/>
            <w:noWrap/>
            <w:vAlign w:val="center"/>
            <w:hideMark/>
          </w:tcPr>
          <w:p w14:paraId="669263E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90EA96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2856EC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3F839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4B6BF4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9C12051"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3AB8F0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79B625A" w14:textId="77777777"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386" w:type="pct"/>
            <w:tcBorders>
              <w:top w:val="nil"/>
              <w:left w:val="nil"/>
              <w:bottom w:val="single" w:sz="4" w:space="0" w:color="auto"/>
              <w:right w:val="single" w:sz="4" w:space="0" w:color="auto"/>
            </w:tcBorders>
            <w:shd w:val="clear" w:color="auto" w:fill="auto"/>
            <w:noWrap/>
            <w:vAlign w:val="center"/>
            <w:hideMark/>
          </w:tcPr>
          <w:p w14:paraId="4F1900D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D42D13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761D86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FB850B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CFE7AF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5BE03AB"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101863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285B335"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1E38D4F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54DEF7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9E8F19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887FDC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41F745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A42E816"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59F927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5C27C73"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12D41D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043847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93D74E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5BB0A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39FF33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14:paraId="5F98141D"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3CE830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2485D17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CC119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6EF722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AFAC20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0F205B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FD23DC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107279B"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6848982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402783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2DCAEAF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CA3D6E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478FE7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0C7EAB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0831D4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195E4F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A87191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BDB981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267443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EB1986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2F67E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BB1EF4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435088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40AC207"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6E7C8B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AF6FBB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0230B8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B7DD31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51726A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43237E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5972FA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C5783D7"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1BC2432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69753B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673427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EC97E7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30452F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7EEF9F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5F8295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14:paraId="79387287"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469ABA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4EA98EE"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46F9C0F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66BDFA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36EE38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01C7DB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0110D5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C40CC44"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58E954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A01EF41"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386" w:type="pct"/>
            <w:tcBorders>
              <w:top w:val="nil"/>
              <w:left w:val="nil"/>
              <w:bottom w:val="single" w:sz="4" w:space="0" w:color="auto"/>
              <w:right w:val="single" w:sz="4" w:space="0" w:color="auto"/>
            </w:tcBorders>
            <w:shd w:val="clear" w:color="auto" w:fill="auto"/>
            <w:noWrap/>
            <w:vAlign w:val="center"/>
            <w:hideMark/>
          </w:tcPr>
          <w:p w14:paraId="474473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80AC66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06AFEF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3C337F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348005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BE302F4"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CE8FFF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1B016C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5B66695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2E33BE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27D87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4B697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BD23FB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DEC15C9"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EF542C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20EA02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623FC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D8D05C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624C57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BB85C5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ABA737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979D52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50CA88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1AAC54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5F5DD9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E6184A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E2A53A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8D72F5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23FED2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FE2B948"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1F1EBF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8F542A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540C0E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D826C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F7BA6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5A4D05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EDA831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A1555B6"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7EAC90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52F3BD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018157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6FBD54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63148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BAACFD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42F4881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5CBC2B2"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F85F6E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15E5A0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BAFC0E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087AD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00CEE4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B1DBE6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F1F7B5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7F623EC"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4F91DC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3F913F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57FEA6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750856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71A904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11E58D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443613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D556857"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8CCE88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800798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543E43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8973BE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CE27E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823EBE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51CCF9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3AC3BC4"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090B53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A83B54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69CE192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2A85F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05882B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E9C5F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003FA7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22EB4FF"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17D78D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591912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4C7A056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02DBC1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594EA3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CE9F42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6478E6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92C96F5"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4E2819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092475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6C8758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351A57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E45B5E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35F1E9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324E33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8CB5B48"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EA80BC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FD86B7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2C9EB6F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FDD6D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CBED6E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0479BC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631350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2A54AAD"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C798C8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E1214A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6AF28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8A81A6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40ADF7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02C2C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49AB7B4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16A7B3D"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A2EC0A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EA2103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386" w:type="pct"/>
            <w:tcBorders>
              <w:top w:val="nil"/>
              <w:left w:val="nil"/>
              <w:bottom w:val="single" w:sz="4" w:space="0" w:color="auto"/>
              <w:right w:val="single" w:sz="4" w:space="0" w:color="auto"/>
            </w:tcBorders>
            <w:shd w:val="clear" w:color="auto" w:fill="auto"/>
            <w:noWrap/>
            <w:vAlign w:val="center"/>
            <w:hideMark/>
          </w:tcPr>
          <w:p w14:paraId="0A554C1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55447E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D580C7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5E3020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0D0B2D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3AFD97A"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D069A6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15ECAB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386" w:type="pct"/>
            <w:tcBorders>
              <w:top w:val="nil"/>
              <w:left w:val="nil"/>
              <w:bottom w:val="single" w:sz="4" w:space="0" w:color="auto"/>
              <w:right w:val="single" w:sz="4" w:space="0" w:color="auto"/>
            </w:tcBorders>
            <w:shd w:val="clear" w:color="auto" w:fill="auto"/>
            <w:noWrap/>
            <w:vAlign w:val="center"/>
            <w:hideMark/>
          </w:tcPr>
          <w:p w14:paraId="6C94CCF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388EA5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691E8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6854D3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2EFC6F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AACD4AE"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C36F38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32AB7C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386" w:type="pct"/>
            <w:tcBorders>
              <w:top w:val="nil"/>
              <w:left w:val="nil"/>
              <w:bottom w:val="single" w:sz="4" w:space="0" w:color="auto"/>
              <w:right w:val="single" w:sz="4" w:space="0" w:color="auto"/>
            </w:tcBorders>
            <w:shd w:val="clear" w:color="auto" w:fill="auto"/>
            <w:noWrap/>
            <w:vAlign w:val="center"/>
            <w:hideMark/>
          </w:tcPr>
          <w:p w14:paraId="78D9067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8D9CD6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6AA086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410B69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039F65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B49FDDB"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367E5F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3EDE48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386" w:type="pct"/>
            <w:tcBorders>
              <w:top w:val="nil"/>
              <w:left w:val="nil"/>
              <w:bottom w:val="single" w:sz="4" w:space="0" w:color="auto"/>
              <w:right w:val="single" w:sz="4" w:space="0" w:color="auto"/>
            </w:tcBorders>
            <w:shd w:val="clear" w:color="auto" w:fill="auto"/>
            <w:noWrap/>
            <w:vAlign w:val="center"/>
            <w:hideMark/>
          </w:tcPr>
          <w:p w14:paraId="5865314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D1FBAD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54FD2B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252FBE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4960BA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93F914D"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09C7B8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E3B89A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386" w:type="pct"/>
            <w:tcBorders>
              <w:top w:val="nil"/>
              <w:left w:val="nil"/>
              <w:bottom w:val="single" w:sz="4" w:space="0" w:color="auto"/>
              <w:right w:val="single" w:sz="4" w:space="0" w:color="auto"/>
            </w:tcBorders>
            <w:shd w:val="clear" w:color="auto" w:fill="auto"/>
            <w:noWrap/>
            <w:vAlign w:val="center"/>
            <w:hideMark/>
          </w:tcPr>
          <w:p w14:paraId="6D1D0B4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45CE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707317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A017A7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5C532E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C95971D"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16B623B2"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4842CB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386" w:type="pct"/>
            <w:tcBorders>
              <w:top w:val="nil"/>
              <w:left w:val="nil"/>
              <w:bottom w:val="single" w:sz="4" w:space="0" w:color="auto"/>
              <w:right w:val="single" w:sz="4" w:space="0" w:color="auto"/>
            </w:tcBorders>
            <w:shd w:val="clear" w:color="auto" w:fill="auto"/>
            <w:noWrap/>
            <w:vAlign w:val="center"/>
            <w:hideMark/>
          </w:tcPr>
          <w:p w14:paraId="3DB46C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DB36CA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75C09B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0ECF9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E27167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7899A15"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11D3231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BF6881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386" w:type="pct"/>
            <w:tcBorders>
              <w:top w:val="nil"/>
              <w:left w:val="nil"/>
              <w:bottom w:val="single" w:sz="4" w:space="0" w:color="auto"/>
              <w:right w:val="single" w:sz="4" w:space="0" w:color="auto"/>
            </w:tcBorders>
            <w:shd w:val="clear" w:color="auto" w:fill="auto"/>
            <w:noWrap/>
            <w:vAlign w:val="center"/>
            <w:hideMark/>
          </w:tcPr>
          <w:p w14:paraId="6BD0C16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298C32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984235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D4D58F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B5BB05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E40F302"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4E8D76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39C074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386" w:type="pct"/>
            <w:tcBorders>
              <w:top w:val="nil"/>
              <w:left w:val="nil"/>
              <w:bottom w:val="single" w:sz="4" w:space="0" w:color="auto"/>
              <w:right w:val="single" w:sz="4" w:space="0" w:color="auto"/>
            </w:tcBorders>
            <w:shd w:val="clear" w:color="auto" w:fill="auto"/>
            <w:noWrap/>
            <w:vAlign w:val="center"/>
            <w:hideMark/>
          </w:tcPr>
          <w:p w14:paraId="03CFCA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58AAC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403F54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6E4ADA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DE6E73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3BF533A"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CB77F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69986D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386" w:type="pct"/>
            <w:tcBorders>
              <w:top w:val="nil"/>
              <w:left w:val="nil"/>
              <w:bottom w:val="single" w:sz="4" w:space="0" w:color="auto"/>
              <w:right w:val="single" w:sz="4" w:space="0" w:color="auto"/>
            </w:tcBorders>
            <w:shd w:val="clear" w:color="auto" w:fill="auto"/>
            <w:noWrap/>
            <w:vAlign w:val="center"/>
            <w:hideMark/>
          </w:tcPr>
          <w:p w14:paraId="1AD63EE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838974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E10A42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F768E2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238AFD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F43FD7F"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6DE8BCC6"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49EED9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00CB46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271E6B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6AD4B7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13491E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8CE594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94E60AB"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E60988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AC9218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1181CB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513AA0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E6E6B7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D1D926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286D2B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9844259"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1EDF3DB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54F6BC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2E6F89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1DA9C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AA671D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695F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B7EC62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C3D8AB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1F2202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0C77CF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012B81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92C73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952950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02CB42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E08A20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ED25B1A"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6FFE641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D52C49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3B4D710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4F724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84E19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722630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D3ED73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004968C"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6FDC84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0F9A28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13DD51F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C9D3AC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6E5C9C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87AA21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3A8710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F0B454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6B10488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ABA804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FD8617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B1ED54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8E841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1230DE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8DA055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C3156CB"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E6C8B01"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251D8EA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9F5E4F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95EE60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8AC4B4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4D0B25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557966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4BB6665"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BDB62C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A68DBD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43C56F8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854C4B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70B9A8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33475D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E99FE3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3D5D6E6"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453EA4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250CCB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0C95CA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7F4F91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C03DF1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B913E9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E1B995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7E4CCAA"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DA215F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E325BF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2CFF9A8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4D9026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43E8BA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E7F61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17C3A6D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0392322A"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F8C7CEF"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BA1BB3C"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4698C18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D45B5A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657B94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6C271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623B98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541A0D3"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1A9B23D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CBBAE6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571D719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F9B8A1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D0D853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ABBBE2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F79F89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14:paraId="132F9AFB"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1C3A9C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A55ED9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2D87DA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FD804E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D40D5C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B57090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4502B03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BECDA6E"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45956F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26A1C06"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BC1C0F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31377D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CE9B6A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D119B1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778449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14:paraId="4E989AF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8848BE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FF8AE08"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623945D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A3845C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BD8ED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C1699A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A1123D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14:paraId="75845B00"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F7CCCFE"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1D10405"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4A93DBD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5652D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597537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96AE15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45394E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FDF5E31"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1A3FD3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B362EA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28A97AE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8DC40B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4AB75B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0CEA6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52C9B98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E590623"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72D31BA"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BD981A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625123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DDD8B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73506C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850B31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AF2594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0B77B38"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84D4FD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8FCF739"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2BA512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6D525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A03302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75B975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FC9EDE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3C01B95"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9FF132C"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98F545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6AA2F01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7E1401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765038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9463DD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06BE75F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716A9DB9"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BEF0C5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CB8CD4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08A70F2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BFE262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00AD38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A62AE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6C1BC8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D14C6B4"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2231A6C3"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65D757AF"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114BD46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520489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28E76A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6B4A7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4514E15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18ECCE27"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3117BEE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703AA1D"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62A2009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BFD639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2E3782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B85E67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4AE6F25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558C80A1"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FAD6504"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4A0922CB"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5B88A5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44224F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890450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1B449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C76685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98E4595"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0A2F89D7"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CC7BF6A"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6073C3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0E9D193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BDD1EB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CF0DE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2F8C045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4F8C75F2"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2103AC5"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53AB8902"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14:paraId="76B3EB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F66AB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0BE62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2D5BDE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4CE385A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DD647A6"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A95A9E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3AA4708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386" w:type="pct"/>
            <w:tcBorders>
              <w:top w:val="nil"/>
              <w:left w:val="nil"/>
              <w:bottom w:val="single" w:sz="4" w:space="0" w:color="auto"/>
              <w:right w:val="single" w:sz="4" w:space="0" w:color="auto"/>
            </w:tcBorders>
            <w:shd w:val="clear" w:color="auto" w:fill="auto"/>
            <w:noWrap/>
            <w:vAlign w:val="center"/>
            <w:hideMark/>
          </w:tcPr>
          <w:p w14:paraId="517D511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F9DCB9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397EB3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6289AB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EC5302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14:paraId="7E5CD263"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50879DB8"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DBA83C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386" w:type="pct"/>
            <w:tcBorders>
              <w:top w:val="nil"/>
              <w:left w:val="nil"/>
              <w:bottom w:val="single" w:sz="4" w:space="0" w:color="auto"/>
              <w:right w:val="single" w:sz="4" w:space="0" w:color="auto"/>
            </w:tcBorders>
            <w:shd w:val="clear" w:color="auto" w:fill="auto"/>
            <w:noWrap/>
            <w:vAlign w:val="center"/>
            <w:hideMark/>
          </w:tcPr>
          <w:p w14:paraId="775DF3E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A63E9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60FE5F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7AF5A89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D5198B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21028E2D"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4A00105B"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7F805E94"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386" w:type="pct"/>
            <w:tcBorders>
              <w:top w:val="nil"/>
              <w:left w:val="nil"/>
              <w:bottom w:val="single" w:sz="4" w:space="0" w:color="auto"/>
              <w:right w:val="single" w:sz="4" w:space="0" w:color="auto"/>
            </w:tcBorders>
            <w:shd w:val="clear" w:color="auto" w:fill="auto"/>
            <w:noWrap/>
            <w:vAlign w:val="center"/>
            <w:hideMark/>
          </w:tcPr>
          <w:p w14:paraId="7AB946B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0DA59C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3B41BC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6F99DF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7D14C62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6B171EB8"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A151D40"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17101657"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386" w:type="pct"/>
            <w:tcBorders>
              <w:top w:val="nil"/>
              <w:left w:val="nil"/>
              <w:bottom w:val="single" w:sz="4" w:space="0" w:color="auto"/>
              <w:right w:val="single" w:sz="4" w:space="0" w:color="auto"/>
            </w:tcBorders>
            <w:shd w:val="clear" w:color="auto" w:fill="auto"/>
            <w:noWrap/>
            <w:vAlign w:val="center"/>
            <w:hideMark/>
          </w:tcPr>
          <w:p w14:paraId="5F35C54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2CDDD4B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5536327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B3BE69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6409E80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14:paraId="3477075F" w14:textId="77777777"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14:paraId="7102724D" w14:textId="77777777"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14:paraId="05E7DEC0" w14:textId="77777777"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386" w:type="pct"/>
            <w:tcBorders>
              <w:top w:val="nil"/>
              <w:left w:val="nil"/>
              <w:bottom w:val="single" w:sz="4" w:space="0" w:color="auto"/>
              <w:right w:val="single" w:sz="4" w:space="0" w:color="auto"/>
            </w:tcBorders>
            <w:shd w:val="clear" w:color="auto" w:fill="auto"/>
            <w:noWrap/>
            <w:vAlign w:val="center"/>
            <w:hideMark/>
          </w:tcPr>
          <w:p w14:paraId="2B59191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142410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4693F8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14:paraId="35AC771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14:paraId="346226C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14:paraId="5562A83E" w14:textId="77777777" w:rsidR="00B2679F" w:rsidRDefault="00B2679F"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Форма для подачи электронного обращения или получения консультации</w:t>
      </w:r>
    </w:p>
    <w:p w14:paraId="44DD3F78" w14:textId="77777777" w:rsidR="00D65F91" w:rsidRDefault="00B2679F"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14:paraId="76D8BC7A" w14:textId="77777777" w:rsidR="00D65F91" w:rsidRDefault="00D65F91" w:rsidP="00D65F91">
      <w:pPr>
        <w:spacing w:after="0" w:line="360" w:lineRule="auto"/>
        <w:ind w:firstLine="709"/>
        <w:jc w:val="both"/>
        <w:rPr>
          <w:rFonts w:ascii="Times New Roman" w:hAnsi="Times New Roman" w:cs="Times New Roman"/>
          <w:i/>
          <w:sz w:val="28"/>
          <w:szCs w:val="28"/>
        </w:rPr>
      </w:pPr>
    </w:p>
    <w:p w14:paraId="73C38502" w14:textId="77777777"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C73F6F">
        <w:rPr>
          <w:rFonts w:ascii="Times New Roman" w:hAnsi="Times New Roman" w:cs="Times New Roman"/>
          <w:i/>
          <w:sz w:val="28"/>
          <w:szCs w:val="28"/>
        </w:rPr>
        <w:t>.2</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2ED2A520" w14:textId="77777777" w:rsidR="00D65F91" w:rsidRDefault="00D65F91" w:rsidP="00D65F9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C73F6F">
        <w:rPr>
          <w:rFonts w:ascii="Times New Roman" w:hAnsi="Times New Roman" w:cs="Times New Roman"/>
          <w:sz w:val="28"/>
          <w:szCs w:val="28"/>
        </w:rPr>
        <w:t>3.2</w:t>
      </w:r>
      <w:r w:rsidRPr="004D1BB5">
        <w:rPr>
          <w:rFonts w:ascii="Times New Roman" w:hAnsi="Times New Roman" w:cs="Times New Roman"/>
          <w:sz w:val="28"/>
          <w:szCs w:val="28"/>
        </w:rPr>
        <w:t>.</w:t>
      </w:r>
    </w:p>
    <w:p w14:paraId="621578CA" w14:textId="77777777" w:rsidR="00157E5D" w:rsidRDefault="00157E5D" w:rsidP="00D65F91">
      <w:pPr>
        <w:spacing w:after="0" w:line="360" w:lineRule="auto"/>
        <w:jc w:val="both"/>
        <w:rPr>
          <w:rFonts w:ascii="Times New Roman" w:hAnsi="Times New Roman" w:cs="Times New Roman"/>
          <w:sz w:val="28"/>
          <w:szCs w:val="28"/>
        </w:rPr>
      </w:pPr>
    </w:p>
    <w:p w14:paraId="6CC7D81D"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3.2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19"/>
        <w:gridCol w:w="3959"/>
        <w:gridCol w:w="602"/>
        <w:gridCol w:w="602"/>
        <w:gridCol w:w="662"/>
        <w:gridCol w:w="602"/>
        <w:gridCol w:w="602"/>
        <w:gridCol w:w="662"/>
        <w:gridCol w:w="1035"/>
      </w:tblGrid>
      <w:tr w:rsidR="00DE7199" w:rsidRPr="00DE7199" w14:paraId="74FCC272" w14:textId="77777777" w:rsidTr="00BF136F">
        <w:trPr>
          <w:trHeight w:val="2072"/>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9BABE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118" w:type="pct"/>
            <w:tcBorders>
              <w:top w:val="single" w:sz="4" w:space="0" w:color="auto"/>
              <w:left w:val="nil"/>
              <w:bottom w:val="single" w:sz="4" w:space="0" w:color="auto"/>
              <w:right w:val="single" w:sz="4" w:space="0" w:color="auto"/>
            </w:tcBorders>
            <w:shd w:val="clear" w:color="000000" w:fill="9BC2E6"/>
            <w:vAlign w:val="center"/>
            <w:hideMark/>
          </w:tcPr>
          <w:p w14:paraId="1C2F13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513C0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стенд</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1D090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9357C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стенду</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40598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сайт</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5AA57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2FDBC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сайту</w:t>
            </w:r>
          </w:p>
        </w:tc>
        <w:tc>
          <w:tcPr>
            <w:tcW w:w="55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B3395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43B945D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FBC7E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D40B05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322" w:type="pct"/>
            <w:tcBorders>
              <w:top w:val="nil"/>
              <w:left w:val="nil"/>
              <w:bottom w:val="single" w:sz="4" w:space="0" w:color="auto"/>
              <w:right w:val="single" w:sz="4" w:space="0" w:color="auto"/>
            </w:tcBorders>
            <w:shd w:val="clear" w:color="000000" w:fill="FFFFFF"/>
            <w:vAlign w:val="center"/>
            <w:hideMark/>
          </w:tcPr>
          <w:p w14:paraId="55BA55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322" w:type="pct"/>
            <w:tcBorders>
              <w:top w:val="nil"/>
              <w:left w:val="nil"/>
              <w:bottom w:val="single" w:sz="4" w:space="0" w:color="auto"/>
              <w:right w:val="single" w:sz="4" w:space="0" w:color="auto"/>
            </w:tcBorders>
            <w:shd w:val="clear" w:color="000000" w:fill="FFFFFF"/>
            <w:vAlign w:val="center"/>
            <w:hideMark/>
          </w:tcPr>
          <w:p w14:paraId="68614E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000000" w:fill="FFFFFF"/>
            <w:vAlign w:val="center"/>
            <w:hideMark/>
          </w:tcPr>
          <w:p w14:paraId="7802BC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98,8</w:t>
            </w:r>
          </w:p>
        </w:tc>
        <w:tc>
          <w:tcPr>
            <w:tcW w:w="322" w:type="pct"/>
            <w:tcBorders>
              <w:top w:val="nil"/>
              <w:left w:val="nil"/>
              <w:bottom w:val="single" w:sz="4" w:space="0" w:color="auto"/>
              <w:right w:val="single" w:sz="4" w:space="0" w:color="auto"/>
            </w:tcBorders>
            <w:shd w:val="clear" w:color="000000" w:fill="FFFFFF"/>
            <w:vAlign w:val="center"/>
            <w:hideMark/>
          </w:tcPr>
          <w:p w14:paraId="1BF7BB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22" w:type="pct"/>
            <w:tcBorders>
              <w:top w:val="nil"/>
              <w:left w:val="nil"/>
              <w:bottom w:val="single" w:sz="4" w:space="0" w:color="auto"/>
              <w:right w:val="single" w:sz="4" w:space="0" w:color="auto"/>
            </w:tcBorders>
            <w:shd w:val="clear" w:color="000000" w:fill="FFFFFF"/>
            <w:vAlign w:val="center"/>
            <w:hideMark/>
          </w:tcPr>
          <w:p w14:paraId="09ED10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000000" w:fill="FFFFFF"/>
            <w:vAlign w:val="center"/>
            <w:hideMark/>
          </w:tcPr>
          <w:p w14:paraId="66A1B4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94,6</w:t>
            </w:r>
          </w:p>
        </w:tc>
        <w:tc>
          <w:tcPr>
            <w:tcW w:w="554" w:type="pct"/>
            <w:tcBorders>
              <w:top w:val="nil"/>
              <w:left w:val="nil"/>
              <w:bottom w:val="single" w:sz="4" w:space="0" w:color="auto"/>
              <w:right w:val="single" w:sz="4" w:space="0" w:color="auto"/>
            </w:tcBorders>
            <w:shd w:val="clear" w:color="000000" w:fill="FFFFFF"/>
            <w:vAlign w:val="center"/>
            <w:hideMark/>
          </w:tcPr>
          <w:p w14:paraId="649503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96,7</w:t>
            </w:r>
          </w:p>
        </w:tc>
      </w:tr>
      <w:tr w:rsidR="00DE7199" w:rsidRPr="00DE7199" w14:paraId="7C78DB97"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35B99A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2C6A212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322" w:type="pct"/>
            <w:tcBorders>
              <w:top w:val="nil"/>
              <w:left w:val="nil"/>
              <w:bottom w:val="single" w:sz="4" w:space="0" w:color="auto"/>
              <w:right w:val="single" w:sz="4" w:space="0" w:color="auto"/>
            </w:tcBorders>
            <w:shd w:val="clear" w:color="000000" w:fill="FFFFFF"/>
            <w:vAlign w:val="center"/>
            <w:hideMark/>
          </w:tcPr>
          <w:p w14:paraId="7E87D0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322" w:type="pct"/>
            <w:tcBorders>
              <w:top w:val="nil"/>
              <w:left w:val="nil"/>
              <w:bottom w:val="single" w:sz="4" w:space="0" w:color="auto"/>
              <w:right w:val="single" w:sz="4" w:space="0" w:color="auto"/>
            </w:tcBorders>
            <w:shd w:val="clear" w:color="000000" w:fill="FFFFFF"/>
            <w:vAlign w:val="center"/>
            <w:hideMark/>
          </w:tcPr>
          <w:p w14:paraId="3B51FD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54" w:type="pct"/>
            <w:tcBorders>
              <w:top w:val="nil"/>
              <w:left w:val="nil"/>
              <w:bottom w:val="single" w:sz="4" w:space="0" w:color="auto"/>
              <w:right w:val="single" w:sz="4" w:space="0" w:color="auto"/>
            </w:tcBorders>
            <w:shd w:val="clear" w:color="000000" w:fill="FFFFFF"/>
            <w:vAlign w:val="center"/>
            <w:hideMark/>
          </w:tcPr>
          <w:p w14:paraId="5387E5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98,7</w:t>
            </w:r>
          </w:p>
        </w:tc>
        <w:tc>
          <w:tcPr>
            <w:tcW w:w="322" w:type="pct"/>
            <w:tcBorders>
              <w:top w:val="nil"/>
              <w:left w:val="nil"/>
              <w:bottom w:val="single" w:sz="4" w:space="0" w:color="auto"/>
              <w:right w:val="single" w:sz="4" w:space="0" w:color="auto"/>
            </w:tcBorders>
            <w:shd w:val="clear" w:color="000000" w:fill="FFFFFF"/>
            <w:vAlign w:val="center"/>
            <w:hideMark/>
          </w:tcPr>
          <w:p w14:paraId="1F7025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000000" w:fill="FFFFFF"/>
            <w:vAlign w:val="center"/>
            <w:hideMark/>
          </w:tcPr>
          <w:p w14:paraId="2C6408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54" w:type="pct"/>
            <w:tcBorders>
              <w:top w:val="nil"/>
              <w:left w:val="nil"/>
              <w:bottom w:val="single" w:sz="4" w:space="0" w:color="auto"/>
              <w:right w:val="single" w:sz="4" w:space="0" w:color="auto"/>
            </w:tcBorders>
            <w:shd w:val="clear" w:color="000000" w:fill="FFFFFF"/>
            <w:vAlign w:val="center"/>
            <w:hideMark/>
          </w:tcPr>
          <w:p w14:paraId="14A2CA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444093F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99,4</w:t>
            </w:r>
          </w:p>
        </w:tc>
      </w:tr>
      <w:tr w:rsidR="00DE7199" w:rsidRPr="00DE7199" w14:paraId="2B81CCE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38D3B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C3FACC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322" w:type="pct"/>
            <w:tcBorders>
              <w:top w:val="nil"/>
              <w:left w:val="nil"/>
              <w:bottom w:val="single" w:sz="4" w:space="0" w:color="auto"/>
              <w:right w:val="single" w:sz="4" w:space="0" w:color="auto"/>
            </w:tcBorders>
            <w:shd w:val="clear" w:color="000000" w:fill="FFFFFF"/>
            <w:vAlign w:val="center"/>
            <w:hideMark/>
          </w:tcPr>
          <w:p w14:paraId="51D396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14:paraId="3D37CD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354" w:type="pct"/>
            <w:tcBorders>
              <w:top w:val="nil"/>
              <w:left w:val="nil"/>
              <w:bottom w:val="single" w:sz="4" w:space="0" w:color="auto"/>
              <w:right w:val="single" w:sz="4" w:space="0" w:color="auto"/>
            </w:tcBorders>
            <w:shd w:val="clear" w:color="000000" w:fill="FFFFFF"/>
            <w:vAlign w:val="center"/>
            <w:hideMark/>
          </w:tcPr>
          <w:p w14:paraId="20DFD0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94,4</w:t>
            </w:r>
          </w:p>
        </w:tc>
        <w:tc>
          <w:tcPr>
            <w:tcW w:w="322" w:type="pct"/>
            <w:tcBorders>
              <w:top w:val="nil"/>
              <w:left w:val="nil"/>
              <w:bottom w:val="single" w:sz="4" w:space="0" w:color="auto"/>
              <w:right w:val="single" w:sz="4" w:space="0" w:color="auto"/>
            </w:tcBorders>
            <w:shd w:val="clear" w:color="000000" w:fill="FFFFFF"/>
            <w:vAlign w:val="center"/>
            <w:hideMark/>
          </w:tcPr>
          <w:p w14:paraId="454C99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22" w:type="pct"/>
            <w:tcBorders>
              <w:top w:val="nil"/>
              <w:left w:val="nil"/>
              <w:bottom w:val="single" w:sz="4" w:space="0" w:color="auto"/>
              <w:right w:val="single" w:sz="4" w:space="0" w:color="auto"/>
            </w:tcBorders>
            <w:shd w:val="clear" w:color="000000" w:fill="FFFFFF"/>
            <w:vAlign w:val="center"/>
            <w:hideMark/>
          </w:tcPr>
          <w:p w14:paraId="26A8C5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54" w:type="pct"/>
            <w:tcBorders>
              <w:top w:val="nil"/>
              <w:left w:val="nil"/>
              <w:bottom w:val="single" w:sz="4" w:space="0" w:color="auto"/>
              <w:right w:val="single" w:sz="4" w:space="0" w:color="auto"/>
            </w:tcBorders>
            <w:shd w:val="clear" w:color="000000" w:fill="FFFFFF"/>
            <w:vAlign w:val="center"/>
            <w:hideMark/>
          </w:tcPr>
          <w:p w14:paraId="339B39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92,9</w:t>
            </w:r>
          </w:p>
        </w:tc>
        <w:tc>
          <w:tcPr>
            <w:tcW w:w="554" w:type="pct"/>
            <w:tcBorders>
              <w:top w:val="nil"/>
              <w:left w:val="nil"/>
              <w:bottom w:val="single" w:sz="4" w:space="0" w:color="auto"/>
              <w:right w:val="single" w:sz="4" w:space="0" w:color="auto"/>
            </w:tcBorders>
            <w:shd w:val="clear" w:color="000000" w:fill="FFFFFF"/>
            <w:vAlign w:val="center"/>
            <w:hideMark/>
          </w:tcPr>
          <w:p w14:paraId="64FF26D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93,7</w:t>
            </w:r>
          </w:p>
        </w:tc>
      </w:tr>
      <w:tr w:rsidR="00DE7199" w:rsidRPr="00DE7199" w14:paraId="0D388B8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2D9EF9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6D3FBA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4D6A17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22" w:type="pct"/>
            <w:tcBorders>
              <w:top w:val="nil"/>
              <w:left w:val="nil"/>
              <w:bottom w:val="single" w:sz="4" w:space="0" w:color="auto"/>
              <w:right w:val="single" w:sz="4" w:space="0" w:color="auto"/>
            </w:tcBorders>
            <w:shd w:val="clear" w:color="000000" w:fill="FFFFFF"/>
            <w:vAlign w:val="center"/>
            <w:hideMark/>
          </w:tcPr>
          <w:p w14:paraId="7A20D1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000000" w:fill="FFFFFF"/>
            <w:vAlign w:val="center"/>
            <w:hideMark/>
          </w:tcPr>
          <w:p w14:paraId="58139D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0399DF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322" w:type="pct"/>
            <w:tcBorders>
              <w:top w:val="nil"/>
              <w:left w:val="nil"/>
              <w:bottom w:val="single" w:sz="4" w:space="0" w:color="auto"/>
              <w:right w:val="single" w:sz="4" w:space="0" w:color="auto"/>
            </w:tcBorders>
            <w:shd w:val="clear" w:color="000000" w:fill="FFFFFF"/>
            <w:vAlign w:val="center"/>
            <w:hideMark/>
          </w:tcPr>
          <w:p w14:paraId="4125A7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354" w:type="pct"/>
            <w:tcBorders>
              <w:top w:val="nil"/>
              <w:left w:val="nil"/>
              <w:bottom w:val="single" w:sz="4" w:space="0" w:color="auto"/>
              <w:right w:val="single" w:sz="4" w:space="0" w:color="auto"/>
            </w:tcBorders>
            <w:shd w:val="clear" w:color="000000" w:fill="FFFFFF"/>
            <w:vAlign w:val="center"/>
            <w:hideMark/>
          </w:tcPr>
          <w:p w14:paraId="5CA2CA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6C517D1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F33D92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D4DD8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E839FC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5A960E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22" w:type="pct"/>
            <w:tcBorders>
              <w:top w:val="nil"/>
              <w:left w:val="nil"/>
              <w:bottom w:val="single" w:sz="4" w:space="0" w:color="auto"/>
              <w:right w:val="single" w:sz="4" w:space="0" w:color="auto"/>
            </w:tcBorders>
            <w:shd w:val="clear" w:color="000000" w:fill="FFFFFF"/>
            <w:vAlign w:val="center"/>
            <w:hideMark/>
          </w:tcPr>
          <w:p w14:paraId="49BFE9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54" w:type="pct"/>
            <w:tcBorders>
              <w:top w:val="nil"/>
              <w:left w:val="nil"/>
              <w:bottom w:val="single" w:sz="4" w:space="0" w:color="auto"/>
              <w:right w:val="single" w:sz="4" w:space="0" w:color="auto"/>
            </w:tcBorders>
            <w:shd w:val="clear" w:color="000000" w:fill="FFFFFF"/>
            <w:vAlign w:val="center"/>
            <w:hideMark/>
          </w:tcPr>
          <w:p w14:paraId="626FF3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7BE447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22" w:type="pct"/>
            <w:tcBorders>
              <w:top w:val="nil"/>
              <w:left w:val="nil"/>
              <w:bottom w:val="single" w:sz="4" w:space="0" w:color="auto"/>
              <w:right w:val="single" w:sz="4" w:space="0" w:color="auto"/>
            </w:tcBorders>
            <w:shd w:val="clear" w:color="000000" w:fill="FFFFFF"/>
            <w:vAlign w:val="center"/>
            <w:hideMark/>
          </w:tcPr>
          <w:p w14:paraId="7F8AA7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54" w:type="pct"/>
            <w:tcBorders>
              <w:top w:val="nil"/>
              <w:left w:val="nil"/>
              <w:bottom w:val="single" w:sz="4" w:space="0" w:color="auto"/>
              <w:right w:val="single" w:sz="4" w:space="0" w:color="auto"/>
            </w:tcBorders>
            <w:shd w:val="clear" w:color="000000" w:fill="FFFFFF"/>
            <w:vAlign w:val="center"/>
            <w:hideMark/>
          </w:tcPr>
          <w:p w14:paraId="05457E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560A2B8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FFB217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31F10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9C03C7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1EDCCF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22" w:type="pct"/>
            <w:tcBorders>
              <w:top w:val="nil"/>
              <w:left w:val="nil"/>
              <w:bottom w:val="single" w:sz="4" w:space="0" w:color="auto"/>
              <w:right w:val="single" w:sz="4" w:space="0" w:color="auto"/>
            </w:tcBorders>
            <w:shd w:val="clear" w:color="000000" w:fill="FFFFFF"/>
            <w:vAlign w:val="center"/>
            <w:hideMark/>
          </w:tcPr>
          <w:p w14:paraId="180362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54" w:type="pct"/>
            <w:tcBorders>
              <w:top w:val="nil"/>
              <w:left w:val="nil"/>
              <w:bottom w:val="single" w:sz="4" w:space="0" w:color="auto"/>
              <w:right w:val="single" w:sz="4" w:space="0" w:color="auto"/>
            </w:tcBorders>
            <w:shd w:val="clear" w:color="000000" w:fill="FFFFFF"/>
            <w:vAlign w:val="center"/>
            <w:hideMark/>
          </w:tcPr>
          <w:p w14:paraId="54D791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6CEF36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22" w:type="pct"/>
            <w:tcBorders>
              <w:top w:val="nil"/>
              <w:left w:val="nil"/>
              <w:bottom w:val="single" w:sz="4" w:space="0" w:color="auto"/>
              <w:right w:val="single" w:sz="4" w:space="0" w:color="auto"/>
            </w:tcBorders>
            <w:shd w:val="clear" w:color="000000" w:fill="FFFFFF"/>
            <w:vAlign w:val="center"/>
            <w:hideMark/>
          </w:tcPr>
          <w:p w14:paraId="3008F2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54" w:type="pct"/>
            <w:tcBorders>
              <w:top w:val="nil"/>
              <w:left w:val="nil"/>
              <w:bottom w:val="single" w:sz="4" w:space="0" w:color="auto"/>
              <w:right w:val="single" w:sz="4" w:space="0" w:color="auto"/>
            </w:tcBorders>
            <w:shd w:val="clear" w:color="000000" w:fill="FFFFFF"/>
            <w:vAlign w:val="center"/>
            <w:hideMark/>
          </w:tcPr>
          <w:p w14:paraId="624859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0CA8BA2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EED3D0"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2040D4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216213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560637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22" w:type="pct"/>
            <w:tcBorders>
              <w:top w:val="nil"/>
              <w:left w:val="nil"/>
              <w:bottom w:val="single" w:sz="4" w:space="0" w:color="auto"/>
              <w:right w:val="single" w:sz="4" w:space="0" w:color="auto"/>
            </w:tcBorders>
            <w:shd w:val="clear" w:color="000000" w:fill="FFFFFF"/>
            <w:vAlign w:val="center"/>
            <w:hideMark/>
          </w:tcPr>
          <w:p w14:paraId="477979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54" w:type="pct"/>
            <w:tcBorders>
              <w:top w:val="nil"/>
              <w:left w:val="nil"/>
              <w:bottom w:val="single" w:sz="4" w:space="0" w:color="auto"/>
              <w:right w:val="single" w:sz="4" w:space="0" w:color="auto"/>
            </w:tcBorders>
            <w:shd w:val="clear" w:color="000000" w:fill="FFFFFF"/>
            <w:vAlign w:val="center"/>
            <w:hideMark/>
          </w:tcPr>
          <w:p w14:paraId="1A26F2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632A15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108</w:t>
            </w:r>
          </w:p>
        </w:tc>
        <w:tc>
          <w:tcPr>
            <w:tcW w:w="322" w:type="pct"/>
            <w:tcBorders>
              <w:top w:val="nil"/>
              <w:left w:val="nil"/>
              <w:bottom w:val="single" w:sz="4" w:space="0" w:color="auto"/>
              <w:right w:val="single" w:sz="4" w:space="0" w:color="auto"/>
            </w:tcBorders>
            <w:shd w:val="clear" w:color="000000" w:fill="FFFFFF"/>
            <w:vAlign w:val="center"/>
            <w:hideMark/>
          </w:tcPr>
          <w:p w14:paraId="607518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108</w:t>
            </w:r>
          </w:p>
        </w:tc>
        <w:tc>
          <w:tcPr>
            <w:tcW w:w="354" w:type="pct"/>
            <w:tcBorders>
              <w:top w:val="nil"/>
              <w:left w:val="nil"/>
              <w:bottom w:val="single" w:sz="4" w:space="0" w:color="auto"/>
              <w:right w:val="single" w:sz="4" w:space="0" w:color="auto"/>
            </w:tcBorders>
            <w:shd w:val="clear" w:color="000000" w:fill="FFFFFF"/>
            <w:vAlign w:val="center"/>
            <w:hideMark/>
          </w:tcPr>
          <w:p w14:paraId="0730AC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7145C6F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E76DEE"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140A3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7CF8C5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704825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14:paraId="1AD919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14:paraId="15BE1A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38FFA7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14:paraId="42BCB6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14:paraId="5CA58D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5632475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841D5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6712C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EC28A8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4848F5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000000" w:fill="FFFFFF"/>
            <w:vAlign w:val="center"/>
            <w:hideMark/>
          </w:tcPr>
          <w:p w14:paraId="31F53F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000000" w:fill="FFFFFF"/>
            <w:vAlign w:val="center"/>
            <w:hideMark/>
          </w:tcPr>
          <w:p w14:paraId="288126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7D9F6C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000000" w:fill="FFFFFF"/>
            <w:vAlign w:val="center"/>
            <w:hideMark/>
          </w:tcPr>
          <w:p w14:paraId="680E13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000000" w:fill="FFFFFF"/>
            <w:vAlign w:val="center"/>
            <w:hideMark/>
          </w:tcPr>
          <w:p w14:paraId="7F20CA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27FC5CE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4653326"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266B1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8B84BB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513DA5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000000" w:fill="FFFFFF"/>
            <w:vAlign w:val="center"/>
            <w:hideMark/>
          </w:tcPr>
          <w:p w14:paraId="450194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000000" w:fill="FFFFFF"/>
            <w:vAlign w:val="center"/>
            <w:hideMark/>
          </w:tcPr>
          <w:p w14:paraId="68BD37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3E014D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322" w:type="pct"/>
            <w:tcBorders>
              <w:top w:val="nil"/>
              <w:left w:val="nil"/>
              <w:bottom w:val="single" w:sz="4" w:space="0" w:color="auto"/>
              <w:right w:val="single" w:sz="4" w:space="0" w:color="auto"/>
            </w:tcBorders>
            <w:shd w:val="clear" w:color="000000" w:fill="FFFFFF"/>
            <w:vAlign w:val="center"/>
            <w:hideMark/>
          </w:tcPr>
          <w:p w14:paraId="52FB0D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354" w:type="pct"/>
            <w:tcBorders>
              <w:top w:val="nil"/>
              <w:left w:val="nil"/>
              <w:bottom w:val="single" w:sz="4" w:space="0" w:color="auto"/>
              <w:right w:val="single" w:sz="4" w:space="0" w:color="auto"/>
            </w:tcBorders>
            <w:shd w:val="clear" w:color="000000" w:fill="FFFFFF"/>
            <w:vAlign w:val="center"/>
            <w:hideMark/>
          </w:tcPr>
          <w:p w14:paraId="0452B8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7487AF8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058A3DE"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967E4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1AFA58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7A6E60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109</w:t>
            </w:r>
          </w:p>
        </w:tc>
        <w:tc>
          <w:tcPr>
            <w:tcW w:w="322" w:type="pct"/>
            <w:tcBorders>
              <w:top w:val="nil"/>
              <w:left w:val="nil"/>
              <w:bottom w:val="single" w:sz="4" w:space="0" w:color="auto"/>
              <w:right w:val="single" w:sz="4" w:space="0" w:color="auto"/>
            </w:tcBorders>
            <w:shd w:val="clear" w:color="000000" w:fill="FFFFFF"/>
            <w:vAlign w:val="center"/>
            <w:hideMark/>
          </w:tcPr>
          <w:p w14:paraId="778BE3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109</w:t>
            </w:r>
          </w:p>
        </w:tc>
        <w:tc>
          <w:tcPr>
            <w:tcW w:w="354" w:type="pct"/>
            <w:tcBorders>
              <w:top w:val="nil"/>
              <w:left w:val="nil"/>
              <w:bottom w:val="single" w:sz="4" w:space="0" w:color="auto"/>
              <w:right w:val="single" w:sz="4" w:space="0" w:color="auto"/>
            </w:tcBorders>
            <w:shd w:val="clear" w:color="000000" w:fill="FFFFFF"/>
            <w:vAlign w:val="center"/>
            <w:hideMark/>
          </w:tcPr>
          <w:p w14:paraId="4CA6E0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14:paraId="38F829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22" w:type="pct"/>
            <w:tcBorders>
              <w:top w:val="nil"/>
              <w:left w:val="nil"/>
              <w:bottom w:val="single" w:sz="4" w:space="0" w:color="auto"/>
              <w:right w:val="single" w:sz="4" w:space="0" w:color="auto"/>
            </w:tcBorders>
            <w:shd w:val="clear" w:color="000000" w:fill="FFFFFF"/>
            <w:vAlign w:val="center"/>
            <w:hideMark/>
          </w:tcPr>
          <w:p w14:paraId="2359A4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54" w:type="pct"/>
            <w:tcBorders>
              <w:top w:val="nil"/>
              <w:left w:val="nil"/>
              <w:bottom w:val="single" w:sz="4" w:space="0" w:color="auto"/>
              <w:right w:val="single" w:sz="4" w:space="0" w:color="auto"/>
            </w:tcBorders>
            <w:shd w:val="clear" w:color="000000" w:fill="FFFFFF"/>
            <w:vAlign w:val="center"/>
            <w:hideMark/>
          </w:tcPr>
          <w:p w14:paraId="4116BE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14:paraId="20A7619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E94BD10"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39361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817F90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322" w:type="pct"/>
            <w:tcBorders>
              <w:top w:val="nil"/>
              <w:left w:val="nil"/>
              <w:bottom w:val="single" w:sz="4" w:space="0" w:color="auto"/>
              <w:right w:val="single" w:sz="4" w:space="0" w:color="auto"/>
            </w:tcBorders>
            <w:shd w:val="clear" w:color="000000" w:fill="FFFFFF"/>
            <w:vAlign w:val="center"/>
            <w:hideMark/>
          </w:tcPr>
          <w:p w14:paraId="4AB861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22" w:type="pct"/>
            <w:tcBorders>
              <w:top w:val="nil"/>
              <w:left w:val="nil"/>
              <w:bottom w:val="single" w:sz="4" w:space="0" w:color="auto"/>
              <w:right w:val="single" w:sz="4" w:space="0" w:color="auto"/>
            </w:tcBorders>
            <w:shd w:val="clear" w:color="000000" w:fill="FFFFFF"/>
            <w:vAlign w:val="center"/>
            <w:hideMark/>
          </w:tcPr>
          <w:p w14:paraId="1E7880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104</w:t>
            </w:r>
          </w:p>
        </w:tc>
        <w:tc>
          <w:tcPr>
            <w:tcW w:w="354" w:type="pct"/>
            <w:tcBorders>
              <w:top w:val="nil"/>
              <w:left w:val="nil"/>
              <w:bottom w:val="single" w:sz="4" w:space="0" w:color="auto"/>
              <w:right w:val="single" w:sz="4" w:space="0" w:color="auto"/>
            </w:tcBorders>
            <w:shd w:val="clear" w:color="000000" w:fill="FFFFFF"/>
            <w:vAlign w:val="center"/>
            <w:hideMark/>
          </w:tcPr>
          <w:p w14:paraId="0FD4CF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98,1</w:t>
            </w:r>
          </w:p>
        </w:tc>
        <w:tc>
          <w:tcPr>
            <w:tcW w:w="322" w:type="pct"/>
            <w:tcBorders>
              <w:top w:val="nil"/>
              <w:left w:val="nil"/>
              <w:bottom w:val="single" w:sz="4" w:space="0" w:color="auto"/>
              <w:right w:val="single" w:sz="4" w:space="0" w:color="auto"/>
            </w:tcBorders>
            <w:shd w:val="clear" w:color="000000" w:fill="FFFFFF"/>
            <w:vAlign w:val="center"/>
            <w:hideMark/>
          </w:tcPr>
          <w:p w14:paraId="722F39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322" w:type="pct"/>
            <w:tcBorders>
              <w:top w:val="nil"/>
              <w:left w:val="nil"/>
              <w:bottom w:val="single" w:sz="4" w:space="0" w:color="auto"/>
              <w:right w:val="single" w:sz="4" w:space="0" w:color="auto"/>
            </w:tcBorders>
            <w:shd w:val="clear" w:color="000000" w:fill="FFFFFF"/>
            <w:vAlign w:val="center"/>
            <w:hideMark/>
          </w:tcPr>
          <w:p w14:paraId="18C072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54" w:type="pct"/>
            <w:tcBorders>
              <w:top w:val="nil"/>
              <w:left w:val="nil"/>
              <w:bottom w:val="single" w:sz="4" w:space="0" w:color="auto"/>
              <w:right w:val="single" w:sz="4" w:space="0" w:color="auto"/>
            </w:tcBorders>
            <w:shd w:val="clear" w:color="000000" w:fill="FFFFFF"/>
            <w:vAlign w:val="center"/>
            <w:hideMark/>
          </w:tcPr>
          <w:p w14:paraId="29E9F8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96,6</w:t>
            </w:r>
          </w:p>
        </w:tc>
        <w:tc>
          <w:tcPr>
            <w:tcW w:w="554" w:type="pct"/>
            <w:tcBorders>
              <w:top w:val="nil"/>
              <w:left w:val="nil"/>
              <w:bottom w:val="single" w:sz="4" w:space="0" w:color="auto"/>
              <w:right w:val="single" w:sz="4" w:space="0" w:color="auto"/>
            </w:tcBorders>
            <w:shd w:val="clear" w:color="000000" w:fill="FFFFFF"/>
            <w:vAlign w:val="center"/>
            <w:hideMark/>
          </w:tcPr>
          <w:p w14:paraId="0FF113E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97,4</w:t>
            </w:r>
          </w:p>
        </w:tc>
      </w:tr>
      <w:tr w:rsidR="00DE7199" w:rsidRPr="00DE7199" w14:paraId="3F33E306"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B25E1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73E8D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55B98F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22" w:type="pct"/>
            <w:tcBorders>
              <w:top w:val="nil"/>
              <w:left w:val="nil"/>
              <w:bottom w:val="single" w:sz="4" w:space="0" w:color="auto"/>
              <w:right w:val="single" w:sz="4" w:space="0" w:color="auto"/>
            </w:tcBorders>
            <w:shd w:val="clear" w:color="000000" w:fill="FFFFFF"/>
            <w:vAlign w:val="center"/>
            <w:hideMark/>
          </w:tcPr>
          <w:p w14:paraId="4ACF3A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77</w:t>
            </w:r>
          </w:p>
        </w:tc>
        <w:tc>
          <w:tcPr>
            <w:tcW w:w="354" w:type="pct"/>
            <w:tcBorders>
              <w:top w:val="nil"/>
              <w:left w:val="nil"/>
              <w:bottom w:val="single" w:sz="4" w:space="0" w:color="auto"/>
              <w:right w:val="single" w:sz="4" w:space="0" w:color="auto"/>
            </w:tcBorders>
            <w:shd w:val="clear" w:color="000000" w:fill="FFFFFF"/>
            <w:vAlign w:val="center"/>
            <w:hideMark/>
          </w:tcPr>
          <w:p w14:paraId="0B0F26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98,7</w:t>
            </w:r>
          </w:p>
        </w:tc>
        <w:tc>
          <w:tcPr>
            <w:tcW w:w="322" w:type="pct"/>
            <w:tcBorders>
              <w:top w:val="nil"/>
              <w:left w:val="nil"/>
              <w:bottom w:val="single" w:sz="4" w:space="0" w:color="auto"/>
              <w:right w:val="single" w:sz="4" w:space="0" w:color="auto"/>
            </w:tcBorders>
            <w:shd w:val="clear" w:color="000000" w:fill="FFFFFF"/>
            <w:vAlign w:val="center"/>
            <w:hideMark/>
          </w:tcPr>
          <w:p w14:paraId="5F451B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73</w:t>
            </w:r>
          </w:p>
        </w:tc>
        <w:tc>
          <w:tcPr>
            <w:tcW w:w="322" w:type="pct"/>
            <w:tcBorders>
              <w:top w:val="nil"/>
              <w:left w:val="nil"/>
              <w:bottom w:val="single" w:sz="4" w:space="0" w:color="auto"/>
              <w:right w:val="single" w:sz="4" w:space="0" w:color="auto"/>
            </w:tcBorders>
            <w:shd w:val="clear" w:color="000000" w:fill="FFFFFF"/>
            <w:vAlign w:val="center"/>
            <w:hideMark/>
          </w:tcPr>
          <w:p w14:paraId="794B21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354" w:type="pct"/>
            <w:tcBorders>
              <w:top w:val="nil"/>
              <w:left w:val="nil"/>
              <w:bottom w:val="single" w:sz="4" w:space="0" w:color="auto"/>
              <w:right w:val="single" w:sz="4" w:space="0" w:color="auto"/>
            </w:tcBorders>
            <w:shd w:val="clear" w:color="000000" w:fill="FFFFFF"/>
            <w:vAlign w:val="center"/>
            <w:hideMark/>
          </w:tcPr>
          <w:p w14:paraId="5247EC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97,3</w:t>
            </w:r>
          </w:p>
        </w:tc>
        <w:tc>
          <w:tcPr>
            <w:tcW w:w="554" w:type="pct"/>
            <w:tcBorders>
              <w:top w:val="nil"/>
              <w:left w:val="nil"/>
              <w:bottom w:val="single" w:sz="4" w:space="0" w:color="auto"/>
              <w:right w:val="single" w:sz="4" w:space="0" w:color="auto"/>
            </w:tcBorders>
            <w:shd w:val="clear" w:color="000000" w:fill="FFFFFF"/>
            <w:vAlign w:val="center"/>
            <w:hideMark/>
          </w:tcPr>
          <w:p w14:paraId="2C511F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1CC68C71"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4993A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56A864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22AE4B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22" w:type="pct"/>
            <w:tcBorders>
              <w:top w:val="nil"/>
              <w:left w:val="nil"/>
              <w:bottom w:val="single" w:sz="4" w:space="0" w:color="auto"/>
              <w:right w:val="single" w:sz="4" w:space="0" w:color="auto"/>
            </w:tcBorders>
            <w:shd w:val="clear" w:color="000000" w:fill="FFFFFF"/>
            <w:vAlign w:val="center"/>
            <w:hideMark/>
          </w:tcPr>
          <w:p w14:paraId="139540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000000" w:fill="FFFFFF"/>
            <w:vAlign w:val="center"/>
            <w:hideMark/>
          </w:tcPr>
          <w:p w14:paraId="5FD59E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95,5</w:t>
            </w:r>
          </w:p>
        </w:tc>
        <w:tc>
          <w:tcPr>
            <w:tcW w:w="322" w:type="pct"/>
            <w:tcBorders>
              <w:top w:val="nil"/>
              <w:left w:val="nil"/>
              <w:bottom w:val="single" w:sz="4" w:space="0" w:color="auto"/>
              <w:right w:val="single" w:sz="4" w:space="0" w:color="auto"/>
            </w:tcBorders>
            <w:shd w:val="clear" w:color="000000" w:fill="FFFFFF"/>
            <w:vAlign w:val="center"/>
            <w:hideMark/>
          </w:tcPr>
          <w:p w14:paraId="212E1C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322" w:type="pct"/>
            <w:tcBorders>
              <w:top w:val="nil"/>
              <w:left w:val="nil"/>
              <w:bottom w:val="single" w:sz="4" w:space="0" w:color="auto"/>
              <w:right w:val="single" w:sz="4" w:space="0" w:color="auto"/>
            </w:tcBorders>
            <w:shd w:val="clear" w:color="000000" w:fill="FFFFFF"/>
            <w:vAlign w:val="center"/>
            <w:hideMark/>
          </w:tcPr>
          <w:p w14:paraId="00FA7F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354" w:type="pct"/>
            <w:tcBorders>
              <w:top w:val="nil"/>
              <w:left w:val="nil"/>
              <w:bottom w:val="single" w:sz="4" w:space="0" w:color="auto"/>
              <w:right w:val="single" w:sz="4" w:space="0" w:color="auto"/>
            </w:tcBorders>
            <w:shd w:val="clear" w:color="000000" w:fill="FFFFFF"/>
            <w:vAlign w:val="center"/>
            <w:hideMark/>
          </w:tcPr>
          <w:p w14:paraId="24ECA8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96,1</w:t>
            </w:r>
          </w:p>
        </w:tc>
        <w:tc>
          <w:tcPr>
            <w:tcW w:w="554" w:type="pct"/>
            <w:tcBorders>
              <w:top w:val="nil"/>
              <w:left w:val="nil"/>
              <w:bottom w:val="single" w:sz="4" w:space="0" w:color="auto"/>
              <w:right w:val="single" w:sz="4" w:space="0" w:color="auto"/>
            </w:tcBorders>
            <w:shd w:val="clear" w:color="000000" w:fill="FFFFFF"/>
            <w:vAlign w:val="center"/>
            <w:hideMark/>
          </w:tcPr>
          <w:p w14:paraId="25FAACD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95,8</w:t>
            </w:r>
          </w:p>
        </w:tc>
      </w:tr>
      <w:tr w:rsidR="00DE7199" w:rsidRPr="00DE7199" w14:paraId="4678BEB0"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80687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D82938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15622A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111</w:t>
            </w:r>
          </w:p>
        </w:tc>
        <w:tc>
          <w:tcPr>
            <w:tcW w:w="322" w:type="pct"/>
            <w:tcBorders>
              <w:top w:val="nil"/>
              <w:left w:val="nil"/>
              <w:bottom w:val="single" w:sz="4" w:space="0" w:color="auto"/>
              <w:right w:val="single" w:sz="4" w:space="0" w:color="auto"/>
            </w:tcBorders>
            <w:shd w:val="clear" w:color="000000" w:fill="FFFFFF"/>
            <w:vAlign w:val="center"/>
            <w:hideMark/>
          </w:tcPr>
          <w:p w14:paraId="71F2FC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104</w:t>
            </w:r>
          </w:p>
        </w:tc>
        <w:tc>
          <w:tcPr>
            <w:tcW w:w="354" w:type="pct"/>
            <w:tcBorders>
              <w:top w:val="nil"/>
              <w:left w:val="nil"/>
              <w:bottom w:val="single" w:sz="4" w:space="0" w:color="auto"/>
              <w:right w:val="single" w:sz="4" w:space="0" w:color="auto"/>
            </w:tcBorders>
            <w:shd w:val="clear" w:color="000000" w:fill="FFFFFF"/>
            <w:vAlign w:val="center"/>
            <w:hideMark/>
          </w:tcPr>
          <w:p w14:paraId="11C115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93,7</w:t>
            </w:r>
          </w:p>
        </w:tc>
        <w:tc>
          <w:tcPr>
            <w:tcW w:w="322" w:type="pct"/>
            <w:tcBorders>
              <w:top w:val="nil"/>
              <w:left w:val="nil"/>
              <w:bottom w:val="single" w:sz="4" w:space="0" w:color="auto"/>
              <w:right w:val="single" w:sz="4" w:space="0" w:color="auto"/>
            </w:tcBorders>
            <w:shd w:val="clear" w:color="000000" w:fill="FFFFFF"/>
            <w:vAlign w:val="center"/>
            <w:hideMark/>
          </w:tcPr>
          <w:p w14:paraId="376590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22" w:type="pct"/>
            <w:tcBorders>
              <w:top w:val="nil"/>
              <w:left w:val="nil"/>
              <w:bottom w:val="single" w:sz="4" w:space="0" w:color="auto"/>
              <w:right w:val="single" w:sz="4" w:space="0" w:color="auto"/>
            </w:tcBorders>
            <w:shd w:val="clear" w:color="000000" w:fill="FFFFFF"/>
            <w:vAlign w:val="center"/>
            <w:hideMark/>
          </w:tcPr>
          <w:p w14:paraId="4E5EBD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54" w:type="pct"/>
            <w:tcBorders>
              <w:top w:val="nil"/>
              <w:left w:val="nil"/>
              <w:bottom w:val="single" w:sz="4" w:space="0" w:color="auto"/>
              <w:right w:val="single" w:sz="4" w:space="0" w:color="auto"/>
            </w:tcBorders>
            <w:shd w:val="clear" w:color="000000" w:fill="FFFFFF"/>
            <w:vAlign w:val="center"/>
            <w:hideMark/>
          </w:tcPr>
          <w:p w14:paraId="23A759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93,3</w:t>
            </w:r>
          </w:p>
        </w:tc>
        <w:tc>
          <w:tcPr>
            <w:tcW w:w="554" w:type="pct"/>
            <w:tcBorders>
              <w:top w:val="nil"/>
              <w:left w:val="nil"/>
              <w:bottom w:val="single" w:sz="4" w:space="0" w:color="auto"/>
              <w:right w:val="single" w:sz="4" w:space="0" w:color="auto"/>
            </w:tcBorders>
            <w:shd w:val="clear" w:color="000000" w:fill="FFFFFF"/>
            <w:vAlign w:val="center"/>
            <w:hideMark/>
          </w:tcPr>
          <w:p w14:paraId="660E1CE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93,5</w:t>
            </w:r>
          </w:p>
        </w:tc>
      </w:tr>
      <w:tr w:rsidR="00DE7199" w:rsidRPr="00DE7199" w14:paraId="72B772B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213832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4023D5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64F7FC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322" w:type="pct"/>
            <w:tcBorders>
              <w:top w:val="nil"/>
              <w:left w:val="nil"/>
              <w:bottom w:val="single" w:sz="4" w:space="0" w:color="auto"/>
              <w:right w:val="single" w:sz="4" w:space="0" w:color="auto"/>
            </w:tcBorders>
            <w:shd w:val="clear" w:color="000000" w:fill="FFFFFF"/>
            <w:vAlign w:val="center"/>
            <w:hideMark/>
          </w:tcPr>
          <w:p w14:paraId="188CBF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184</w:t>
            </w:r>
          </w:p>
        </w:tc>
        <w:tc>
          <w:tcPr>
            <w:tcW w:w="354" w:type="pct"/>
            <w:tcBorders>
              <w:top w:val="nil"/>
              <w:left w:val="nil"/>
              <w:bottom w:val="single" w:sz="4" w:space="0" w:color="auto"/>
              <w:right w:val="single" w:sz="4" w:space="0" w:color="auto"/>
            </w:tcBorders>
            <w:shd w:val="clear" w:color="000000" w:fill="FFFFFF"/>
            <w:vAlign w:val="center"/>
            <w:hideMark/>
          </w:tcPr>
          <w:p w14:paraId="6A97E6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97,9</w:t>
            </w:r>
          </w:p>
        </w:tc>
        <w:tc>
          <w:tcPr>
            <w:tcW w:w="322" w:type="pct"/>
            <w:tcBorders>
              <w:top w:val="nil"/>
              <w:left w:val="nil"/>
              <w:bottom w:val="single" w:sz="4" w:space="0" w:color="auto"/>
              <w:right w:val="single" w:sz="4" w:space="0" w:color="auto"/>
            </w:tcBorders>
            <w:shd w:val="clear" w:color="000000" w:fill="FFFFFF"/>
            <w:vAlign w:val="center"/>
            <w:hideMark/>
          </w:tcPr>
          <w:p w14:paraId="606BED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178</w:t>
            </w:r>
          </w:p>
        </w:tc>
        <w:tc>
          <w:tcPr>
            <w:tcW w:w="322" w:type="pct"/>
            <w:tcBorders>
              <w:top w:val="nil"/>
              <w:left w:val="nil"/>
              <w:bottom w:val="single" w:sz="4" w:space="0" w:color="auto"/>
              <w:right w:val="single" w:sz="4" w:space="0" w:color="auto"/>
            </w:tcBorders>
            <w:shd w:val="clear" w:color="000000" w:fill="FFFFFF"/>
            <w:vAlign w:val="center"/>
            <w:hideMark/>
          </w:tcPr>
          <w:p w14:paraId="278017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354" w:type="pct"/>
            <w:tcBorders>
              <w:top w:val="nil"/>
              <w:left w:val="nil"/>
              <w:bottom w:val="single" w:sz="4" w:space="0" w:color="auto"/>
              <w:right w:val="single" w:sz="4" w:space="0" w:color="auto"/>
            </w:tcBorders>
            <w:shd w:val="clear" w:color="000000" w:fill="FFFFFF"/>
            <w:vAlign w:val="center"/>
            <w:hideMark/>
          </w:tcPr>
          <w:p w14:paraId="7823F6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96,6</w:t>
            </w:r>
          </w:p>
        </w:tc>
        <w:tc>
          <w:tcPr>
            <w:tcW w:w="554" w:type="pct"/>
            <w:tcBorders>
              <w:top w:val="nil"/>
              <w:left w:val="nil"/>
              <w:bottom w:val="single" w:sz="4" w:space="0" w:color="auto"/>
              <w:right w:val="single" w:sz="4" w:space="0" w:color="auto"/>
            </w:tcBorders>
            <w:shd w:val="clear" w:color="000000" w:fill="FFFFFF"/>
            <w:vAlign w:val="center"/>
            <w:hideMark/>
          </w:tcPr>
          <w:p w14:paraId="16A27D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97,3</w:t>
            </w:r>
          </w:p>
        </w:tc>
      </w:tr>
      <w:tr w:rsidR="00DE7199" w:rsidRPr="00DE7199" w14:paraId="2542E59E"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2B9F2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28B002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14:paraId="1991D7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000000" w:fill="FFFFFF"/>
            <w:vAlign w:val="center"/>
            <w:hideMark/>
          </w:tcPr>
          <w:p w14:paraId="0B013E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354" w:type="pct"/>
            <w:tcBorders>
              <w:top w:val="nil"/>
              <w:left w:val="nil"/>
              <w:bottom w:val="single" w:sz="4" w:space="0" w:color="auto"/>
              <w:right w:val="single" w:sz="4" w:space="0" w:color="auto"/>
            </w:tcBorders>
            <w:shd w:val="clear" w:color="000000" w:fill="FFFFFF"/>
            <w:vAlign w:val="center"/>
            <w:hideMark/>
          </w:tcPr>
          <w:p w14:paraId="49D5AA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95,4</w:t>
            </w:r>
          </w:p>
        </w:tc>
        <w:tc>
          <w:tcPr>
            <w:tcW w:w="322" w:type="pct"/>
            <w:tcBorders>
              <w:top w:val="nil"/>
              <w:left w:val="nil"/>
              <w:bottom w:val="single" w:sz="4" w:space="0" w:color="auto"/>
              <w:right w:val="single" w:sz="4" w:space="0" w:color="auto"/>
            </w:tcBorders>
            <w:shd w:val="clear" w:color="000000" w:fill="FFFFFF"/>
            <w:vAlign w:val="center"/>
            <w:hideMark/>
          </w:tcPr>
          <w:p w14:paraId="24EE97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14:paraId="702D6B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14:paraId="1989E9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93,9</w:t>
            </w:r>
          </w:p>
        </w:tc>
        <w:tc>
          <w:tcPr>
            <w:tcW w:w="554" w:type="pct"/>
            <w:tcBorders>
              <w:top w:val="nil"/>
              <w:left w:val="nil"/>
              <w:bottom w:val="single" w:sz="4" w:space="0" w:color="auto"/>
              <w:right w:val="single" w:sz="4" w:space="0" w:color="auto"/>
            </w:tcBorders>
            <w:shd w:val="clear" w:color="000000" w:fill="FFFFFF"/>
            <w:vAlign w:val="center"/>
            <w:hideMark/>
          </w:tcPr>
          <w:p w14:paraId="5ACDD3C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94,7</w:t>
            </w:r>
          </w:p>
        </w:tc>
      </w:tr>
      <w:tr w:rsidR="00DE7199" w:rsidRPr="00DE7199" w14:paraId="27B23829"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26FB4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26094D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E39E7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14:paraId="7E7991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14:paraId="18DCD5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97,2</w:t>
            </w:r>
          </w:p>
        </w:tc>
        <w:tc>
          <w:tcPr>
            <w:tcW w:w="322" w:type="pct"/>
            <w:tcBorders>
              <w:top w:val="nil"/>
              <w:left w:val="nil"/>
              <w:bottom w:val="single" w:sz="4" w:space="0" w:color="auto"/>
              <w:right w:val="single" w:sz="4" w:space="0" w:color="auto"/>
            </w:tcBorders>
            <w:shd w:val="clear" w:color="auto" w:fill="auto"/>
            <w:noWrap/>
            <w:vAlign w:val="center"/>
            <w:hideMark/>
          </w:tcPr>
          <w:p w14:paraId="6AFA34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14:paraId="1BC0ED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14:paraId="536D0D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97,2</w:t>
            </w:r>
          </w:p>
        </w:tc>
        <w:tc>
          <w:tcPr>
            <w:tcW w:w="554" w:type="pct"/>
            <w:tcBorders>
              <w:top w:val="nil"/>
              <w:left w:val="nil"/>
              <w:bottom w:val="single" w:sz="4" w:space="0" w:color="auto"/>
              <w:right w:val="single" w:sz="4" w:space="0" w:color="auto"/>
            </w:tcBorders>
            <w:shd w:val="clear" w:color="auto" w:fill="auto"/>
            <w:noWrap/>
            <w:vAlign w:val="center"/>
            <w:hideMark/>
          </w:tcPr>
          <w:p w14:paraId="19A9F1E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97,2</w:t>
            </w:r>
          </w:p>
        </w:tc>
      </w:tr>
      <w:tr w:rsidR="00DE7199" w:rsidRPr="00DE7199" w14:paraId="7703938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B213F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58B443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0AC3CE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auto" w:fill="auto"/>
            <w:noWrap/>
            <w:vAlign w:val="center"/>
            <w:hideMark/>
          </w:tcPr>
          <w:p w14:paraId="14D83E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54" w:type="pct"/>
            <w:tcBorders>
              <w:top w:val="nil"/>
              <w:left w:val="nil"/>
              <w:bottom w:val="single" w:sz="4" w:space="0" w:color="auto"/>
              <w:right w:val="single" w:sz="4" w:space="0" w:color="auto"/>
            </w:tcBorders>
            <w:shd w:val="clear" w:color="auto" w:fill="auto"/>
            <w:noWrap/>
            <w:vAlign w:val="center"/>
            <w:hideMark/>
          </w:tcPr>
          <w:p w14:paraId="46D288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92,1</w:t>
            </w:r>
          </w:p>
        </w:tc>
        <w:tc>
          <w:tcPr>
            <w:tcW w:w="322" w:type="pct"/>
            <w:tcBorders>
              <w:top w:val="nil"/>
              <w:left w:val="nil"/>
              <w:bottom w:val="single" w:sz="4" w:space="0" w:color="auto"/>
              <w:right w:val="single" w:sz="4" w:space="0" w:color="auto"/>
            </w:tcBorders>
            <w:shd w:val="clear" w:color="auto" w:fill="auto"/>
            <w:noWrap/>
            <w:vAlign w:val="center"/>
            <w:hideMark/>
          </w:tcPr>
          <w:p w14:paraId="15C459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22" w:type="pct"/>
            <w:tcBorders>
              <w:top w:val="nil"/>
              <w:left w:val="nil"/>
              <w:bottom w:val="single" w:sz="4" w:space="0" w:color="auto"/>
              <w:right w:val="single" w:sz="4" w:space="0" w:color="auto"/>
            </w:tcBorders>
            <w:shd w:val="clear" w:color="auto" w:fill="auto"/>
            <w:noWrap/>
            <w:vAlign w:val="center"/>
            <w:hideMark/>
          </w:tcPr>
          <w:p w14:paraId="28A4A7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354" w:type="pct"/>
            <w:tcBorders>
              <w:top w:val="nil"/>
              <w:left w:val="nil"/>
              <w:bottom w:val="single" w:sz="4" w:space="0" w:color="auto"/>
              <w:right w:val="single" w:sz="4" w:space="0" w:color="auto"/>
            </w:tcBorders>
            <w:shd w:val="clear" w:color="auto" w:fill="auto"/>
            <w:noWrap/>
            <w:vAlign w:val="center"/>
            <w:hideMark/>
          </w:tcPr>
          <w:p w14:paraId="4FCB7E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91,4</w:t>
            </w:r>
          </w:p>
        </w:tc>
        <w:tc>
          <w:tcPr>
            <w:tcW w:w="554" w:type="pct"/>
            <w:tcBorders>
              <w:top w:val="nil"/>
              <w:left w:val="nil"/>
              <w:bottom w:val="single" w:sz="4" w:space="0" w:color="auto"/>
              <w:right w:val="single" w:sz="4" w:space="0" w:color="auto"/>
            </w:tcBorders>
            <w:shd w:val="clear" w:color="auto" w:fill="auto"/>
            <w:noWrap/>
            <w:vAlign w:val="center"/>
            <w:hideMark/>
          </w:tcPr>
          <w:p w14:paraId="4CC685B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91,75</w:t>
            </w:r>
          </w:p>
        </w:tc>
      </w:tr>
      <w:tr w:rsidR="00DE7199" w:rsidRPr="00DE7199" w14:paraId="33CEAEF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F4016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8B8D3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592F1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14:paraId="113784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14:paraId="19D877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97,2</w:t>
            </w:r>
          </w:p>
        </w:tc>
        <w:tc>
          <w:tcPr>
            <w:tcW w:w="322" w:type="pct"/>
            <w:tcBorders>
              <w:top w:val="nil"/>
              <w:left w:val="nil"/>
              <w:bottom w:val="single" w:sz="4" w:space="0" w:color="auto"/>
              <w:right w:val="single" w:sz="4" w:space="0" w:color="auto"/>
            </w:tcBorders>
            <w:shd w:val="clear" w:color="auto" w:fill="auto"/>
            <w:noWrap/>
            <w:vAlign w:val="center"/>
            <w:hideMark/>
          </w:tcPr>
          <w:p w14:paraId="206CEF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14:paraId="0E1E43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14:paraId="3A15BA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95,8</w:t>
            </w:r>
          </w:p>
        </w:tc>
        <w:tc>
          <w:tcPr>
            <w:tcW w:w="554" w:type="pct"/>
            <w:tcBorders>
              <w:top w:val="nil"/>
              <w:left w:val="nil"/>
              <w:bottom w:val="single" w:sz="4" w:space="0" w:color="auto"/>
              <w:right w:val="single" w:sz="4" w:space="0" w:color="auto"/>
            </w:tcBorders>
            <w:shd w:val="clear" w:color="auto" w:fill="auto"/>
            <w:noWrap/>
            <w:vAlign w:val="center"/>
            <w:hideMark/>
          </w:tcPr>
          <w:p w14:paraId="6E90606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96,5</w:t>
            </w:r>
          </w:p>
        </w:tc>
      </w:tr>
      <w:tr w:rsidR="00DE7199" w:rsidRPr="00DE7199" w14:paraId="23152E62"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B1B6D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64F7E0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32A1B8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322" w:type="pct"/>
            <w:tcBorders>
              <w:top w:val="nil"/>
              <w:left w:val="nil"/>
              <w:bottom w:val="single" w:sz="4" w:space="0" w:color="auto"/>
              <w:right w:val="single" w:sz="4" w:space="0" w:color="auto"/>
            </w:tcBorders>
            <w:shd w:val="clear" w:color="auto" w:fill="auto"/>
            <w:noWrap/>
            <w:vAlign w:val="center"/>
            <w:hideMark/>
          </w:tcPr>
          <w:p w14:paraId="013DE1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54" w:type="pct"/>
            <w:tcBorders>
              <w:top w:val="nil"/>
              <w:left w:val="nil"/>
              <w:bottom w:val="single" w:sz="4" w:space="0" w:color="auto"/>
              <w:right w:val="single" w:sz="4" w:space="0" w:color="auto"/>
            </w:tcBorders>
            <w:shd w:val="clear" w:color="auto" w:fill="auto"/>
            <w:noWrap/>
            <w:vAlign w:val="center"/>
            <w:hideMark/>
          </w:tcPr>
          <w:p w14:paraId="3E03EF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93,7</w:t>
            </w:r>
          </w:p>
        </w:tc>
        <w:tc>
          <w:tcPr>
            <w:tcW w:w="322" w:type="pct"/>
            <w:tcBorders>
              <w:top w:val="nil"/>
              <w:left w:val="nil"/>
              <w:bottom w:val="single" w:sz="4" w:space="0" w:color="auto"/>
              <w:right w:val="single" w:sz="4" w:space="0" w:color="auto"/>
            </w:tcBorders>
            <w:shd w:val="clear" w:color="auto" w:fill="auto"/>
            <w:noWrap/>
            <w:vAlign w:val="center"/>
            <w:hideMark/>
          </w:tcPr>
          <w:p w14:paraId="37FAF6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22" w:type="pct"/>
            <w:tcBorders>
              <w:top w:val="nil"/>
              <w:left w:val="nil"/>
              <w:bottom w:val="single" w:sz="4" w:space="0" w:color="auto"/>
              <w:right w:val="single" w:sz="4" w:space="0" w:color="auto"/>
            </w:tcBorders>
            <w:shd w:val="clear" w:color="auto" w:fill="auto"/>
            <w:noWrap/>
            <w:vAlign w:val="center"/>
            <w:hideMark/>
          </w:tcPr>
          <w:p w14:paraId="31D056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54" w:type="pct"/>
            <w:tcBorders>
              <w:top w:val="nil"/>
              <w:left w:val="nil"/>
              <w:bottom w:val="single" w:sz="4" w:space="0" w:color="auto"/>
              <w:right w:val="single" w:sz="4" w:space="0" w:color="auto"/>
            </w:tcBorders>
            <w:shd w:val="clear" w:color="auto" w:fill="auto"/>
            <w:noWrap/>
            <w:vAlign w:val="center"/>
            <w:hideMark/>
          </w:tcPr>
          <w:p w14:paraId="20A3EA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92,5</w:t>
            </w:r>
          </w:p>
        </w:tc>
        <w:tc>
          <w:tcPr>
            <w:tcW w:w="554" w:type="pct"/>
            <w:tcBorders>
              <w:top w:val="nil"/>
              <w:left w:val="nil"/>
              <w:bottom w:val="single" w:sz="4" w:space="0" w:color="auto"/>
              <w:right w:val="single" w:sz="4" w:space="0" w:color="auto"/>
            </w:tcBorders>
            <w:shd w:val="clear" w:color="auto" w:fill="auto"/>
            <w:noWrap/>
            <w:vAlign w:val="center"/>
            <w:hideMark/>
          </w:tcPr>
          <w:p w14:paraId="4B55511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93,1</w:t>
            </w:r>
          </w:p>
        </w:tc>
      </w:tr>
      <w:tr w:rsidR="00DE7199" w:rsidRPr="00DE7199" w14:paraId="56A792C3"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EA13A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A50CC2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8B3E6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auto" w:fill="auto"/>
            <w:noWrap/>
            <w:vAlign w:val="center"/>
            <w:hideMark/>
          </w:tcPr>
          <w:p w14:paraId="08A943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14:paraId="608F4B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45DFF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322" w:type="pct"/>
            <w:tcBorders>
              <w:top w:val="nil"/>
              <w:left w:val="nil"/>
              <w:bottom w:val="single" w:sz="4" w:space="0" w:color="auto"/>
              <w:right w:val="single" w:sz="4" w:space="0" w:color="auto"/>
            </w:tcBorders>
            <w:shd w:val="clear" w:color="auto" w:fill="auto"/>
            <w:noWrap/>
            <w:vAlign w:val="center"/>
            <w:hideMark/>
          </w:tcPr>
          <w:p w14:paraId="552F17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354" w:type="pct"/>
            <w:tcBorders>
              <w:top w:val="nil"/>
              <w:left w:val="nil"/>
              <w:bottom w:val="single" w:sz="4" w:space="0" w:color="auto"/>
              <w:right w:val="single" w:sz="4" w:space="0" w:color="auto"/>
            </w:tcBorders>
            <w:shd w:val="clear" w:color="auto" w:fill="auto"/>
            <w:noWrap/>
            <w:vAlign w:val="center"/>
            <w:hideMark/>
          </w:tcPr>
          <w:p w14:paraId="0AA99B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27C549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EACD728"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5B62F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9540FE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8F301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auto" w:fill="auto"/>
            <w:noWrap/>
            <w:vAlign w:val="center"/>
            <w:hideMark/>
          </w:tcPr>
          <w:p w14:paraId="7D947E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14:paraId="44C8AB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95,7</w:t>
            </w:r>
          </w:p>
        </w:tc>
        <w:tc>
          <w:tcPr>
            <w:tcW w:w="322" w:type="pct"/>
            <w:tcBorders>
              <w:top w:val="nil"/>
              <w:left w:val="nil"/>
              <w:bottom w:val="single" w:sz="4" w:space="0" w:color="auto"/>
              <w:right w:val="single" w:sz="4" w:space="0" w:color="auto"/>
            </w:tcBorders>
            <w:shd w:val="clear" w:color="auto" w:fill="auto"/>
            <w:noWrap/>
            <w:vAlign w:val="center"/>
            <w:hideMark/>
          </w:tcPr>
          <w:p w14:paraId="61713F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14:paraId="509E53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auto" w:fill="auto"/>
            <w:noWrap/>
            <w:vAlign w:val="center"/>
            <w:hideMark/>
          </w:tcPr>
          <w:p w14:paraId="650425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95,5</w:t>
            </w:r>
          </w:p>
        </w:tc>
        <w:tc>
          <w:tcPr>
            <w:tcW w:w="554" w:type="pct"/>
            <w:tcBorders>
              <w:top w:val="nil"/>
              <w:left w:val="nil"/>
              <w:bottom w:val="single" w:sz="4" w:space="0" w:color="auto"/>
              <w:right w:val="single" w:sz="4" w:space="0" w:color="auto"/>
            </w:tcBorders>
            <w:shd w:val="clear" w:color="auto" w:fill="auto"/>
            <w:noWrap/>
            <w:vAlign w:val="center"/>
            <w:hideMark/>
          </w:tcPr>
          <w:p w14:paraId="6B2D94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95,6</w:t>
            </w:r>
          </w:p>
        </w:tc>
      </w:tr>
      <w:tr w:rsidR="00DE7199" w:rsidRPr="00DE7199" w14:paraId="02ADFB39"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7C709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9C62EE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130235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154</w:t>
            </w:r>
          </w:p>
        </w:tc>
        <w:tc>
          <w:tcPr>
            <w:tcW w:w="322" w:type="pct"/>
            <w:tcBorders>
              <w:top w:val="nil"/>
              <w:left w:val="nil"/>
              <w:bottom w:val="single" w:sz="4" w:space="0" w:color="auto"/>
              <w:right w:val="single" w:sz="4" w:space="0" w:color="auto"/>
            </w:tcBorders>
            <w:shd w:val="clear" w:color="auto" w:fill="auto"/>
            <w:noWrap/>
            <w:vAlign w:val="center"/>
            <w:hideMark/>
          </w:tcPr>
          <w:p w14:paraId="56BBF0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154</w:t>
            </w:r>
          </w:p>
        </w:tc>
        <w:tc>
          <w:tcPr>
            <w:tcW w:w="354" w:type="pct"/>
            <w:tcBorders>
              <w:top w:val="nil"/>
              <w:left w:val="nil"/>
              <w:bottom w:val="single" w:sz="4" w:space="0" w:color="auto"/>
              <w:right w:val="single" w:sz="4" w:space="0" w:color="auto"/>
            </w:tcBorders>
            <w:shd w:val="clear" w:color="auto" w:fill="auto"/>
            <w:noWrap/>
            <w:vAlign w:val="center"/>
            <w:hideMark/>
          </w:tcPr>
          <w:p w14:paraId="03053D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B1464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148</w:t>
            </w:r>
          </w:p>
        </w:tc>
        <w:tc>
          <w:tcPr>
            <w:tcW w:w="322" w:type="pct"/>
            <w:tcBorders>
              <w:top w:val="nil"/>
              <w:left w:val="nil"/>
              <w:bottom w:val="single" w:sz="4" w:space="0" w:color="auto"/>
              <w:right w:val="single" w:sz="4" w:space="0" w:color="auto"/>
            </w:tcBorders>
            <w:shd w:val="clear" w:color="auto" w:fill="auto"/>
            <w:noWrap/>
            <w:vAlign w:val="center"/>
            <w:hideMark/>
          </w:tcPr>
          <w:p w14:paraId="58572A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148</w:t>
            </w:r>
          </w:p>
        </w:tc>
        <w:tc>
          <w:tcPr>
            <w:tcW w:w="354" w:type="pct"/>
            <w:tcBorders>
              <w:top w:val="nil"/>
              <w:left w:val="nil"/>
              <w:bottom w:val="single" w:sz="4" w:space="0" w:color="auto"/>
              <w:right w:val="single" w:sz="4" w:space="0" w:color="auto"/>
            </w:tcBorders>
            <w:shd w:val="clear" w:color="auto" w:fill="auto"/>
            <w:noWrap/>
            <w:vAlign w:val="center"/>
            <w:hideMark/>
          </w:tcPr>
          <w:p w14:paraId="22FC7D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4B6527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1E4C886"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78B61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936694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7719B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14:paraId="0C5F3F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54" w:type="pct"/>
            <w:tcBorders>
              <w:top w:val="nil"/>
              <w:left w:val="nil"/>
              <w:bottom w:val="single" w:sz="4" w:space="0" w:color="auto"/>
              <w:right w:val="single" w:sz="4" w:space="0" w:color="auto"/>
            </w:tcBorders>
            <w:shd w:val="clear" w:color="auto" w:fill="auto"/>
            <w:noWrap/>
            <w:vAlign w:val="center"/>
            <w:hideMark/>
          </w:tcPr>
          <w:p w14:paraId="3D084E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90,5</w:t>
            </w:r>
          </w:p>
        </w:tc>
        <w:tc>
          <w:tcPr>
            <w:tcW w:w="322" w:type="pct"/>
            <w:tcBorders>
              <w:top w:val="nil"/>
              <w:left w:val="nil"/>
              <w:bottom w:val="single" w:sz="4" w:space="0" w:color="auto"/>
              <w:right w:val="single" w:sz="4" w:space="0" w:color="auto"/>
            </w:tcBorders>
            <w:shd w:val="clear" w:color="auto" w:fill="auto"/>
            <w:noWrap/>
            <w:vAlign w:val="center"/>
            <w:hideMark/>
          </w:tcPr>
          <w:p w14:paraId="02C344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22" w:type="pct"/>
            <w:tcBorders>
              <w:top w:val="nil"/>
              <w:left w:val="nil"/>
              <w:bottom w:val="single" w:sz="4" w:space="0" w:color="auto"/>
              <w:right w:val="single" w:sz="4" w:space="0" w:color="auto"/>
            </w:tcBorders>
            <w:shd w:val="clear" w:color="auto" w:fill="auto"/>
            <w:noWrap/>
            <w:vAlign w:val="center"/>
            <w:hideMark/>
          </w:tcPr>
          <w:p w14:paraId="1836D0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354" w:type="pct"/>
            <w:tcBorders>
              <w:top w:val="nil"/>
              <w:left w:val="nil"/>
              <w:bottom w:val="single" w:sz="4" w:space="0" w:color="auto"/>
              <w:right w:val="single" w:sz="4" w:space="0" w:color="auto"/>
            </w:tcBorders>
            <w:shd w:val="clear" w:color="auto" w:fill="auto"/>
            <w:noWrap/>
            <w:vAlign w:val="center"/>
            <w:hideMark/>
          </w:tcPr>
          <w:p w14:paraId="09F4E0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84,2</w:t>
            </w:r>
          </w:p>
        </w:tc>
        <w:tc>
          <w:tcPr>
            <w:tcW w:w="554" w:type="pct"/>
            <w:tcBorders>
              <w:top w:val="nil"/>
              <w:left w:val="nil"/>
              <w:bottom w:val="single" w:sz="4" w:space="0" w:color="auto"/>
              <w:right w:val="single" w:sz="4" w:space="0" w:color="auto"/>
            </w:tcBorders>
            <w:shd w:val="clear" w:color="auto" w:fill="auto"/>
            <w:noWrap/>
            <w:vAlign w:val="center"/>
            <w:hideMark/>
          </w:tcPr>
          <w:p w14:paraId="124811E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87,35</w:t>
            </w:r>
          </w:p>
        </w:tc>
      </w:tr>
      <w:tr w:rsidR="00DE7199" w:rsidRPr="00DE7199" w14:paraId="7F2C924E"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0EDC0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C00D56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322" w:type="pct"/>
            <w:tcBorders>
              <w:top w:val="nil"/>
              <w:left w:val="nil"/>
              <w:bottom w:val="single" w:sz="4" w:space="0" w:color="auto"/>
              <w:right w:val="single" w:sz="4" w:space="0" w:color="auto"/>
            </w:tcBorders>
            <w:shd w:val="clear" w:color="auto" w:fill="auto"/>
            <w:noWrap/>
            <w:vAlign w:val="center"/>
            <w:hideMark/>
          </w:tcPr>
          <w:p w14:paraId="7708F9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14:paraId="2E46B5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14:paraId="69BCF4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10EE32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14:paraId="1D1873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14:paraId="4E0DED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763151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AA7B7FB"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BF5A5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9E2F5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322" w:type="pct"/>
            <w:tcBorders>
              <w:top w:val="nil"/>
              <w:left w:val="nil"/>
              <w:bottom w:val="single" w:sz="4" w:space="0" w:color="auto"/>
              <w:right w:val="single" w:sz="4" w:space="0" w:color="auto"/>
            </w:tcBorders>
            <w:shd w:val="clear" w:color="auto" w:fill="auto"/>
            <w:noWrap/>
            <w:vAlign w:val="center"/>
            <w:hideMark/>
          </w:tcPr>
          <w:p w14:paraId="22FDC7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22" w:type="pct"/>
            <w:tcBorders>
              <w:top w:val="nil"/>
              <w:left w:val="nil"/>
              <w:bottom w:val="single" w:sz="4" w:space="0" w:color="auto"/>
              <w:right w:val="single" w:sz="4" w:space="0" w:color="auto"/>
            </w:tcBorders>
            <w:shd w:val="clear" w:color="auto" w:fill="auto"/>
            <w:noWrap/>
            <w:vAlign w:val="center"/>
            <w:hideMark/>
          </w:tcPr>
          <w:p w14:paraId="7CDDE1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54" w:type="pct"/>
            <w:tcBorders>
              <w:top w:val="nil"/>
              <w:left w:val="nil"/>
              <w:bottom w:val="single" w:sz="4" w:space="0" w:color="auto"/>
              <w:right w:val="single" w:sz="4" w:space="0" w:color="auto"/>
            </w:tcBorders>
            <w:shd w:val="clear" w:color="auto" w:fill="auto"/>
            <w:noWrap/>
            <w:vAlign w:val="center"/>
            <w:hideMark/>
          </w:tcPr>
          <w:p w14:paraId="6727F8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03837E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22" w:type="pct"/>
            <w:tcBorders>
              <w:top w:val="nil"/>
              <w:left w:val="nil"/>
              <w:bottom w:val="single" w:sz="4" w:space="0" w:color="auto"/>
              <w:right w:val="single" w:sz="4" w:space="0" w:color="auto"/>
            </w:tcBorders>
            <w:shd w:val="clear" w:color="auto" w:fill="auto"/>
            <w:noWrap/>
            <w:vAlign w:val="center"/>
            <w:hideMark/>
          </w:tcPr>
          <w:p w14:paraId="6695AE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54" w:type="pct"/>
            <w:tcBorders>
              <w:top w:val="nil"/>
              <w:left w:val="nil"/>
              <w:bottom w:val="single" w:sz="4" w:space="0" w:color="auto"/>
              <w:right w:val="single" w:sz="4" w:space="0" w:color="auto"/>
            </w:tcBorders>
            <w:shd w:val="clear" w:color="auto" w:fill="auto"/>
            <w:noWrap/>
            <w:vAlign w:val="center"/>
            <w:hideMark/>
          </w:tcPr>
          <w:p w14:paraId="1764B5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D82B6B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04D7C37"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3F4A18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8AA7EB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322" w:type="pct"/>
            <w:tcBorders>
              <w:top w:val="nil"/>
              <w:left w:val="nil"/>
              <w:bottom w:val="single" w:sz="4" w:space="0" w:color="auto"/>
              <w:right w:val="single" w:sz="4" w:space="0" w:color="auto"/>
            </w:tcBorders>
            <w:shd w:val="clear" w:color="auto" w:fill="auto"/>
            <w:noWrap/>
            <w:vAlign w:val="center"/>
            <w:hideMark/>
          </w:tcPr>
          <w:p w14:paraId="5FCCAE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322" w:type="pct"/>
            <w:tcBorders>
              <w:top w:val="nil"/>
              <w:left w:val="nil"/>
              <w:bottom w:val="single" w:sz="4" w:space="0" w:color="auto"/>
              <w:right w:val="single" w:sz="4" w:space="0" w:color="auto"/>
            </w:tcBorders>
            <w:shd w:val="clear" w:color="auto" w:fill="auto"/>
            <w:noWrap/>
            <w:vAlign w:val="center"/>
            <w:hideMark/>
          </w:tcPr>
          <w:p w14:paraId="4A5C3E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354" w:type="pct"/>
            <w:tcBorders>
              <w:top w:val="nil"/>
              <w:left w:val="nil"/>
              <w:bottom w:val="single" w:sz="4" w:space="0" w:color="auto"/>
              <w:right w:val="single" w:sz="4" w:space="0" w:color="auto"/>
            </w:tcBorders>
            <w:shd w:val="clear" w:color="auto" w:fill="auto"/>
            <w:noWrap/>
            <w:vAlign w:val="center"/>
            <w:hideMark/>
          </w:tcPr>
          <w:p w14:paraId="4FE7F0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0FF311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124</w:t>
            </w:r>
          </w:p>
        </w:tc>
        <w:tc>
          <w:tcPr>
            <w:tcW w:w="322" w:type="pct"/>
            <w:tcBorders>
              <w:top w:val="nil"/>
              <w:left w:val="nil"/>
              <w:bottom w:val="single" w:sz="4" w:space="0" w:color="auto"/>
              <w:right w:val="single" w:sz="4" w:space="0" w:color="auto"/>
            </w:tcBorders>
            <w:shd w:val="clear" w:color="auto" w:fill="auto"/>
            <w:noWrap/>
            <w:vAlign w:val="center"/>
            <w:hideMark/>
          </w:tcPr>
          <w:p w14:paraId="7AE01A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354" w:type="pct"/>
            <w:tcBorders>
              <w:top w:val="nil"/>
              <w:left w:val="nil"/>
              <w:bottom w:val="single" w:sz="4" w:space="0" w:color="auto"/>
              <w:right w:val="single" w:sz="4" w:space="0" w:color="auto"/>
            </w:tcBorders>
            <w:shd w:val="clear" w:color="auto" w:fill="auto"/>
            <w:noWrap/>
            <w:vAlign w:val="center"/>
            <w:hideMark/>
          </w:tcPr>
          <w:p w14:paraId="027874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99,2</w:t>
            </w:r>
          </w:p>
        </w:tc>
        <w:tc>
          <w:tcPr>
            <w:tcW w:w="554" w:type="pct"/>
            <w:tcBorders>
              <w:top w:val="nil"/>
              <w:left w:val="nil"/>
              <w:bottom w:val="single" w:sz="4" w:space="0" w:color="auto"/>
              <w:right w:val="single" w:sz="4" w:space="0" w:color="auto"/>
            </w:tcBorders>
            <w:shd w:val="clear" w:color="auto" w:fill="auto"/>
            <w:noWrap/>
            <w:vAlign w:val="center"/>
            <w:hideMark/>
          </w:tcPr>
          <w:p w14:paraId="622CEB5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99,6</w:t>
            </w:r>
          </w:p>
        </w:tc>
      </w:tr>
      <w:tr w:rsidR="00DE7199" w:rsidRPr="00DE7199" w14:paraId="3A7A8797"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7A334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B1D446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322" w:type="pct"/>
            <w:tcBorders>
              <w:top w:val="nil"/>
              <w:left w:val="nil"/>
              <w:bottom w:val="single" w:sz="4" w:space="0" w:color="auto"/>
              <w:right w:val="single" w:sz="4" w:space="0" w:color="auto"/>
            </w:tcBorders>
            <w:shd w:val="clear" w:color="auto" w:fill="auto"/>
            <w:noWrap/>
            <w:vAlign w:val="center"/>
            <w:hideMark/>
          </w:tcPr>
          <w:p w14:paraId="2CD520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22" w:type="pct"/>
            <w:tcBorders>
              <w:top w:val="nil"/>
              <w:left w:val="nil"/>
              <w:bottom w:val="single" w:sz="4" w:space="0" w:color="auto"/>
              <w:right w:val="single" w:sz="4" w:space="0" w:color="auto"/>
            </w:tcBorders>
            <w:shd w:val="clear" w:color="auto" w:fill="auto"/>
            <w:noWrap/>
            <w:vAlign w:val="center"/>
            <w:hideMark/>
          </w:tcPr>
          <w:p w14:paraId="07503B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auto" w:fill="auto"/>
            <w:noWrap/>
            <w:vAlign w:val="center"/>
            <w:hideMark/>
          </w:tcPr>
          <w:p w14:paraId="2C0DB7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2542EC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22" w:type="pct"/>
            <w:tcBorders>
              <w:top w:val="nil"/>
              <w:left w:val="nil"/>
              <w:bottom w:val="single" w:sz="4" w:space="0" w:color="auto"/>
              <w:right w:val="single" w:sz="4" w:space="0" w:color="auto"/>
            </w:tcBorders>
            <w:shd w:val="clear" w:color="auto" w:fill="auto"/>
            <w:noWrap/>
            <w:vAlign w:val="center"/>
            <w:hideMark/>
          </w:tcPr>
          <w:p w14:paraId="1378AA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auto" w:fill="auto"/>
            <w:noWrap/>
            <w:vAlign w:val="center"/>
            <w:hideMark/>
          </w:tcPr>
          <w:p w14:paraId="1729E2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3CDE62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7CC23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9B082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537EB56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322" w:type="pct"/>
            <w:tcBorders>
              <w:top w:val="nil"/>
              <w:left w:val="nil"/>
              <w:bottom w:val="single" w:sz="4" w:space="0" w:color="auto"/>
              <w:right w:val="single" w:sz="4" w:space="0" w:color="auto"/>
            </w:tcBorders>
            <w:shd w:val="clear" w:color="auto" w:fill="auto"/>
            <w:noWrap/>
            <w:vAlign w:val="center"/>
            <w:hideMark/>
          </w:tcPr>
          <w:p w14:paraId="3F027E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322" w:type="pct"/>
            <w:tcBorders>
              <w:top w:val="nil"/>
              <w:left w:val="nil"/>
              <w:bottom w:val="single" w:sz="4" w:space="0" w:color="auto"/>
              <w:right w:val="single" w:sz="4" w:space="0" w:color="auto"/>
            </w:tcBorders>
            <w:shd w:val="clear" w:color="auto" w:fill="auto"/>
            <w:noWrap/>
            <w:vAlign w:val="center"/>
            <w:hideMark/>
          </w:tcPr>
          <w:p w14:paraId="5DC62E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354" w:type="pct"/>
            <w:tcBorders>
              <w:top w:val="nil"/>
              <w:left w:val="nil"/>
              <w:bottom w:val="single" w:sz="4" w:space="0" w:color="auto"/>
              <w:right w:val="single" w:sz="4" w:space="0" w:color="auto"/>
            </w:tcBorders>
            <w:shd w:val="clear" w:color="auto" w:fill="auto"/>
            <w:noWrap/>
            <w:vAlign w:val="center"/>
            <w:hideMark/>
          </w:tcPr>
          <w:p w14:paraId="16F488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99,1</w:t>
            </w:r>
          </w:p>
        </w:tc>
        <w:tc>
          <w:tcPr>
            <w:tcW w:w="322" w:type="pct"/>
            <w:tcBorders>
              <w:top w:val="nil"/>
              <w:left w:val="nil"/>
              <w:bottom w:val="single" w:sz="4" w:space="0" w:color="auto"/>
              <w:right w:val="single" w:sz="4" w:space="0" w:color="auto"/>
            </w:tcBorders>
            <w:shd w:val="clear" w:color="auto" w:fill="auto"/>
            <w:noWrap/>
            <w:vAlign w:val="center"/>
            <w:hideMark/>
          </w:tcPr>
          <w:p w14:paraId="3E2C2A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w:t>
            </w:r>
          </w:p>
        </w:tc>
        <w:tc>
          <w:tcPr>
            <w:tcW w:w="322" w:type="pct"/>
            <w:tcBorders>
              <w:top w:val="nil"/>
              <w:left w:val="nil"/>
              <w:bottom w:val="single" w:sz="4" w:space="0" w:color="auto"/>
              <w:right w:val="single" w:sz="4" w:space="0" w:color="auto"/>
            </w:tcBorders>
            <w:shd w:val="clear" w:color="auto" w:fill="auto"/>
            <w:noWrap/>
            <w:vAlign w:val="center"/>
            <w:hideMark/>
          </w:tcPr>
          <w:p w14:paraId="3F5B6F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w:t>
            </w:r>
          </w:p>
        </w:tc>
        <w:tc>
          <w:tcPr>
            <w:tcW w:w="354" w:type="pct"/>
            <w:tcBorders>
              <w:top w:val="nil"/>
              <w:left w:val="nil"/>
              <w:bottom w:val="single" w:sz="4" w:space="0" w:color="auto"/>
              <w:right w:val="single" w:sz="4" w:space="0" w:color="auto"/>
            </w:tcBorders>
            <w:shd w:val="clear" w:color="auto" w:fill="auto"/>
            <w:noWrap/>
            <w:vAlign w:val="center"/>
            <w:hideMark/>
          </w:tcPr>
          <w:p w14:paraId="31CC53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w:t>
            </w:r>
          </w:p>
        </w:tc>
        <w:tc>
          <w:tcPr>
            <w:tcW w:w="554" w:type="pct"/>
            <w:tcBorders>
              <w:top w:val="nil"/>
              <w:left w:val="nil"/>
              <w:bottom w:val="single" w:sz="4" w:space="0" w:color="auto"/>
              <w:right w:val="single" w:sz="4" w:space="0" w:color="auto"/>
            </w:tcBorders>
            <w:shd w:val="clear" w:color="auto" w:fill="auto"/>
            <w:noWrap/>
            <w:vAlign w:val="center"/>
            <w:hideMark/>
          </w:tcPr>
          <w:p w14:paraId="06B0D8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995</w:t>
            </w:r>
          </w:p>
        </w:tc>
      </w:tr>
      <w:tr w:rsidR="00DE7199" w:rsidRPr="00DE7199" w14:paraId="65F0B6B1"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234BF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CA58E2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322" w:type="pct"/>
            <w:tcBorders>
              <w:top w:val="nil"/>
              <w:left w:val="nil"/>
              <w:bottom w:val="single" w:sz="4" w:space="0" w:color="auto"/>
              <w:right w:val="single" w:sz="4" w:space="0" w:color="auto"/>
            </w:tcBorders>
            <w:shd w:val="clear" w:color="auto" w:fill="auto"/>
            <w:noWrap/>
            <w:vAlign w:val="center"/>
            <w:hideMark/>
          </w:tcPr>
          <w:p w14:paraId="064BCA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auto" w:fill="auto"/>
            <w:noWrap/>
            <w:vAlign w:val="center"/>
            <w:hideMark/>
          </w:tcPr>
          <w:p w14:paraId="24A2C5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auto" w:fill="auto"/>
            <w:noWrap/>
            <w:vAlign w:val="center"/>
            <w:hideMark/>
          </w:tcPr>
          <w:p w14:paraId="1375B4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258AA4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322" w:type="pct"/>
            <w:tcBorders>
              <w:top w:val="nil"/>
              <w:left w:val="nil"/>
              <w:bottom w:val="single" w:sz="4" w:space="0" w:color="auto"/>
              <w:right w:val="single" w:sz="4" w:space="0" w:color="auto"/>
            </w:tcBorders>
            <w:shd w:val="clear" w:color="auto" w:fill="auto"/>
            <w:noWrap/>
            <w:vAlign w:val="center"/>
            <w:hideMark/>
          </w:tcPr>
          <w:p w14:paraId="52DB93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354" w:type="pct"/>
            <w:tcBorders>
              <w:top w:val="nil"/>
              <w:left w:val="nil"/>
              <w:bottom w:val="single" w:sz="4" w:space="0" w:color="auto"/>
              <w:right w:val="single" w:sz="4" w:space="0" w:color="auto"/>
            </w:tcBorders>
            <w:shd w:val="clear" w:color="auto" w:fill="auto"/>
            <w:noWrap/>
            <w:vAlign w:val="center"/>
            <w:hideMark/>
          </w:tcPr>
          <w:p w14:paraId="4CC01A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0D77D5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863355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E9D8B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5D0550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322" w:type="pct"/>
            <w:tcBorders>
              <w:top w:val="nil"/>
              <w:left w:val="nil"/>
              <w:bottom w:val="single" w:sz="4" w:space="0" w:color="auto"/>
              <w:right w:val="single" w:sz="4" w:space="0" w:color="auto"/>
            </w:tcBorders>
            <w:shd w:val="clear" w:color="auto" w:fill="auto"/>
            <w:noWrap/>
            <w:vAlign w:val="center"/>
            <w:hideMark/>
          </w:tcPr>
          <w:p w14:paraId="2FF9D5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14:paraId="1E82D0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14:paraId="1B7CFA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24B231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14:paraId="632F72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14:paraId="2E44BD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1E164BB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ECD2FC4"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10356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28186AE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322" w:type="pct"/>
            <w:tcBorders>
              <w:top w:val="nil"/>
              <w:left w:val="nil"/>
              <w:bottom w:val="single" w:sz="4" w:space="0" w:color="auto"/>
              <w:right w:val="single" w:sz="4" w:space="0" w:color="auto"/>
            </w:tcBorders>
            <w:shd w:val="clear" w:color="auto" w:fill="auto"/>
            <w:noWrap/>
            <w:vAlign w:val="center"/>
            <w:hideMark/>
          </w:tcPr>
          <w:p w14:paraId="4BCA9E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22" w:type="pct"/>
            <w:tcBorders>
              <w:top w:val="nil"/>
              <w:left w:val="nil"/>
              <w:bottom w:val="single" w:sz="4" w:space="0" w:color="auto"/>
              <w:right w:val="single" w:sz="4" w:space="0" w:color="auto"/>
            </w:tcBorders>
            <w:shd w:val="clear" w:color="auto" w:fill="auto"/>
            <w:noWrap/>
            <w:vAlign w:val="center"/>
            <w:hideMark/>
          </w:tcPr>
          <w:p w14:paraId="371C3D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354" w:type="pct"/>
            <w:tcBorders>
              <w:top w:val="nil"/>
              <w:left w:val="nil"/>
              <w:bottom w:val="single" w:sz="4" w:space="0" w:color="auto"/>
              <w:right w:val="single" w:sz="4" w:space="0" w:color="auto"/>
            </w:tcBorders>
            <w:shd w:val="clear" w:color="auto" w:fill="auto"/>
            <w:noWrap/>
            <w:vAlign w:val="center"/>
            <w:hideMark/>
          </w:tcPr>
          <w:p w14:paraId="517690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98,1</w:t>
            </w:r>
          </w:p>
        </w:tc>
        <w:tc>
          <w:tcPr>
            <w:tcW w:w="322" w:type="pct"/>
            <w:tcBorders>
              <w:top w:val="nil"/>
              <w:left w:val="nil"/>
              <w:bottom w:val="single" w:sz="4" w:space="0" w:color="auto"/>
              <w:right w:val="single" w:sz="4" w:space="0" w:color="auto"/>
            </w:tcBorders>
            <w:shd w:val="clear" w:color="auto" w:fill="auto"/>
            <w:noWrap/>
            <w:vAlign w:val="center"/>
            <w:hideMark/>
          </w:tcPr>
          <w:p w14:paraId="4C9368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auto" w:fill="auto"/>
            <w:noWrap/>
            <w:vAlign w:val="center"/>
            <w:hideMark/>
          </w:tcPr>
          <w:p w14:paraId="4E2A5C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354" w:type="pct"/>
            <w:tcBorders>
              <w:top w:val="nil"/>
              <w:left w:val="nil"/>
              <w:bottom w:val="single" w:sz="4" w:space="0" w:color="auto"/>
              <w:right w:val="single" w:sz="4" w:space="0" w:color="auto"/>
            </w:tcBorders>
            <w:shd w:val="clear" w:color="auto" w:fill="auto"/>
            <w:noWrap/>
            <w:vAlign w:val="center"/>
            <w:hideMark/>
          </w:tcPr>
          <w:p w14:paraId="4A3B88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554" w:type="pct"/>
            <w:tcBorders>
              <w:top w:val="nil"/>
              <w:left w:val="nil"/>
              <w:bottom w:val="single" w:sz="4" w:space="0" w:color="auto"/>
              <w:right w:val="single" w:sz="4" w:space="0" w:color="auto"/>
            </w:tcBorders>
            <w:shd w:val="clear" w:color="auto" w:fill="auto"/>
            <w:noWrap/>
            <w:vAlign w:val="center"/>
            <w:hideMark/>
          </w:tcPr>
          <w:p w14:paraId="68F15EC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985</w:t>
            </w:r>
          </w:p>
        </w:tc>
      </w:tr>
      <w:tr w:rsidR="00DE7199" w:rsidRPr="00DE7199" w14:paraId="28CE85B1"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0AE2C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4E54A8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322" w:type="pct"/>
            <w:tcBorders>
              <w:top w:val="nil"/>
              <w:left w:val="nil"/>
              <w:bottom w:val="single" w:sz="4" w:space="0" w:color="auto"/>
              <w:right w:val="single" w:sz="4" w:space="0" w:color="auto"/>
            </w:tcBorders>
            <w:shd w:val="clear" w:color="auto" w:fill="auto"/>
            <w:noWrap/>
            <w:vAlign w:val="center"/>
            <w:hideMark/>
          </w:tcPr>
          <w:p w14:paraId="4B67FF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22" w:type="pct"/>
            <w:tcBorders>
              <w:top w:val="nil"/>
              <w:left w:val="nil"/>
              <w:bottom w:val="single" w:sz="4" w:space="0" w:color="auto"/>
              <w:right w:val="single" w:sz="4" w:space="0" w:color="auto"/>
            </w:tcBorders>
            <w:shd w:val="clear" w:color="auto" w:fill="auto"/>
            <w:noWrap/>
            <w:vAlign w:val="center"/>
            <w:hideMark/>
          </w:tcPr>
          <w:p w14:paraId="6FAF39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54" w:type="pct"/>
            <w:tcBorders>
              <w:top w:val="nil"/>
              <w:left w:val="nil"/>
              <w:bottom w:val="single" w:sz="4" w:space="0" w:color="auto"/>
              <w:right w:val="single" w:sz="4" w:space="0" w:color="auto"/>
            </w:tcBorders>
            <w:shd w:val="clear" w:color="auto" w:fill="auto"/>
            <w:noWrap/>
            <w:vAlign w:val="center"/>
            <w:hideMark/>
          </w:tcPr>
          <w:p w14:paraId="3040F0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46443F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22" w:type="pct"/>
            <w:tcBorders>
              <w:top w:val="nil"/>
              <w:left w:val="nil"/>
              <w:bottom w:val="single" w:sz="4" w:space="0" w:color="auto"/>
              <w:right w:val="single" w:sz="4" w:space="0" w:color="auto"/>
            </w:tcBorders>
            <w:shd w:val="clear" w:color="auto" w:fill="auto"/>
            <w:noWrap/>
            <w:vAlign w:val="center"/>
            <w:hideMark/>
          </w:tcPr>
          <w:p w14:paraId="433EB2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auto" w:fill="auto"/>
            <w:noWrap/>
            <w:vAlign w:val="center"/>
            <w:hideMark/>
          </w:tcPr>
          <w:p w14:paraId="575057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403E159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1046E6C"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5EB90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9099C8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0C6A0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22" w:type="pct"/>
            <w:tcBorders>
              <w:top w:val="nil"/>
              <w:left w:val="nil"/>
              <w:bottom w:val="single" w:sz="4" w:space="0" w:color="auto"/>
              <w:right w:val="single" w:sz="4" w:space="0" w:color="auto"/>
            </w:tcBorders>
            <w:shd w:val="clear" w:color="auto" w:fill="auto"/>
            <w:noWrap/>
            <w:vAlign w:val="center"/>
            <w:hideMark/>
          </w:tcPr>
          <w:p w14:paraId="6EFA48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354" w:type="pct"/>
            <w:tcBorders>
              <w:top w:val="nil"/>
              <w:left w:val="nil"/>
              <w:bottom w:val="single" w:sz="4" w:space="0" w:color="auto"/>
              <w:right w:val="single" w:sz="4" w:space="0" w:color="auto"/>
            </w:tcBorders>
            <w:shd w:val="clear" w:color="auto" w:fill="auto"/>
            <w:noWrap/>
            <w:vAlign w:val="center"/>
            <w:hideMark/>
          </w:tcPr>
          <w:p w14:paraId="12B416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98,3</w:t>
            </w:r>
          </w:p>
        </w:tc>
        <w:tc>
          <w:tcPr>
            <w:tcW w:w="322" w:type="pct"/>
            <w:tcBorders>
              <w:top w:val="nil"/>
              <w:left w:val="nil"/>
              <w:bottom w:val="single" w:sz="4" w:space="0" w:color="auto"/>
              <w:right w:val="single" w:sz="4" w:space="0" w:color="auto"/>
            </w:tcBorders>
            <w:shd w:val="clear" w:color="auto" w:fill="auto"/>
            <w:noWrap/>
            <w:vAlign w:val="center"/>
            <w:hideMark/>
          </w:tcPr>
          <w:p w14:paraId="21C0A7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322" w:type="pct"/>
            <w:tcBorders>
              <w:top w:val="nil"/>
              <w:left w:val="nil"/>
              <w:bottom w:val="single" w:sz="4" w:space="0" w:color="auto"/>
              <w:right w:val="single" w:sz="4" w:space="0" w:color="auto"/>
            </w:tcBorders>
            <w:shd w:val="clear" w:color="auto" w:fill="auto"/>
            <w:noWrap/>
            <w:vAlign w:val="center"/>
            <w:hideMark/>
          </w:tcPr>
          <w:p w14:paraId="76E310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354" w:type="pct"/>
            <w:tcBorders>
              <w:top w:val="nil"/>
              <w:left w:val="nil"/>
              <w:bottom w:val="single" w:sz="4" w:space="0" w:color="auto"/>
              <w:right w:val="single" w:sz="4" w:space="0" w:color="auto"/>
            </w:tcBorders>
            <w:shd w:val="clear" w:color="auto" w:fill="auto"/>
            <w:noWrap/>
            <w:vAlign w:val="center"/>
            <w:hideMark/>
          </w:tcPr>
          <w:p w14:paraId="000E48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3EF17AE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99,15</w:t>
            </w:r>
          </w:p>
        </w:tc>
      </w:tr>
      <w:tr w:rsidR="00DE7199" w:rsidRPr="00DE7199" w14:paraId="710FD472"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320CF4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60A1FF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3D781D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22" w:type="pct"/>
            <w:tcBorders>
              <w:top w:val="nil"/>
              <w:left w:val="nil"/>
              <w:bottom w:val="single" w:sz="4" w:space="0" w:color="auto"/>
              <w:right w:val="single" w:sz="4" w:space="0" w:color="auto"/>
            </w:tcBorders>
            <w:shd w:val="clear" w:color="auto" w:fill="auto"/>
            <w:noWrap/>
            <w:vAlign w:val="center"/>
            <w:hideMark/>
          </w:tcPr>
          <w:p w14:paraId="440992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54" w:type="pct"/>
            <w:tcBorders>
              <w:top w:val="nil"/>
              <w:left w:val="nil"/>
              <w:bottom w:val="single" w:sz="4" w:space="0" w:color="auto"/>
              <w:right w:val="single" w:sz="4" w:space="0" w:color="auto"/>
            </w:tcBorders>
            <w:shd w:val="clear" w:color="auto" w:fill="auto"/>
            <w:noWrap/>
            <w:vAlign w:val="center"/>
            <w:hideMark/>
          </w:tcPr>
          <w:p w14:paraId="3E39BB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47E6F0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auto" w:fill="auto"/>
            <w:noWrap/>
            <w:vAlign w:val="center"/>
            <w:hideMark/>
          </w:tcPr>
          <w:p w14:paraId="01B3CB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54" w:type="pct"/>
            <w:tcBorders>
              <w:top w:val="nil"/>
              <w:left w:val="nil"/>
              <w:bottom w:val="single" w:sz="4" w:space="0" w:color="auto"/>
              <w:right w:val="single" w:sz="4" w:space="0" w:color="auto"/>
            </w:tcBorders>
            <w:shd w:val="clear" w:color="auto" w:fill="auto"/>
            <w:noWrap/>
            <w:vAlign w:val="center"/>
            <w:hideMark/>
          </w:tcPr>
          <w:p w14:paraId="69860B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92,1</w:t>
            </w:r>
          </w:p>
        </w:tc>
        <w:tc>
          <w:tcPr>
            <w:tcW w:w="554" w:type="pct"/>
            <w:tcBorders>
              <w:top w:val="nil"/>
              <w:left w:val="nil"/>
              <w:bottom w:val="single" w:sz="4" w:space="0" w:color="auto"/>
              <w:right w:val="single" w:sz="4" w:space="0" w:color="auto"/>
            </w:tcBorders>
            <w:shd w:val="clear" w:color="auto" w:fill="auto"/>
            <w:noWrap/>
            <w:vAlign w:val="center"/>
            <w:hideMark/>
          </w:tcPr>
          <w:p w14:paraId="5682C01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965</w:t>
            </w:r>
          </w:p>
        </w:tc>
      </w:tr>
      <w:tr w:rsidR="00DE7199" w:rsidRPr="00DE7199" w14:paraId="3A473093"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7560C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B194BA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47731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22" w:type="pct"/>
            <w:tcBorders>
              <w:top w:val="nil"/>
              <w:left w:val="nil"/>
              <w:bottom w:val="single" w:sz="4" w:space="0" w:color="auto"/>
              <w:right w:val="single" w:sz="4" w:space="0" w:color="auto"/>
            </w:tcBorders>
            <w:shd w:val="clear" w:color="auto" w:fill="auto"/>
            <w:noWrap/>
            <w:vAlign w:val="center"/>
            <w:hideMark/>
          </w:tcPr>
          <w:p w14:paraId="4BB14A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54" w:type="pct"/>
            <w:tcBorders>
              <w:top w:val="nil"/>
              <w:left w:val="nil"/>
              <w:bottom w:val="single" w:sz="4" w:space="0" w:color="auto"/>
              <w:right w:val="single" w:sz="4" w:space="0" w:color="auto"/>
            </w:tcBorders>
            <w:shd w:val="clear" w:color="auto" w:fill="auto"/>
            <w:noWrap/>
            <w:vAlign w:val="center"/>
            <w:hideMark/>
          </w:tcPr>
          <w:p w14:paraId="6B8E25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473A14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22" w:type="pct"/>
            <w:tcBorders>
              <w:top w:val="nil"/>
              <w:left w:val="nil"/>
              <w:bottom w:val="single" w:sz="4" w:space="0" w:color="auto"/>
              <w:right w:val="single" w:sz="4" w:space="0" w:color="auto"/>
            </w:tcBorders>
            <w:shd w:val="clear" w:color="auto" w:fill="auto"/>
            <w:noWrap/>
            <w:vAlign w:val="center"/>
            <w:hideMark/>
          </w:tcPr>
          <w:p w14:paraId="1A4292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54" w:type="pct"/>
            <w:tcBorders>
              <w:top w:val="nil"/>
              <w:left w:val="nil"/>
              <w:bottom w:val="single" w:sz="4" w:space="0" w:color="auto"/>
              <w:right w:val="single" w:sz="4" w:space="0" w:color="auto"/>
            </w:tcBorders>
            <w:shd w:val="clear" w:color="auto" w:fill="auto"/>
            <w:noWrap/>
            <w:vAlign w:val="center"/>
            <w:hideMark/>
          </w:tcPr>
          <w:p w14:paraId="06FF26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5737B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E4A11F1"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81F48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33A97A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39D9C8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22" w:type="pct"/>
            <w:tcBorders>
              <w:top w:val="nil"/>
              <w:left w:val="nil"/>
              <w:bottom w:val="single" w:sz="4" w:space="0" w:color="auto"/>
              <w:right w:val="single" w:sz="4" w:space="0" w:color="auto"/>
            </w:tcBorders>
            <w:shd w:val="clear" w:color="auto" w:fill="auto"/>
            <w:noWrap/>
            <w:vAlign w:val="center"/>
            <w:hideMark/>
          </w:tcPr>
          <w:p w14:paraId="72F92B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77</w:t>
            </w:r>
          </w:p>
        </w:tc>
        <w:tc>
          <w:tcPr>
            <w:tcW w:w="354" w:type="pct"/>
            <w:tcBorders>
              <w:top w:val="nil"/>
              <w:left w:val="nil"/>
              <w:bottom w:val="single" w:sz="4" w:space="0" w:color="auto"/>
              <w:right w:val="single" w:sz="4" w:space="0" w:color="auto"/>
            </w:tcBorders>
            <w:shd w:val="clear" w:color="auto" w:fill="auto"/>
            <w:noWrap/>
            <w:vAlign w:val="center"/>
            <w:hideMark/>
          </w:tcPr>
          <w:p w14:paraId="5BF75A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98,7</w:t>
            </w:r>
          </w:p>
        </w:tc>
        <w:tc>
          <w:tcPr>
            <w:tcW w:w="322" w:type="pct"/>
            <w:tcBorders>
              <w:top w:val="nil"/>
              <w:left w:val="nil"/>
              <w:bottom w:val="single" w:sz="4" w:space="0" w:color="auto"/>
              <w:right w:val="single" w:sz="4" w:space="0" w:color="auto"/>
            </w:tcBorders>
            <w:shd w:val="clear" w:color="auto" w:fill="auto"/>
            <w:noWrap/>
            <w:vAlign w:val="center"/>
            <w:hideMark/>
          </w:tcPr>
          <w:p w14:paraId="3B6A6D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322" w:type="pct"/>
            <w:tcBorders>
              <w:top w:val="nil"/>
              <w:left w:val="nil"/>
              <w:bottom w:val="single" w:sz="4" w:space="0" w:color="auto"/>
              <w:right w:val="single" w:sz="4" w:space="0" w:color="auto"/>
            </w:tcBorders>
            <w:shd w:val="clear" w:color="auto" w:fill="auto"/>
            <w:noWrap/>
            <w:vAlign w:val="center"/>
            <w:hideMark/>
          </w:tcPr>
          <w:p w14:paraId="7D0925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14:paraId="62FEBB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95,6</w:t>
            </w:r>
          </w:p>
        </w:tc>
        <w:tc>
          <w:tcPr>
            <w:tcW w:w="554" w:type="pct"/>
            <w:tcBorders>
              <w:top w:val="nil"/>
              <w:left w:val="nil"/>
              <w:bottom w:val="single" w:sz="4" w:space="0" w:color="auto"/>
              <w:right w:val="single" w:sz="4" w:space="0" w:color="auto"/>
            </w:tcBorders>
            <w:shd w:val="clear" w:color="auto" w:fill="auto"/>
            <w:noWrap/>
            <w:vAlign w:val="center"/>
            <w:hideMark/>
          </w:tcPr>
          <w:p w14:paraId="617EF3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97,15</w:t>
            </w:r>
          </w:p>
        </w:tc>
      </w:tr>
      <w:tr w:rsidR="00DE7199" w:rsidRPr="00DE7199" w14:paraId="150AD8F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A9F33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2882C82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3C44AD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14:paraId="31C1BA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14:paraId="700D82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51465A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22" w:type="pct"/>
            <w:tcBorders>
              <w:top w:val="nil"/>
              <w:left w:val="nil"/>
              <w:bottom w:val="single" w:sz="4" w:space="0" w:color="auto"/>
              <w:right w:val="single" w:sz="4" w:space="0" w:color="auto"/>
            </w:tcBorders>
            <w:shd w:val="clear" w:color="auto" w:fill="auto"/>
            <w:noWrap/>
            <w:vAlign w:val="center"/>
            <w:hideMark/>
          </w:tcPr>
          <w:p w14:paraId="1318F5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auto" w:fill="auto"/>
            <w:noWrap/>
            <w:vAlign w:val="center"/>
            <w:hideMark/>
          </w:tcPr>
          <w:p w14:paraId="3F7DDD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5AB962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D438479"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C335B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9564F1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3F243F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22" w:type="pct"/>
            <w:tcBorders>
              <w:top w:val="nil"/>
              <w:left w:val="nil"/>
              <w:bottom w:val="single" w:sz="4" w:space="0" w:color="auto"/>
              <w:right w:val="single" w:sz="4" w:space="0" w:color="auto"/>
            </w:tcBorders>
            <w:shd w:val="clear" w:color="auto" w:fill="auto"/>
            <w:noWrap/>
            <w:vAlign w:val="center"/>
            <w:hideMark/>
          </w:tcPr>
          <w:p w14:paraId="6CB17D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54" w:type="pct"/>
            <w:tcBorders>
              <w:top w:val="nil"/>
              <w:left w:val="nil"/>
              <w:bottom w:val="single" w:sz="4" w:space="0" w:color="auto"/>
              <w:right w:val="single" w:sz="4" w:space="0" w:color="auto"/>
            </w:tcBorders>
            <w:shd w:val="clear" w:color="auto" w:fill="auto"/>
            <w:noWrap/>
            <w:vAlign w:val="center"/>
            <w:hideMark/>
          </w:tcPr>
          <w:p w14:paraId="701A68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402321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22" w:type="pct"/>
            <w:tcBorders>
              <w:top w:val="nil"/>
              <w:left w:val="nil"/>
              <w:bottom w:val="single" w:sz="4" w:space="0" w:color="auto"/>
              <w:right w:val="single" w:sz="4" w:space="0" w:color="auto"/>
            </w:tcBorders>
            <w:shd w:val="clear" w:color="auto" w:fill="auto"/>
            <w:noWrap/>
            <w:vAlign w:val="center"/>
            <w:hideMark/>
          </w:tcPr>
          <w:p w14:paraId="1ED400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54" w:type="pct"/>
            <w:tcBorders>
              <w:top w:val="nil"/>
              <w:left w:val="nil"/>
              <w:bottom w:val="single" w:sz="4" w:space="0" w:color="auto"/>
              <w:right w:val="single" w:sz="4" w:space="0" w:color="auto"/>
            </w:tcBorders>
            <w:shd w:val="clear" w:color="auto" w:fill="auto"/>
            <w:noWrap/>
            <w:vAlign w:val="center"/>
            <w:hideMark/>
          </w:tcPr>
          <w:p w14:paraId="4612B9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575043B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4977D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23DF5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DFFACF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49ADF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322" w:type="pct"/>
            <w:tcBorders>
              <w:top w:val="nil"/>
              <w:left w:val="nil"/>
              <w:bottom w:val="single" w:sz="4" w:space="0" w:color="auto"/>
              <w:right w:val="single" w:sz="4" w:space="0" w:color="auto"/>
            </w:tcBorders>
            <w:shd w:val="clear" w:color="auto" w:fill="auto"/>
            <w:noWrap/>
            <w:vAlign w:val="center"/>
            <w:hideMark/>
          </w:tcPr>
          <w:p w14:paraId="54861A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354" w:type="pct"/>
            <w:tcBorders>
              <w:top w:val="nil"/>
              <w:left w:val="nil"/>
              <w:bottom w:val="single" w:sz="4" w:space="0" w:color="auto"/>
              <w:right w:val="single" w:sz="4" w:space="0" w:color="auto"/>
            </w:tcBorders>
            <w:shd w:val="clear" w:color="auto" w:fill="auto"/>
            <w:noWrap/>
            <w:vAlign w:val="center"/>
            <w:hideMark/>
          </w:tcPr>
          <w:p w14:paraId="37A2F8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02170B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auto" w:fill="auto"/>
            <w:noWrap/>
            <w:vAlign w:val="center"/>
            <w:hideMark/>
          </w:tcPr>
          <w:p w14:paraId="49268F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14:paraId="674CFA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F39464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1EB8BD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4885F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EBE17F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DAB5C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14:paraId="220812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14:paraId="2AC847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606CFC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14:paraId="501CE1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14:paraId="7F03C7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4F0F884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5459ACB"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461A4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0EEEA0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3895F4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22" w:type="pct"/>
            <w:tcBorders>
              <w:top w:val="nil"/>
              <w:left w:val="nil"/>
              <w:bottom w:val="single" w:sz="4" w:space="0" w:color="auto"/>
              <w:right w:val="single" w:sz="4" w:space="0" w:color="auto"/>
            </w:tcBorders>
            <w:shd w:val="clear" w:color="auto" w:fill="auto"/>
            <w:noWrap/>
            <w:vAlign w:val="center"/>
            <w:hideMark/>
          </w:tcPr>
          <w:p w14:paraId="6BDF19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14:paraId="68F16A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107EDC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14:paraId="6DCBC7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14:paraId="3DBD7D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2984C3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74222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3A5049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523282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0C735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204</w:t>
            </w:r>
          </w:p>
        </w:tc>
        <w:tc>
          <w:tcPr>
            <w:tcW w:w="322" w:type="pct"/>
            <w:tcBorders>
              <w:top w:val="nil"/>
              <w:left w:val="nil"/>
              <w:bottom w:val="single" w:sz="4" w:space="0" w:color="auto"/>
              <w:right w:val="single" w:sz="4" w:space="0" w:color="auto"/>
            </w:tcBorders>
            <w:shd w:val="clear" w:color="auto" w:fill="auto"/>
            <w:noWrap/>
            <w:vAlign w:val="center"/>
            <w:hideMark/>
          </w:tcPr>
          <w:p w14:paraId="1558B2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204</w:t>
            </w:r>
          </w:p>
        </w:tc>
        <w:tc>
          <w:tcPr>
            <w:tcW w:w="354" w:type="pct"/>
            <w:tcBorders>
              <w:top w:val="nil"/>
              <w:left w:val="nil"/>
              <w:bottom w:val="single" w:sz="4" w:space="0" w:color="auto"/>
              <w:right w:val="single" w:sz="4" w:space="0" w:color="auto"/>
            </w:tcBorders>
            <w:shd w:val="clear" w:color="auto" w:fill="auto"/>
            <w:noWrap/>
            <w:vAlign w:val="center"/>
            <w:hideMark/>
          </w:tcPr>
          <w:p w14:paraId="06B8F2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00444C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202</w:t>
            </w:r>
          </w:p>
        </w:tc>
        <w:tc>
          <w:tcPr>
            <w:tcW w:w="322" w:type="pct"/>
            <w:tcBorders>
              <w:top w:val="nil"/>
              <w:left w:val="nil"/>
              <w:bottom w:val="single" w:sz="4" w:space="0" w:color="auto"/>
              <w:right w:val="single" w:sz="4" w:space="0" w:color="auto"/>
            </w:tcBorders>
            <w:shd w:val="clear" w:color="auto" w:fill="auto"/>
            <w:noWrap/>
            <w:vAlign w:val="center"/>
            <w:hideMark/>
          </w:tcPr>
          <w:p w14:paraId="57347A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202</w:t>
            </w:r>
          </w:p>
        </w:tc>
        <w:tc>
          <w:tcPr>
            <w:tcW w:w="354" w:type="pct"/>
            <w:tcBorders>
              <w:top w:val="nil"/>
              <w:left w:val="nil"/>
              <w:bottom w:val="single" w:sz="4" w:space="0" w:color="auto"/>
              <w:right w:val="single" w:sz="4" w:space="0" w:color="auto"/>
            </w:tcBorders>
            <w:shd w:val="clear" w:color="auto" w:fill="auto"/>
            <w:noWrap/>
            <w:vAlign w:val="center"/>
            <w:hideMark/>
          </w:tcPr>
          <w:p w14:paraId="135E24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1DA1C7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F0666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C5055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50FA01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20947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auto" w:fill="auto"/>
            <w:noWrap/>
            <w:vAlign w:val="center"/>
            <w:hideMark/>
          </w:tcPr>
          <w:p w14:paraId="58FB24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auto" w:fill="auto"/>
            <w:noWrap/>
            <w:vAlign w:val="center"/>
            <w:hideMark/>
          </w:tcPr>
          <w:p w14:paraId="35A940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22" w:type="pct"/>
            <w:tcBorders>
              <w:top w:val="nil"/>
              <w:left w:val="nil"/>
              <w:bottom w:val="single" w:sz="4" w:space="0" w:color="auto"/>
              <w:right w:val="single" w:sz="4" w:space="0" w:color="auto"/>
            </w:tcBorders>
            <w:shd w:val="clear" w:color="auto" w:fill="auto"/>
            <w:noWrap/>
            <w:vAlign w:val="center"/>
            <w:hideMark/>
          </w:tcPr>
          <w:p w14:paraId="392205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auto" w:fill="auto"/>
            <w:noWrap/>
            <w:vAlign w:val="center"/>
            <w:hideMark/>
          </w:tcPr>
          <w:p w14:paraId="6926FC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auto" w:fill="auto"/>
            <w:noWrap/>
            <w:vAlign w:val="center"/>
            <w:hideMark/>
          </w:tcPr>
          <w:p w14:paraId="17AC3F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45FC73B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6767010B"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21959A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35C5C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094C1A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22" w:type="pct"/>
            <w:tcBorders>
              <w:top w:val="nil"/>
              <w:left w:val="nil"/>
              <w:bottom w:val="single" w:sz="4" w:space="0" w:color="auto"/>
              <w:right w:val="single" w:sz="4" w:space="0" w:color="auto"/>
            </w:tcBorders>
            <w:shd w:val="clear" w:color="auto" w:fill="auto"/>
            <w:noWrap/>
            <w:vAlign w:val="center"/>
            <w:hideMark/>
          </w:tcPr>
          <w:p w14:paraId="47ACB2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54" w:type="pct"/>
            <w:tcBorders>
              <w:top w:val="nil"/>
              <w:left w:val="nil"/>
              <w:bottom w:val="single" w:sz="4" w:space="0" w:color="auto"/>
              <w:right w:val="single" w:sz="4" w:space="0" w:color="auto"/>
            </w:tcBorders>
            <w:shd w:val="clear" w:color="auto" w:fill="auto"/>
            <w:noWrap/>
            <w:vAlign w:val="center"/>
            <w:hideMark/>
          </w:tcPr>
          <w:p w14:paraId="4749BF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35384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14:paraId="65FE4B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auto" w:fill="auto"/>
            <w:noWrap/>
            <w:vAlign w:val="center"/>
            <w:hideMark/>
          </w:tcPr>
          <w:p w14:paraId="67ADF5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17BA76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F9558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59FE0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16369D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DE0B8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auto" w:fill="auto"/>
            <w:noWrap/>
            <w:vAlign w:val="center"/>
            <w:hideMark/>
          </w:tcPr>
          <w:p w14:paraId="210A14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auto" w:fill="auto"/>
            <w:noWrap/>
            <w:vAlign w:val="center"/>
            <w:hideMark/>
          </w:tcPr>
          <w:p w14:paraId="1ABC4A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44761C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22" w:type="pct"/>
            <w:tcBorders>
              <w:top w:val="nil"/>
              <w:left w:val="nil"/>
              <w:bottom w:val="single" w:sz="4" w:space="0" w:color="auto"/>
              <w:right w:val="single" w:sz="4" w:space="0" w:color="auto"/>
            </w:tcBorders>
            <w:shd w:val="clear" w:color="auto" w:fill="auto"/>
            <w:noWrap/>
            <w:vAlign w:val="center"/>
            <w:hideMark/>
          </w:tcPr>
          <w:p w14:paraId="022897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auto" w:fill="auto"/>
            <w:noWrap/>
            <w:vAlign w:val="center"/>
            <w:hideMark/>
          </w:tcPr>
          <w:p w14:paraId="6A3BA3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CFE90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B960C3C"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245351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2B7C71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027D0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22" w:type="pct"/>
            <w:tcBorders>
              <w:top w:val="nil"/>
              <w:left w:val="nil"/>
              <w:bottom w:val="single" w:sz="4" w:space="0" w:color="auto"/>
              <w:right w:val="single" w:sz="4" w:space="0" w:color="auto"/>
            </w:tcBorders>
            <w:shd w:val="clear" w:color="auto" w:fill="auto"/>
            <w:noWrap/>
            <w:vAlign w:val="center"/>
            <w:hideMark/>
          </w:tcPr>
          <w:p w14:paraId="7287A2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auto" w:fill="auto"/>
            <w:noWrap/>
            <w:vAlign w:val="center"/>
            <w:hideMark/>
          </w:tcPr>
          <w:p w14:paraId="5866EA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F46C3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22" w:type="pct"/>
            <w:tcBorders>
              <w:top w:val="nil"/>
              <w:left w:val="nil"/>
              <w:bottom w:val="single" w:sz="4" w:space="0" w:color="auto"/>
              <w:right w:val="single" w:sz="4" w:space="0" w:color="auto"/>
            </w:tcBorders>
            <w:shd w:val="clear" w:color="auto" w:fill="auto"/>
            <w:noWrap/>
            <w:vAlign w:val="center"/>
            <w:hideMark/>
          </w:tcPr>
          <w:p w14:paraId="58BD29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14:paraId="6BE041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98,6</w:t>
            </w:r>
          </w:p>
        </w:tc>
        <w:tc>
          <w:tcPr>
            <w:tcW w:w="554" w:type="pct"/>
            <w:tcBorders>
              <w:top w:val="nil"/>
              <w:left w:val="nil"/>
              <w:bottom w:val="single" w:sz="4" w:space="0" w:color="auto"/>
              <w:right w:val="single" w:sz="4" w:space="0" w:color="auto"/>
            </w:tcBorders>
            <w:shd w:val="clear" w:color="auto" w:fill="auto"/>
            <w:noWrap/>
            <w:vAlign w:val="center"/>
            <w:hideMark/>
          </w:tcPr>
          <w:p w14:paraId="15410CD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99,3</w:t>
            </w:r>
          </w:p>
        </w:tc>
      </w:tr>
      <w:tr w:rsidR="00DE7199" w:rsidRPr="00DE7199" w14:paraId="5F1F47E5"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66057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8FF28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FC5A8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22" w:type="pct"/>
            <w:tcBorders>
              <w:top w:val="nil"/>
              <w:left w:val="nil"/>
              <w:bottom w:val="single" w:sz="4" w:space="0" w:color="auto"/>
              <w:right w:val="single" w:sz="4" w:space="0" w:color="auto"/>
            </w:tcBorders>
            <w:shd w:val="clear" w:color="auto" w:fill="auto"/>
            <w:noWrap/>
            <w:vAlign w:val="center"/>
            <w:hideMark/>
          </w:tcPr>
          <w:p w14:paraId="0CE43A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54" w:type="pct"/>
            <w:tcBorders>
              <w:top w:val="nil"/>
              <w:left w:val="nil"/>
              <w:bottom w:val="single" w:sz="4" w:space="0" w:color="auto"/>
              <w:right w:val="single" w:sz="4" w:space="0" w:color="auto"/>
            </w:tcBorders>
            <w:shd w:val="clear" w:color="auto" w:fill="auto"/>
            <w:noWrap/>
            <w:vAlign w:val="center"/>
            <w:hideMark/>
          </w:tcPr>
          <w:p w14:paraId="2A9308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65B0FD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14:paraId="52079C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auto" w:fill="auto"/>
            <w:noWrap/>
            <w:vAlign w:val="center"/>
            <w:hideMark/>
          </w:tcPr>
          <w:p w14:paraId="091110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6EB2DEE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3CA9CB"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E160A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EA5BE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7798CA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322" w:type="pct"/>
            <w:tcBorders>
              <w:top w:val="nil"/>
              <w:left w:val="nil"/>
              <w:bottom w:val="single" w:sz="4" w:space="0" w:color="auto"/>
              <w:right w:val="single" w:sz="4" w:space="0" w:color="auto"/>
            </w:tcBorders>
            <w:shd w:val="clear" w:color="auto" w:fill="auto"/>
            <w:noWrap/>
            <w:vAlign w:val="center"/>
            <w:hideMark/>
          </w:tcPr>
          <w:p w14:paraId="3BAFC1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354" w:type="pct"/>
            <w:tcBorders>
              <w:top w:val="nil"/>
              <w:left w:val="nil"/>
              <w:bottom w:val="single" w:sz="4" w:space="0" w:color="auto"/>
              <w:right w:val="single" w:sz="4" w:space="0" w:color="auto"/>
            </w:tcBorders>
            <w:shd w:val="clear" w:color="auto" w:fill="auto"/>
            <w:noWrap/>
            <w:vAlign w:val="center"/>
            <w:hideMark/>
          </w:tcPr>
          <w:p w14:paraId="60A795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180EBC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22" w:type="pct"/>
            <w:tcBorders>
              <w:top w:val="nil"/>
              <w:left w:val="nil"/>
              <w:bottom w:val="single" w:sz="4" w:space="0" w:color="auto"/>
              <w:right w:val="single" w:sz="4" w:space="0" w:color="auto"/>
            </w:tcBorders>
            <w:shd w:val="clear" w:color="auto" w:fill="auto"/>
            <w:noWrap/>
            <w:vAlign w:val="center"/>
            <w:hideMark/>
          </w:tcPr>
          <w:p w14:paraId="0865B9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54" w:type="pct"/>
            <w:tcBorders>
              <w:top w:val="nil"/>
              <w:left w:val="nil"/>
              <w:bottom w:val="single" w:sz="4" w:space="0" w:color="auto"/>
              <w:right w:val="single" w:sz="4" w:space="0" w:color="auto"/>
            </w:tcBorders>
            <w:shd w:val="clear" w:color="auto" w:fill="auto"/>
            <w:noWrap/>
            <w:vAlign w:val="center"/>
            <w:hideMark/>
          </w:tcPr>
          <w:p w14:paraId="419042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5660FF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0D1916"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C4AC1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AFA261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199374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322" w:type="pct"/>
            <w:tcBorders>
              <w:top w:val="nil"/>
              <w:left w:val="nil"/>
              <w:bottom w:val="single" w:sz="4" w:space="0" w:color="auto"/>
              <w:right w:val="single" w:sz="4" w:space="0" w:color="auto"/>
            </w:tcBorders>
            <w:shd w:val="clear" w:color="auto" w:fill="auto"/>
            <w:noWrap/>
            <w:vAlign w:val="center"/>
            <w:hideMark/>
          </w:tcPr>
          <w:p w14:paraId="48F2DF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354" w:type="pct"/>
            <w:tcBorders>
              <w:top w:val="nil"/>
              <w:left w:val="nil"/>
              <w:bottom w:val="single" w:sz="4" w:space="0" w:color="auto"/>
              <w:right w:val="single" w:sz="4" w:space="0" w:color="auto"/>
            </w:tcBorders>
            <w:shd w:val="clear" w:color="auto" w:fill="auto"/>
            <w:noWrap/>
            <w:vAlign w:val="center"/>
            <w:hideMark/>
          </w:tcPr>
          <w:p w14:paraId="287399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5D178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22" w:type="pct"/>
            <w:tcBorders>
              <w:top w:val="nil"/>
              <w:left w:val="nil"/>
              <w:bottom w:val="single" w:sz="4" w:space="0" w:color="auto"/>
              <w:right w:val="single" w:sz="4" w:space="0" w:color="auto"/>
            </w:tcBorders>
            <w:shd w:val="clear" w:color="auto" w:fill="auto"/>
            <w:noWrap/>
            <w:vAlign w:val="center"/>
            <w:hideMark/>
          </w:tcPr>
          <w:p w14:paraId="001290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54" w:type="pct"/>
            <w:tcBorders>
              <w:top w:val="nil"/>
              <w:left w:val="nil"/>
              <w:bottom w:val="single" w:sz="4" w:space="0" w:color="auto"/>
              <w:right w:val="single" w:sz="4" w:space="0" w:color="auto"/>
            </w:tcBorders>
            <w:shd w:val="clear" w:color="auto" w:fill="auto"/>
            <w:noWrap/>
            <w:vAlign w:val="center"/>
            <w:hideMark/>
          </w:tcPr>
          <w:p w14:paraId="6350B3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29F924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2834F5"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F8841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94B634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1C2CA3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22" w:type="pct"/>
            <w:tcBorders>
              <w:top w:val="nil"/>
              <w:left w:val="nil"/>
              <w:bottom w:val="single" w:sz="4" w:space="0" w:color="auto"/>
              <w:right w:val="single" w:sz="4" w:space="0" w:color="auto"/>
            </w:tcBorders>
            <w:shd w:val="clear" w:color="auto" w:fill="auto"/>
            <w:noWrap/>
            <w:vAlign w:val="center"/>
            <w:hideMark/>
          </w:tcPr>
          <w:p w14:paraId="777C4C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54" w:type="pct"/>
            <w:tcBorders>
              <w:top w:val="nil"/>
              <w:left w:val="nil"/>
              <w:bottom w:val="single" w:sz="4" w:space="0" w:color="auto"/>
              <w:right w:val="single" w:sz="4" w:space="0" w:color="auto"/>
            </w:tcBorders>
            <w:shd w:val="clear" w:color="auto" w:fill="auto"/>
            <w:noWrap/>
            <w:vAlign w:val="center"/>
            <w:hideMark/>
          </w:tcPr>
          <w:p w14:paraId="768498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57CEA0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14:paraId="2CFCE4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54" w:type="pct"/>
            <w:tcBorders>
              <w:top w:val="nil"/>
              <w:left w:val="nil"/>
              <w:bottom w:val="single" w:sz="4" w:space="0" w:color="auto"/>
              <w:right w:val="single" w:sz="4" w:space="0" w:color="auto"/>
            </w:tcBorders>
            <w:shd w:val="clear" w:color="auto" w:fill="auto"/>
            <w:noWrap/>
            <w:vAlign w:val="center"/>
            <w:hideMark/>
          </w:tcPr>
          <w:p w14:paraId="7CE6E7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96,2</w:t>
            </w:r>
          </w:p>
        </w:tc>
        <w:tc>
          <w:tcPr>
            <w:tcW w:w="554" w:type="pct"/>
            <w:tcBorders>
              <w:top w:val="nil"/>
              <w:left w:val="nil"/>
              <w:bottom w:val="single" w:sz="4" w:space="0" w:color="auto"/>
              <w:right w:val="single" w:sz="4" w:space="0" w:color="auto"/>
            </w:tcBorders>
            <w:shd w:val="clear" w:color="auto" w:fill="auto"/>
            <w:noWrap/>
            <w:vAlign w:val="center"/>
            <w:hideMark/>
          </w:tcPr>
          <w:p w14:paraId="414D364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98,1</w:t>
            </w:r>
          </w:p>
        </w:tc>
      </w:tr>
      <w:tr w:rsidR="00DE7199" w:rsidRPr="00DE7199" w14:paraId="42DFA474"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3847B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0C8EA8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7D43A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22" w:type="pct"/>
            <w:tcBorders>
              <w:top w:val="nil"/>
              <w:left w:val="nil"/>
              <w:bottom w:val="single" w:sz="4" w:space="0" w:color="auto"/>
              <w:right w:val="single" w:sz="4" w:space="0" w:color="auto"/>
            </w:tcBorders>
            <w:shd w:val="clear" w:color="auto" w:fill="auto"/>
            <w:noWrap/>
            <w:vAlign w:val="center"/>
            <w:hideMark/>
          </w:tcPr>
          <w:p w14:paraId="03CD66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54" w:type="pct"/>
            <w:tcBorders>
              <w:top w:val="nil"/>
              <w:left w:val="nil"/>
              <w:bottom w:val="single" w:sz="4" w:space="0" w:color="auto"/>
              <w:right w:val="single" w:sz="4" w:space="0" w:color="auto"/>
            </w:tcBorders>
            <w:shd w:val="clear" w:color="auto" w:fill="auto"/>
            <w:noWrap/>
            <w:vAlign w:val="center"/>
            <w:hideMark/>
          </w:tcPr>
          <w:p w14:paraId="79E8D8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97,5</w:t>
            </w:r>
          </w:p>
        </w:tc>
        <w:tc>
          <w:tcPr>
            <w:tcW w:w="322" w:type="pct"/>
            <w:tcBorders>
              <w:top w:val="nil"/>
              <w:left w:val="nil"/>
              <w:bottom w:val="single" w:sz="4" w:space="0" w:color="auto"/>
              <w:right w:val="single" w:sz="4" w:space="0" w:color="auto"/>
            </w:tcBorders>
            <w:shd w:val="clear" w:color="auto" w:fill="auto"/>
            <w:noWrap/>
            <w:vAlign w:val="center"/>
            <w:hideMark/>
          </w:tcPr>
          <w:p w14:paraId="74C10F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22" w:type="pct"/>
            <w:tcBorders>
              <w:top w:val="nil"/>
              <w:left w:val="nil"/>
              <w:bottom w:val="single" w:sz="4" w:space="0" w:color="auto"/>
              <w:right w:val="single" w:sz="4" w:space="0" w:color="auto"/>
            </w:tcBorders>
            <w:shd w:val="clear" w:color="auto" w:fill="auto"/>
            <w:noWrap/>
            <w:vAlign w:val="center"/>
            <w:hideMark/>
          </w:tcPr>
          <w:p w14:paraId="2D73BF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54" w:type="pct"/>
            <w:tcBorders>
              <w:top w:val="nil"/>
              <w:left w:val="nil"/>
              <w:bottom w:val="single" w:sz="4" w:space="0" w:color="auto"/>
              <w:right w:val="single" w:sz="4" w:space="0" w:color="auto"/>
            </w:tcBorders>
            <w:shd w:val="clear" w:color="auto" w:fill="auto"/>
            <w:noWrap/>
            <w:vAlign w:val="center"/>
            <w:hideMark/>
          </w:tcPr>
          <w:p w14:paraId="4C911C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760F453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98,75</w:t>
            </w:r>
          </w:p>
        </w:tc>
      </w:tr>
      <w:tr w:rsidR="00DE7199" w:rsidRPr="00DE7199" w14:paraId="4C0AAEF2"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8B4BC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68B6033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29A670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22" w:type="pct"/>
            <w:tcBorders>
              <w:top w:val="nil"/>
              <w:left w:val="nil"/>
              <w:bottom w:val="single" w:sz="4" w:space="0" w:color="auto"/>
              <w:right w:val="single" w:sz="4" w:space="0" w:color="auto"/>
            </w:tcBorders>
            <w:shd w:val="clear" w:color="auto" w:fill="auto"/>
            <w:noWrap/>
            <w:vAlign w:val="center"/>
            <w:hideMark/>
          </w:tcPr>
          <w:p w14:paraId="71298F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54" w:type="pct"/>
            <w:tcBorders>
              <w:top w:val="nil"/>
              <w:left w:val="nil"/>
              <w:bottom w:val="single" w:sz="4" w:space="0" w:color="auto"/>
              <w:right w:val="single" w:sz="4" w:space="0" w:color="auto"/>
            </w:tcBorders>
            <w:shd w:val="clear" w:color="auto" w:fill="auto"/>
            <w:noWrap/>
            <w:vAlign w:val="center"/>
            <w:hideMark/>
          </w:tcPr>
          <w:p w14:paraId="62670A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92,7</w:t>
            </w:r>
          </w:p>
        </w:tc>
        <w:tc>
          <w:tcPr>
            <w:tcW w:w="322" w:type="pct"/>
            <w:tcBorders>
              <w:top w:val="nil"/>
              <w:left w:val="nil"/>
              <w:bottom w:val="single" w:sz="4" w:space="0" w:color="auto"/>
              <w:right w:val="single" w:sz="4" w:space="0" w:color="auto"/>
            </w:tcBorders>
            <w:shd w:val="clear" w:color="auto" w:fill="auto"/>
            <w:noWrap/>
            <w:vAlign w:val="center"/>
            <w:hideMark/>
          </w:tcPr>
          <w:p w14:paraId="260766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22" w:type="pct"/>
            <w:tcBorders>
              <w:top w:val="nil"/>
              <w:left w:val="nil"/>
              <w:bottom w:val="single" w:sz="4" w:space="0" w:color="auto"/>
              <w:right w:val="single" w:sz="4" w:space="0" w:color="auto"/>
            </w:tcBorders>
            <w:shd w:val="clear" w:color="auto" w:fill="auto"/>
            <w:noWrap/>
            <w:vAlign w:val="center"/>
            <w:hideMark/>
          </w:tcPr>
          <w:p w14:paraId="04F77F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14:paraId="25EDD5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89,7</w:t>
            </w:r>
          </w:p>
        </w:tc>
        <w:tc>
          <w:tcPr>
            <w:tcW w:w="554" w:type="pct"/>
            <w:tcBorders>
              <w:top w:val="nil"/>
              <w:left w:val="nil"/>
              <w:bottom w:val="single" w:sz="4" w:space="0" w:color="auto"/>
              <w:right w:val="single" w:sz="4" w:space="0" w:color="auto"/>
            </w:tcBorders>
            <w:shd w:val="clear" w:color="auto" w:fill="auto"/>
            <w:noWrap/>
            <w:vAlign w:val="center"/>
            <w:hideMark/>
          </w:tcPr>
          <w:p w14:paraId="302D11A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91,2</w:t>
            </w:r>
          </w:p>
        </w:tc>
      </w:tr>
      <w:tr w:rsidR="00DE7199" w:rsidRPr="00DE7199" w14:paraId="75BD0225"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0E669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25B1F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CE4AF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22" w:type="pct"/>
            <w:tcBorders>
              <w:top w:val="nil"/>
              <w:left w:val="nil"/>
              <w:bottom w:val="single" w:sz="4" w:space="0" w:color="auto"/>
              <w:right w:val="single" w:sz="4" w:space="0" w:color="auto"/>
            </w:tcBorders>
            <w:shd w:val="clear" w:color="auto" w:fill="auto"/>
            <w:noWrap/>
            <w:vAlign w:val="center"/>
            <w:hideMark/>
          </w:tcPr>
          <w:p w14:paraId="1C23F0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54" w:type="pct"/>
            <w:tcBorders>
              <w:top w:val="nil"/>
              <w:left w:val="nil"/>
              <w:bottom w:val="single" w:sz="4" w:space="0" w:color="auto"/>
              <w:right w:val="single" w:sz="4" w:space="0" w:color="auto"/>
            </w:tcBorders>
            <w:shd w:val="clear" w:color="auto" w:fill="auto"/>
            <w:noWrap/>
            <w:vAlign w:val="center"/>
            <w:hideMark/>
          </w:tcPr>
          <w:p w14:paraId="29C11A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02296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14:paraId="7A035C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14:paraId="6DED6E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48B8D48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70E1F34"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6F0848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2BE037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3B295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322" w:type="pct"/>
            <w:tcBorders>
              <w:top w:val="nil"/>
              <w:left w:val="nil"/>
              <w:bottom w:val="single" w:sz="4" w:space="0" w:color="auto"/>
              <w:right w:val="single" w:sz="4" w:space="0" w:color="auto"/>
            </w:tcBorders>
            <w:shd w:val="clear" w:color="auto" w:fill="auto"/>
            <w:noWrap/>
            <w:vAlign w:val="center"/>
            <w:hideMark/>
          </w:tcPr>
          <w:p w14:paraId="051FAC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auto" w:fill="auto"/>
            <w:noWrap/>
            <w:vAlign w:val="center"/>
            <w:hideMark/>
          </w:tcPr>
          <w:p w14:paraId="2B1DC4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98,8</w:t>
            </w:r>
          </w:p>
        </w:tc>
        <w:tc>
          <w:tcPr>
            <w:tcW w:w="322" w:type="pct"/>
            <w:tcBorders>
              <w:top w:val="nil"/>
              <w:left w:val="nil"/>
              <w:bottom w:val="single" w:sz="4" w:space="0" w:color="auto"/>
              <w:right w:val="single" w:sz="4" w:space="0" w:color="auto"/>
            </w:tcBorders>
            <w:shd w:val="clear" w:color="auto" w:fill="auto"/>
            <w:noWrap/>
            <w:vAlign w:val="center"/>
            <w:hideMark/>
          </w:tcPr>
          <w:p w14:paraId="300AD6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322" w:type="pct"/>
            <w:tcBorders>
              <w:top w:val="nil"/>
              <w:left w:val="nil"/>
              <w:bottom w:val="single" w:sz="4" w:space="0" w:color="auto"/>
              <w:right w:val="single" w:sz="4" w:space="0" w:color="auto"/>
            </w:tcBorders>
            <w:shd w:val="clear" w:color="auto" w:fill="auto"/>
            <w:noWrap/>
            <w:vAlign w:val="center"/>
            <w:hideMark/>
          </w:tcPr>
          <w:p w14:paraId="2ADA89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54" w:type="pct"/>
            <w:tcBorders>
              <w:top w:val="nil"/>
              <w:left w:val="nil"/>
              <w:bottom w:val="single" w:sz="4" w:space="0" w:color="auto"/>
              <w:right w:val="single" w:sz="4" w:space="0" w:color="auto"/>
            </w:tcBorders>
            <w:shd w:val="clear" w:color="auto" w:fill="auto"/>
            <w:noWrap/>
            <w:vAlign w:val="center"/>
            <w:hideMark/>
          </w:tcPr>
          <w:p w14:paraId="1CCD9D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98,4</w:t>
            </w:r>
          </w:p>
        </w:tc>
        <w:tc>
          <w:tcPr>
            <w:tcW w:w="554" w:type="pct"/>
            <w:tcBorders>
              <w:top w:val="nil"/>
              <w:left w:val="nil"/>
              <w:bottom w:val="single" w:sz="4" w:space="0" w:color="auto"/>
              <w:right w:val="single" w:sz="4" w:space="0" w:color="auto"/>
            </w:tcBorders>
            <w:shd w:val="clear" w:color="auto" w:fill="auto"/>
            <w:noWrap/>
            <w:vAlign w:val="center"/>
            <w:hideMark/>
          </w:tcPr>
          <w:p w14:paraId="172D7C8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98,6</w:t>
            </w:r>
          </w:p>
        </w:tc>
      </w:tr>
      <w:tr w:rsidR="00DE7199" w:rsidRPr="00DE7199" w14:paraId="5E1678C7"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3CFEC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5AB1BA5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F4606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auto" w:fill="auto"/>
            <w:noWrap/>
            <w:vAlign w:val="center"/>
            <w:hideMark/>
          </w:tcPr>
          <w:p w14:paraId="6C7BE7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14:paraId="686292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28AD8B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322" w:type="pct"/>
            <w:tcBorders>
              <w:top w:val="nil"/>
              <w:left w:val="nil"/>
              <w:bottom w:val="single" w:sz="4" w:space="0" w:color="auto"/>
              <w:right w:val="single" w:sz="4" w:space="0" w:color="auto"/>
            </w:tcBorders>
            <w:shd w:val="clear" w:color="auto" w:fill="auto"/>
            <w:noWrap/>
            <w:vAlign w:val="center"/>
            <w:hideMark/>
          </w:tcPr>
          <w:p w14:paraId="24C283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354" w:type="pct"/>
            <w:tcBorders>
              <w:top w:val="nil"/>
              <w:left w:val="nil"/>
              <w:bottom w:val="single" w:sz="4" w:space="0" w:color="auto"/>
              <w:right w:val="single" w:sz="4" w:space="0" w:color="auto"/>
            </w:tcBorders>
            <w:shd w:val="clear" w:color="auto" w:fill="auto"/>
            <w:noWrap/>
            <w:vAlign w:val="center"/>
            <w:hideMark/>
          </w:tcPr>
          <w:p w14:paraId="553289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EDA0C4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F334FD8"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1F245A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50BD96D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14507A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auto" w:fill="auto"/>
            <w:noWrap/>
            <w:vAlign w:val="center"/>
            <w:hideMark/>
          </w:tcPr>
          <w:p w14:paraId="6E760D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54" w:type="pct"/>
            <w:tcBorders>
              <w:top w:val="nil"/>
              <w:left w:val="nil"/>
              <w:bottom w:val="single" w:sz="4" w:space="0" w:color="auto"/>
              <w:right w:val="single" w:sz="4" w:space="0" w:color="auto"/>
            </w:tcBorders>
            <w:shd w:val="clear" w:color="auto" w:fill="auto"/>
            <w:noWrap/>
            <w:vAlign w:val="center"/>
            <w:hideMark/>
          </w:tcPr>
          <w:p w14:paraId="41F885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761D31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auto" w:fill="auto"/>
            <w:noWrap/>
            <w:vAlign w:val="center"/>
            <w:hideMark/>
          </w:tcPr>
          <w:p w14:paraId="58F87E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auto" w:fill="auto"/>
            <w:noWrap/>
            <w:vAlign w:val="center"/>
            <w:hideMark/>
          </w:tcPr>
          <w:p w14:paraId="500AC1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47BAAA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BBE8D59"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4E8B01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5D3407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545C21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22" w:type="pct"/>
            <w:tcBorders>
              <w:top w:val="nil"/>
              <w:left w:val="nil"/>
              <w:bottom w:val="single" w:sz="4" w:space="0" w:color="auto"/>
              <w:right w:val="single" w:sz="4" w:space="0" w:color="auto"/>
            </w:tcBorders>
            <w:shd w:val="clear" w:color="auto" w:fill="auto"/>
            <w:noWrap/>
            <w:vAlign w:val="center"/>
            <w:hideMark/>
          </w:tcPr>
          <w:p w14:paraId="6D90D9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54" w:type="pct"/>
            <w:tcBorders>
              <w:top w:val="nil"/>
              <w:left w:val="nil"/>
              <w:bottom w:val="single" w:sz="4" w:space="0" w:color="auto"/>
              <w:right w:val="single" w:sz="4" w:space="0" w:color="auto"/>
            </w:tcBorders>
            <w:shd w:val="clear" w:color="auto" w:fill="auto"/>
            <w:noWrap/>
            <w:vAlign w:val="center"/>
            <w:hideMark/>
          </w:tcPr>
          <w:p w14:paraId="68E86D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37B47B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22" w:type="pct"/>
            <w:tcBorders>
              <w:top w:val="nil"/>
              <w:left w:val="nil"/>
              <w:bottom w:val="single" w:sz="4" w:space="0" w:color="auto"/>
              <w:right w:val="single" w:sz="4" w:space="0" w:color="auto"/>
            </w:tcBorders>
            <w:shd w:val="clear" w:color="auto" w:fill="auto"/>
            <w:noWrap/>
            <w:vAlign w:val="center"/>
            <w:hideMark/>
          </w:tcPr>
          <w:p w14:paraId="220521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54" w:type="pct"/>
            <w:tcBorders>
              <w:top w:val="nil"/>
              <w:left w:val="nil"/>
              <w:bottom w:val="single" w:sz="4" w:space="0" w:color="auto"/>
              <w:right w:val="single" w:sz="4" w:space="0" w:color="auto"/>
            </w:tcBorders>
            <w:shd w:val="clear" w:color="auto" w:fill="auto"/>
            <w:noWrap/>
            <w:vAlign w:val="center"/>
            <w:hideMark/>
          </w:tcPr>
          <w:p w14:paraId="39E12D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EA49A4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990DBBC"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384172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41C29F4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264D5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22" w:type="pct"/>
            <w:tcBorders>
              <w:top w:val="nil"/>
              <w:left w:val="nil"/>
              <w:bottom w:val="single" w:sz="4" w:space="0" w:color="auto"/>
              <w:right w:val="single" w:sz="4" w:space="0" w:color="auto"/>
            </w:tcBorders>
            <w:shd w:val="clear" w:color="auto" w:fill="auto"/>
            <w:noWrap/>
            <w:vAlign w:val="center"/>
            <w:hideMark/>
          </w:tcPr>
          <w:p w14:paraId="515BF1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54" w:type="pct"/>
            <w:tcBorders>
              <w:top w:val="nil"/>
              <w:left w:val="nil"/>
              <w:bottom w:val="single" w:sz="4" w:space="0" w:color="auto"/>
              <w:right w:val="single" w:sz="4" w:space="0" w:color="auto"/>
            </w:tcBorders>
            <w:shd w:val="clear" w:color="auto" w:fill="auto"/>
            <w:noWrap/>
            <w:vAlign w:val="center"/>
            <w:hideMark/>
          </w:tcPr>
          <w:p w14:paraId="4F4FFC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4A97BC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22" w:type="pct"/>
            <w:tcBorders>
              <w:top w:val="nil"/>
              <w:left w:val="nil"/>
              <w:bottom w:val="single" w:sz="4" w:space="0" w:color="auto"/>
              <w:right w:val="single" w:sz="4" w:space="0" w:color="auto"/>
            </w:tcBorders>
            <w:shd w:val="clear" w:color="auto" w:fill="auto"/>
            <w:noWrap/>
            <w:vAlign w:val="center"/>
            <w:hideMark/>
          </w:tcPr>
          <w:p w14:paraId="3A2B5F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54" w:type="pct"/>
            <w:tcBorders>
              <w:top w:val="nil"/>
              <w:left w:val="nil"/>
              <w:bottom w:val="single" w:sz="4" w:space="0" w:color="auto"/>
              <w:right w:val="single" w:sz="4" w:space="0" w:color="auto"/>
            </w:tcBorders>
            <w:shd w:val="clear" w:color="auto" w:fill="auto"/>
            <w:noWrap/>
            <w:vAlign w:val="center"/>
            <w:hideMark/>
          </w:tcPr>
          <w:p w14:paraId="2D0BC3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3765DB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47C646C"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254A91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38C117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14:paraId="62AE0B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14:paraId="49FBC3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auto" w:fill="auto"/>
            <w:noWrap/>
            <w:vAlign w:val="center"/>
            <w:hideMark/>
          </w:tcPr>
          <w:p w14:paraId="5A919A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92,3</w:t>
            </w:r>
          </w:p>
        </w:tc>
        <w:tc>
          <w:tcPr>
            <w:tcW w:w="322" w:type="pct"/>
            <w:tcBorders>
              <w:top w:val="nil"/>
              <w:left w:val="nil"/>
              <w:bottom w:val="single" w:sz="4" w:space="0" w:color="auto"/>
              <w:right w:val="single" w:sz="4" w:space="0" w:color="auto"/>
            </w:tcBorders>
            <w:shd w:val="clear" w:color="auto" w:fill="auto"/>
            <w:noWrap/>
            <w:vAlign w:val="center"/>
            <w:hideMark/>
          </w:tcPr>
          <w:p w14:paraId="1EF171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22" w:type="pct"/>
            <w:tcBorders>
              <w:top w:val="nil"/>
              <w:left w:val="nil"/>
              <w:bottom w:val="single" w:sz="4" w:space="0" w:color="auto"/>
              <w:right w:val="single" w:sz="4" w:space="0" w:color="auto"/>
            </w:tcBorders>
            <w:shd w:val="clear" w:color="auto" w:fill="auto"/>
            <w:noWrap/>
            <w:vAlign w:val="center"/>
            <w:hideMark/>
          </w:tcPr>
          <w:p w14:paraId="2FA7C1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54" w:type="pct"/>
            <w:tcBorders>
              <w:top w:val="nil"/>
              <w:left w:val="nil"/>
              <w:bottom w:val="single" w:sz="4" w:space="0" w:color="auto"/>
              <w:right w:val="single" w:sz="4" w:space="0" w:color="auto"/>
            </w:tcBorders>
            <w:shd w:val="clear" w:color="auto" w:fill="auto"/>
            <w:noWrap/>
            <w:vAlign w:val="center"/>
            <w:hideMark/>
          </w:tcPr>
          <w:p w14:paraId="51B376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6CE4E6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96,15</w:t>
            </w:r>
          </w:p>
        </w:tc>
      </w:tr>
      <w:tr w:rsidR="00DE7199" w:rsidRPr="00DE7199" w14:paraId="794EBE9F"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32557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5AACFC5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322" w:type="pct"/>
            <w:tcBorders>
              <w:top w:val="nil"/>
              <w:left w:val="nil"/>
              <w:bottom w:val="single" w:sz="4" w:space="0" w:color="auto"/>
              <w:right w:val="single" w:sz="4" w:space="0" w:color="auto"/>
            </w:tcBorders>
            <w:shd w:val="clear" w:color="auto" w:fill="auto"/>
            <w:noWrap/>
            <w:vAlign w:val="center"/>
            <w:hideMark/>
          </w:tcPr>
          <w:p w14:paraId="395A87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183</w:t>
            </w:r>
          </w:p>
        </w:tc>
        <w:tc>
          <w:tcPr>
            <w:tcW w:w="322" w:type="pct"/>
            <w:tcBorders>
              <w:top w:val="nil"/>
              <w:left w:val="nil"/>
              <w:bottom w:val="single" w:sz="4" w:space="0" w:color="auto"/>
              <w:right w:val="single" w:sz="4" w:space="0" w:color="auto"/>
            </w:tcBorders>
            <w:shd w:val="clear" w:color="auto" w:fill="auto"/>
            <w:noWrap/>
            <w:vAlign w:val="center"/>
            <w:hideMark/>
          </w:tcPr>
          <w:p w14:paraId="610297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183</w:t>
            </w:r>
          </w:p>
        </w:tc>
        <w:tc>
          <w:tcPr>
            <w:tcW w:w="354" w:type="pct"/>
            <w:tcBorders>
              <w:top w:val="nil"/>
              <w:left w:val="nil"/>
              <w:bottom w:val="single" w:sz="4" w:space="0" w:color="auto"/>
              <w:right w:val="single" w:sz="4" w:space="0" w:color="auto"/>
            </w:tcBorders>
            <w:shd w:val="clear" w:color="auto" w:fill="auto"/>
            <w:noWrap/>
            <w:vAlign w:val="center"/>
            <w:hideMark/>
          </w:tcPr>
          <w:p w14:paraId="3B6EBB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220D4D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180</w:t>
            </w:r>
          </w:p>
        </w:tc>
        <w:tc>
          <w:tcPr>
            <w:tcW w:w="322" w:type="pct"/>
            <w:tcBorders>
              <w:top w:val="nil"/>
              <w:left w:val="nil"/>
              <w:bottom w:val="single" w:sz="4" w:space="0" w:color="auto"/>
              <w:right w:val="single" w:sz="4" w:space="0" w:color="auto"/>
            </w:tcBorders>
            <w:shd w:val="clear" w:color="auto" w:fill="auto"/>
            <w:noWrap/>
            <w:vAlign w:val="center"/>
            <w:hideMark/>
          </w:tcPr>
          <w:p w14:paraId="737484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177</w:t>
            </w:r>
          </w:p>
        </w:tc>
        <w:tc>
          <w:tcPr>
            <w:tcW w:w="354" w:type="pct"/>
            <w:tcBorders>
              <w:top w:val="nil"/>
              <w:left w:val="nil"/>
              <w:bottom w:val="single" w:sz="4" w:space="0" w:color="auto"/>
              <w:right w:val="single" w:sz="4" w:space="0" w:color="auto"/>
            </w:tcBorders>
            <w:shd w:val="clear" w:color="auto" w:fill="auto"/>
            <w:noWrap/>
            <w:vAlign w:val="center"/>
            <w:hideMark/>
          </w:tcPr>
          <w:p w14:paraId="580FBE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98,3</w:t>
            </w:r>
          </w:p>
        </w:tc>
        <w:tc>
          <w:tcPr>
            <w:tcW w:w="554" w:type="pct"/>
            <w:tcBorders>
              <w:top w:val="nil"/>
              <w:left w:val="nil"/>
              <w:bottom w:val="single" w:sz="4" w:space="0" w:color="auto"/>
              <w:right w:val="single" w:sz="4" w:space="0" w:color="auto"/>
            </w:tcBorders>
            <w:shd w:val="clear" w:color="auto" w:fill="auto"/>
            <w:noWrap/>
            <w:vAlign w:val="center"/>
            <w:hideMark/>
          </w:tcPr>
          <w:p w14:paraId="6F004B1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99,15</w:t>
            </w:r>
          </w:p>
        </w:tc>
      </w:tr>
      <w:tr w:rsidR="00DE7199" w:rsidRPr="00DE7199" w14:paraId="20DAB313"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5CF3DC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259A65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322" w:type="pct"/>
            <w:tcBorders>
              <w:top w:val="nil"/>
              <w:left w:val="nil"/>
              <w:bottom w:val="single" w:sz="4" w:space="0" w:color="auto"/>
              <w:right w:val="single" w:sz="4" w:space="0" w:color="auto"/>
            </w:tcBorders>
            <w:shd w:val="clear" w:color="auto" w:fill="auto"/>
            <w:noWrap/>
            <w:vAlign w:val="center"/>
            <w:hideMark/>
          </w:tcPr>
          <w:p w14:paraId="144F27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148</w:t>
            </w:r>
          </w:p>
        </w:tc>
        <w:tc>
          <w:tcPr>
            <w:tcW w:w="322" w:type="pct"/>
            <w:tcBorders>
              <w:top w:val="nil"/>
              <w:left w:val="nil"/>
              <w:bottom w:val="single" w:sz="4" w:space="0" w:color="auto"/>
              <w:right w:val="single" w:sz="4" w:space="0" w:color="auto"/>
            </w:tcBorders>
            <w:shd w:val="clear" w:color="auto" w:fill="auto"/>
            <w:noWrap/>
            <w:vAlign w:val="center"/>
            <w:hideMark/>
          </w:tcPr>
          <w:p w14:paraId="3B9EE5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144</w:t>
            </w:r>
          </w:p>
        </w:tc>
        <w:tc>
          <w:tcPr>
            <w:tcW w:w="354" w:type="pct"/>
            <w:tcBorders>
              <w:top w:val="nil"/>
              <w:left w:val="nil"/>
              <w:bottom w:val="single" w:sz="4" w:space="0" w:color="auto"/>
              <w:right w:val="single" w:sz="4" w:space="0" w:color="auto"/>
            </w:tcBorders>
            <w:shd w:val="clear" w:color="auto" w:fill="auto"/>
            <w:noWrap/>
            <w:vAlign w:val="center"/>
            <w:hideMark/>
          </w:tcPr>
          <w:p w14:paraId="59E2DE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97,3</w:t>
            </w:r>
          </w:p>
        </w:tc>
        <w:tc>
          <w:tcPr>
            <w:tcW w:w="322" w:type="pct"/>
            <w:tcBorders>
              <w:top w:val="nil"/>
              <w:left w:val="nil"/>
              <w:bottom w:val="single" w:sz="4" w:space="0" w:color="auto"/>
              <w:right w:val="single" w:sz="4" w:space="0" w:color="auto"/>
            </w:tcBorders>
            <w:shd w:val="clear" w:color="auto" w:fill="auto"/>
            <w:noWrap/>
            <w:vAlign w:val="center"/>
            <w:hideMark/>
          </w:tcPr>
          <w:p w14:paraId="6F7957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322" w:type="pct"/>
            <w:tcBorders>
              <w:top w:val="nil"/>
              <w:left w:val="nil"/>
              <w:bottom w:val="single" w:sz="4" w:space="0" w:color="auto"/>
              <w:right w:val="single" w:sz="4" w:space="0" w:color="auto"/>
            </w:tcBorders>
            <w:shd w:val="clear" w:color="auto" w:fill="auto"/>
            <w:noWrap/>
            <w:vAlign w:val="center"/>
            <w:hideMark/>
          </w:tcPr>
          <w:p w14:paraId="1D0D49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354" w:type="pct"/>
            <w:tcBorders>
              <w:top w:val="nil"/>
              <w:left w:val="nil"/>
              <w:bottom w:val="single" w:sz="4" w:space="0" w:color="auto"/>
              <w:right w:val="single" w:sz="4" w:space="0" w:color="auto"/>
            </w:tcBorders>
            <w:shd w:val="clear" w:color="auto" w:fill="auto"/>
            <w:noWrap/>
            <w:vAlign w:val="center"/>
            <w:hideMark/>
          </w:tcPr>
          <w:p w14:paraId="21BEA5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95,1</w:t>
            </w:r>
          </w:p>
        </w:tc>
        <w:tc>
          <w:tcPr>
            <w:tcW w:w="554" w:type="pct"/>
            <w:tcBorders>
              <w:top w:val="nil"/>
              <w:left w:val="nil"/>
              <w:bottom w:val="single" w:sz="4" w:space="0" w:color="auto"/>
              <w:right w:val="single" w:sz="4" w:space="0" w:color="auto"/>
            </w:tcBorders>
            <w:shd w:val="clear" w:color="auto" w:fill="auto"/>
            <w:noWrap/>
            <w:vAlign w:val="center"/>
            <w:hideMark/>
          </w:tcPr>
          <w:p w14:paraId="29E066F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96,2</w:t>
            </w:r>
          </w:p>
        </w:tc>
      </w:tr>
      <w:tr w:rsidR="00DE7199" w:rsidRPr="00DE7199" w14:paraId="7BDA306D"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0114B3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22C6AF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322" w:type="pct"/>
            <w:tcBorders>
              <w:top w:val="nil"/>
              <w:left w:val="nil"/>
              <w:bottom w:val="single" w:sz="4" w:space="0" w:color="auto"/>
              <w:right w:val="single" w:sz="4" w:space="0" w:color="auto"/>
            </w:tcBorders>
            <w:shd w:val="clear" w:color="auto" w:fill="auto"/>
            <w:noWrap/>
            <w:vAlign w:val="center"/>
            <w:hideMark/>
          </w:tcPr>
          <w:p w14:paraId="4D0FAC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14:paraId="6D5C16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14:paraId="00CB6F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1790A3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auto" w:fill="auto"/>
            <w:noWrap/>
            <w:vAlign w:val="center"/>
            <w:hideMark/>
          </w:tcPr>
          <w:p w14:paraId="22D18A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auto" w:fill="auto"/>
            <w:noWrap/>
            <w:vAlign w:val="center"/>
            <w:hideMark/>
          </w:tcPr>
          <w:p w14:paraId="5BB89E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54A292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527707"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7C80CB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740011E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322" w:type="pct"/>
            <w:tcBorders>
              <w:top w:val="nil"/>
              <w:left w:val="nil"/>
              <w:bottom w:val="single" w:sz="4" w:space="0" w:color="auto"/>
              <w:right w:val="single" w:sz="4" w:space="0" w:color="auto"/>
            </w:tcBorders>
            <w:shd w:val="clear" w:color="auto" w:fill="auto"/>
            <w:noWrap/>
            <w:vAlign w:val="center"/>
            <w:hideMark/>
          </w:tcPr>
          <w:p w14:paraId="41BBDB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322" w:type="pct"/>
            <w:tcBorders>
              <w:top w:val="nil"/>
              <w:left w:val="nil"/>
              <w:bottom w:val="single" w:sz="4" w:space="0" w:color="auto"/>
              <w:right w:val="single" w:sz="4" w:space="0" w:color="auto"/>
            </w:tcBorders>
            <w:shd w:val="clear" w:color="auto" w:fill="auto"/>
            <w:noWrap/>
            <w:vAlign w:val="center"/>
            <w:hideMark/>
          </w:tcPr>
          <w:p w14:paraId="5EF019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354" w:type="pct"/>
            <w:tcBorders>
              <w:top w:val="nil"/>
              <w:left w:val="nil"/>
              <w:bottom w:val="single" w:sz="4" w:space="0" w:color="auto"/>
              <w:right w:val="single" w:sz="4" w:space="0" w:color="auto"/>
            </w:tcBorders>
            <w:shd w:val="clear" w:color="auto" w:fill="auto"/>
            <w:noWrap/>
            <w:vAlign w:val="center"/>
            <w:hideMark/>
          </w:tcPr>
          <w:p w14:paraId="3BFD72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96,9</w:t>
            </w:r>
          </w:p>
        </w:tc>
        <w:tc>
          <w:tcPr>
            <w:tcW w:w="322" w:type="pct"/>
            <w:tcBorders>
              <w:top w:val="nil"/>
              <w:left w:val="nil"/>
              <w:bottom w:val="single" w:sz="4" w:space="0" w:color="auto"/>
              <w:right w:val="single" w:sz="4" w:space="0" w:color="auto"/>
            </w:tcBorders>
            <w:shd w:val="clear" w:color="auto" w:fill="auto"/>
            <w:noWrap/>
            <w:vAlign w:val="center"/>
            <w:hideMark/>
          </w:tcPr>
          <w:p w14:paraId="052202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22" w:type="pct"/>
            <w:tcBorders>
              <w:top w:val="nil"/>
              <w:left w:val="nil"/>
              <w:bottom w:val="single" w:sz="4" w:space="0" w:color="auto"/>
              <w:right w:val="single" w:sz="4" w:space="0" w:color="auto"/>
            </w:tcBorders>
            <w:shd w:val="clear" w:color="auto" w:fill="auto"/>
            <w:noWrap/>
            <w:vAlign w:val="center"/>
            <w:hideMark/>
          </w:tcPr>
          <w:p w14:paraId="04C75E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auto" w:fill="auto"/>
            <w:noWrap/>
            <w:vAlign w:val="center"/>
            <w:hideMark/>
          </w:tcPr>
          <w:p w14:paraId="6F8F27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14:paraId="61DC73C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98,45</w:t>
            </w:r>
          </w:p>
        </w:tc>
      </w:tr>
      <w:tr w:rsidR="00DE7199" w:rsidRPr="00DE7199" w14:paraId="2B5BDE1A" w14:textId="77777777"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14:paraId="33AD2A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14:paraId="153C8E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322" w:type="pct"/>
            <w:tcBorders>
              <w:top w:val="nil"/>
              <w:left w:val="nil"/>
              <w:bottom w:val="single" w:sz="4" w:space="0" w:color="auto"/>
              <w:right w:val="single" w:sz="4" w:space="0" w:color="auto"/>
            </w:tcBorders>
            <w:shd w:val="clear" w:color="auto" w:fill="auto"/>
            <w:noWrap/>
            <w:vAlign w:val="center"/>
            <w:hideMark/>
          </w:tcPr>
          <w:p w14:paraId="4F4255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322" w:type="pct"/>
            <w:tcBorders>
              <w:top w:val="nil"/>
              <w:left w:val="nil"/>
              <w:bottom w:val="single" w:sz="4" w:space="0" w:color="auto"/>
              <w:right w:val="single" w:sz="4" w:space="0" w:color="auto"/>
            </w:tcBorders>
            <w:shd w:val="clear" w:color="auto" w:fill="auto"/>
            <w:noWrap/>
            <w:vAlign w:val="center"/>
            <w:hideMark/>
          </w:tcPr>
          <w:p w14:paraId="3EE2BA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354" w:type="pct"/>
            <w:tcBorders>
              <w:top w:val="nil"/>
              <w:left w:val="nil"/>
              <w:bottom w:val="single" w:sz="4" w:space="0" w:color="auto"/>
              <w:right w:val="single" w:sz="4" w:space="0" w:color="auto"/>
            </w:tcBorders>
            <w:shd w:val="clear" w:color="auto" w:fill="auto"/>
            <w:noWrap/>
            <w:vAlign w:val="center"/>
            <w:hideMark/>
          </w:tcPr>
          <w:p w14:paraId="1B1F1A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14:paraId="134CEE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322" w:type="pct"/>
            <w:tcBorders>
              <w:top w:val="nil"/>
              <w:left w:val="nil"/>
              <w:bottom w:val="single" w:sz="4" w:space="0" w:color="auto"/>
              <w:right w:val="single" w:sz="4" w:space="0" w:color="auto"/>
            </w:tcBorders>
            <w:shd w:val="clear" w:color="auto" w:fill="auto"/>
            <w:noWrap/>
            <w:vAlign w:val="center"/>
            <w:hideMark/>
          </w:tcPr>
          <w:p w14:paraId="096A3D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54" w:type="pct"/>
            <w:tcBorders>
              <w:top w:val="nil"/>
              <w:left w:val="nil"/>
              <w:bottom w:val="single" w:sz="4" w:space="0" w:color="auto"/>
              <w:right w:val="single" w:sz="4" w:space="0" w:color="auto"/>
            </w:tcBorders>
            <w:shd w:val="clear" w:color="auto" w:fill="auto"/>
            <w:noWrap/>
            <w:vAlign w:val="center"/>
            <w:hideMark/>
          </w:tcPr>
          <w:p w14:paraId="4BBA8A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98,2</w:t>
            </w:r>
          </w:p>
        </w:tc>
        <w:tc>
          <w:tcPr>
            <w:tcW w:w="554" w:type="pct"/>
            <w:tcBorders>
              <w:top w:val="nil"/>
              <w:left w:val="nil"/>
              <w:bottom w:val="single" w:sz="4" w:space="0" w:color="auto"/>
              <w:right w:val="single" w:sz="4" w:space="0" w:color="auto"/>
            </w:tcBorders>
            <w:shd w:val="clear" w:color="auto" w:fill="auto"/>
            <w:noWrap/>
            <w:vAlign w:val="center"/>
            <w:hideMark/>
          </w:tcPr>
          <w:p w14:paraId="4E58450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99,1</w:t>
            </w:r>
          </w:p>
        </w:tc>
      </w:tr>
    </w:tbl>
    <w:p w14:paraId="7E6461C2" w14:textId="77777777" w:rsidR="00D65F91" w:rsidRPr="009252F5" w:rsidRDefault="00D65F91" w:rsidP="00D65F91">
      <w:pPr>
        <w:spacing w:after="0" w:line="360" w:lineRule="auto"/>
        <w:jc w:val="center"/>
        <w:rPr>
          <w:rFonts w:ascii="Times New Roman" w:hAnsi="Times New Roman" w:cs="Times New Roman"/>
          <w:sz w:val="28"/>
          <w:szCs w:val="28"/>
        </w:rPr>
      </w:pPr>
    </w:p>
    <w:p w14:paraId="6C075944" w14:textId="77777777" w:rsidR="00D65F91" w:rsidRDefault="00D65F91" w:rsidP="00D65F91">
      <w:pPr>
        <w:spacing w:after="0" w:line="360" w:lineRule="auto"/>
        <w:jc w:val="center"/>
        <w:rPr>
          <w:rFonts w:ascii="Times New Roman" w:hAnsi="Times New Roman" w:cs="Times New Roman"/>
          <w:sz w:val="28"/>
          <w:szCs w:val="28"/>
        </w:rPr>
      </w:pPr>
    </w:p>
    <w:p w14:paraId="70F88767" w14:textId="77777777" w:rsidR="00D65F91" w:rsidRDefault="00D65F91" w:rsidP="00D65F91">
      <w:pPr>
        <w:pStyle w:val="af8"/>
        <w:keepNext/>
        <w:sectPr w:rsidR="00D65F91" w:rsidSect="007B0D59">
          <w:pgSz w:w="11906" w:h="16838"/>
          <w:pgMar w:top="1134" w:right="850" w:bottom="1134" w:left="1701" w:header="708" w:footer="708" w:gutter="0"/>
          <w:cols w:space="708"/>
          <w:docGrid w:linePitch="360"/>
        </w:sectPr>
      </w:pPr>
    </w:p>
    <w:p w14:paraId="096F6472" w14:textId="77777777" w:rsidR="00C73F6F" w:rsidRPr="00F24908" w:rsidRDefault="00C73F6F" w:rsidP="00C73F6F">
      <w:pPr>
        <w:pStyle w:val="2"/>
        <w:rPr>
          <w:rFonts w:eastAsia="Calibri"/>
        </w:rPr>
      </w:pPr>
      <w:bookmarkStart w:id="35" w:name="_Toc149074055"/>
      <w:r w:rsidRPr="00F24908">
        <w:rPr>
          <w:rFonts w:eastAsia="Calibri"/>
        </w:rPr>
        <w:t>2.4.</w:t>
      </w:r>
      <w:r>
        <w:rPr>
          <w:rFonts w:eastAsia="Calibri"/>
        </w:rPr>
        <w:t>2.</w:t>
      </w:r>
      <w:r w:rsidRPr="00F24908">
        <w:rPr>
          <w:rFonts w:eastAsia="Calibri"/>
        </w:rPr>
        <w:t xml:space="preserve"> Критерий II. Показатели, характеризующие комфортность условий предоставления услуг</w:t>
      </w:r>
      <w:bookmarkEnd w:id="35"/>
    </w:p>
    <w:p w14:paraId="116D1DCB" w14:textId="77777777" w:rsidR="00D65F91" w:rsidRPr="003E2223" w:rsidRDefault="00D65F91" w:rsidP="00D65F91">
      <w:pPr>
        <w:spacing w:after="0" w:line="360" w:lineRule="auto"/>
        <w:jc w:val="center"/>
        <w:rPr>
          <w:rFonts w:ascii="Times New Roman" w:hAnsi="Times New Roman" w:cs="Times New Roman"/>
          <w:sz w:val="28"/>
          <w:szCs w:val="28"/>
        </w:rPr>
      </w:pPr>
    </w:p>
    <w:p w14:paraId="221CA6F3" w14:textId="77777777"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C73F6F">
        <w:rPr>
          <w:rFonts w:ascii="Times New Roman" w:hAnsi="Times New Roman" w:cs="Times New Roman"/>
          <w:i/>
          <w:sz w:val="28"/>
          <w:szCs w:val="28"/>
        </w:rPr>
        <w:t>.2</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14:paraId="403D8694"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4.2</w:t>
      </w:r>
      <w:r>
        <w:rPr>
          <w:rFonts w:ascii="Times New Roman" w:hAnsi="Times New Roman" w:cs="Times New Roman"/>
          <w:sz w:val="28"/>
          <w:szCs w:val="28"/>
        </w:rPr>
        <w:t>.</w:t>
      </w:r>
    </w:p>
    <w:p w14:paraId="1360AE7D" w14:textId="77777777" w:rsidR="00D65F91" w:rsidRDefault="00D65F91" w:rsidP="00D65F91">
      <w:pPr>
        <w:spacing w:after="0" w:line="360" w:lineRule="auto"/>
        <w:ind w:firstLine="709"/>
        <w:jc w:val="both"/>
        <w:rPr>
          <w:rFonts w:ascii="Times New Roman" w:hAnsi="Times New Roman" w:cs="Times New Roman"/>
          <w:sz w:val="28"/>
          <w:szCs w:val="28"/>
        </w:rPr>
      </w:pPr>
    </w:p>
    <w:p w14:paraId="7F12B943"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4.2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98"/>
        <w:gridCol w:w="4632"/>
        <w:gridCol w:w="668"/>
        <w:gridCol w:w="668"/>
        <w:gridCol w:w="668"/>
        <w:gridCol w:w="667"/>
        <w:gridCol w:w="667"/>
        <w:gridCol w:w="677"/>
      </w:tblGrid>
      <w:tr w:rsidR="00DE7199" w:rsidRPr="00DE7199" w14:paraId="5E3977B9" w14:textId="77777777" w:rsidTr="00BF136F">
        <w:trPr>
          <w:trHeight w:val="3002"/>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C5A46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7" w:type="pct"/>
            <w:tcBorders>
              <w:top w:val="single" w:sz="4" w:space="0" w:color="auto"/>
              <w:left w:val="nil"/>
              <w:bottom w:val="single" w:sz="4" w:space="0" w:color="auto"/>
              <w:right w:val="single" w:sz="4" w:space="0" w:color="auto"/>
            </w:tcBorders>
            <w:shd w:val="clear" w:color="000000" w:fill="9BC2E6"/>
            <w:vAlign w:val="center"/>
            <w:hideMark/>
          </w:tcPr>
          <w:p w14:paraId="7E611C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E8FC2ED"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Наличие комфортной зоны отдыха</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C35E953"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B44C5EE"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86A1ED0"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A2D0C39"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Санитарное состояние помещений организации</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D3AA785" w14:textId="77777777"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DE7199" w:rsidRPr="00DE7199" w14:paraId="0235C24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DB2EF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493BA9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357" w:type="pct"/>
            <w:tcBorders>
              <w:top w:val="nil"/>
              <w:left w:val="nil"/>
              <w:bottom w:val="single" w:sz="4" w:space="0" w:color="auto"/>
              <w:right w:val="single" w:sz="4" w:space="0" w:color="auto"/>
            </w:tcBorders>
            <w:shd w:val="clear" w:color="auto" w:fill="auto"/>
            <w:vAlign w:val="center"/>
            <w:hideMark/>
          </w:tcPr>
          <w:p w14:paraId="226AD7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E3BB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6AAE2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B990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DEF0B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6A9FC0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F0BF6F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36BDB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BC4AAC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357" w:type="pct"/>
            <w:tcBorders>
              <w:top w:val="nil"/>
              <w:left w:val="nil"/>
              <w:bottom w:val="single" w:sz="4" w:space="0" w:color="auto"/>
              <w:right w:val="single" w:sz="4" w:space="0" w:color="auto"/>
            </w:tcBorders>
            <w:shd w:val="clear" w:color="auto" w:fill="auto"/>
            <w:vAlign w:val="center"/>
            <w:hideMark/>
          </w:tcPr>
          <w:p w14:paraId="02D7E2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F0691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16A0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1062E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5232A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12B23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2E6EA0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90ED4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8F25A3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357" w:type="pct"/>
            <w:tcBorders>
              <w:top w:val="nil"/>
              <w:left w:val="nil"/>
              <w:bottom w:val="single" w:sz="4" w:space="0" w:color="auto"/>
              <w:right w:val="single" w:sz="4" w:space="0" w:color="auto"/>
            </w:tcBorders>
            <w:shd w:val="clear" w:color="auto" w:fill="auto"/>
            <w:vAlign w:val="center"/>
            <w:hideMark/>
          </w:tcPr>
          <w:p w14:paraId="247BF9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3215C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1E989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73DCD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90F77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15F5F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44218F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FAD21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0FF886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C3C9D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C84A1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722B8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1584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9B10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5CC93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842D1E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6C59D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62B4CB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362BF1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EEA60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08FCD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B916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28EE2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EA2D7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AB630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67A67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0DBAD8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69CF8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F0835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8FE65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2808E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8F4A8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CF2BF8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FF79D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50214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BEA843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EDF3F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58C10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95309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1A5C2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F1069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3B1AB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2CA5C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0F301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59912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C6B84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3D355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77F7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E651D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8355B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1F0EFC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C6359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2DF90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65B7E2A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5A7F24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AA9B6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BC543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9BF71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08116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355F5D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53A1B9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602C9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40994C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6E9CEC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5377C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CB401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0A1D8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C056D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75078E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A11D1F6"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1405C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D2E1C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5D0BF5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ED3E4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1EE93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8A5D2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C7D34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A60AE7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42DE2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8B0B6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E4A37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357" w:type="pct"/>
            <w:tcBorders>
              <w:top w:val="nil"/>
              <w:left w:val="nil"/>
              <w:bottom w:val="single" w:sz="4" w:space="0" w:color="auto"/>
              <w:right w:val="single" w:sz="4" w:space="0" w:color="auto"/>
            </w:tcBorders>
            <w:shd w:val="clear" w:color="auto" w:fill="auto"/>
            <w:vAlign w:val="center"/>
            <w:hideMark/>
          </w:tcPr>
          <w:p w14:paraId="1051C1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B6A73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DD1E9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90076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1E189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460DE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993AE5"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75192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6F6C318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24B4C3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5AFE1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7790A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9822B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1D609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B28BAF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604D08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57540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E3D275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1B1C3A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50CB6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3C1BB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53E0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EE885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959D31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5A3A27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1C0D8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E4A4A2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130B82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B9C20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F98DB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639B0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E30ED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6116D8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E7D75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19D9C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6870DF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562E92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3AB5D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03369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F6879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61CCE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A35897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CA487A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33D5C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4200A3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C348C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6FE6D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9B03C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92041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58CF0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AFE663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05D26E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EF5D2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7887D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A5531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15965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8C43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91877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A3E3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C5FC0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3515D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0AAB6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02632A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471A7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73D64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952D7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1523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7F342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A51ABB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A69094F"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192F5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DE7C64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2FADDF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C536A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71BAE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BF629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9E1B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59A457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7BB6E6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A96CB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61B289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2AF0A6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D3FF6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9EA60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F8790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EC68C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21C036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C11E6C6"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C87DD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33E08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6DC9C3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050BD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472A9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E3D3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82CE9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DFBB3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C48B3F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5CF11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3F1415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196496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2E201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36384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BE5A8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48302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114212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52295D5"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C2C68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EC29C1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1AEB4D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018D3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38589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E78C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2077B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41F704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5F515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ADAB7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3BFF49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0616F4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9C04C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13EAB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C4764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9D963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3CA850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37876C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2C035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02D5E56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357" w:type="pct"/>
            <w:tcBorders>
              <w:top w:val="nil"/>
              <w:left w:val="nil"/>
              <w:bottom w:val="single" w:sz="4" w:space="0" w:color="auto"/>
              <w:right w:val="single" w:sz="4" w:space="0" w:color="auto"/>
            </w:tcBorders>
            <w:shd w:val="clear" w:color="auto" w:fill="auto"/>
            <w:vAlign w:val="center"/>
            <w:hideMark/>
          </w:tcPr>
          <w:p w14:paraId="62CDCB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C05B5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206C2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8670E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49DC8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422508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09706D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F7196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3A476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357" w:type="pct"/>
            <w:tcBorders>
              <w:top w:val="nil"/>
              <w:left w:val="nil"/>
              <w:bottom w:val="single" w:sz="4" w:space="0" w:color="auto"/>
              <w:right w:val="single" w:sz="4" w:space="0" w:color="auto"/>
            </w:tcBorders>
            <w:shd w:val="clear" w:color="auto" w:fill="auto"/>
            <w:vAlign w:val="center"/>
            <w:hideMark/>
          </w:tcPr>
          <w:p w14:paraId="0771D1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48229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07954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9BC3C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56DA9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B07AD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CAAF9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CEE91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74F6BE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357" w:type="pct"/>
            <w:tcBorders>
              <w:top w:val="nil"/>
              <w:left w:val="nil"/>
              <w:bottom w:val="single" w:sz="4" w:space="0" w:color="auto"/>
              <w:right w:val="single" w:sz="4" w:space="0" w:color="auto"/>
            </w:tcBorders>
            <w:shd w:val="clear" w:color="auto" w:fill="auto"/>
            <w:vAlign w:val="center"/>
            <w:hideMark/>
          </w:tcPr>
          <w:p w14:paraId="4CEA74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99467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D6432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FB3A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BF68E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CD606A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486A07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FBF8C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28B3BD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357" w:type="pct"/>
            <w:tcBorders>
              <w:top w:val="nil"/>
              <w:left w:val="nil"/>
              <w:bottom w:val="single" w:sz="4" w:space="0" w:color="auto"/>
              <w:right w:val="single" w:sz="4" w:space="0" w:color="auto"/>
            </w:tcBorders>
            <w:shd w:val="clear" w:color="auto" w:fill="auto"/>
            <w:vAlign w:val="center"/>
            <w:hideMark/>
          </w:tcPr>
          <w:p w14:paraId="5284A8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63418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78B2E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1742F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1449C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025C86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97BC16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BC5D4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F6DC81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357" w:type="pct"/>
            <w:tcBorders>
              <w:top w:val="nil"/>
              <w:left w:val="nil"/>
              <w:bottom w:val="single" w:sz="4" w:space="0" w:color="auto"/>
              <w:right w:val="single" w:sz="4" w:space="0" w:color="auto"/>
            </w:tcBorders>
            <w:shd w:val="clear" w:color="auto" w:fill="auto"/>
            <w:vAlign w:val="center"/>
            <w:hideMark/>
          </w:tcPr>
          <w:p w14:paraId="11A0FB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7EEC0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D53D2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BA20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6899C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833E2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7EA5BC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BB7C5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4179FA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357" w:type="pct"/>
            <w:tcBorders>
              <w:top w:val="nil"/>
              <w:left w:val="nil"/>
              <w:bottom w:val="single" w:sz="4" w:space="0" w:color="auto"/>
              <w:right w:val="single" w:sz="4" w:space="0" w:color="auto"/>
            </w:tcBorders>
            <w:shd w:val="clear" w:color="auto" w:fill="auto"/>
            <w:vAlign w:val="center"/>
            <w:hideMark/>
          </w:tcPr>
          <w:p w14:paraId="29550E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F0ECB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5AAEC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9361D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C2517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5FAF73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13625C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4CF01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477D97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357" w:type="pct"/>
            <w:tcBorders>
              <w:top w:val="nil"/>
              <w:left w:val="nil"/>
              <w:bottom w:val="single" w:sz="4" w:space="0" w:color="auto"/>
              <w:right w:val="single" w:sz="4" w:space="0" w:color="auto"/>
            </w:tcBorders>
            <w:shd w:val="clear" w:color="auto" w:fill="auto"/>
            <w:vAlign w:val="center"/>
            <w:hideMark/>
          </w:tcPr>
          <w:p w14:paraId="34DF97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0C41C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E94EE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29FF3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D424B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35C91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FFC830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552F1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A12D7A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357" w:type="pct"/>
            <w:tcBorders>
              <w:top w:val="nil"/>
              <w:left w:val="nil"/>
              <w:bottom w:val="single" w:sz="4" w:space="0" w:color="auto"/>
              <w:right w:val="single" w:sz="4" w:space="0" w:color="auto"/>
            </w:tcBorders>
            <w:shd w:val="clear" w:color="auto" w:fill="auto"/>
            <w:vAlign w:val="center"/>
            <w:hideMark/>
          </w:tcPr>
          <w:p w14:paraId="2FE918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C6BFF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63054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727E1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FFDFA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D89F15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879023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53B77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55195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357" w:type="pct"/>
            <w:tcBorders>
              <w:top w:val="nil"/>
              <w:left w:val="nil"/>
              <w:bottom w:val="single" w:sz="4" w:space="0" w:color="auto"/>
              <w:right w:val="single" w:sz="4" w:space="0" w:color="auto"/>
            </w:tcBorders>
            <w:shd w:val="clear" w:color="auto" w:fill="auto"/>
            <w:vAlign w:val="center"/>
            <w:hideMark/>
          </w:tcPr>
          <w:p w14:paraId="55D830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1BA9D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3097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2AC9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28819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A4E49F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41D30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557F0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9A3A8C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368FD4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6EA7B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C8FA6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E30D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9A33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8C734C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D7A1D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1486C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2812C7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09295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290C1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65A88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A2D15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E9023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ABC10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6A85CC"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A67D6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0C930A8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000796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E17A6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C533C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03583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FF10F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DE94E3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AA4FC8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39BB9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82B2DC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6B87B1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B78B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5FE4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CC8E3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1C7FC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02A87B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7398F8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6779A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57CB40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0C133C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90B5A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AC9B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FE2EA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F4782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559F5D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0F78F7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644E8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C98F70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334AAB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2A332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9E4D8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B50C2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44BBC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886A86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317247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446F7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18A64F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54F6A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2A977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A6793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29097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01FDB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1479B2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35377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9DFD8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B6E7D3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38C6CB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D8908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D1332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479BA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D02EF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4B94FB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60A110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89DAB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3C603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E8FD1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E5341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B088A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1AA13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4C67A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D53E1C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563CC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B3CCD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6699279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1C91CF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0D66D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D25AC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9672E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66726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E2F36C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F5DD1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B6569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C84358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706AE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67077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39A1B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A18F3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4886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B6313A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44EDDD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D2F72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0512C5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351E55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7C018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713C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63593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061F3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8B71FE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4E7B31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0A273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332038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00BDDB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E9FB9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093DA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32F29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35248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6A7229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C29C9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7CE02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542A24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58580C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4EC34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4B452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4CA37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CACBE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A26B38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84E09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9FEE0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1FAEB7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22893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9AA54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6707E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4A7BE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2424F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4E6D4F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4D816F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2A911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B0D11E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F75A0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EA745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2129B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EDFED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FA9D4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1408F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947EC75"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0F6B8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03FE053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31BA6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6DC49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C0F5E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A859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98E5F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60282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1A8C8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74719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0DAECFC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066648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D05D6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4047C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B2135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40935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04744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E2EBDC"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A8D13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61395D9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0C95A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B313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BF9BC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6B621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438F3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7D023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902A53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A7F47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FEE12F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4B595F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EB265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CEB01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EB146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1F9EA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BA80C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A92A2B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58855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6A3FC7B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2BDCDB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2E222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8421F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BBB66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F57D2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73FEDC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B373D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6785C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2858D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78890C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CBE9B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633F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59471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ACB3C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1EE86B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1A642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D7023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209042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5EF1C2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BC39E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A983D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D87BB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B29BD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B60AEB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41D432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A816B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1F31E1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26D553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0E03A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54311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90C4A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79C0E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38EAD5E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EF8E7C"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1A624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DD353F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1F47E7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481F3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85637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EA5AE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52502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7CF6F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A46957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03A0D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2E1C3BB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0C2C2D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5E32C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7342A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7514C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4DF46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44A508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E9C2F2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0E0DA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5D2D82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14:paraId="35E51D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1B138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6CB33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C7264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B890F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542F1DE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95A922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8CA5A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45F2CD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357" w:type="pct"/>
            <w:tcBorders>
              <w:top w:val="nil"/>
              <w:left w:val="nil"/>
              <w:bottom w:val="single" w:sz="4" w:space="0" w:color="auto"/>
              <w:right w:val="single" w:sz="4" w:space="0" w:color="auto"/>
            </w:tcBorders>
            <w:shd w:val="clear" w:color="auto" w:fill="auto"/>
            <w:vAlign w:val="center"/>
            <w:hideMark/>
          </w:tcPr>
          <w:p w14:paraId="0ED241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33168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97CF3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9832A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80558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032D67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BFB529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2A5FD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74EF39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357" w:type="pct"/>
            <w:tcBorders>
              <w:top w:val="nil"/>
              <w:left w:val="nil"/>
              <w:bottom w:val="single" w:sz="4" w:space="0" w:color="auto"/>
              <w:right w:val="single" w:sz="4" w:space="0" w:color="auto"/>
            </w:tcBorders>
            <w:shd w:val="clear" w:color="auto" w:fill="auto"/>
            <w:vAlign w:val="center"/>
            <w:hideMark/>
          </w:tcPr>
          <w:p w14:paraId="188C81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14A08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02665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0C0645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79F5B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677699E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9E9CAE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39C47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1D744D4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357" w:type="pct"/>
            <w:tcBorders>
              <w:top w:val="nil"/>
              <w:left w:val="nil"/>
              <w:bottom w:val="single" w:sz="4" w:space="0" w:color="auto"/>
              <w:right w:val="single" w:sz="4" w:space="0" w:color="auto"/>
            </w:tcBorders>
            <w:shd w:val="clear" w:color="auto" w:fill="auto"/>
            <w:vAlign w:val="center"/>
            <w:hideMark/>
          </w:tcPr>
          <w:p w14:paraId="11C608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53BDA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44CD1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20A77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468F63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05E4E9C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64F2B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91964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3E3F82E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357" w:type="pct"/>
            <w:tcBorders>
              <w:top w:val="nil"/>
              <w:left w:val="nil"/>
              <w:bottom w:val="single" w:sz="4" w:space="0" w:color="auto"/>
              <w:right w:val="single" w:sz="4" w:space="0" w:color="auto"/>
            </w:tcBorders>
            <w:shd w:val="clear" w:color="auto" w:fill="auto"/>
            <w:vAlign w:val="center"/>
            <w:hideMark/>
          </w:tcPr>
          <w:p w14:paraId="258D7A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FAB50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A2BBC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AE94F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39DFB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2EBC285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9D5FB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2BF3C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14:paraId="0D86B00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357" w:type="pct"/>
            <w:tcBorders>
              <w:top w:val="nil"/>
              <w:left w:val="nil"/>
              <w:bottom w:val="single" w:sz="4" w:space="0" w:color="auto"/>
              <w:right w:val="single" w:sz="4" w:space="0" w:color="auto"/>
            </w:tcBorders>
            <w:shd w:val="clear" w:color="auto" w:fill="auto"/>
            <w:vAlign w:val="center"/>
            <w:hideMark/>
          </w:tcPr>
          <w:p w14:paraId="031BE2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FD969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2BCE3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137714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A4DE2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8EDC4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346D691D" w14:textId="77777777" w:rsidR="00D65F91" w:rsidRDefault="00D65F91" w:rsidP="00D65F91">
      <w:pPr>
        <w:spacing w:after="0" w:line="240" w:lineRule="auto"/>
        <w:jc w:val="center"/>
        <w:rPr>
          <w:rFonts w:ascii="Times New Roman" w:hAnsi="Times New Roman" w:cs="Times New Roman"/>
          <w:sz w:val="28"/>
          <w:szCs w:val="28"/>
        </w:rPr>
      </w:pPr>
    </w:p>
    <w:p w14:paraId="64664683" w14:textId="77777777"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Время ожидания предоставления услуги.</w:t>
      </w:r>
    </w:p>
    <w:p w14:paraId="42AC0CA5" w14:textId="77777777" w:rsidR="00D65F91" w:rsidRPr="00B900CF" w:rsidRDefault="00D65F91" w:rsidP="00D65F9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C73F6F">
        <w:rPr>
          <w:rFonts w:ascii="Times New Roman" w:hAnsi="Times New Roman" w:cs="Times New Roman"/>
          <w:b/>
          <w:sz w:val="28"/>
          <w:szCs w:val="28"/>
          <w:u w:val="single"/>
        </w:rPr>
        <w:t>.2</w:t>
      </w:r>
      <w:r>
        <w:rPr>
          <w:rFonts w:ascii="Times New Roman" w:hAnsi="Times New Roman" w:cs="Times New Roman"/>
          <w:b/>
          <w:sz w:val="28"/>
          <w:szCs w:val="28"/>
          <w:u w:val="single"/>
        </w:rPr>
        <w:t xml:space="preserve"> и 2.3.</w:t>
      </w:r>
      <w:r w:rsidR="00C73F6F">
        <w:rPr>
          <w:rFonts w:ascii="Times New Roman" w:hAnsi="Times New Roman" w:cs="Times New Roman"/>
          <w:b/>
          <w:sz w:val="28"/>
          <w:szCs w:val="28"/>
          <w:u w:val="single"/>
        </w:rPr>
        <w:t>2</w:t>
      </w:r>
    </w:p>
    <w:p w14:paraId="5D6DF5D9" w14:textId="77777777" w:rsidR="00D65F91" w:rsidRDefault="00D65F91" w:rsidP="00D65F91">
      <w:pPr>
        <w:spacing w:after="0" w:line="360" w:lineRule="auto"/>
        <w:ind w:firstLine="708"/>
        <w:jc w:val="both"/>
        <w:rPr>
          <w:rFonts w:ascii="Times New Roman" w:hAnsi="Times New Roman" w:cs="Times New Roman"/>
          <w:i/>
          <w:sz w:val="28"/>
          <w:szCs w:val="28"/>
        </w:rPr>
      </w:pPr>
    </w:p>
    <w:p w14:paraId="5E7D72DA" w14:textId="77777777" w:rsidR="00D65F91" w:rsidRPr="003D5FEA" w:rsidRDefault="00D65F91" w:rsidP="00D65F9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14:paraId="0DABFA0D"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5.2</w:t>
      </w:r>
      <w:r>
        <w:rPr>
          <w:rFonts w:ascii="Times New Roman" w:hAnsi="Times New Roman" w:cs="Times New Roman"/>
          <w:sz w:val="28"/>
          <w:szCs w:val="28"/>
        </w:rPr>
        <w:t>.</w:t>
      </w:r>
    </w:p>
    <w:p w14:paraId="19A48AEF" w14:textId="77777777" w:rsidR="00D65F91" w:rsidRDefault="00D65F91" w:rsidP="00D65F91">
      <w:pPr>
        <w:spacing w:after="0" w:line="360" w:lineRule="auto"/>
        <w:ind w:firstLine="709"/>
        <w:jc w:val="both"/>
        <w:rPr>
          <w:rFonts w:ascii="Times New Roman" w:hAnsi="Times New Roman" w:cs="Times New Roman"/>
          <w:sz w:val="28"/>
          <w:szCs w:val="28"/>
        </w:rPr>
      </w:pPr>
    </w:p>
    <w:p w14:paraId="5872ADDE"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5.2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r w:rsidR="00C73F6F">
        <w:rPr>
          <w:rFonts w:ascii="Times New Roman" w:hAnsi="Times New Roman" w:cs="Times New Roman"/>
          <w:sz w:val="28"/>
          <w:szCs w:val="28"/>
        </w:rPr>
        <w:t>.2</w:t>
      </w:r>
    </w:p>
    <w:tbl>
      <w:tblPr>
        <w:tblW w:w="5126" w:type="pct"/>
        <w:tblLook w:val="04A0" w:firstRow="1" w:lastRow="0" w:firstColumn="1" w:lastColumn="0" w:noHBand="0" w:noVBand="1"/>
      </w:tblPr>
      <w:tblGrid>
        <w:gridCol w:w="562"/>
        <w:gridCol w:w="4534"/>
        <w:gridCol w:w="1378"/>
        <w:gridCol w:w="1872"/>
        <w:gridCol w:w="1234"/>
      </w:tblGrid>
      <w:tr w:rsidR="00DE7199" w:rsidRPr="00DE7199" w14:paraId="4AC71DA9" w14:textId="77777777" w:rsidTr="00BF136F">
        <w:trPr>
          <w:trHeight w:val="527"/>
        </w:trPr>
        <w:tc>
          <w:tcPr>
            <w:tcW w:w="29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284FC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67" w:type="pct"/>
            <w:tcBorders>
              <w:top w:val="single" w:sz="4" w:space="0" w:color="auto"/>
              <w:left w:val="nil"/>
              <w:bottom w:val="single" w:sz="4" w:space="0" w:color="auto"/>
              <w:right w:val="single" w:sz="4" w:space="0" w:color="auto"/>
            </w:tcBorders>
            <w:shd w:val="clear" w:color="000000" w:fill="9BC2E6"/>
            <w:vAlign w:val="center"/>
            <w:hideMark/>
          </w:tcPr>
          <w:p w14:paraId="02DABF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9" w:type="pct"/>
            <w:tcBorders>
              <w:top w:val="single" w:sz="4" w:space="0" w:color="auto"/>
              <w:left w:val="nil"/>
              <w:bottom w:val="nil"/>
              <w:right w:val="single" w:sz="4" w:space="0" w:color="auto"/>
            </w:tcBorders>
            <w:shd w:val="clear" w:color="000000" w:fill="9BC2E6"/>
            <w:vAlign w:val="center"/>
            <w:hideMark/>
          </w:tcPr>
          <w:p w14:paraId="1CE947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977" w:type="pct"/>
            <w:tcBorders>
              <w:top w:val="single" w:sz="4" w:space="0" w:color="auto"/>
              <w:left w:val="nil"/>
              <w:bottom w:val="nil"/>
              <w:right w:val="single" w:sz="4" w:space="0" w:color="auto"/>
            </w:tcBorders>
            <w:shd w:val="clear" w:color="000000" w:fill="9BC2E6"/>
            <w:vAlign w:val="center"/>
            <w:hideMark/>
          </w:tcPr>
          <w:p w14:paraId="3C6C06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44" w:type="pct"/>
            <w:tcBorders>
              <w:top w:val="single" w:sz="4" w:space="0" w:color="auto"/>
              <w:left w:val="nil"/>
              <w:bottom w:val="nil"/>
              <w:right w:val="single" w:sz="4" w:space="0" w:color="auto"/>
            </w:tcBorders>
            <w:shd w:val="clear" w:color="000000" w:fill="9BC2E6"/>
            <w:vAlign w:val="center"/>
            <w:hideMark/>
          </w:tcPr>
          <w:p w14:paraId="174EF2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19B6DC2B"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3C9CA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F662AA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719" w:type="pct"/>
            <w:tcBorders>
              <w:top w:val="single" w:sz="4" w:space="0" w:color="auto"/>
              <w:left w:val="nil"/>
              <w:bottom w:val="single" w:sz="4" w:space="0" w:color="auto"/>
              <w:right w:val="single" w:sz="4" w:space="0" w:color="auto"/>
            </w:tcBorders>
            <w:shd w:val="clear" w:color="000000" w:fill="FFFFFF"/>
            <w:vAlign w:val="center"/>
            <w:hideMark/>
          </w:tcPr>
          <w:p w14:paraId="0D8032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977" w:type="pct"/>
            <w:tcBorders>
              <w:top w:val="single" w:sz="4" w:space="0" w:color="auto"/>
              <w:left w:val="nil"/>
              <w:bottom w:val="single" w:sz="4" w:space="0" w:color="auto"/>
              <w:right w:val="single" w:sz="4" w:space="0" w:color="auto"/>
            </w:tcBorders>
            <w:shd w:val="clear" w:color="000000" w:fill="FFFFFF"/>
            <w:vAlign w:val="center"/>
            <w:hideMark/>
          </w:tcPr>
          <w:p w14:paraId="0A20F1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14:paraId="2CDC47A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5C085BF6"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17291E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F73076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719" w:type="pct"/>
            <w:tcBorders>
              <w:top w:val="nil"/>
              <w:left w:val="nil"/>
              <w:bottom w:val="single" w:sz="4" w:space="0" w:color="auto"/>
              <w:right w:val="single" w:sz="4" w:space="0" w:color="auto"/>
            </w:tcBorders>
            <w:shd w:val="clear" w:color="000000" w:fill="FFFFFF"/>
            <w:vAlign w:val="center"/>
            <w:hideMark/>
          </w:tcPr>
          <w:p w14:paraId="1AEEFD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977" w:type="pct"/>
            <w:tcBorders>
              <w:top w:val="nil"/>
              <w:left w:val="nil"/>
              <w:bottom w:val="single" w:sz="4" w:space="0" w:color="auto"/>
              <w:right w:val="single" w:sz="4" w:space="0" w:color="auto"/>
            </w:tcBorders>
            <w:shd w:val="clear" w:color="000000" w:fill="FFFFFF"/>
            <w:vAlign w:val="center"/>
            <w:hideMark/>
          </w:tcPr>
          <w:p w14:paraId="5D834C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44" w:type="pct"/>
            <w:tcBorders>
              <w:top w:val="nil"/>
              <w:left w:val="nil"/>
              <w:bottom w:val="single" w:sz="4" w:space="0" w:color="auto"/>
              <w:right w:val="single" w:sz="4" w:space="0" w:color="auto"/>
            </w:tcBorders>
            <w:shd w:val="clear" w:color="000000" w:fill="FFFFFF"/>
            <w:vAlign w:val="center"/>
            <w:hideMark/>
          </w:tcPr>
          <w:p w14:paraId="110DDDF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EBACAD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7BCDE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3AD272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719" w:type="pct"/>
            <w:tcBorders>
              <w:top w:val="nil"/>
              <w:left w:val="nil"/>
              <w:bottom w:val="single" w:sz="4" w:space="0" w:color="auto"/>
              <w:right w:val="single" w:sz="4" w:space="0" w:color="auto"/>
            </w:tcBorders>
            <w:shd w:val="clear" w:color="000000" w:fill="FFFFFF"/>
            <w:vAlign w:val="center"/>
            <w:hideMark/>
          </w:tcPr>
          <w:p w14:paraId="14C3E8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977" w:type="pct"/>
            <w:tcBorders>
              <w:top w:val="nil"/>
              <w:left w:val="nil"/>
              <w:bottom w:val="single" w:sz="4" w:space="0" w:color="auto"/>
              <w:right w:val="single" w:sz="4" w:space="0" w:color="auto"/>
            </w:tcBorders>
            <w:shd w:val="clear" w:color="000000" w:fill="FFFFFF"/>
            <w:vAlign w:val="center"/>
            <w:hideMark/>
          </w:tcPr>
          <w:p w14:paraId="3AAEB4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44" w:type="pct"/>
            <w:tcBorders>
              <w:top w:val="nil"/>
              <w:left w:val="nil"/>
              <w:bottom w:val="single" w:sz="4" w:space="0" w:color="auto"/>
              <w:right w:val="single" w:sz="4" w:space="0" w:color="auto"/>
            </w:tcBorders>
            <w:shd w:val="clear" w:color="000000" w:fill="FFFFFF"/>
            <w:vAlign w:val="center"/>
            <w:hideMark/>
          </w:tcPr>
          <w:p w14:paraId="5B412F2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2E7E717E"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0F04E5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49DDF8E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63A314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977" w:type="pct"/>
            <w:tcBorders>
              <w:top w:val="nil"/>
              <w:left w:val="nil"/>
              <w:bottom w:val="single" w:sz="4" w:space="0" w:color="auto"/>
              <w:right w:val="single" w:sz="4" w:space="0" w:color="auto"/>
            </w:tcBorders>
            <w:shd w:val="clear" w:color="000000" w:fill="FFFFFF"/>
            <w:vAlign w:val="center"/>
            <w:hideMark/>
          </w:tcPr>
          <w:p w14:paraId="025492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44" w:type="pct"/>
            <w:tcBorders>
              <w:top w:val="nil"/>
              <w:left w:val="nil"/>
              <w:bottom w:val="single" w:sz="4" w:space="0" w:color="auto"/>
              <w:right w:val="single" w:sz="4" w:space="0" w:color="auto"/>
            </w:tcBorders>
            <w:shd w:val="clear" w:color="000000" w:fill="FFFFFF"/>
            <w:vAlign w:val="center"/>
            <w:hideMark/>
          </w:tcPr>
          <w:p w14:paraId="0176329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154D8E6"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3D4BB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532C9DB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71AAD3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977" w:type="pct"/>
            <w:tcBorders>
              <w:top w:val="nil"/>
              <w:left w:val="nil"/>
              <w:bottom w:val="single" w:sz="4" w:space="0" w:color="auto"/>
              <w:right w:val="single" w:sz="4" w:space="0" w:color="auto"/>
            </w:tcBorders>
            <w:shd w:val="clear" w:color="000000" w:fill="FFFFFF"/>
            <w:vAlign w:val="center"/>
            <w:hideMark/>
          </w:tcPr>
          <w:p w14:paraId="417F44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44" w:type="pct"/>
            <w:tcBorders>
              <w:top w:val="nil"/>
              <w:left w:val="nil"/>
              <w:bottom w:val="single" w:sz="4" w:space="0" w:color="auto"/>
              <w:right w:val="single" w:sz="4" w:space="0" w:color="auto"/>
            </w:tcBorders>
            <w:shd w:val="clear" w:color="000000" w:fill="FFFFFF"/>
            <w:vAlign w:val="center"/>
            <w:hideMark/>
          </w:tcPr>
          <w:p w14:paraId="4A69A11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EB31EDC"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F11D3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9EEE7C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4D3E7F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977" w:type="pct"/>
            <w:tcBorders>
              <w:top w:val="nil"/>
              <w:left w:val="nil"/>
              <w:bottom w:val="single" w:sz="4" w:space="0" w:color="auto"/>
              <w:right w:val="single" w:sz="4" w:space="0" w:color="auto"/>
            </w:tcBorders>
            <w:shd w:val="clear" w:color="000000" w:fill="FFFFFF"/>
            <w:vAlign w:val="center"/>
            <w:hideMark/>
          </w:tcPr>
          <w:p w14:paraId="71A6AE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44" w:type="pct"/>
            <w:tcBorders>
              <w:top w:val="nil"/>
              <w:left w:val="nil"/>
              <w:bottom w:val="single" w:sz="4" w:space="0" w:color="auto"/>
              <w:right w:val="single" w:sz="4" w:space="0" w:color="auto"/>
            </w:tcBorders>
            <w:shd w:val="clear" w:color="000000" w:fill="FFFFFF"/>
            <w:vAlign w:val="center"/>
            <w:hideMark/>
          </w:tcPr>
          <w:p w14:paraId="2273C75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6D1140"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8B3B7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1A6252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4DEB09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977" w:type="pct"/>
            <w:tcBorders>
              <w:top w:val="nil"/>
              <w:left w:val="nil"/>
              <w:bottom w:val="single" w:sz="4" w:space="0" w:color="auto"/>
              <w:right w:val="single" w:sz="4" w:space="0" w:color="auto"/>
            </w:tcBorders>
            <w:shd w:val="clear" w:color="000000" w:fill="FFFFFF"/>
            <w:vAlign w:val="center"/>
            <w:hideMark/>
          </w:tcPr>
          <w:p w14:paraId="4CDE1B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644" w:type="pct"/>
            <w:tcBorders>
              <w:top w:val="nil"/>
              <w:left w:val="nil"/>
              <w:bottom w:val="single" w:sz="4" w:space="0" w:color="auto"/>
              <w:right w:val="single" w:sz="4" w:space="0" w:color="auto"/>
            </w:tcBorders>
            <w:shd w:val="clear" w:color="000000" w:fill="FFFFFF"/>
            <w:vAlign w:val="center"/>
            <w:hideMark/>
          </w:tcPr>
          <w:p w14:paraId="7FBF500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330AE01"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183BAA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4415540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0145F9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977" w:type="pct"/>
            <w:tcBorders>
              <w:top w:val="nil"/>
              <w:left w:val="nil"/>
              <w:bottom w:val="single" w:sz="4" w:space="0" w:color="auto"/>
              <w:right w:val="single" w:sz="4" w:space="0" w:color="auto"/>
            </w:tcBorders>
            <w:shd w:val="clear" w:color="000000" w:fill="FFFFFF"/>
            <w:vAlign w:val="center"/>
            <w:hideMark/>
          </w:tcPr>
          <w:p w14:paraId="747B8C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44" w:type="pct"/>
            <w:tcBorders>
              <w:top w:val="nil"/>
              <w:left w:val="nil"/>
              <w:bottom w:val="single" w:sz="4" w:space="0" w:color="auto"/>
              <w:right w:val="single" w:sz="4" w:space="0" w:color="auto"/>
            </w:tcBorders>
            <w:shd w:val="clear" w:color="000000" w:fill="FFFFFF"/>
            <w:vAlign w:val="center"/>
            <w:hideMark/>
          </w:tcPr>
          <w:p w14:paraId="42CAA53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6E5784B"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D904E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428306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64D681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977" w:type="pct"/>
            <w:tcBorders>
              <w:top w:val="nil"/>
              <w:left w:val="nil"/>
              <w:bottom w:val="single" w:sz="4" w:space="0" w:color="auto"/>
              <w:right w:val="single" w:sz="4" w:space="0" w:color="auto"/>
            </w:tcBorders>
            <w:shd w:val="clear" w:color="000000" w:fill="FFFFFF"/>
            <w:vAlign w:val="center"/>
            <w:hideMark/>
          </w:tcPr>
          <w:p w14:paraId="143A30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44" w:type="pct"/>
            <w:tcBorders>
              <w:top w:val="nil"/>
              <w:left w:val="nil"/>
              <w:bottom w:val="single" w:sz="4" w:space="0" w:color="auto"/>
              <w:right w:val="single" w:sz="4" w:space="0" w:color="auto"/>
            </w:tcBorders>
            <w:shd w:val="clear" w:color="000000" w:fill="FFFFFF"/>
            <w:vAlign w:val="center"/>
            <w:hideMark/>
          </w:tcPr>
          <w:p w14:paraId="176B353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B8895A1"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C448B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5CAE0D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1C559C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977" w:type="pct"/>
            <w:tcBorders>
              <w:top w:val="nil"/>
              <w:left w:val="nil"/>
              <w:bottom w:val="single" w:sz="4" w:space="0" w:color="auto"/>
              <w:right w:val="single" w:sz="4" w:space="0" w:color="auto"/>
            </w:tcBorders>
            <w:shd w:val="clear" w:color="000000" w:fill="FFFFFF"/>
            <w:vAlign w:val="center"/>
            <w:hideMark/>
          </w:tcPr>
          <w:p w14:paraId="1B6FA7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44" w:type="pct"/>
            <w:tcBorders>
              <w:top w:val="nil"/>
              <w:left w:val="nil"/>
              <w:bottom w:val="single" w:sz="4" w:space="0" w:color="auto"/>
              <w:right w:val="single" w:sz="4" w:space="0" w:color="auto"/>
            </w:tcBorders>
            <w:shd w:val="clear" w:color="000000" w:fill="FFFFFF"/>
            <w:vAlign w:val="center"/>
            <w:hideMark/>
          </w:tcPr>
          <w:p w14:paraId="256B2C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F5FE477"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1E0F8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0EA3D39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3DF8DA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977" w:type="pct"/>
            <w:tcBorders>
              <w:top w:val="nil"/>
              <w:left w:val="nil"/>
              <w:bottom w:val="single" w:sz="4" w:space="0" w:color="auto"/>
              <w:right w:val="single" w:sz="4" w:space="0" w:color="auto"/>
            </w:tcBorders>
            <w:shd w:val="clear" w:color="000000" w:fill="FFFFFF"/>
            <w:vAlign w:val="center"/>
            <w:hideMark/>
          </w:tcPr>
          <w:p w14:paraId="0EF215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44" w:type="pct"/>
            <w:tcBorders>
              <w:top w:val="nil"/>
              <w:left w:val="nil"/>
              <w:bottom w:val="single" w:sz="4" w:space="0" w:color="auto"/>
              <w:right w:val="single" w:sz="4" w:space="0" w:color="auto"/>
            </w:tcBorders>
            <w:shd w:val="clear" w:color="000000" w:fill="FFFFFF"/>
            <w:vAlign w:val="center"/>
            <w:hideMark/>
          </w:tcPr>
          <w:p w14:paraId="783188F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0F3EE3C"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CCC6B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0940C4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719" w:type="pct"/>
            <w:tcBorders>
              <w:top w:val="nil"/>
              <w:left w:val="nil"/>
              <w:bottom w:val="single" w:sz="4" w:space="0" w:color="auto"/>
              <w:right w:val="single" w:sz="4" w:space="0" w:color="auto"/>
            </w:tcBorders>
            <w:shd w:val="clear" w:color="000000" w:fill="FFFFFF"/>
            <w:vAlign w:val="center"/>
            <w:hideMark/>
          </w:tcPr>
          <w:p w14:paraId="14AF0A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977" w:type="pct"/>
            <w:tcBorders>
              <w:top w:val="nil"/>
              <w:left w:val="nil"/>
              <w:bottom w:val="single" w:sz="4" w:space="0" w:color="auto"/>
              <w:right w:val="single" w:sz="4" w:space="0" w:color="auto"/>
            </w:tcBorders>
            <w:shd w:val="clear" w:color="000000" w:fill="FFFFFF"/>
            <w:vAlign w:val="center"/>
            <w:hideMark/>
          </w:tcPr>
          <w:p w14:paraId="1A34DA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44" w:type="pct"/>
            <w:tcBorders>
              <w:top w:val="nil"/>
              <w:left w:val="nil"/>
              <w:bottom w:val="single" w:sz="4" w:space="0" w:color="auto"/>
              <w:right w:val="single" w:sz="4" w:space="0" w:color="auto"/>
            </w:tcBorders>
            <w:shd w:val="clear" w:color="000000" w:fill="FFFFFF"/>
            <w:vAlign w:val="center"/>
            <w:hideMark/>
          </w:tcPr>
          <w:p w14:paraId="78BDB5C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C64208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90744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6D5C7E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42638E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977" w:type="pct"/>
            <w:tcBorders>
              <w:top w:val="nil"/>
              <w:left w:val="nil"/>
              <w:bottom w:val="single" w:sz="4" w:space="0" w:color="auto"/>
              <w:right w:val="single" w:sz="4" w:space="0" w:color="auto"/>
            </w:tcBorders>
            <w:shd w:val="clear" w:color="000000" w:fill="FFFFFF"/>
            <w:vAlign w:val="center"/>
            <w:hideMark/>
          </w:tcPr>
          <w:p w14:paraId="005B3E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44" w:type="pct"/>
            <w:tcBorders>
              <w:top w:val="nil"/>
              <w:left w:val="nil"/>
              <w:bottom w:val="single" w:sz="4" w:space="0" w:color="auto"/>
              <w:right w:val="single" w:sz="4" w:space="0" w:color="auto"/>
            </w:tcBorders>
            <w:shd w:val="clear" w:color="000000" w:fill="FFFFFF"/>
            <w:vAlign w:val="center"/>
            <w:hideMark/>
          </w:tcPr>
          <w:p w14:paraId="477EF40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8C896F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84008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B8EFD8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27A21B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977" w:type="pct"/>
            <w:tcBorders>
              <w:top w:val="nil"/>
              <w:left w:val="nil"/>
              <w:bottom w:val="single" w:sz="4" w:space="0" w:color="auto"/>
              <w:right w:val="single" w:sz="4" w:space="0" w:color="auto"/>
            </w:tcBorders>
            <w:shd w:val="clear" w:color="000000" w:fill="FFFFFF"/>
            <w:vAlign w:val="center"/>
            <w:hideMark/>
          </w:tcPr>
          <w:p w14:paraId="11148B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44" w:type="pct"/>
            <w:tcBorders>
              <w:top w:val="nil"/>
              <w:left w:val="nil"/>
              <w:bottom w:val="single" w:sz="4" w:space="0" w:color="auto"/>
              <w:right w:val="single" w:sz="4" w:space="0" w:color="auto"/>
            </w:tcBorders>
            <w:shd w:val="clear" w:color="000000" w:fill="FFFFFF"/>
            <w:vAlign w:val="center"/>
            <w:hideMark/>
          </w:tcPr>
          <w:p w14:paraId="5C2A95F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E3C4E9C"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7254B1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6308D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7FA280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977" w:type="pct"/>
            <w:tcBorders>
              <w:top w:val="nil"/>
              <w:left w:val="nil"/>
              <w:bottom w:val="single" w:sz="4" w:space="0" w:color="auto"/>
              <w:right w:val="single" w:sz="4" w:space="0" w:color="auto"/>
            </w:tcBorders>
            <w:shd w:val="clear" w:color="000000" w:fill="FFFFFF"/>
            <w:vAlign w:val="center"/>
            <w:hideMark/>
          </w:tcPr>
          <w:p w14:paraId="1839EE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44" w:type="pct"/>
            <w:tcBorders>
              <w:top w:val="nil"/>
              <w:left w:val="nil"/>
              <w:bottom w:val="single" w:sz="4" w:space="0" w:color="auto"/>
              <w:right w:val="single" w:sz="4" w:space="0" w:color="auto"/>
            </w:tcBorders>
            <w:shd w:val="clear" w:color="000000" w:fill="FFFFFF"/>
            <w:vAlign w:val="center"/>
            <w:hideMark/>
          </w:tcPr>
          <w:p w14:paraId="0177DBE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66158B8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1AA0B6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277CD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6924EB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977" w:type="pct"/>
            <w:tcBorders>
              <w:top w:val="nil"/>
              <w:left w:val="nil"/>
              <w:bottom w:val="single" w:sz="4" w:space="0" w:color="auto"/>
              <w:right w:val="single" w:sz="4" w:space="0" w:color="auto"/>
            </w:tcBorders>
            <w:shd w:val="clear" w:color="000000" w:fill="FFFFFF"/>
            <w:vAlign w:val="center"/>
            <w:hideMark/>
          </w:tcPr>
          <w:p w14:paraId="4876C9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44" w:type="pct"/>
            <w:tcBorders>
              <w:top w:val="nil"/>
              <w:left w:val="nil"/>
              <w:bottom w:val="single" w:sz="4" w:space="0" w:color="auto"/>
              <w:right w:val="single" w:sz="4" w:space="0" w:color="auto"/>
            </w:tcBorders>
            <w:shd w:val="clear" w:color="000000" w:fill="FFFFFF"/>
            <w:vAlign w:val="center"/>
            <w:hideMark/>
          </w:tcPr>
          <w:p w14:paraId="1009E15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3E0BF860"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395E5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0881E47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14:paraId="7A2780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977" w:type="pct"/>
            <w:tcBorders>
              <w:top w:val="nil"/>
              <w:left w:val="nil"/>
              <w:bottom w:val="single" w:sz="4" w:space="0" w:color="auto"/>
              <w:right w:val="single" w:sz="4" w:space="0" w:color="auto"/>
            </w:tcBorders>
            <w:shd w:val="clear" w:color="000000" w:fill="FFFFFF"/>
            <w:vAlign w:val="center"/>
            <w:hideMark/>
          </w:tcPr>
          <w:p w14:paraId="5875C5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44" w:type="pct"/>
            <w:tcBorders>
              <w:top w:val="nil"/>
              <w:left w:val="nil"/>
              <w:bottom w:val="single" w:sz="4" w:space="0" w:color="auto"/>
              <w:right w:val="single" w:sz="4" w:space="0" w:color="auto"/>
            </w:tcBorders>
            <w:shd w:val="clear" w:color="000000" w:fill="FFFFFF"/>
            <w:vAlign w:val="center"/>
            <w:hideMark/>
          </w:tcPr>
          <w:p w14:paraId="3938406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02F834C1"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C445A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55E77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641D16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977" w:type="pct"/>
            <w:tcBorders>
              <w:top w:val="nil"/>
              <w:left w:val="nil"/>
              <w:bottom w:val="single" w:sz="4" w:space="0" w:color="auto"/>
              <w:right w:val="single" w:sz="4" w:space="0" w:color="auto"/>
            </w:tcBorders>
            <w:shd w:val="clear" w:color="auto" w:fill="auto"/>
            <w:noWrap/>
            <w:vAlign w:val="center"/>
            <w:hideMark/>
          </w:tcPr>
          <w:p w14:paraId="4AF88B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644" w:type="pct"/>
            <w:tcBorders>
              <w:top w:val="nil"/>
              <w:left w:val="nil"/>
              <w:bottom w:val="single" w:sz="4" w:space="0" w:color="auto"/>
              <w:right w:val="single" w:sz="4" w:space="0" w:color="auto"/>
            </w:tcBorders>
            <w:shd w:val="clear" w:color="auto" w:fill="auto"/>
            <w:noWrap/>
            <w:vAlign w:val="center"/>
            <w:hideMark/>
          </w:tcPr>
          <w:p w14:paraId="3C18155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26AAC307"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070C8A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0734FD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16DF25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977" w:type="pct"/>
            <w:tcBorders>
              <w:top w:val="nil"/>
              <w:left w:val="nil"/>
              <w:bottom w:val="single" w:sz="4" w:space="0" w:color="auto"/>
              <w:right w:val="single" w:sz="4" w:space="0" w:color="auto"/>
            </w:tcBorders>
            <w:shd w:val="clear" w:color="auto" w:fill="auto"/>
            <w:noWrap/>
            <w:vAlign w:val="center"/>
            <w:hideMark/>
          </w:tcPr>
          <w:p w14:paraId="09BEF5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644" w:type="pct"/>
            <w:tcBorders>
              <w:top w:val="nil"/>
              <w:left w:val="nil"/>
              <w:bottom w:val="single" w:sz="4" w:space="0" w:color="auto"/>
              <w:right w:val="single" w:sz="4" w:space="0" w:color="auto"/>
            </w:tcBorders>
            <w:shd w:val="clear" w:color="auto" w:fill="auto"/>
            <w:noWrap/>
            <w:vAlign w:val="center"/>
            <w:hideMark/>
          </w:tcPr>
          <w:p w14:paraId="7DD6709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117515BE"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000899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64F2685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429A0D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977" w:type="pct"/>
            <w:tcBorders>
              <w:top w:val="nil"/>
              <w:left w:val="nil"/>
              <w:bottom w:val="single" w:sz="4" w:space="0" w:color="auto"/>
              <w:right w:val="single" w:sz="4" w:space="0" w:color="auto"/>
            </w:tcBorders>
            <w:shd w:val="clear" w:color="auto" w:fill="auto"/>
            <w:noWrap/>
            <w:vAlign w:val="center"/>
            <w:hideMark/>
          </w:tcPr>
          <w:p w14:paraId="2AFD2A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44" w:type="pct"/>
            <w:tcBorders>
              <w:top w:val="nil"/>
              <w:left w:val="nil"/>
              <w:bottom w:val="single" w:sz="4" w:space="0" w:color="auto"/>
              <w:right w:val="single" w:sz="4" w:space="0" w:color="auto"/>
            </w:tcBorders>
            <w:shd w:val="clear" w:color="auto" w:fill="auto"/>
            <w:noWrap/>
            <w:vAlign w:val="center"/>
            <w:hideMark/>
          </w:tcPr>
          <w:p w14:paraId="4D60B10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7B53F6F"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3CFE1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690DD6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52EB41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977" w:type="pct"/>
            <w:tcBorders>
              <w:top w:val="nil"/>
              <w:left w:val="nil"/>
              <w:bottom w:val="single" w:sz="4" w:space="0" w:color="auto"/>
              <w:right w:val="single" w:sz="4" w:space="0" w:color="auto"/>
            </w:tcBorders>
            <w:shd w:val="clear" w:color="auto" w:fill="auto"/>
            <w:noWrap/>
            <w:vAlign w:val="center"/>
            <w:hideMark/>
          </w:tcPr>
          <w:p w14:paraId="262C35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44" w:type="pct"/>
            <w:tcBorders>
              <w:top w:val="nil"/>
              <w:left w:val="nil"/>
              <w:bottom w:val="single" w:sz="4" w:space="0" w:color="auto"/>
              <w:right w:val="single" w:sz="4" w:space="0" w:color="auto"/>
            </w:tcBorders>
            <w:shd w:val="clear" w:color="auto" w:fill="auto"/>
            <w:noWrap/>
            <w:vAlign w:val="center"/>
            <w:hideMark/>
          </w:tcPr>
          <w:p w14:paraId="090B0B1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26E5E7B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F4F43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ECF904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6BDF93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977" w:type="pct"/>
            <w:tcBorders>
              <w:top w:val="nil"/>
              <w:left w:val="nil"/>
              <w:bottom w:val="single" w:sz="4" w:space="0" w:color="auto"/>
              <w:right w:val="single" w:sz="4" w:space="0" w:color="auto"/>
            </w:tcBorders>
            <w:shd w:val="clear" w:color="auto" w:fill="auto"/>
            <w:noWrap/>
            <w:vAlign w:val="center"/>
            <w:hideMark/>
          </w:tcPr>
          <w:p w14:paraId="7B33BB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44" w:type="pct"/>
            <w:tcBorders>
              <w:top w:val="nil"/>
              <w:left w:val="nil"/>
              <w:bottom w:val="single" w:sz="4" w:space="0" w:color="auto"/>
              <w:right w:val="single" w:sz="4" w:space="0" w:color="auto"/>
            </w:tcBorders>
            <w:shd w:val="clear" w:color="auto" w:fill="auto"/>
            <w:noWrap/>
            <w:vAlign w:val="center"/>
            <w:hideMark/>
          </w:tcPr>
          <w:p w14:paraId="0AB0422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30C9BFA3"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CF66D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4C95AE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6BB154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977" w:type="pct"/>
            <w:tcBorders>
              <w:top w:val="nil"/>
              <w:left w:val="nil"/>
              <w:bottom w:val="single" w:sz="4" w:space="0" w:color="auto"/>
              <w:right w:val="single" w:sz="4" w:space="0" w:color="auto"/>
            </w:tcBorders>
            <w:shd w:val="clear" w:color="auto" w:fill="auto"/>
            <w:noWrap/>
            <w:vAlign w:val="center"/>
            <w:hideMark/>
          </w:tcPr>
          <w:p w14:paraId="0CFF5F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44" w:type="pct"/>
            <w:tcBorders>
              <w:top w:val="nil"/>
              <w:left w:val="nil"/>
              <w:bottom w:val="single" w:sz="4" w:space="0" w:color="auto"/>
              <w:right w:val="single" w:sz="4" w:space="0" w:color="auto"/>
            </w:tcBorders>
            <w:shd w:val="clear" w:color="auto" w:fill="auto"/>
            <w:noWrap/>
            <w:vAlign w:val="center"/>
            <w:hideMark/>
          </w:tcPr>
          <w:p w14:paraId="3C01EC0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41DA0FE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6C98E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D7D1B9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0397AB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977" w:type="pct"/>
            <w:tcBorders>
              <w:top w:val="nil"/>
              <w:left w:val="nil"/>
              <w:bottom w:val="single" w:sz="4" w:space="0" w:color="auto"/>
              <w:right w:val="single" w:sz="4" w:space="0" w:color="auto"/>
            </w:tcBorders>
            <w:shd w:val="clear" w:color="auto" w:fill="auto"/>
            <w:noWrap/>
            <w:vAlign w:val="center"/>
            <w:hideMark/>
          </w:tcPr>
          <w:p w14:paraId="6C9914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644" w:type="pct"/>
            <w:tcBorders>
              <w:top w:val="nil"/>
              <w:left w:val="nil"/>
              <w:bottom w:val="single" w:sz="4" w:space="0" w:color="auto"/>
              <w:right w:val="single" w:sz="4" w:space="0" w:color="auto"/>
            </w:tcBorders>
            <w:shd w:val="clear" w:color="auto" w:fill="auto"/>
            <w:noWrap/>
            <w:vAlign w:val="center"/>
            <w:hideMark/>
          </w:tcPr>
          <w:p w14:paraId="47B33A8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6FAF8854"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5A12B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311564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7B27E4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977" w:type="pct"/>
            <w:tcBorders>
              <w:top w:val="nil"/>
              <w:left w:val="nil"/>
              <w:bottom w:val="single" w:sz="4" w:space="0" w:color="auto"/>
              <w:right w:val="single" w:sz="4" w:space="0" w:color="auto"/>
            </w:tcBorders>
            <w:shd w:val="clear" w:color="auto" w:fill="auto"/>
            <w:noWrap/>
            <w:vAlign w:val="center"/>
            <w:hideMark/>
          </w:tcPr>
          <w:p w14:paraId="447A60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44" w:type="pct"/>
            <w:tcBorders>
              <w:top w:val="nil"/>
              <w:left w:val="nil"/>
              <w:bottom w:val="single" w:sz="4" w:space="0" w:color="auto"/>
              <w:right w:val="single" w:sz="4" w:space="0" w:color="auto"/>
            </w:tcBorders>
            <w:shd w:val="clear" w:color="auto" w:fill="auto"/>
            <w:noWrap/>
            <w:vAlign w:val="center"/>
            <w:hideMark/>
          </w:tcPr>
          <w:p w14:paraId="25E57B1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64735AB6"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C0DE5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C1A96D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719" w:type="pct"/>
            <w:tcBorders>
              <w:top w:val="nil"/>
              <w:left w:val="nil"/>
              <w:bottom w:val="single" w:sz="4" w:space="0" w:color="auto"/>
              <w:right w:val="single" w:sz="4" w:space="0" w:color="auto"/>
            </w:tcBorders>
            <w:shd w:val="clear" w:color="auto" w:fill="auto"/>
            <w:noWrap/>
            <w:vAlign w:val="center"/>
            <w:hideMark/>
          </w:tcPr>
          <w:p w14:paraId="2318CC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977" w:type="pct"/>
            <w:tcBorders>
              <w:top w:val="nil"/>
              <w:left w:val="nil"/>
              <w:bottom w:val="single" w:sz="4" w:space="0" w:color="auto"/>
              <w:right w:val="single" w:sz="4" w:space="0" w:color="auto"/>
            </w:tcBorders>
            <w:shd w:val="clear" w:color="auto" w:fill="auto"/>
            <w:noWrap/>
            <w:vAlign w:val="center"/>
            <w:hideMark/>
          </w:tcPr>
          <w:p w14:paraId="096E39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44" w:type="pct"/>
            <w:tcBorders>
              <w:top w:val="nil"/>
              <w:left w:val="nil"/>
              <w:bottom w:val="single" w:sz="4" w:space="0" w:color="auto"/>
              <w:right w:val="single" w:sz="4" w:space="0" w:color="auto"/>
            </w:tcBorders>
            <w:shd w:val="clear" w:color="auto" w:fill="auto"/>
            <w:noWrap/>
            <w:vAlign w:val="center"/>
            <w:hideMark/>
          </w:tcPr>
          <w:p w14:paraId="64A9E2E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AA0027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86BF6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0D496F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719" w:type="pct"/>
            <w:tcBorders>
              <w:top w:val="nil"/>
              <w:left w:val="nil"/>
              <w:bottom w:val="single" w:sz="4" w:space="0" w:color="auto"/>
              <w:right w:val="single" w:sz="4" w:space="0" w:color="auto"/>
            </w:tcBorders>
            <w:shd w:val="clear" w:color="auto" w:fill="auto"/>
            <w:noWrap/>
            <w:vAlign w:val="center"/>
            <w:hideMark/>
          </w:tcPr>
          <w:p w14:paraId="16AFE4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977" w:type="pct"/>
            <w:tcBorders>
              <w:top w:val="nil"/>
              <w:left w:val="nil"/>
              <w:bottom w:val="single" w:sz="4" w:space="0" w:color="auto"/>
              <w:right w:val="single" w:sz="4" w:space="0" w:color="auto"/>
            </w:tcBorders>
            <w:shd w:val="clear" w:color="auto" w:fill="auto"/>
            <w:noWrap/>
            <w:vAlign w:val="center"/>
            <w:hideMark/>
          </w:tcPr>
          <w:p w14:paraId="74D2AF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104</w:t>
            </w:r>
          </w:p>
        </w:tc>
        <w:tc>
          <w:tcPr>
            <w:tcW w:w="644" w:type="pct"/>
            <w:tcBorders>
              <w:top w:val="nil"/>
              <w:left w:val="nil"/>
              <w:bottom w:val="single" w:sz="4" w:space="0" w:color="auto"/>
              <w:right w:val="single" w:sz="4" w:space="0" w:color="auto"/>
            </w:tcBorders>
            <w:shd w:val="clear" w:color="auto" w:fill="auto"/>
            <w:noWrap/>
            <w:vAlign w:val="center"/>
            <w:hideMark/>
          </w:tcPr>
          <w:p w14:paraId="51AC50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74A459A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78AA4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CC59D3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719" w:type="pct"/>
            <w:tcBorders>
              <w:top w:val="nil"/>
              <w:left w:val="nil"/>
              <w:bottom w:val="single" w:sz="4" w:space="0" w:color="auto"/>
              <w:right w:val="single" w:sz="4" w:space="0" w:color="auto"/>
            </w:tcBorders>
            <w:shd w:val="clear" w:color="auto" w:fill="auto"/>
            <w:noWrap/>
            <w:vAlign w:val="center"/>
            <w:hideMark/>
          </w:tcPr>
          <w:p w14:paraId="342CE3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977" w:type="pct"/>
            <w:tcBorders>
              <w:top w:val="nil"/>
              <w:left w:val="nil"/>
              <w:bottom w:val="single" w:sz="4" w:space="0" w:color="auto"/>
              <w:right w:val="single" w:sz="4" w:space="0" w:color="auto"/>
            </w:tcBorders>
            <w:shd w:val="clear" w:color="auto" w:fill="auto"/>
            <w:noWrap/>
            <w:vAlign w:val="center"/>
            <w:hideMark/>
          </w:tcPr>
          <w:p w14:paraId="391EB3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44" w:type="pct"/>
            <w:tcBorders>
              <w:top w:val="nil"/>
              <w:left w:val="nil"/>
              <w:bottom w:val="single" w:sz="4" w:space="0" w:color="auto"/>
              <w:right w:val="single" w:sz="4" w:space="0" w:color="auto"/>
            </w:tcBorders>
            <w:shd w:val="clear" w:color="auto" w:fill="auto"/>
            <w:noWrap/>
            <w:vAlign w:val="center"/>
            <w:hideMark/>
          </w:tcPr>
          <w:p w14:paraId="69E7974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FAE1DC"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00F94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50D1830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719" w:type="pct"/>
            <w:tcBorders>
              <w:top w:val="nil"/>
              <w:left w:val="nil"/>
              <w:bottom w:val="single" w:sz="4" w:space="0" w:color="auto"/>
              <w:right w:val="single" w:sz="4" w:space="0" w:color="auto"/>
            </w:tcBorders>
            <w:shd w:val="clear" w:color="auto" w:fill="auto"/>
            <w:noWrap/>
            <w:vAlign w:val="center"/>
            <w:hideMark/>
          </w:tcPr>
          <w:p w14:paraId="109D1E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977" w:type="pct"/>
            <w:tcBorders>
              <w:top w:val="nil"/>
              <w:left w:val="nil"/>
              <w:bottom w:val="single" w:sz="4" w:space="0" w:color="auto"/>
              <w:right w:val="single" w:sz="4" w:space="0" w:color="auto"/>
            </w:tcBorders>
            <w:shd w:val="clear" w:color="auto" w:fill="auto"/>
            <w:noWrap/>
            <w:vAlign w:val="center"/>
            <w:hideMark/>
          </w:tcPr>
          <w:p w14:paraId="769E74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44" w:type="pct"/>
            <w:tcBorders>
              <w:top w:val="nil"/>
              <w:left w:val="nil"/>
              <w:bottom w:val="single" w:sz="4" w:space="0" w:color="auto"/>
              <w:right w:val="single" w:sz="4" w:space="0" w:color="auto"/>
            </w:tcBorders>
            <w:shd w:val="clear" w:color="auto" w:fill="auto"/>
            <w:noWrap/>
            <w:vAlign w:val="center"/>
            <w:hideMark/>
          </w:tcPr>
          <w:p w14:paraId="37EC6C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30167E1B"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AB756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68F20D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719" w:type="pct"/>
            <w:tcBorders>
              <w:top w:val="nil"/>
              <w:left w:val="nil"/>
              <w:bottom w:val="single" w:sz="4" w:space="0" w:color="auto"/>
              <w:right w:val="single" w:sz="4" w:space="0" w:color="auto"/>
            </w:tcBorders>
            <w:shd w:val="clear" w:color="auto" w:fill="auto"/>
            <w:noWrap/>
            <w:vAlign w:val="center"/>
            <w:hideMark/>
          </w:tcPr>
          <w:p w14:paraId="6BEC72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977" w:type="pct"/>
            <w:tcBorders>
              <w:top w:val="nil"/>
              <w:left w:val="nil"/>
              <w:bottom w:val="single" w:sz="4" w:space="0" w:color="auto"/>
              <w:right w:val="single" w:sz="4" w:space="0" w:color="auto"/>
            </w:tcBorders>
            <w:shd w:val="clear" w:color="auto" w:fill="auto"/>
            <w:noWrap/>
            <w:vAlign w:val="center"/>
            <w:hideMark/>
          </w:tcPr>
          <w:p w14:paraId="68EEF6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119</w:t>
            </w:r>
          </w:p>
        </w:tc>
        <w:tc>
          <w:tcPr>
            <w:tcW w:w="644" w:type="pct"/>
            <w:tcBorders>
              <w:top w:val="nil"/>
              <w:left w:val="nil"/>
              <w:bottom w:val="single" w:sz="4" w:space="0" w:color="auto"/>
              <w:right w:val="single" w:sz="4" w:space="0" w:color="auto"/>
            </w:tcBorders>
            <w:shd w:val="clear" w:color="auto" w:fill="auto"/>
            <w:noWrap/>
            <w:vAlign w:val="center"/>
            <w:hideMark/>
          </w:tcPr>
          <w:p w14:paraId="326D8F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72888617"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9F0A0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4F3B24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719" w:type="pct"/>
            <w:tcBorders>
              <w:top w:val="nil"/>
              <w:left w:val="nil"/>
              <w:bottom w:val="single" w:sz="4" w:space="0" w:color="auto"/>
              <w:right w:val="single" w:sz="4" w:space="0" w:color="auto"/>
            </w:tcBorders>
            <w:shd w:val="clear" w:color="auto" w:fill="auto"/>
            <w:noWrap/>
            <w:vAlign w:val="center"/>
            <w:hideMark/>
          </w:tcPr>
          <w:p w14:paraId="2B032D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977" w:type="pct"/>
            <w:tcBorders>
              <w:top w:val="nil"/>
              <w:left w:val="nil"/>
              <w:bottom w:val="single" w:sz="4" w:space="0" w:color="auto"/>
              <w:right w:val="single" w:sz="4" w:space="0" w:color="auto"/>
            </w:tcBorders>
            <w:shd w:val="clear" w:color="auto" w:fill="auto"/>
            <w:noWrap/>
            <w:vAlign w:val="center"/>
            <w:hideMark/>
          </w:tcPr>
          <w:p w14:paraId="33E406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44" w:type="pct"/>
            <w:tcBorders>
              <w:top w:val="nil"/>
              <w:left w:val="nil"/>
              <w:bottom w:val="single" w:sz="4" w:space="0" w:color="auto"/>
              <w:right w:val="single" w:sz="4" w:space="0" w:color="auto"/>
            </w:tcBorders>
            <w:shd w:val="clear" w:color="auto" w:fill="auto"/>
            <w:noWrap/>
            <w:vAlign w:val="center"/>
            <w:hideMark/>
          </w:tcPr>
          <w:p w14:paraId="4DDEAC6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B56510E"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7A8D13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13875F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719" w:type="pct"/>
            <w:tcBorders>
              <w:top w:val="nil"/>
              <w:left w:val="nil"/>
              <w:bottom w:val="single" w:sz="4" w:space="0" w:color="auto"/>
              <w:right w:val="single" w:sz="4" w:space="0" w:color="auto"/>
            </w:tcBorders>
            <w:shd w:val="clear" w:color="auto" w:fill="auto"/>
            <w:noWrap/>
            <w:vAlign w:val="center"/>
            <w:hideMark/>
          </w:tcPr>
          <w:p w14:paraId="3E116A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977" w:type="pct"/>
            <w:tcBorders>
              <w:top w:val="nil"/>
              <w:left w:val="nil"/>
              <w:bottom w:val="single" w:sz="4" w:space="0" w:color="auto"/>
              <w:right w:val="single" w:sz="4" w:space="0" w:color="auto"/>
            </w:tcBorders>
            <w:shd w:val="clear" w:color="auto" w:fill="auto"/>
            <w:noWrap/>
            <w:vAlign w:val="center"/>
            <w:hideMark/>
          </w:tcPr>
          <w:p w14:paraId="3D3EFD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44" w:type="pct"/>
            <w:tcBorders>
              <w:top w:val="nil"/>
              <w:left w:val="nil"/>
              <w:bottom w:val="single" w:sz="4" w:space="0" w:color="auto"/>
              <w:right w:val="single" w:sz="4" w:space="0" w:color="auto"/>
            </w:tcBorders>
            <w:shd w:val="clear" w:color="auto" w:fill="auto"/>
            <w:noWrap/>
            <w:vAlign w:val="center"/>
            <w:hideMark/>
          </w:tcPr>
          <w:p w14:paraId="348773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F2821D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97065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802CE6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719" w:type="pct"/>
            <w:tcBorders>
              <w:top w:val="nil"/>
              <w:left w:val="nil"/>
              <w:bottom w:val="single" w:sz="4" w:space="0" w:color="auto"/>
              <w:right w:val="single" w:sz="4" w:space="0" w:color="auto"/>
            </w:tcBorders>
            <w:shd w:val="clear" w:color="auto" w:fill="auto"/>
            <w:noWrap/>
            <w:vAlign w:val="center"/>
            <w:hideMark/>
          </w:tcPr>
          <w:p w14:paraId="1EB5EE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977" w:type="pct"/>
            <w:tcBorders>
              <w:top w:val="nil"/>
              <w:left w:val="nil"/>
              <w:bottom w:val="single" w:sz="4" w:space="0" w:color="auto"/>
              <w:right w:val="single" w:sz="4" w:space="0" w:color="auto"/>
            </w:tcBorders>
            <w:shd w:val="clear" w:color="auto" w:fill="auto"/>
            <w:noWrap/>
            <w:vAlign w:val="center"/>
            <w:hideMark/>
          </w:tcPr>
          <w:p w14:paraId="448053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44" w:type="pct"/>
            <w:tcBorders>
              <w:top w:val="nil"/>
              <w:left w:val="nil"/>
              <w:bottom w:val="single" w:sz="4" w:space="0" w:color="auto"/>
              <w:right w:val="single" w:sz="4" w:space="0" w:color="auto"/>
            </w:tcBorders>
            <w:shd w:val="clear" w:color="auto" w:fill="auto"/>
            <w:noWrap/>
            <w:vAlign w:val="center"/>
            <w:hideMark/>
          </w:tcPr>
          <w:p w14:paraId="0A11279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C3CC6C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1A652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4C9101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719" w:type="pct"/>
            <w:tcBorders>
              <w:top w:val="nil"/>
              <w:left w:val="nil"/>
              <w:bottom w:val="single" w:sz="4" w:space="0" w:color="auto"/>
              <w:right w:val="single" w:sz="4" w:space="0" w:color="auto"/>
            </w:tcBorders>
            <w:shd w:val="clear" w:color="auto" w:fill="auto"/>
            <w:noWrap/>
            <w:vAlign w:val="center"/>
            <w:hideMark/>
          </w:tcPr>
          <w:p w14:paraId="607A23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977" w:type="pct"/>
            <w:tcBorders>
              <w:top w:val="nil"/>
              <w:left w:val="nil"/>
              <w:bottom w:val="single" w:sz="4" w:space="0" w:color="auto"/>
              <w:right w:val="single" w:sz="4" w:space="0" w:color="auto"/>
            </w:tcBorders>
            <w:shd w:val="clear" w:color="auto" w:fill="auto"/>
            <w:noWrap/>
            <w:vAlign w:val="center"/>
            <w:hideMark/>
          </w:tcPr>
          <w:p w14:paraId="48A589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44" w:type="pct"/>
            <w:tcBorders>
              <w:top w:val="nil"/>
              <w:left w:val="nil"/>
              <w:bottom w:val="single" w:sz="4" w:space="0" w:color="auto"/>
              <w:right w:val="single" w:sz="4" w:space="0" w:color="auto"/>
            </w:tcBorders>
            <w:shd w:val="clear" w:color="auto" w:fill="auto"/>
            <w:noWrap/>
            <w:vAlign w:val="center"/>
            <w:hideMark/>
          </w:tcPr>
          <w:p w14:paraId="119C177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A8A792B"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2A2DA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C9F4D3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766127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977" w:type="pct"/>
            <w:tcBorders>
              <w:top w:val="nil"/>
              <w:left w:val="nil"/>
              <w:bottom w:val="single" w:sz="4" w:space="0" w:color="auto"/>
              <w:right w:val="single" w:sz="4" w:space="0" w:color="auto"/>
            </w:tcBorders>
            <w:shd w:val="clear" w:color="auto" w:fill="auto"/>
            <w:noWrap/>
            <w:vAlign w:val="center"/>
            <w:hideMark/>
          </w:tcPr>
          <w:p w14:paraId="08434C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44" w:type="pct"/>
            <w:tcBorders>
              <w:top w:val="nil"/>
              <w:left w:val="nil"/>
              <w:bottom w:val="single" w:sz="4" w:space="0" w:color="auto"/>
              <w:right w:val="single" w:sz="4" w:space="0" w:color="auto"/>
            </w:tcBorders>
            <w:shd w:val="clear" w:color="auto" w:fill="auto"/>
            <w:noWrap/>
            <w:vAlign w:val="center"/>
            <w:hideMark/>
          </w:tcPr>
          <w:p w14:paraId="18C8CDC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7F0FFB"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D5763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C9D837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41CA83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977" w:type="pct"/>
            <w:tcBorders>
              <w:top w:val="nil"/>
              <w:left w:val="nil"/>
              <w:bottom w:val="single" w:sz="4" w:space="0" w:color="auto"/>
              <w:right w:val="single" w:sz="4" w:space="0" w:color="auto"/>
            </w:tcBorders>
            <w:shd w:val="clear" w:color="auto" w:fill="auto"/>
            <w:noWrap/>
            <w:vAlign w:val="center"/>
            <w:hideMark/>
          </w:tcPr>
          <w:p w14:paraId="11338D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44" w:type="pct"/>
            <w:tcBorders>
              <w:top w:val="nil"/>
              <w:left w:val="nil"/>
              <w:bottom w:val="single" w:sz="4" w:space="0" w:color="auto"/>
              <w:right w:val="single" w:sz="4" w:space="0" w:color="auto"/>
            </w:tcBorders>
            <w:shd w:val="clear" w:color="auto" w:fill="auto"/>
            <w:noWrap/>
            <w:vAlign w:val="center"/>
            <w:hideMark/>
          </w:tcPr>
          <w:p w14:paraId="01CF5F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360444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494CC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B84A32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2A73EE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977" w:type="pct"/>
            <w:tcBorders>
              <w:top w:val="nil"/>
              <w:left w:val="nil"/>
              <w:bottom w:val="single" w:sz="4" w:space="0" w:color="auto"/>
              <w:right w:val="single" w:sz="4" w:space="0" w:color="auto"/>
            </w:tcBorders>
            <w:shd w:val="clear" w:color="auto" w:fill="auto"/>
            <w:noWrap/>
            <w:vAlign w:val="center"/>
            <w:hideMark/>
          </w:tcPr>
          <w:p w14:paraId="3C8F2A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44" w:type="pct"/>
            <w:tcBorders>
              <w:top w:val="nil"/>
              <w:left w:val="nil"/>
              <w:bottom w:val="single" w:sz="4" w:space="0" w:color="auto"/>
              <w:right w:val="single" w:sz="4" w:space="0" w:color="auto"/>
            </w:tcBorders>
            <w:shd w:val="clear" w:color="auto" w:fill="auto"/>
            <w:noWrap/>
            <w:vAlign w:val="center"/>
            <w:hideMark/>
          </w:tcPr>
          <w:p w14:paraId="5B4D66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5942604"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F287D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F6A824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2413F6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977" w:type="pct"/>
            <w:tcBorders>
              <w:top w:val="nil"/>
              <w:left w:val="nil"/>
              <w:bottom w:val="single" w:sz="4" w:space="0" w:color="auto"/>
              <w:right w:val="single" w:sz="4" w:space="0" w:color="auto"/>
            </w:tcBorders>
            <w:shd w:val="clear" w:color="auto" w:fill="auto"/>
            <w:noWrap/>
            <w:vAlign w:val="center"/>
            <w:hideMark/>
          </w:tcPr>
          <w:p w14:paraId="2CD4C1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644" w:type="pct"/>
            <w:tcBorders>
              <w:top w:val="nil"/>
              <w:left w:val="nil"/>
              <w:bottom w:val="single" w:sz="4" w:space="0" w:color="auto"/>
              <w:right w:val="single" w:sz="4" w:space="0" w:color="auto"/>
            </w:tcBorders>
            <w:shd w:val="clear" w:color="auto" w:fill="auto"/>
            <w:noWrap/>
            <w:vAlign w:val="center"/>
            <w:hideMark/>
          </w:tcPr>
          <w:p w14:paraId="7912E97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30AABB97"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7F835D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6DB6BA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161E31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977" w:type="pct"/>
            <w:tcBorders>
              <w:top w:val="nil"/>
              <w:left w:val="nil"/>
              <w:bottom w:val="single" w:sz="4" w:space="0" w:color="auto"/>
              <w:right w:val="single" w:sz="4" w:space="0" w:color="auto"/>
            </w:tcBorders>
            <w:shd w:val="clear" w:color="auto" w:fill="auto"/>
            <w:noWrap/>
            <w:vAlign w:val="center"/>
            <w:hideMark/>
          </w:tcPr>
          <w:p w14:paraId="1F70C7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44" w:type="pct"/>
            <w:tcBorders>
              <w:top w:val="nil"/>
              <w:left w:val="nil"/>
              <w:bottom w:val="single" w:sz="4" w:space="0" w:color="auto"/>
              <w:right w:val="single" w:sz="4" w:space="0" w:color="auto"/>
            </w:tcBorders>
            <w:shd w:val="clear" w:color="auto" w:fill="auto"/>
            <w:noWrap/>
            <w:vAlign w:val="center"/>
            <w:hideMark/>
          </w:tcPr>
          <w:p w14:paraId="44A608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C10AD65"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0EB63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015F8D8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49C646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977" w:type="pct"/>
            <w:tcBorders>
              <w:top w:val="nil"/>
              <w:left w:val="nil"/>
              <w:bottom w:val="single" w:sz="4" w:space="0" w:color="auto"/>
              <w:right w:val="single" w:sz="4" w:space="0" w:color="auto"/>
            </w:tcBorders>
            <w:shd w:val="clear" w:color="auto" w:fill="auto"/>
            <w:noWrap/>
            <w:vAlign w:val="center"/>
            <w:hideMark/>
          </w:tcPr>
          <w:p w14:paraId="56829C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44" w:type="pct"/>
            <w:tcBorders>
              <w:top w:val="nil"/>
              <w:left w:val="nil"/>
              <w:bottom w:val="single" w:sz="4" w:space="0" w:color="auto"/>
              <w:right w:val="single" w:sz="4" w:space="0" w:color="auto"/>
            </w:tcBorders>
            <w:shd w:val="clear" w:color="auto" w:fill="auto"/>
            <w:noWrap/>
            <w:vAlign w:val="center"/>
            <w:hideMark/>
          </w:tcPr>
          <w:p w14:paraId="6BA9CC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821941F"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6D8F7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5CA3592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01A11A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977" w:type="pct"/>
            <w:tcBorders>
              <w:top w:val="nil"/>
              <w:left w:val="nil"/>
              <w:bottom w:val="single" w:sz="4" w:space="0" w:color="auto"/>
              <w:right w:val="single" w:sz="4" w:space="0" w:color="auto"/>
            </w:tcBorders>
            <w:shd w:val="clear" w:color="auto" w:fill="auto"/>
            <w:noWrap/>
            <w:vAlign w:val="center"/>
            <w:hideMark/>
          </w:tcPr>
          <w:p w14:paraId="1C88ED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44" w:type="pct"/>
            <w:tcBorders>
              <w:top w:val="nil"/>
              <w:left w:val="nil"/>
              <w:bottom w:val="single" w:sz="4" w:space="0" w:color="auto"/>
              <w:right w:val="single" w:sz="4" w:space="0" w:color="auto"/>
            </w:tcBorders>
            <w:shd w:val="clear" w:color="auto" w:fill="auto"/>
            <w:noWrap/>
            <w:vAlign w:val="center"/>
            <w:hideMark/>
          </w:tcPr>
          <w:p w14:paraId="4C104B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2E4D2DA"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B3C28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DD95C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56CA1B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977" w:type="pct"/>
            <w:tcBorders>
              <w:top w:val="nil"/>
              <w:left w:val="nil"/>
              <w:bottom w:val="single" w:sz="4" w:space="0" w:color="auto"/>
              <w:right w:val="single" w:sz="4" w:space="0" w:color="auto"/>
            </w:tcBorders>
            <w:shd w:val="clear" w:color="auto" w:fill="auto"/>
            <w:noWrap/>
            <w:vAlign w:val="center"/>
            <w:hideMark/>
          </w:tcPr>
          <w:p w14:paraId="2297C1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44" w:type="pct"/>
            <w:tcBorders>
              <w:top w:val="nil"/>
              <w:left w:val="nil"/>
              <w:bottom w:val="single" w:sz="4" w:space="0" w:color="auto"/>
              <w:right w:val="single" w:sz="4" w:space="0" w:color="auto"/>
            </w:tcBorders>
            <w:shd w:val="clear" w:color="auto" w:fill="auto"/>
            <w:noWrap/>
            <w:vAlign w:val="center"/>
            <w:hideMark/>
          </w:tcPr>
          <w:p w14:paraId="32F6D8B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9BE894"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F79BE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5C7BDB4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1698DA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977" w:type="pct"/>
            <w:tcBorders>
              <w:top w:val="nil"/>
              <w:left w:val="nil"/>
              <w:bottom w:val="single" w:sz="4" w:space="0" w:color="auto"/>
              <w:right w:val="single" w:sz="4" w:space="0" w:color="auto"/>
            </w:tcBorders>
            <w:shd w:val="clear" w:color="auto" w:fill="auto"/>
            <w:noWrap/>
            <w:vAlign w:val="center"/>
            <w:hideMark/>
          </w:tcPr>
          <w:p w14:paraId="010D30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44" w:type="pct"/>
            <w:tcBorders>
              <w:top w:val="nil"/>
              <w:left w:val="nil"/>
              <w:bottom w:val="single" w:sz="4" w:space="0" w:color="auto"/>
              <w:right w:val="single" w:sz="4" w:space="0" w:color="auto"/>
            </w:tcBorders>
            <w:shd w:val="clear" w:color="auto" w:fill="auto"/>
            <w:noWrap/>
            <w:vAlign w:val="center"/>
            <w:hideMark/>
          </w:tcPr>
          <w:p w14:paraId="7213FB4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3D41F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0F3638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E29268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7BB8EA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977" w:type="pct"/>
            <w:tcBorders>
              <w:top w:val="nil"/>
              <w:left w:val="nil"/>
              <w:bottom w:val="single" w:sz="4" w:space="0" w:color="auto"/>
              <w:right w:val="single" w:sz="4" w:space="0" w:color="auto"/>
            </w:tcBorders>
            <w:shd w:val="clear" w:color="auto" w:fill="auto"/>
            <w:noWrap/>
            <w:vAlign w:val="center"/>
            <w:hideMark/>
          </w:tcPr>
          <w:p w14:paraId="7FF703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44" w:type="pct"/>
            <w:tcBorders>
              <w:top w:val="nil"/>
              <w:left w:val="nil"/>
              <w:bottom w:val="single" w:sz="4" w:space="0" w:color="auto"/>
              <w:right w:val="single" w:sz="4" w:space="0" w:color="auto"/>
            </w:tcBorders>
            <w:shd w:val="clear" w:color="auto" w:fill="auto"/>
            <w:noWrap/>
            <w:vAlign w:val="center"/>
            <w:hideMark/>
          </w:tcPr>
          <w:p w14:paraId="42513A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1658CAC"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617C2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897E1F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35C3ED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977" w:type="pct"/>
            <w:tcBorders>
              <w:top w:val="nil"/>
              <w:left w:val="nil"/>
              <w:bottom w:val="single" w:sz="4" w:space="0" w:color="auto"/>
              <w:right w:val="single" w:sz="4" w:space="0" w:color="auto"/>
            </w:tcBorders>
            <w:shd w:val="clear" w:color="auto" w:fill="auto"/>
            <w:noWrap/>
            <w:vAlign w:val="center"/>
            <w:hideMark/>
          </w:tcPr>
          <w:p w14:paraId="38832F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44" w:type="pct"/>
            <w:tcBorders>
              <w:top w:val="nil"/>
              <w:left w:val="nil"/>
              <w:bottom w:val="single" w:sz="4" w:space="0" w:color="auto"/>
              <w:right w:val="single" w:sz="4" w:space="0" w:color="auto"/>
            </w:tcBorders>
            <w:shd w:val="clear" w:color="auto" w:fill="auto"/>
            <w:noWrap/>
            <w:vAlign w:val="center"/>
            <w:hideMark/>
          </w:tcPr>
          <w:p w14:paraId="1BB171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05B360"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FD265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591550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237727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977" w:type="pct"/>
            <w:tcBorders>
              <w:top w:val="nil"/>
              <w:left w:val="nil"/>
              <w:bottom w:val="single" w:sz="4" w:space="0" w:color="auto"/>
              <w:right w:val="single" w:sz="4" w:space="0" w:color="auto"/>
            </w:tcBorders>
            <w:shd w:val="clear" w:color="auto" w:fill="auto"/>
            <w:noWrap/>
            <w:vAlign w:val="center"/>
            <w:hideMark/>
          </w:tcPr>
          <w:p w14:paraId="2D39CF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44" w:type="pct"/>
            <w:tcBorders>
              <w:top w:val="nil"/>
              <w:left w:val="nil"/>
              <w:bottom w:val="single" w:sz="4" w:space="0" w:color="auto"/>
              <w:right w:val="single" w:sz="4" w:space="0" w:color="auto"/>
            </w:tcBorders>
            <w:shd w:val="clear" w:color="auto" w:fill="auto"/>
            <w:noWrap/>
            <w:vAlign w:val="center"/>
            <w:hideMark/>
          </w:tcPr>
          <w:p w14:paraId="1DE958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DEF6D4B"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1BF28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D8503F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32F616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977" w:type="pct"/>
            <w:tcBorders>
              <w:top w:val="nil"/>
              <w:left w:val="nil"/>
              <w:bottom w:val="single" w:sz="4" w:space="0" w:color="auto"/>
              <w:right w:val="single" w:sz="4" w:space="0" w:color="auto"/>
            </w:tcBorders>
            <w:shd w:val="clear" w:color="auto" w:fill="auto"/>
            <w:noWrap/>
            <w:vAlign w:val="center"/>
            <w:hideMark/>
          </w:tcPr>
          <w:p w14:paraId="25BC1C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44" w:type="pct"/>
            <w:tcBorders>
              <w:top w:val="nil"/>
              <w:left w:val="nil"/>
              <w:bottom w:val="single" w:sz="4" w:space="0" w:color="auto"/>
              <w:right w:val="single" w:sz="4" w:space="0" w:color="auto"/>
            </w:tcBorders>
            <w:shd w:val="clear" w:color="auto" w:fill="auto"/>
            <w:noWrap/>
            <w:vAlign w:val="center"/>
            <w:hideMark/>
          </w:tcPr>
          <w:p w14:paraId="3CA8AC8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BD94506"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5409D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ADBAE4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48B8CF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977" w:type="pct"/>
            <w:tcBorders>
              <w:top w:val="nil"/>
              <w:left w:val="nil"/>
              <w:bottom w:val="single" w:sz="4" w:space="0" w:color="auto"/>
              <w:right w:val="single" w:sz="4" w:space="0" w:color="auto"/>
            </w:tcBorders>
            <w:shd w:val="clear" w:color="auto" w:fill="auto"/>
            <w:noWrap/>
            <w:vAlign w:val="center"/>
            <w:hideMark/>
          </w:tcPr>
          <w:p w14:paraId="7504E8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44" w:type="pct"/>
            <w:tcBorders>
              <w:top w:val="nil"/>
              <w:left w:val="nil"/>
              <w:bottom w:val="single" w:sz="4" w:space="0" w:color="auto"/>
              <w:right w:val="single" w:sz="4" w:space="0" w:color="auto"/>
            </w:tcBorders>
            <w:shd w:val="clear" w:color="auto" w:fill="auto"/>
            <w:noWrap/>
            <w:vAlign w:val="center"/>
            <w:hideMark/>
          </w:tcPr>
          <w:p w14:paraId="5868E9A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82A3CE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939D3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6A6D9A7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09CC2D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977" w:type="pct"/>
            <w:tcBorders>
              <w:top w:val="nil"/>
              <w:left w:val="nil"/>
              <w:bottom w:val="single" w:sz="4" w:space="0" w:color="auto"/>
              <w:right w:val="single" w:sz="4" w:space="0" w:color="auto"/>
            </w:tcBorders>
            <w:shd w:val="clear" w:color="auto" w:fill="auto"/>
            <w:noWrap/>
            <w:vAlign w:val="center"/>
            <w:hideMark/>
          </w:tcPr>
          <w:p w14:paraId="78F6EE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44" w:type="pct"/>
            <w:tcBorders>
              <w:top w:val="nil"/>
              <w:left w:val="nil"/>
              <w:bottom w:val="single" w:sz="4" w:space="0" w:color="auto"/>
              <w:right w:val="single" w:sz="4" w:space="0" w:color="auto"/>
            </w:tcBorders>
            <w:shd w:val="clear" w:color="auto" w:fill="auto"/>
            <w:noWrap/>
            <w:vAlign w:val="center"/>
            <w:hideMark/>
          </w:tcPr>
          <w:p w14:paraId="343B0B3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AC13137"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76E86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621A23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2358E4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977" w:type="pct"/>
            <w:tcBorders>
              <w:top w:val="nil"/>
              <w:left w:val="nil"/>
              <w:bottom w:val="single" w:sz="4" w:space="0" w:color="auto"/>
              <w:right w:val="single" w:sz="4" w:space="0" w:color="auto"/>
            </w:tcBorders>
            <w:shd w:val="clear" w:color="auto" w:fill="auto"/>
            <w:noWrap/>
            <w:vAlign w:val="center"/>
            <w:hideMark/>
          </w:tcPr>
          <w:p w14:paraId="244ACD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44" w:type="pct"/>
            <w:tcBorders>
              <w:top w:val="nil"/>
              <w:left w:val="nil"/>
              <w:bottom w:val="single" w:sz="4" w:space="0" w:color="auto"/>
              <w:right w:val="single" w:sz="4" w:space="0" w:color="auto"/>
            </w:tcBorders>
            <w:shd w:val="clear" w:color="auto" w:fill="auto"/>
            <w:noWrap/>
            <w:vAlign w:val="center"/>
            <w:hideMark/>
          </w:tcPr>
          <w:p w14:paraId="64BE11E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0665105"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1089FF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91E4FC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3AE7EA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977" w:type="pct"/>
            <w:tcBorders>
              <w:top w:val="nil"/>
              <w:left w:val="nil"/>
              <w:bottom w:val="single" w:sz="4" w:space="0" w:color="auto"/>
              <w:right w:val="single" w:sz="4" w:space="0" w:color="auto"/>
            </w:tcBorders>
            <w:shd w:val="clear" w:color="auto" w:fill="auto"/>
            <w:noWrap/>
            <w:vAlign w:val="center"/>
            <w:hideMark/>
          </w:tcPr>
          <w:p w14:paraId="6E249C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44" w:type="pct"/>
            <w:tcBorders>
              <w:top w:val="nil"/>
              <w:left w:val="nil"/>
              <w:bottom w:val="single" w:sz="4" w:space="0" w:color="auto"/>
              <w:right w:val="single" w:sz="4" w:space="0" w:color="auto"/>
            </w:tcBorders>
            <w:shd w:val="clear" w:color="auto" w:fill="auto"/>
            <w:noWrap/>
            <w:vAlign w:val="center"/>
            <w:hideMark/>
          </w:tcPr>
          <w:p w14:paraId="0D84F2E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81701F8"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03EF7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AB8E62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226352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977" w:type="pct"/>
            <w:tcBorders>
              <w:top w:val="nil"/>
              <w:left w:val="nil"/>
              <w:bottom w:val="single" w:sz="4" w:space="0" w:color="auto"/>
              <w:right w:val="single" w:sz="4" w:space="0" w:color="auto"/>
            </w:tcBorders>
            <w:shd w:val="clear" w:color="auto" w:fill="auto"/>
            <w:noWrap/>
            <w:vAlign w:val="center"/>
            <w:hideMark/>
          </w:tcPr>
          <w:p w14:paraId="5759E4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44" w:type="pct"/>
            <w:tcBorders>
              <w:top w:val="nil"/>
              <w:left w:val="nil"/>
              <w:bottom w:val="single" w:sz="4" w:space="0" w:color="auto"/>
              <w:right w:val="single" w:sz="4" w:space="0" w:color="auto"/>
            </w:tcBorders>
            <w:shd w:val="clear" w:color="auto" w:fill="auto"/>
            <w:noWrap/>
            <w:vAlign w:val="center"/>
            <w:hideMark/>
          </w:tcPr>
          <w:p w14:paraId="2EB09A2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FF9EE21"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35B350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B197F5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5C36DD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977" w:type="pct"/>
            <w:tcBorders>
              <w:top w:val="nil"/>
              <w:left w:val="nil"/>
              <w:bottom w:val="single" w:sz="4" w:space="0" w:color="auto"/>
              <w:right w:val="single" w:sz="4" w:space="0" w:color="auto"/>
            </w:tcBorders>
            <w:shd w:val="clear" w:color="auto" w:fill="auto"/>
            <w:noWrap/>
            <w:vAlign w:val="center"/>
            <w:hideMark/>
          </w:tcPr>
          <w:p w14:paraId="3FEBFB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644" w:type="pct"/>
            <w:tcBorders>
              <w:top w:val="nil"/>
              <w:left w:val="nil"/>
              <w:bottom w:val="single" w:sz="4" w:space="0" w:color="auto"/>
              <w:right w:val="single" w:sz="4" w:space="0" w:color="auto"/>
            </w:tcBorders>
            <w:shd w:val="clear" w:color="auto" w:fill="auto"/>
            <w:noWrap/>
            <w:vAlign w:val="center"/>
            <w:hideMark/>
          </w:tcPr>
          <w:p w14:paraId="5B0AFF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17B9ED04"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2314D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869402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78CF35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977" w:type="pct"/>
            <w:tcBorders>
              <w:top w:val="nil"/>
              <w:left w:val="nil"/>
              <w:bottom w:val="single" w:sz="4" w:space="0" w:color="auto"/>
              <w:right w:val="single" w:sz="4" w:space="0" w:color="auto"/>
            </w:tcBorders>
            <w:shd w:val="clear" w:color="auto" w:fill="auto"/>
            <w:noWrap/>
            <w:vAlign w:val="center"/>
            <w:hideMark/>
          </w:tcPr>
          <w:p w14:paraId="405073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44" w:type="pct"/>
            <w:tcBorders>
              <w:top w:val="nil"/>
              <w:left w:val="nil"/>
              <w:bottom w:val="single" w:sz="4" w:space="0" w:color="auto"/>
              <w:right w:val="single" w:sz="4" w:space="0" w:color="auto"/>
            </w:tcBorders>
            <w:shd w:val="clear" w:color="auto" w:fill="auto"/>
            <w:noWrap/>
            <w:vAlign w:val="center"/>
            <w:hideMark/>
          </w:tcPr>
          <w:p w14:paraId="696661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38736D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2C677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2D64F6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12B06D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977" w:type="pct"/>
            <w:tcBorders>
              <w:top w:val="nil"/>
              <w:left w:val="nil"/>
              <w:bottom w:val="single" w:sz="4" w:space="0" w:color="auto"/>
              <w:right w:val="single" w:sz="4" w:space="0" w:color="auto"/>
            </w:tcBorders>
            <w:shd w:val="clear" w:color="auto" w:fill="auto"/>
            <w:noWrap/>
            <w:vAlign w:val="center"/>
            <w:hideMark/>
          </w:tcPr>
          <w:p w14:paraId="156937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44" w:type="pct"/>
            <w:tcBorders>
              <w:top w:val="nil"/>
              <w:left w:val="nil"/>
              <w:bottom w:val="single" w:sz="4" w:space="0" w:color="auto"/>
              <w:right w:val="single" w:sz="4" w:space="0" w:color="auto"/>
            </w:tcBorders>
            <w:shd w:val="clear" w:color="auto" w:fill="auto"/>
            <w:noWrap/>
            <w:vAlign w:val="center"/>
            <w:hideMark/>
          </w:tcPr>
          <w:p w14:paraId="0091C6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F484DEA"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54F00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62C063D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09C3B0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977" w:type="pct"/>
            <w:tcBorders>
              <w:top w:val="nil"/>
              <w:left w:val="nil"/>
              <w:bottom w:val="single" w:sz="4" w:space="0" w:color="auto"/>
              <w:right w:val="single" w:sz="4" w:space="0" w:color="auto"/>
            </w:tcBorders>
            <w:shd w:val="clear" w:color="auto" w:fill="auto"/>
            <w:noWrap/>
            <w:vAlign w:val="center"/>
            <w:hideMark/>
          </w:tcPr>
          <w:p w14:paraId="33593C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87</w:t>
            </w:r>
          </w:p>
        </w:tc>
        <w:tc>
          <w:tcPr>
            <w:tcW w:w="644" w:type="pct"/>
            <w:tcBorders>
              <w:top w:val="nil"/>
              <w:left w:val="nil"/>
              <w:bottom w:val="single" w:sz="4" w:space="0" w:color="auto"/>
              <w:right w:val="single" w:sz="4" w:space="0" w:color="auto"/>
            </w:tcBorders>
            <w:shd w:val="clear" w:color="auto" w:fill="auto"/>
            <w:noWrap/>
            <w:vAlign w:val="center"/>
            <w:hideMark/>
          </w:tcPr>
          <w:p w14:paraId="016A8A4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0DFAB52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3E1EE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4D8FA64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1AEB4D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977" w:type="pct"/>
            <w:tcBorders>
              <w:top w:val="nil"/>
              <w:left w:val="nil"/>
              <w:bottom w:val="single" w:sz="4" w:space="0" w:color="auto"/>
              <w:right w:val="single" w:sz="4" w:space="0" w:color="auto"/>
            </w:tcBorders>
            <w:shd w:val="clear" w:color="auto" w:fill="auto"/>
            <w:noWrap/>
            <w:vAlign w:val="center"/>
            <w:hideMark/>
          </w:tcPr>
          <w:p w14:paraId="500857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44" w:type="pct"/>
            <w:tcBorders>
              <w:top w:val="nil"/>
              <w:left w:val="nil"/>
              <w:bottom w:val="single" w:sz="4" w:space="0" w:color="auto"/>
              <w:right w:val="single" w:sz="4" w:space="0" w:color="auto"/>
            </w:tcBorders>
            <w:shd w:val="clear" w:color="auto" w:fill="auto"/>
            <w:noWrap/>
            <w:vAlign w:val="center"/>
            <w:hideMark/>
          </w:tcPr>
          <w:p w14:paraId="6B0DDD9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E7769A5"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6604AE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5CA73E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171DC0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977" w:type="pct"/>
            <w:tcBorders>
              <w:top w:val="nil"/>
              <w:left w:val="nil"/>
              <w:bottom w:val="single" w:sz="4" w:space="0" w:color="auto"/>
              <w:right w:val="single" w:sz="4" w:space="0" w:color="auto"/>
            </w:tcBorders>
            <w:shd w:val="clear" w:color="auto" w:fill="auto"/>
            <w:noWrap/>
            <w:vAlign w:val="center"/>
            <w:hideMark/>
          </w:tcPr>
          <w:p w14:paraId="6B73CB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44" w:type="pct"/>
            <w:tcBorders>
              <w:top w:val="nil"/>
              <w:left w:val="nil"/>
              <w:bottom w:val="single" w:sz="4" w:space="0" w:color="auto"/>
              <w:right w:val="single" w:sz="4" w:space="0" w:color="auto"/>
            </w:tcBorders>
            <w:shd w:val="clear" w:color="auto" w:fill="auto"/>
            <w:noWrap/>
            <w:vAlign w:val="center"/>
            <w:hideMark/>
          </w:tcPr>
          <w:p w14:paraId="5457FC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25EEB5"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61CBD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7AFF96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24FFD4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977" w:type="pct"/>
            <w:tcBorders>
              <w:top w:val="nil"/>
              <w:left w:val="nil"/>
              <w:bottom w:val="single" w:sz="4" w:space="0" w:color="auto"/>
              <w:right w:val="single" w:sz="4" w:space="0" w:color="auto"/>
            </w:tcBorders>
            <w:shd w:val="clear" w:color="auto" w:fill="auto"/>
            <w:noWrap/>
            <w:vAlign w:val="center"/>
            <w:hideMark/>
          </w:tcPr>
          <w:p w14:paraId="0582B5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44" w:type="pct"/>
            <w:tcBorders>
              <w:top w:val="nil"/>
              <w:left w:val="nil"/>
              <w:bottom w:val="single" w:sz="4" w:space="0" w:color="auto"/>
              <w:right w:val="single" w:sz="4" w:space="0" w:color="auto"/>
            </w:tcBorders>
            <w:shd w:val="clear" w:color="auto" w:fill="auto"/>
            <w:noWrap/>
            <w:vAlign w:val="center"/>
            <w:hideMark/>
          </w:tcPr>
          <w:p w14:paraId="0279AE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BBCBB52"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77435E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6E8AC08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5C0822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977" w:type="pct"/>
            <w:tcBorders>
              <w:top w:val="nil"/>
              <w:left w:val="nil"/>
              <w:bottom w:val="single" w:sz="4" w:space="0" w:color="auto"/>
              <w:right w:val="single" w:sz="4" w:space="0" w:color="auto"/>
            </w:tcBorders>
            <w:shd w:val="clear" w:color="auto" w:fill="auto"/>
            <w:noWrap/>
            <w:vAlign w:val="center"/>
            <w:hideMark/>
          </w:tcPr>
          <w:p w14:paraId="3F2267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44" w:type="pct"/>
            <w:tcBorders>
              <w:top w:val="nil"/>
              <w:left w:val="nil"/>
              <w:bottom w:val="single" w:sz="4" w:space="0" w:color="auto"/>
              <w:right w:val="single" w:sz="4" w:space="0" w:color="auto"/>
            </w:tcBorders>
            <w:shd w:val="clear" w:color="auto" w:fill="auto"/>
            <w:noWrap/>
            <w:vAlign w:val="center"/>
            <w:hideMark/>
          </w:tcPr>
          <w:p w14:paraId="25EEF86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42B18D"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726B17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1165D44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14:paraId="0A8D45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977" w:type="pct"/>
            <w:tcBorders>
              <w:top w:val="nil"/>
              <w:left w:val="nil"/>
              <w:bottom w:val="single" w:sz="4" w:space="0" w:color="auto"/>
              <w:right w:val="single" w:sz="4" w:space="0" w:color="auto"/>
            </w:tcBorders>
            <w:shd w:val="clear" w:color="auto" w:fill="auto"/>
            <w:noWrap/>
            <w:vAlign w:val="center"/>
            <w:hideMark/>
          </w:tcPr>
          <w:p w14:paraId="68B75C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44" w:type="pct"/>
            <w:tcBorders>
              <w:top w:val="nil"/>
              <w:left w:val="nil"/>
              <w:bottom w:val="single" w:sz="4" w:space="0" w:color="auto"/>
              <w:right w:val="single" w:sz="4" w:space="0" w:color="auto"/>
            </w:tcBorders>
            <w:shd w:val="clear" w:color="auto" w:fill="auto"/>
            <w:noWrap/>
            <w:vAlign w:val="center"/>
            <w:hideMark/>
          </w:tcPr>
          <w:p w14:paraId="5D77068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8C5D473"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BA24A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0C1ADA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719" w:type="pct"/>
            <w:tcBorders>
              <w:top w:val="nil"/>
              <w:left w:val="nil"/>
              <w:bottom w:val="single" w:sz="4" w:space="0" w:color="auto"/>
              <w:right w:val="single" w:sz="4" w:space="0" w:color="auto"/>
            </w:tcBorders>
            <w:shd w:val="clear" w:color="auto" w:fill="auto"/>
            <w:noWrap/>
            <w:vAlign w:val="center"/>
            <w:hideMark/>
          </w:tcPr>
          <w:p w14:paraId="7D49D5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977" w:type="pct"/>
            <w:tcBorders>
              <w:top w:val="nil"/>
              <w:left w:val="nil"/>
              <w:bottom w:val="single" w:sz="4" w:space="0" w:color="auto"/>
              <w:right w:val="single" w:sz="4" w:space="0" w:color="auto"/>
            </w:tcBorders>
            <w:shd w:val="clear" w:color="auto" w:fill="auto"/>
            <w:noWrap/>
            <w:vAlign w:val="center"/>
            <w:hideMark/>
          </w:tcPr>
          <w:p w14:paraId="14906B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44" w:type="pct"/>
            <w:tcBorders>
              <w:top w:val="nil"/>
              <w:left w:val="nil"/>
              <w:bottom w:val="single" w:sz="4" w:space="0" w:color="auto"/>
              <w:right w:val="single" w:sz="4" w:space="0" w:color="auto"/>
            </w:tcBorders>
            <w:shd w:val="clear" w:color="auto" w:fill="auto"/>
            <w:noWrap/>
            <w:vAlign w:val="center"/>
            <w:hideMark/>
          </w:tcPr>
          <w:p w14:paraId="036DDD0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F0FDD16"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487417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28B157F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719" w:type="pct"/>
            <w:tcBorders>
              <w:top w:val="nil"/>
              <w:left w:val="nil"/>
              <w:bottom w:val="single" w:sz="4" w:space="0" w:color="auto"/>
              <w:right w:val="single" w:sz="4" w:space="0" w:color="auto"/>
            </w:tcBorders>
            <w:shd w:val="clear" w:color="auto" w:fill="auto"/>
            <w:noWrap/>
            <w:vAlign w:val="center"/>
            <w:hideMark/>
          </w:tcPr>
          <w:p w14:paraId="3687E7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977" w:type="pct"/>
            <w:tcBorders>
              <w:top w:val="nil"/>
              <w:left w:val="nil"/>
              <w:bottom w:val="single" w:sz="4" w:space="0" w:color="auto"/>
              <w:right w:val="single" w:sz="4" w:space="0" w:color="auto"/>
            </w:tcBorders>
            <w:shd w:val="clear" w:color="auto" w:fill="auto"/>
            <w:noWrap/>
            <w:vAlign w:val="center"/>
            <w:hideMark/>
          </w:tcPr>
          <w:p w14:paraId="16BDC5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44" w:type="pct"/>
            <w:tcBorders>
              <w:top w:val="nil"/>
              <w:left w:val="nil"/>
              <w:bottom w:val="single" w:sz="4" w:space="0" w:color="auto"/>
              <w:right w:val="single" w:sz="4" w:space="0" w:color="auto"/>
            </w:tcBorders>
            <w:shd w:val="clear" w:color="auto" w:fill="auto"/>
            <w:noWrap/>
            <w:vAlign w:val="center"/>
            <w:hideMark/>
          </w:tcPr>
          <w:p w14:paraId="09528D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4BAC390"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5EA164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7087C5A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719" w:type="pct"/>
            <w:tcBorders>
              <w:top w:val="nil"/>
              <w:left w:val="nil"/>
              <w:bottom w:val="single" w:sz="4" w:space="0" w:color="auto"/>
              <w:right w:val="single" w:sz="4" w:space="0" w:color="auto"/>
            </w:tcBorders>
            <w:shd w:val="clear" w:color="auto" w:fill="auto"/>
            <w:noWrap/>
            <w:vAlign w:val="center"/>
            <w:hideMark/>
          </w:tcPr>
          <w:p w14:paraId="23B742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977" w:type="pct"/>
            <w:tcBorders>
              <w:top w:val="nil"/>
              <w:left w:val="nil"/>
              <w:bottom w:val="single" w:sz="4" w:space="0" w:color="auto"/>
              <w:right w:val="single" w:sz="4" w:space="0" w:color="auto"/>
            </w:tcBorders>
            <w:shd w:val="clear" w:color="auto" w:fill="auto"/>
            <w:noWrap/>
            <w:vAlign w:val="center"/>
            <w:hideMark/>
          </w:tcPr>
          <w:p w14:paraId="488CB0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44" w:type="pct"/>
            <w:tcBorders>
              <w:top w:val="nil"/>
              <w:left w:val="nil"/>
              <w:bottom w:val="single" w:sz="4" w:space="0" w:color="auto"/>
              <w:right w:val="single" w:sz="4" w:space="0" w:color="auto"/>
            </w:tcBorders>
            <w:shd w:val="clear" w:color="auto" w:fill="auto"/>
            <w:noWrap/>
            <w:vAlign w:val="center"/>
            <w:hideMark/>
          </w:tcPr>
          <w:p w14:paraId="586138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AF17F3F"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2BED25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43B192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719" w:type="pct"/>
            <w:tcBorders>
              <w:top w:val="nil"/>
              <w:left w:val="nil"/>
              <w:bottom w:val="single" w:sz="4" w:space="0" w:color="auto"/>
              <w:right w:val="single" w:sz="4" w:space="0" w:color="auto"/>
            </w:tcBorders>
            <w:shd w:val="clear" w:color="auto" w:fill="auto"/>
            <w:noWrap/>
            <w:vAlign w:val="center"/>
            <w:hideMark/>
          </w:tcPr>
          <w:p w14:paraId="0E4730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977" w:type="pct"/>
            <w:tcBorders>
              <w:top w:val="nil"/>
              <w:left w:val="nil"/>
              <w:bottom w:val="single" w:sz="4" w:space="0" w:color="auto"/>
              <w:right w:val="single" w:sz="4" w:space="0" w:color="auto"/>
            </w:tcBorders>
            <w:shd w:val="clear" w:color="auto" w:fill="auto"/>
            <w:noWrap/>
            <w:vAlign w:val="center"/>
            <w:hideMark/>
          </w:tcPr>
          <w:p w14:paraId="5C18A6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44" w:type="pct"/>
            <w:tcBorders>
              <w:top w:val="nil"/>
              <w:left w:val="nil"/>
              <w:bottom w:val="single" w:sz="4" w:space="0" w:color="auto"/>
              <w:right w:val="single" w:sz="4" w:space="0" w:color="auto"/>
            </w:tcBorders>
            <w:shd w:val="clear" w:color="auto" w:fill="auto"/>
            <w:noWrap/>
            <w:vAlign w:val="center"/>
            <w:hideMark/>
          </w:tcPr>
          <w:p w14:paraId="38B38B3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3B31229" w14:textId="77777777"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14:paraId="7DAB76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14:paraId="35F91A9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719" w:type="pct"/>
            <w:tcBorders>
              <w:top w:val="nil"/>
              <w:left w:val="nil"/>
              <w:bottom w:val="single" w:sz="4" w:space="0" w:color="auto"/>
              <w:right w:val="single" w:sz="4" w:space="0" w:color="auto"/>
            </w:tcBorders>
            <w:shd w:val="clear" w:color="auto" w:fill="auto"/>
            <w:noWrap/>
            <w:vAlign w:val="center"/>
            <w:hideMark/>
          </w:tcPr>
          <w:p w14:paraId="307E12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977" w:type="pct"/>
            <w:tcBorders>
              <w:top w:val="nil"/>
              <w:left w:val="nil"/>
              <w:bottom w:val="single" w:sz="4" w:space="0" w:color="auto"/>
              <w:right w:val="single" w:sz="4" w:space="0" w:color="auto"/>
            </w:tcBorders>
            <w:shd w:val="clear" w:color="auto" w:fill="auto"/>
            <w:noWrap/>
            <w:vAlign w:val="center"/>
            <w:hideMark/>
          </w:tcPr>
          <w:p w14:paraId="6FA278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44" w:type="pct"/>
            <w:tcBorders>
              <w:top w:val="nil"/>
              <w:left w:val="nil"/>
              <w:bottom w:val="single" w:sz="4" w:space="0" w:color="auto"/>
              <w:right w:val="single" w:sz="4" w:space="0" w:color="auto"/>
            </w:tcBorders>
            <w:shd w:val="clear" w:color="auto" w:fill="auto"/>
            <w:noWrap/>
            <w:vAlign w:val="center"/>
            <w:hideMark/>
          </w:tcPr>
          <w:p w14:paraId="46FAEF1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14:paraId="27CC6957" w14:textId="77777777" w:rsidR="00DE7199" w:rsidRDefault="00DE7199" w:rsidP="00D65F91">
      <w:pPr>
        <w:spacing w:after="0" w:line="360" w:lineRule="auto"/>
        <w:jc w:val="center"/>
        <w:rPr>
          <w:rFonts w:ascii="Times New Roman" w:hAnsi="Times New Roman" w:cs="Times New Roman"/>
          <w:sz w:val="28"/>
          <w:szCs w:val="28"/>
        </w:rPr>
      </w:pPr>
    </w:p>
    <w:p w14:paraId="67F1FC27" w14:textId="77777777" w:rsidR="00DE7199" w:rsidRDefault="00DE7199" w:rsidP="00D65F91">
      <w:pPr>
        <w:spacing w:after="0" w:line="360" w:lineRule="auto"/>
        <w:jc w:val="center"/>
        <w:rPr>
          <w:rFonts w:ascii="Times New Roman" w:hAnsi="Times New Roman" w:cs="Times New Roman"/>
          <w:sz w:val="28"/>
          <w:szCs w:val="28"/>
        </w:rPr>
      </w:pPr>
    </w:p>
    <w:p w14:paraId="4963644C" w14:textId="77777777" w:rsidR="00157E5D" w:rsidRDefault="00157E5D" w:rsidP="00D65F91">
      <w:pPr>
        <w:spacing w:after="0" w:line="360" w:lineRule="auto"/>
        <w:jc w:val="center"/>
        <w:rPr>
          <w:rFonts w:ascii="Times New Roman" w:hAnsi="Times New Roman" w:cs="Times New Roman"/>
          <w:sz w:val="28"/>
          <w:szCs w:val="28"/>
        </w:rPr>
      </w:pPr>
    </w:p>
    <w:p w14:paraId="050B8251" w14:textId="77777777"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5931493" w14:textId="77777777" w:rsidR="00C73F6F" w:rsidRPr="00F24908" w:rsidRDefault="00C73F6F" w:rsidP="00C73F6F">
      <w:pPr>
        <w:pStyle w:val="2"/>
        <w:rPr>
          <w:rFonts w:eastAsia="Calibri"/>
        </w:rPr>
      </w:pPr>
      <w:bookmarkStart w:id="36" w:name="_Toc149074056"/>
      <w:r w:rsidRPr="00F24908">
        <w:rPr>
          <w:rFonts w:eastAsia="Calibri"/>
        </w:rPr>
        <w:t>2.5.</w:t>
      </w:r>
      <w:r>
        <w:rPr>
          <w:rFonts w:eastAsia="Calibri"/>
        </w:rPr>
        <w:t>2.</w:t>
      </w:r>
      <w:r w:rsidRPr="00F24908">
        <w:rPr>
          <w:rFonts w:eastAsia="Calibri"/>
        </w:rPr>
        <w:t xml:space="preserve"> Критерий III. Показатели, характеризующие доступность услуг для инвалидов</w:t>
      </w:r>
      <w:bookmarkEnd w:id="36"/>
    </w:p>
    <w:p w14:paraId="16891941" w14:textId="77777777" w:rsidR="00D65F91" w:rsidRDefault="00D65F91" w:rsidP="00D65F91">
      <w:pPr>
        <w:spacing w:after="0" w:line="360" w:lineRule="auto"/>
        <w:ind w:firstLine="709"/>
        <w:jc w:val="both"/>
        <w:rPr>
          <w:rFonts w:ascii="Times New Roman" w:hAnsi="Times New Roman" w:cs="Times New Roman"/>
          <w:sz w:val="28"/>
          <w:szCs w:val="28"/>
        </w:rPr>
      </w:pPr>
    </w:p>
    <w:p w14:paraId="249AA1E4" w14:textId="77777777"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14:paraId="5B41620C"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6.2</w:t>
      </w:r>
      <w:r>
        <w:rPr>
          <w:rFonts w:ascii="Times New Roman" w:hAnsi="Times New Roman" w:cs="Times New Roman"/>
          <w:sz w:val="28"/>
          <w:szCs w:val="28"/>
        </w:rPr>
        <w:t>.</w:t>
      </w:r>
    </w:p>
    <w:p w14:paraId="765B455E" w14:textId="77777777" w:rsidR="00D65F91" w:rsidRDefault="00D65F91" w:rsidP="00D65F91">
      <w:pPr>
        <w:spacing w:after="0" w:line="360" w:lineRule="auto"/>
        <w:ind w:firstLine="709"/>
        <w:jc w:val="both"/>
        <w:rPr>
          <w:rFonts w:ascii="Times New Roman" w:hAnsi="Times New Roman" w:cs="Times New Roman"/>
          <w:sz w:val="28"/>
          <w:szCs w:val="28"/>
        </w:rPr>
      </w:pPr>
    </w:p>
    <w:p w14:paraId="26810D47"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6.2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DE7199" w:rsidRPr="00DE7199" w14:paraId="427CFA5D" w14:textId="77777777" w:rsidTr="00BF136F">
        <w:trPr>
          <w:trHeight w:val="3286"/>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FE726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14:paraId="21BAD2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728B3B0"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Оборудование входных групп пандусами</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F8230F8"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09D5F41"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05C0D32"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Наличие сменных кресел-колясок</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672DCB3" w14:textId="77777777"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F89BF4E" w14:textId="77777777"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DE7199" w:rsidRPr="00DE7199" w14:paraId="10BC6F5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F9D92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B00CA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358" w:type="pct"/>
            <w:tcBorders>
              <w:top w:val="nil"/>
              <w:left w:val="nil"/>
              <w:bottom w:val="single" w:sz="4" w:space="0" w:color="auto"/>
              <w:right w:val="single" w:sz="4" w:space="0" w:color="auto"/>
            </w:tcBorders>
            <w:shd w:val="clear" w:color="auto" w:fill="auto"/>
            <w:noWrap/>
            <w:vAlign w:val="center"/>
            <w:hideMark/>
          </w:tcPr>
          <w:p w14:paraId="187729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E731C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11493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D5FDC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1A767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E3CE22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333C84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8077A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41EE89B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358" w:type="pct"/>
            <w:tcBorders>
              <w:top w:val="nil"/>
              <w:left w:val="nil"/>
              <w:bottom w:val="single" w:sz="4" w:space="0" w:color="auto"/>
              <w:right w:val="single" w:sz="4" w:space="0" w:color="auto"/>
            </w:tcBorders>
            <w:shd w:val="clear" w:color="auto" w:fill="auto"/>
            <w:noWrap/>
            <w:vAlign w:val="center"/>
            <w:hideMark/>
          </w:tcPr>
          <w:p w14:paraId="77253C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A9AFE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730FF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DCFD5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92FC9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950FE2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3CBD974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4984E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216A8A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358" w:type="pct"/>
            <w:tcBorders>
              <w:top w:val="nil"/>
              <w:left w:val="nil"/>
              <w:bottom w:val="single" w:sz="4" w:space="0" w:color="auto"/>
              <w:right w:val="single" w:sz="4" w:space="0" w:color="auto"/>
            </w:tcBorders>
            <w:shd w:val="clear" w:color="auto" w:fill="auto"/>
            <w:noWrap/>
            <w:vAlign w:val="center"/>
            <w:hideMark/>
          </w:tcPr>
          <w:p w14:paraId="3A5057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7292F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2204E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C63B4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81E7C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489924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19AE2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061E8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5721183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BAAEC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7320C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6061D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3A3C7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D2378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4D75D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3DD8AF4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53A5C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2AFDF71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BFC69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D784A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AC6E4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B40B5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C8CDA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2B611E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250520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CC99F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E0511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378AB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749D2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613C3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F30C5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D09AF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79460B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5456E0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E67E4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2AB97C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BEAA0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30F09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2F8E8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1EB12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2444C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13F52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90236F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39AC7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3E0917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93A1E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5B420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A4EED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ED66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E7BB1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A4DE2C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7B03275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503D5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F1C06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713CE5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83E08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ED6AA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C66F6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518AC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EA3BFD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62C3FC29"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3083F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2E7B824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5342C2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vAlign w:val="center"/>
            <w:hideMark/>
          </w:tcPr>
          <w:p w14:paraId="431967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0AECE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D3022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AAC2C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A3D0A6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A8B82B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3AD91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4AD149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7EFBAC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82363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9E3E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1D674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B4C62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C60042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2F00240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52366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A148EB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358" w:type="pct"/>
            <w:tcBorders>
              <w:top w:val="nil"/>
              <w:left w:val="nil"/>
              <w:bottom w:val="single" w:sz="4" w:space="0" w:color="auto"/>
              <w:right w:val="single" w:sz="4" w:space="0" w:color="auto"/>
            </w:tcBorders>
            <w:shd w:val="clear" w:color="auto" w:fill="auto"/>
            <w:noWrap/>
            <w:vAlign w:val="center"/>
            <w:hideMark/>
          </w:tcPr>
          <w:p w14:paraId="31B2DF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646BB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281F3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E676E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0FEB8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706E80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9664E1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37389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2603CE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710D77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CAF81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4188C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CD14E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4B00C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0D6BEE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4E8815B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4CF1F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8F471B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74BBFF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B42F9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66A1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3426D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67F0A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2D55E1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8F1FBD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5B4DF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6F4C49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72599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87753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4BBD9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58FE6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C881B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CA6E02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43B009D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656CE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4B43BAC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006269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A7ACB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3CEBC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D244B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4623B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7917E8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5B8112F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37730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E939BC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FCB81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D266B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5F96E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D13A9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64D66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26AEF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592ADCA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1C200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A916D2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08151D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D2BE2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78E6F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E5727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0A5BC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147C3A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54C2F5"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C5ECD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C10C03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9AAFA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F5389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2C8BA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9A1F0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487D4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9E6764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2BB65F"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3C815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5DE1804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F039D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8B96D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CB629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374B0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932C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F24F08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071331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30019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5E8C04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3D2542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96F70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33712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2CCB8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2E0FC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C41B95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325CC59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1C137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5C7223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1DA82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6D375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95421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B9B51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0A546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F9641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0604711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C14FA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BE4DA9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55A1AA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610B8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A7957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C236F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68A29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D6F686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3A478E4C"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37237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FBA797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FD250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26528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DD3EA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5E747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4B0EF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2EF1D6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8A29B9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662AD4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43831D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ADDBE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7F478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8CF07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97164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E2D21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46D85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45FA598F"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1373F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F8172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358" w:type="pct"/>
            <w:tcBorders>
              <w:top w:val="nil"/>
              <w:left w:val="nil"/>
              <w:bottom w:val="single" w:sz="4" w:space="0" w:color="auto"/>
              <w:right w:val="single" w:sz="4" w:space="0" w:color="auto"/>
            </w:tcBorders>
            <w:shd w:val="clear" w:color="auto" w:fill="auto"/>
            <w:noWrap/>
            <w:vAlign w:val="center"/>
            <w:hideMark/>
          </w:tcPr>
          <w:p w14:paraId="640BED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8AA50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8EBB1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4FEB4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A712C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2BCF47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20</w:t>
            </w:r>
          </w:p>
        </w:tc>
      </w:tr>
      <w:tr w:rsidR="00DE7199" w:rsidRPr="00DE7199" w14:paraId="09F5A4B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04A99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8FDA81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358" w:type="pct"/>
            <w:tcBorders>
              <w:top w:val="nil"/>
              <w:left w:val="nil"/>
              <w:bottom w:val="single" w:sz="4" w:space="0" w:color="auto"/>
              <w:right w:val="single" w:sz="4" w:space="0" w:color="auto"/>
            </w:tcBorders>
            <w:shd w:val="clear" w:color="auto" w:fill="auto"/>
            <w:noWrap/>
            <w:vAlign w:val="center"/>
            <w:hideMark/>
          </w:tcPr>
          <w:p w14:paraId="7626A7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3FDE3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E12C6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14E22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D8F9B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95A582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5763536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FBCEF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E4388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358" w:type="pct"/>
            <w:tcBorders>
              <w:top w:val="nil"/>
              <w:left w:val="nil"/>
              <w:bottom w:val="single" w:sz="4" w:space="0" w:color="auto"/>
              <w:right w:val="single" w:sz="4" w:space="0" w:color="auto"/>
            </w:tcBorders>
            <w:shd w:val="clear" w:color="auto" w:fill="auto"/>
            <w:noWrap/>
            <w:vAlign w:val="center"/>
            <w:hideMark/>
          </w:tcPr>
          <w:p w14:paraId="7FDC64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4F8D9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9AF0D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BAA7A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639F0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7CEE63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3E5C6E3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8846F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2BAF2D6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358" w:type="pct"/>
            <w:tcBorders>
              <w:top w:val="nil"/>
              <w:left w:val="nil"/>
              <w:bottom w:val="single" w:sz="4" w:space="0" w:color="auto"/>
              <w:right w:val="single" w:sz="4" w:space="0" w:color="auto"/>
            </w:tcBorders>
            <w:shd w:val="clear" w:color="auto" w:fill="auto"/>
            <w:noWrap/>
            <w:vAlign w:val="center"/>
            <w:hideMark/>
          </w:tcPr>
          <w:p w14:paraId="7A6E6E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9926F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1BD3E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418FF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E168C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21297F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C83CF7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AFE0B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EF8EDF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358" w:type="pct"/>
            <w:tcBorders>
              <w:top w:val="nil"/>
              <w:left w:val="nil"/>
              <w:bottom w:val="single" w:sz="4" w:space="0" w:color="auto"/>
              <w:right w:val="single" w:sz="4" w:space="0" w:color="auto"/>
            </w:tcBorders>
            <w:shd w:val="clear" w:color="auto" w:fill="auto"/>
            <w:noWrap/>
            <w:vAlign w:val="center"/>
            <w:hideMark/>
          </w:tcPr>
          <w:p w14:paraId="2ECE1D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44A0D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80012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5DBCF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CAF73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1E4AB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0AEC983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7BBFB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1AF185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358" w:type="pct"/>
            <w:tcBorders>
              <w:top w:val="nil"/>
              <w:left w:val="nil"/>
              <w:bottom w:val="single" w:sz="4" w:space="0" w:color="auto"/>
              <w:right w:val="single" w:sz="4" w:space="0" w:color="auto"/>
            </w:tcBorders>
            <w:shd w:val="clear" w:color="auto" w:fill="auto"/>
            <w:noWrap/>
            <w:vAlign w:val="center"/>
            <w:hideMark/>
          </w:tcPr>
          <w:p w14:paraId="05455E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13CBF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294D2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2645F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FA3C0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8150EF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0AC37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1973D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222564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358" w:type="pct"/>
            <w:tcBorders>
              <w:top w:val="nil"/>
              <w:left w:val="nil"/>
              <w:bottom w:val="single" w:sz="4" w:space="0" w:color="auto"/>
              <w:right w:val="single" w:sz="4" w:space="0" w:color="auto"/>
            </w:tcBorders>
            <w:shd w:val="clear" w:color="auto" w:fill="auto"/>
            <w:noWrap/>
            <w:vAlign w:val="center"/>
            <w:hideMark/>
          </w:tcPr>
          <w:p w14:paraId="4A555A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78E34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583DC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B384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7FC3E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2F445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537D9F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7F8A2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5873DB7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358" w:type="pct"/>
            <w:tcBorders>
              <w:top w:val="nil"/>
              <w:left w:val="nil"/>
              <w:bottom w:val="single" w:sz="4" w:space="0" w:color="auto"/>
              <w:right w:val="single" w:sz="4" w:space="0" w:color="auto"/>
            </w:tcBorders>
            <w:shd w:val="clear" w:color="auto" w:fill="auto"/>
            <w:noWrap/>
            <w:vAlign w:val="center"/>
            <w:hideMark/>
          </w:tcPr>
          <w:p w14:paraId="6FB84B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C2759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CACF0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19169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29AB1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39278F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6749BA0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AB206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AACEBF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358" w:type="pct"/>
            <w:tcBorders>
              <w:top w:val="nil"/>
              <w:left w:val="nil"/>
              <w:bottom w:val="single" w:sz="4" w:space="0" w:color="auto"/>
              <w:right w:val="single" w:sz="4" w:space="0" w:color="auto"/>
            </w:tcBorders>
            <w:shd w:val="clear" w:color="auto" w:fill="auto"/>
            <w:noWrap/>
            <w:vAlign w:val="center"/>
            <w:hideMark/>
          </w:tcPr>
          <w:p w14:paraId="16E667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0105B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E8D3B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B3BF2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5D205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523BE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54BA686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271FD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A282C9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32438A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4243A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CD95B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9A252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47ED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96C8F1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42046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E4442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BC00D4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1CAD3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D21E7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8C612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1D34F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2940D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4E39E7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B50655F"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EAFDB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B9129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B0382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0C3BA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FD6EE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3821C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184A5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8D26A9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071B8BF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64DB5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2E3F37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A4FE6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64480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D02BA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CA9ED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E085B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1A94DD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70E6830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6D472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5F44B23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9757A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AEEA1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FC2D0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FCA74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4D3D0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CF6534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116560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63D2C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3E815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79959C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B9AA7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728A9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E0615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A6750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879509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18CAF82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0F001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27077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FB447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22367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4563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81556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5B0BD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85B7CA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011B125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D9EBA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D76BA6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ED97E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8D3C4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F34EF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CC7E8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C3583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BFE980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4326E580"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69A9C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463296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B38FE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8326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66AD7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BCF84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30967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ADEDF3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68A00F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63F3E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33F880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375146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3FE5F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09A0E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12520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86A58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2C123D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C741482"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75493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29A028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96101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985D4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E33D8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61123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A9C84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1942C4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7938FA43"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C43A2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9B2A32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5299E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8BC23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AD0F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E43DF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CE9A0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9C803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443DF216"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9E5D1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20B5448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513C2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20CC9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F9B4A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880A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50C31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FE44BD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3D8858F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77D09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2DB1B4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AB33F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99CB1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B43BD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0C94C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58256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44170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1BB946D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32CA0A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BFAB8A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C8B39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2B06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199AC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F81E3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4FCD0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1C8B44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37C9A6EE"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DE046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009215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95175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51D45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EFEE6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3E0C1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07540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D44143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1ED23EA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E15BD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318495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5C25A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C1707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A79C8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D1610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274F7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C39C1F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38FA61E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2BA49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F91ADB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52C273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8E5C3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18825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F0499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E83DC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3AE83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1C32956F"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88B1A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B8D782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4D46A8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AB997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CEB56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B55C8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4F8B8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4D576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76EA065A"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5B9B87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8A4AB8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05696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DEF2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80C73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0B213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A9174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930F9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15EAEF3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0B028F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C389B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22A714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EB807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F200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302F1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2FA7F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7EFEF43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779EE42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0E6FA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8176B5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657E5D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BC656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2E420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4C7BA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D4455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18C1F7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10499F17"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5A480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32D1086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83B37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2D391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97F21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D442E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BB7C1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38855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78CADE9D"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368DF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94635B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358841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73DA5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301FA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E0287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213D8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E6521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20</w:t>
            </w:r>
          </w:p>
        </w:tc>
      </w:tr>
      <w:tr w:rsidR="00DE7199" w:rsidRPr="00DE7199" w14:paraId="229BC0A4"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9CB20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20A2055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02B44B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9BE66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86EDE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04A31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95626B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091917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4048388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C3A27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E0A1DC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152487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56FF6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35CB9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74AC3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A30BB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4AA53D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6C5C01AC"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DAC70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4B6B5F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14:paraId="712B98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08061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8295D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5EDC2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D5A96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740CF4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16B21401"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0B916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7A0FF7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358" w:type="pct"/>
            <w:tcBorders>
              <w:top w:val="nil"/>
              <w:left w:val="nil"/>
              <w:bottom w:val="single" w:sz="4" w:space="0" w:color="auto"/>
              <w:right w:val="single" w:sz="4" w:space="0" w:color="auto"/>
            </w:tcBorders>
            <w:shd w:val="clear" w:color="auto" w:fill="auto"/>
            <w:noWrap/>
            <w:vAlign w:val="center"/>
            <w:hideMark/>
          </w:tcPr>
          <w:p w14:paraId="767495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18BB4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79440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D79CA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45A96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1245B15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A55832B"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48B62E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101BF65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358" w:type="pct"/>
            <w:tcBorders>
              <w:top w:val="nil"/>
              <w:left w:val="nil"/>
              <w:bottom w:val="single" w:sz="4" w:space="0" w:color="auto"/>
              <w:right w:val="single" w:sz="4" w:space="0" w:color="auto"/>
            </w:tcBorders>
            <w:shd w:val="clear" w:color="auto" w:fill="auto"/>
            <w:noWrap/>
            <w:vAlign w:val="center"/>
            <w:hideMark/>
          </w:tcPr>
          <w:p w14:paraId="1BC5B5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AD5B5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39D41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2E2F8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5862C4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00E94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B8760FF"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2D95BF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64E216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358" w:type="pct"/>
            <w:tcBorders>
              <w:top w:val="nil"/>
              <w:left w:val="nil"/>
              <w:bottom w:val="single" w:sz="4" w:space="0" w:color="auto"/>
              <w:right w:val="single" w:sz="4" w:space="0" w:color="auto"/>
            </w:tcBorders>
            <w:shd w:val="clear" w:color="auto" w:fill="auto"/>
            <w:noWrap/>
            <w:vAlign w:val="center"/>
            <w:hideMark/>
          </w:tcPr>
          <w:p w14:paraId="5091B8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15ED9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2EC7A1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B7B79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AFE49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84EA11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4931F785"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73A10E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04C2759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358" w:type="pct"/>
            <w:tcBorders>
              <w:top w:val="nil"/>
              <w:left w:val="nil"/>
              <w:bottom w:val="single" w:sz="4" w:space="0" w:color="auto"/>
              <w:right w:val="single" w:sz="4" w:space="0" w:color="auto"/>
            </w:tcBorders>
            <w:shd w:val="clear" w:color="auto" w:fill="auto"/>
            <w:noWrap/>
            <w:vAlign w:val="center"/>
            <w:hideMark/>
          </w:tcPr>
          <w:p w14:paraId="3326F4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87CFF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E74DA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3F457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FC75A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3DD5AB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7A255BD8" w14:textId="77777777"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14:paraId="1CF181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14:paraId="77F98A6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358" w:type="pct"/>
            <w:tcBorders>
              <w:top w:val="nil"/>
              <w:left w:val="nil"/>
              <w:bottom w:val="single" w:sz="4" w:space="0" w:color="auto"/>
              <w:right w:val="single" w:sz="4" w:space="0" w:color="auto"/>
            </w:tcBorders>
            <w:shd w:val="clear" w:color="auto" w:fill="auto"/>
            <w:noWrap/>
            <w:vAlign w:val="center"/>
            <w:hideMark/>
          </w:tcPr>
          <w:p w14:paraId="3B40B8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CE036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009072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07738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8BA93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68B170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bl>
    <w:p w14:paraId="06417099" w14:textId="77777777" w:rsidR="00DE7199" w:rsidRDefault="00DE7199" w:rsidP="00D65F91">
      <w:pPr>
        <w:spacing w:after="0" w:line="240" w:lineRule="auto"/>
        <w:jc w:val="center"/>
        <w:rPr>
          <w:rFonts w:ascii="Times New Roman" w:hAnsi="Times New Roman" w:cs="Times New Roman"/>
          <w:sz w:val="28"/>
          <w:szCs w:val="28"/>
        </w:rPr>
      </w:pPr>
    </w:p>
    <w:p w14:paraId="17894C44" w14:textId="77777777"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14:paraId="093F8667"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7.2</w:t>
      </w:r>
      <w:r>
        <w:rPr>
          <w:rFonts w:ascii="Times New Roman" w:hAnsi="Times New Roman" w:cs="Times New Roman"/>
          <w:sz w:val="28"/>
          <w:szCs w:val="28"/>
        </w:rPr>
        <w:t>.</w:t>
      </w:r>
    </w:p>
    <w:p w14:paraId="6513CBA6" w14:textId="77777777" w:rsidR="00D65F91" w:rsidRDefault="00D65F91" w:rsidP="00D65F91">
      <w:pPr>
        <w:spacing w:after="0" w:line="240" w:lineRule="auto"/>
        <w:rPr>
          <w:rFonts w:ascii="Times New Roman" w:hAnsi="Times New Roman" w:cs="Times New Roman"/>
          <w:sz w:val="28"/>
          <w:szCs w:val="28"/>
        </w:rPr>
      </w:pPr>
    </w:p>
    <w:p w14:paraId="43787BEB"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.7.2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51"/>
        <w:gridCol w:w="4317"/>
        <w:gridCol w:w="625"/>
        <w:gridCol w:w="624"/>
        <w:gridCol w:w="624"/>
        <w:gridCol w:w="624"/>
        <w:gridCol w:w="624"/>
        <w:gridCol w:w="624"/>
        <w:gridCol w:w="632"/>
      </w:tblGrid>
      <w:tr w:rsidR="00DE7199" w:rsidRPr="00DE7199" w14:paraId="7D701153" w14:textId="77777777" w:rsidTr="00BF136F">
        <w:trPr>
          <w:trHeight w:val="4528"/>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036AD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09" w:type="pct"/>
            <w:tcBorders>
              <w:top w:val="single" w:sz="4" w:space="0" w:color="auto"/>
              <w:left w:val="nil"/>
              <w:bottom w:val="single" w:sz="4" w:space="0" w:color="auto"/>
              <w:right w:val="single" w:sz="4" w:space="0" w:color="auto"/>
            </w:tcBorders>
            <w:shd w:val="clear" w:color="000000" w:fill="9BC2E6"/>
            <w:vAlign w:val="center"/>
            <w:hideMark/>
          </w:tcPr>
          <w:p w14:paraId="4CA449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5B318D3" w14:textId="77777777"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2CC47F1" w14:textId="77777777"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1F0DAF8" w14:textId="77777777"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(тифлосурдопереводчика)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00D1D96" w14:textId="77777777"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234AD87" w14:textId="77777777"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9F20111" w14:textId="77777777"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41FA7AA" w14:textId="77777777" w:rsidR="00DE7199" w:rsidRPr="00BF136F" w:rsidRDefault="00DE7199" w:rsidP="00DE7199">
            <w:pPr>
              <w:spacing w:after="0" w:line="240" w:lineRule="auto"/>
              <w:jc w:val="center"/>
              <w:rPr>
                <w:rFonts w:ascii="Times New Roman" w:eastAsia="Times New Roman" w:hAnsi="Times New Roman" w:cs="Times New Roman"/>
                <w:b/>
                <w:bCs/>
                <w:color w:val="000000"/>
                <w:sz w:val="16"/>
                <w:szCs w:val="16"/>
                <w:lang w:val="en-US"/>
              </w:rPr>
            </w:pPr>
            <w:r w:rsidRPr="00BF136F">
              <w:rPr>
                <w:rFonts w:ascii="Times New Roman" w:eastAsia="Times New Roman" w:hAnsi="Times New Roman" w:cs="Times New Roman"/>
                <w:b/>
                <w:bCs/>
                <w:color w:val="000000"/>
                <w:sz w:val="16"/>
                <w:szCs w:val="16"/>
                <w:lang w:val="en-US"/>
              </w:rPr>
              <w:t>Итоговый балл</w:t>
            </w:r>
          </w:p>
        </w:tc>
      </w:tr>
      <w:tr w:rsidR="00DE7199" w:rsidRPr="00DE7199" w14:paraId="7B7AB90F"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F55A4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3A7B09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334" w:type="pct"/>
            <w:tcBorders>
              <w:top w:val="nil"/>
              <w:left w:val="nil"/>
              <w:bottom w:val="single" w:sz="4" w:space="0" w:color="auto"/>
              <w:right w:val="single" w:sz="4" w:space="0" w:color="auto"/>
            </w:tcBorders>
            <w:shd w:val="clear" w:color="auto" w:fill="auto"/>
            <w:noWrap/>
            <w:vAlign w:val="center"/>
            <w:hideMark/>
          </w:tcPr>
          <w:p w14:paraId="732F590A"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A77C4F2"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FCB82E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D69D6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04472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CEB8B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34AE68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F6228B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E1A63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567BA1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334" w:type="pct"/>
            <w:tcBorders>
              <w:top w:val="nil"/>
              <w:left w:val="nil"/>
              <w:bottom w:val="single" w:sz="4" w:space="0" w:color="auto"/>
              <w:right w:val="single" w:sz="4" w:space="0" w:color="auto"/>
            </w:tcBorders>
            <w:shd w:val="clear" w:color="auto" w:fill="auto"/>
            <w:noWrap/>
            <w:vAlign w:val="center"/>
            <w:hideMark/>
          </w:tcPr>
          <w:p w14:paraId="375B75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AC210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1F4B4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3CE6C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12FBE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FBF19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13593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20E74B4"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3C143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83F079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334" w:type="pct"/>
            <w:tcBorders>
              <w:top w:val="nil"/>
              <w:left w:val="nil"/>
              <w:bottom w:val="single" w:sz="4" w:space="0" w:color="auto"/>
              <w:right w:val="single" w:sz="4" w:space="0" w:color="auto"/>
            </w:tcBorders>
            <w:shd w:val="clear" w:color="auto" w:fill="auto"/>
            <w:noWrap/>
            <w:vAlign w:val="center"/>
            <w:hideMark/>
          </w:tcPr>
          <w:p w14:paraId="5512C4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C0C5F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1C0FC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3A927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B6B7F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601D5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F58F0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63F0A4"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F9FE4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41F03A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64DC4BE0"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257B65A"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9FB7CB4"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FEBCF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47E47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B8AB0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29D44C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32FE88D"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3138A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0FB3A44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9B17E8B"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950A364"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59907C6"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ACC05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FFFDA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56E86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C37C93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85FCAA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FF936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36A5E47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153AB307"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7F2C872"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8007A09"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5565C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D2FFA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4ABC8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D42D7D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3D4E19"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DEEE1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04834B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D1BA726"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8E84601"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1D26F1A"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0FD11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7826E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1D1C5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7814B9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C22D4C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8E9ED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1137C8A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241908E8"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F777123"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43C4925"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7CEEC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86619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FE08B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453564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AA3FF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F4922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13B56EF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326FAE49"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17E0036"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9DADB5A"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C1DED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32688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84DBB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9169DA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8AB48E"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563F6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06F6CF6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57E6047"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C406BCC"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E742914"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958D8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072D6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091AE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FE0B4F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C327029"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63D83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0DB5C4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3A6FF5D9"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4374871"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7E30340"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B006C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A5B5B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DC2D1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5F4D23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CCB3B3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605B4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3E4CA4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334" w:type="pct"/>
            <w:tcBorders>
              <w:top w:val="nil"/>
              <w:left w:val="nil"/>
              <w:bottom w:val="single" w:sz="4" w:space="0" w:color="auto"/>
              <w:right w:val="single" w:sz="4" w:space="0" w:color="auto"/>
            </w:tcBorders>
            <w:shd w:val="clear" w:color="auto" w:fill="auto"/>
            <w:noWrap/>
            <w:vAlign w:val="center"/>
            <w:hideMark/>
          </w:tcPr>
          <w:p w14:paraId="0B30905D"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11EE459"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92B1CBF"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5FAB3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DBAFB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95732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1412F9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1B89224"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BAAE5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6418DD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BEAD4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AE664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39ED9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00A45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51A6A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16C8A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C11CB7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C43D43A"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0CB42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00B67CB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3DA1239"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FFA0DF2"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6F5B7E3"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B9C31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2133C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70321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E35AD3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71F9C9D"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13191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5A60DE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0E70D71A"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9F8B50C"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5465477"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62341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195D2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BAFC4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121C21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57087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2C7E5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9C08E5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5B208627"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9C76003"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0BAFE66"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0BE68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3B9AB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4FA7E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8CD4ED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8CF60A"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0EBAB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C21D5A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690F65A7"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EBB9D33"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E8A65B9" w14:textId="77777777"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E6D4C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22B82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A44A5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689E7C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1844D7D"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1C79B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194FFA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6C202B5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92A9C1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2B3EEB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BD97E5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1D1326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187DFA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49CE18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AD605E"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B9D61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FAA4C8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3465A3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CFED5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75374A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7AE792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B6A317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3F7B44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0CD29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BD70296"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B56E5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FA649D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596C1C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38CED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074B3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826F18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90D641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1C5DD9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ED1A5E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39E0963"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28B02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9F138B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61A07A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FA50BA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9BBF78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B13E05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493465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0FD9F4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CD3C7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3ABE43"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0DAE0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7EBF72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1275FDE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39AFD4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BF395F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ACDD4C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569271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E0E8CA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F36CBF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5E127E7"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CA1BE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41303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2889D0D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A1DC81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391B0C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736E83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077ECA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3BFD9D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214753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EBC49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9C4A4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7F53A8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05D3262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06ABF1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A30CB6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CF86BF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153918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E024F3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9A6D2A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4147CF"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2E23E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C8F5BA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12BB8C6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0052AF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14F56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BB9FCE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92720A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D1C632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513FF9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8F9017"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26C7E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743BE2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334" w:type="pct"/>
            <w:tcBorders>
              <w:top w:val="nil"/>
              <w:left w:val="nil"/>
              <w:bottom w:val="single" w:sz="4" w:space="0" w:color="auto"/>
              <w:right w:val="single" w:sz="4" w:space="0" w:color="auto"/>
            </w:tcBorders>
            <w:shd w:val="clear" w:color="auto" w:fill="auto"/>
            <w:noWrap/>
            <w:vAlign w:val="center"/>
            <w:hideMark/>
          </w:tcPr>
          <w:p w14:paraId="7CE3F20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FC8F88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BF3CC0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2E7191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6BA343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072DA6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132AFD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4D95D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E9767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316856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334" w:type="pct"/>
            <w:tcBorders>
              <w:top w:val="nil"/>
              <w:left w:val="nil"/>
              <w:bottom w:val="single" w:sz="4" w:space="0" w:color="auto"/>
              <w:right w:val="single" w:sz="4" w:space="0" w:color="auto"/>
            </w:tcBorders>
            <w:shd w:val="clear" w:color="auto" w:fill="auto"/>
            <w:noWrap/>
            <w:vAlign w:val="center"/>
            <w:hideMark/>
          </w:tcPr>
          <w:p w14:paraId="0AD9F29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63D05F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E1B2B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372605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5E60F7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5EC34B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1AF9E0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878FC4"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07AD8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3C9592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334" w:type="pct"/>
            <w:tcBorders>
              <w:top w:val="nil"/>
              <w:left w:val="nil"/>
              <w:bottom w:val="single" w:sz="4" w:space="0" w:color="auto"/>
              <w:right w:val="single" w:sz="4" w:space="0" w:color="auto"/>
            </w:tcBorders>
            <w:shd w:val="clear" w:color="auto" w:fill="auto"/>
            <w:noWrap/>
            <w:vAlign w:val="center"/>
            <w:hideMark/>
          </w:tcPr>
          <w:p w14:paraId="1E6E93E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32BB64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EFC29E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ADFEBD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B67730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AB5420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6B359C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6A35FD90"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0A32A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3EA9B5F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334" w:type="pct"/>
            <w:tcBorders>
              <w:top w:val="nil"/>
              <w:left w:val="nil"/>
              <w:bottom w:val="single" w:sz="4" w:space="0" w:color="auto"/>
              <w:right w:val="single" w:sz="4" w:space="0" w:color="auto"/>
            </w:tcBorders>
            <w:shd w:val="clear" w:color="auto" w:fill="auto"/>
            <w:noWrap/>
            <w:vAlign w:val="center"/>
            <w:hideMark/>
          </w:tcPr>
          <w:p w14:paraId="0FB7CE7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9790C2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3D48C0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C0D1AE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DCCC28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35006B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01D96F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EC71F00"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44D6A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18EC842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334" w:type="pct"/>
            <w:tcBorders>
              <w:top w:val="nil"/>
              <w:left w:val="nil"/>
              <w:bottom w:val="single" w:sz="4" w:space="0" w:color="auto"/>
              <w:right w:val="single" w:sz="4" w:space="0" w:color="auto"/>
            </w:tcBorders>
            <w:shd w:val="clear" w:color="auto" w:fill="auto"/>
            <w:noWrap/>
            <w:vAlign w:val="center"/>
            <w:hideMark/>
          </w:tcPr>
          <w:p w14:paraId="44956B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356AAA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EDDFEE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588677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CF5222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32B422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D9596C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271B0B3"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7FD1C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436F6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334" w:type="pct"/>
            <w:tcBorders>
              <w:top w:val="nil"/>
              <w:left w:val="nil"/>
              <w:bottom w:val="single" w:sz="4" w:space="0" w:color="auto"/>
              <w:right w:val="single" w:sz="4" w:space="0" w:color="auto"/>
            </w:tcBorders>
            <w:shd w:val="clear" w:color="auto" w:fill="auto"/>
            <w:noWrap/>
            <w:vAlign w:val="center"/>
            <w:hideMark/>
          </w:tcPr>
          <w:p w14:paraId="2B9D715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211E29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32E4F0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299FA9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830085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5BBD69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223CCB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6DA2050"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E946E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F53F2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334" w:type="pct"/>
            <w:tcBorders>
              <w:top w:val="nil"/>
              <w:left w:val="nil"/>
              <w:bottom w:val="single" w:sz="4" w:space="0" w:color="auto"/>
              <w:right w:val="single" w:sz="4" w:space="0" w:color="auto"/>
            </w:tcBorders>
            <w:shd w:val="clear" w:color="auto" w:fill="auto"/>
            <w:noWrap/>
            <w:vAlign w:val="center"/>
            <w:hideMark/>
          </w:tcPr>
          <w:p w14:paraId="529A024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95705F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A8D6F5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EF5FBF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DCFB02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3A6CE2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140326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CA551C"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9166B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0C32E0B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334" w:type="pct"/>
            <w:tcBorders>
              <w:top w:val="nil"/>
              <w:left w:val="nil"/>
              <w:bottom w:val="single" w:sz="4" w:space="0" w:color="auto"/>
              <w:right w:val="single" w:sz="4" w:space="0" w:color="auto"/>
            </w:tcBorders>
            <w:shd w:val="clear" w:color="auto" w:fill="auto"/>
            <w:noWrap/>
            <w:vAlign w:val="center"/>
            <w:hideMark/>
          </w:tcPr>
          <w:p w14:paraId="16E43B6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CC8A81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8E5CFA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35CFEB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1A43DF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4E93EB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31899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E0AA8A0"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A2FDF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9A4B4C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334" w:type="pct"/>
            <w:tcBorders>
              <w:top w:val="nil"/>
              <w:left w:val="nil"/>
              <w:bottom w:val="single" w:sz="4" w:space="0" w:color="auto"/>
              <w:right w:val="single" w:sz="4" w:space="0" w:color="auto"/>
            </w:tcBorders>
            <w:shd w:val="clear" w:color="auto" w:fill="auto"/>
            <w:noWrap/>
            <w:vAlign w:val="center"/>
            <w:hideMark/>
          </w:tcPr>
          <w:p w14:paraId="6EB83AB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CB0709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7DB439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1BDCF2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9C1D5D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C34EFB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5DE59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AAC417"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9F3F3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ED99B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D2BBC2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1DDCFD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57BB42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5BA89A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0402EA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949915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6584DB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BEFEA8E"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63199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37D2C4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2BC9AF8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35EC08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50BEA2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521E91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0F8609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39F3C8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EE1EA8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DD6544A"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E0620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C16E37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5204AD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2E38CB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E994EC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A70C28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2E46EE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080031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A035B6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6E2B696"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26C54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0F2A67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57E9EA2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3C8540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74C481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4757E8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A82FBE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E0662A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60347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3724D5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28345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0FDC6A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32BB3CA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412A4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A48B63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2835E3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4C1E54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D84CBD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A8C4CF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5E0687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30E6A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B0BEE8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03C9A0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91F664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4A498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97487C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68914F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3F6FCE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55055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830728"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D14F4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1805E5F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35533C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53DF3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4B71E4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0127B7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0184C7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F3B4EB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146E31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1D49BA"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8B651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562EF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5F897FA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8F2526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350858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31F376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F9E30F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2C8F11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1D6A2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019F110"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8A231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15880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1B5239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C69359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B3AAAF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4BCB06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5C8128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77B4D8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059623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11B89C"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E41A9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81C507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01482FD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960049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39C61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153939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E5178F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699B02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106E87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EE5C615"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FE411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B733F9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1F5B5AB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EB34C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F8AFC0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1F297F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2BCC44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EC1F68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21BC87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555457"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FECF9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112AD19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32B6C69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8EDBF6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3D410B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991BE2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737D1A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373C3F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B30FC8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A17F5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1913A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0B6C60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57BD45A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32575F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F2ACF2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85A103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22DE4C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5AE805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27F09A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70DEB88"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49E1C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30C1887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0B9CA56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38243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76077E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AE37B5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240027A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4FD0F9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B4C3E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DFDB3B"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C11BB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F537B2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0A7D2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14E90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E1AFC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C6559A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72C270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3E1A0C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1E150A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01986A"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5EA21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4218E3F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FEF848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2BD0A0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936DB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89FF91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C232FE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CF1C79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2831D2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05BB9CD"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7740E6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0FC8A49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1F5E848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80F02D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2EBC24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987DF2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C89979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589585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610DFAC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83979C4"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9F3EF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E2B550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0F69086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B73B61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11CD7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A7AEF7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940B48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25B00F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8405CE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D4E2C9D"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00118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150BB34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CEA745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97D8EC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0DC825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6827B4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6C0744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03918E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297CA1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A2FA8E"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B1240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63200B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775202B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03FBE3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87013D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EB55E1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EE698E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F84B0E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082953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58702DE"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3372ED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B0B789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621F0F3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C97148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AFA982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AAC746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4FA518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216BE8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7D9704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9FC49C"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785C9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2849F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64E66E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72334C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CAB985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E0045B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B7EED2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F5C8DD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CBB470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4C469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274666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2E8165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2CAD41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0DC117A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3B6446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26A12B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A5D736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E2271E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3A7923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67EC4AD"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D3C23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732BA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5023381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22B320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E2A28E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27100E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43CCB6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B530ED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C6C6C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ADC19F"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84C01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6F0F73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14:paraId="4548069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7730B48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2898BD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11C5610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5C28722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6AF505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5EAA69E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D01BA1"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06E9D0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52F15D6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1098FF2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588140A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7199229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1AD0433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42AE3D90"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317C8ED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14:paraId="12807333" w14:textId="77777777"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66CAD28"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1EC0E0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687F049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14:paraId="6BDF857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791129E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2281A24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623BD83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2CE2559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01FAC17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14:paraId="0BDC1DB7" w14:textId="77777777"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FF6CE3F"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23BA0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4865C7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334" w:type="pct"/>
            <w:tcBorders>
              <w:top w:val="nil"/>
              <w:left w:val="nil"/>
              <w:bottom w:val="single" w:sz="4" w:space="0" w:color="auto"/>
              <w:right w:val="single" w:sz="4" w:space="0" w:color="auto"/>
            </w:tcBorders>
            <w:shd w:val="clear" w:color="auto" w:fill="auto"/>
            <w:vAlign w:val="center"/>
            <w:hideMark/>
          </w:tcPr>
          <w:p w14:paraId="519506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5D38CF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6787D8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619957C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52C883A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716F266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14:paraId="502253D4" w14:textId="77777777"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C8E8641"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4A5325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2DBE89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334" w:type="pct"/>
            <w:tcBorders>
              <w:top w:val="nil"/>
              <w:left w:val="nil"/>
              <w:bottom w:val="single" w:sz="4" w:space="0" w:color="auto"/>
              <w:right w:val="single" w:sz="4" w:space="0" w:color="auto"/>
            </w:tcBorders>
            <w:shd w:val="clear" w:color="auto" w:fill="auto"/>
            <w:vAlign w:val="center"/>
            <w:hideMark/>
          </w:tcPr>
          <w:p w14:paraId="7976479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49A52CD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60B53A5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14:paraId="238C3BC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55DF0EA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14:paraId="6941D4B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14:paraId="1D8A453A" w14:textId="77777777"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85AD5F"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62C150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2D41716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334" w:type="pct"/>
            <w:tcBorders>
              <w:top w:val="nil"/>
              <w:left w:val="nil"/>
              <w:bottom w:val="single" w:sz="4" w:space="0" w:color="auto"/>
              <w:right w:val="single" w:sz="4" w:space="0" w:color="auto"/>
            </w:tcBorders>
            <w:shd w:val="clear" w:color="auto" w:fill="auto"/>
            <w:noWrap/>
            <w:vAlign w:val="center"/>
            <w:hideMark/>
          </w:tcPr>
          <w:p w14:paraId="42A8C4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5F89354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DCDDFC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4E0DA55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C8DA7BD"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168FE6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3F3F83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B70311A"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058DE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C4DFF1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noWrap/>
            <w:vAlign w:val="center"/>
            <w:hideMark/>
          </w:tcPr>
          <w:p w14:paraId="5740C9AF"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B8629CB"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4FE4E2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B09F0E1"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76AF474"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D30E4C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07C5699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73D6C2" w14:textId="77777777"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14:paraId="5A1880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14:paraId="78FBD30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noWrap/>
            <w:vAlign w:val="center"/>
            <w:hideMark/>
          </w:tcPr>
          <w:p w14:paraId="6FDAFE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3F6D90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6948C2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76C3C8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E5A9C65"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52EC5F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E6DE8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6C02C5D0" w14:textId="77777777" w:rsidR="00D65F91" w:rsidRDefault="00D65F91" w:rsidP="00D65F91">
      <w:pPr>
        <w:spacing w:after="0" w:line="240" w:lineRule="auto"/>
        <w:jc w:val="center"/>
        <w:rPr>
          <w:rFonts w:ascii="Times New Roman" w:hAnsi="Times New Roman" w:cs="Times New Roman"/>
          <w:sz w:val="28"/>
          <w:szCs w:val="28"/>
        </w:rPr>
      </w:pPr>
    </w:p>
    <w:p w14:paraId="416BA7C9" w14:textId="77777777" w:rsidR="00DE7199" w:rsidRDefault="00DE7199" w:rsidP="00BF136F">
      <w:pPr>
        <w:spacing w:after="0" w:line="240" w:lineRule="auto"/>
        <w:rPr>
          <w:rFonts w:ascii="Times New Roman" w:hAnsi="Times New Roman" w:cs="Times New Roman"/>
          <w:sz w:val="28"/>
          <w:szCs w:val="28"/>
        </w:rPr>
      </w:pPr>
    </w:p>
    <w:p w14:paraId="5A10A129" w14:textId="77777777" w:rsidR="00D65F91" w:rsidRPr="00637C54" w:rsidRDefault="00D65F91" w:rsidP="00D65F9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C73F6F">
        <w:rPr>
          <w:rFonts w:ascii="Times New Roman" w:hAnsi="Times New Roman" w:cs="Times New Roman"/>
          <w:i/>
          <w:sz w:val="28"/>
          <w:szCs w:val="28"/>
        </w:rPr>
        <w:t>.2</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14:paraId="4B038540" w14:textId="77777777" w:rsidR="00D65F91" w:rsidRPr="00637C54" w:rsidRDefault="00D65F91" w:rsidP="00D65F9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8.2</w:t>
      </w:r>
      <w:r w:rsidRPr="00637C54">
        <w:rPr>
          <w:rFonts w:ascii="Times New Roman" w:hAnsi="Times New Roman" w:cs="Times New Roman"/>
          <w:sz w:val="28"/>
          <w:szCs w:val="28"/>
        </w:rPr>
        <w:t>.</w:t>
      </w:r>
    </w:p>
    <w:p w14:paraId="611BBC8B" w14:textId="77777777" w:rsidR="00D65F91" w:rsidRDefault="00D65F91" w:rsidP="00D65F91">
      <w:pPr>
        <w:spacing w:after="0" w:line="360" w:lineRule="auto"/>
        <w:jc w:val="both"/>
        <w:rPr>
          <w:rFonts w:ascii="Times New Roman" w:hAnsi="Times New Roman" w:cs="Times New Roman"/>
          <w:sz w:val="28"/>
          <w:szCs w:val="28"/>
        </w:rPr>
      </w:pPr>
    </w:p>
    <w:p w14:paraId="001D079A" w14:textId="77777777" w:rsidR="00DF2D29" w:rsidRDefault="00DF2D29" w:rsidP="00D65F91">
      <w:pPr>
        <w:spacing w:after="0" w:line="360" w:lineRule="auto"/>
        <w:jc w:val="both"/>
        <w:rPr>
          <w:rFonts w:ascii="Times New Roman" w:hAnsi="Times New Roman" w:cs="Times New Roman"/>
          <w:sz w:val="28"/>
          <w:szCs w:val="28"/>
        </w:rPr>
      </w:pPr>
    </w:p>
    <w:p w14:paraId="74B95005" w14:textId="77777777" w:rsidR="00DF2D29" w:rsidRDefault="00DF2D29" w:rsidP="00D65F91">
      <w:pPr>
        <w:spacing w:after="0" w:line="360" w:lineRule="auto"/>
        <w:jc w:val="both"/>
        <w:rPr>
          <w:rFonts w:ascii="Times New Roman" w:hAnsi="Times New Roman" w:cs="Times New Roman"/>
          <w:sz w:val="28"/>
          <w:szCs w:val="28"/>
        </w:rPr>
      </w:pPr>
    </w:p>
    <w:p w14:paraId="043FCF0D" w14:textId="77777777" w:rsidR="00DF2D29" w:rsidRDefault="00DF2D29" w:rsidP="00D65F91">
      <w:pPr>
        <w:spacing w:after="0" w:line="360" w:lineRule="auto"/>
        <w:jc w:val="both"/>
        <w:rPr>
          <w:rFonts w:ascii="Times New Roman" w:hAnsi="Times New Roman" w:cs="Times New Roman"/>
          <w:sz w:val="28"/>
          <w:szCs w:val="28"/>
        </w:rPr>
      </w:pPr>
    </w:p>
    <w:p w14:paraId="1EF6D18F" w14:textId="77777777" w:rsidR="00DF2D29" w:rsidRDefault="00DF2D29" w:rsidP="00D65F91">
      <w:pPr>
        <w:spacing w:after="0" w:line="360" w:lineRule="auto"/>
        <w:jc w:val="both"/>
        <w:rPr>
          <w:rFonts w:ascii="Times New Roman" w:hAnsi="Times New Roman" w:cs="Times New Roman"/>
          <w:sz w:val="28"/>
          <w:szCs w:val="28"/>
        </w:rPr>
      </w:pPr>
    </w:p>
    <w:p w14:paraId="7DD21863"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8.2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14:paraId="7764FD14" w14:textId="77777777" w:rsidTr="00BF136F">
        <w:trPr>
          <w:trHeight w:val="63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7FFE8C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63505C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1D0C36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78991E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2534D8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180FF14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84DD0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C3B9F0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765110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EF234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4CCE0E8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E59614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6A775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148FC6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156" w:type="pct"/>
            <w:tcBorders>
              <w:top w:val="nil"/>
              <w:left w:val="nil"/>
              <w:bottom w:val="single" w:sz="4" w:space="0" w:color="auto"/>
              <w:right w:val="single" w:sz="4" w:space="0" w:color="auto"/>
            </w:tcBorders>
            <w:shd w:val="clear" w:color="000000" w:fill="FFFFFF"/>
            <w:vAlign w:val="center"/>
            <w:hideMark/>
          </w:tcPr>
          <w:p w14:paraId="7807B6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14:paraId="5AE14C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000000" w:fill="FFFFFF"/>
            <w:vAlign w:val="center"/>
            <w:hideMark/>
          </w:tcPr>
          <w:p w14:paraId="103EA55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ED9B9F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5F5D1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280C26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156" w:type="pct"/>
            <w:tcBorders>
              <w:top w:val="nil"/>
              <w:left w:val="nil"/>
              <w:bottom w:val="single" w:sz="4" w:space="0" w:color="auto"/>
              <w:right w:val="single" w:sz="4" w:space="0" w:color="auto"/>
            </w:tcBorders>
            <w:shd w:val="clear" w:color="000000" w:fill="FFFFFF"/>
            <w:vAlign w:val="center"/>
            <w:hideMark/>
          </w:tcPr>
          <w:p w14:paraId="30AFEA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14:paraId="67B78F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14:paraId="080DA7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220AB1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C091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ABE0D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3DE19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14:paraId="0A8A41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74F2652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65278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A517F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38AD26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FB676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1001" w:type="pct"/>
            <w:tcBorders>
              <w:top w:val="nil"/>
              <w:left w:val="nil"/>
              <w:bottom w:val="single" w:sz="4" w:space="0" w:color="auto"/>
              <w:right w:val="single" w:sz="4" w:space="0" w:color="auto"/>
            </w:tcBorders>
            <w:shd w:val="clear" w:color="000000" w:fill="FFFFFF"/>
            <w:vAlign w:val="center"/>
            <w:hideMark/>
          </w:tcPr>
          <w:p w14:paraId="05E68E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000000" w:fill="FFFFFF"/>
            <w:vAlign w:val="center"/>
            <w:hideMark/>
          </w:tcPr>
          <w:p w14:paraId="78FB1B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862451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7A9A9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2D5967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6F9FA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14:paraId="1F19F3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41AD174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70DE00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01AF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4A9CB5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0EB27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1001" w:type="pct"/>
            <w:tcBorders>
              <w:top w:val="nil"/>
              <w:left w:val="nil"/>
              <w:bottom w:val="single" w:sz="4" w:space="0" w:color="auto"/>
              <w:right w:val="single" w:sz="4" w:space="0" w:color="auto"/>
            </w:tcBorders>
            <w:shd w:val="clear" w:color="000000" w:fill="FFFFFF"/>
            <w:vAlign w:val="center"/>
            <w:hideMark/>
          </w:tcPr>
          <w:p w14:paraId="7857DB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660" w:type="pct"/>
            <w:tcBorders>
              <w:top w:val="nil"/>
              <w:left w:val="nil"/>
              <w:bottom w:val="single" w:sz="4" w:space="0" w:color="auto"/>
              <w:right w:val="single" w:sz="4" w:space="0" w:color="auto"/>
            </w:tcBorders>
            <w:shd w:val="clear" w:color="000000" w:fill="FFFFFF"/>
            <w:vAlign w:val="center"/>
            <w:hideMark/>
          </w:tcPr>
          <w:p w14:paraId="5D88E0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78A2D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A57CA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512A44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734E7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14:paraId="33B12D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14:paraId="2F2D99F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BA3BF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0B49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A0CAD1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13594B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14:paraId="63A05F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14:paraId="1A7D8DE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FA6A0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C9BA3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9EA180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4A958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14:paraId="1FA6C6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5C20A8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36AB6B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0C300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3F0C31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67895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1001" w:type="pct"/>
            <w:tcBorders>
              <w:top w:val="nil"/>
              <w:left w:val="nil"/>
              <w:bottom w:val="single" w:sz="4" w:space="0" w:color="auto"/>
              <w:right w:val="single" w:sz="4" w:space="0" w:color="auto"/>
            </w:tcBorders>
            <w:shd w:val="clear" w:color="000000" w:fill="FFFFFF"/>
            <w:vAlign w:val="center"/>
            <w:hideMark/>
          </w:tcPr>
          <w:p w14:paraId="6B1DA6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14:paraId="6B79317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285FF21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FF024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AC59CD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156" w:type="pct"/>
            <w:tcBorders>
              <w:top w:val="nil"/>
              <w:left w:val="nil"/>
              <w:bottom w:val="single" w:sz="4" w:space="0" w:color="auto"/>
              <w:right w:val="single" w:sz="4" w:space="0" w:color="auto"/>
            </w:tcBorders>
            <w:shd w:val="clear" w:color="000000" w:fill="FFFFFF"/>
            <w:vAlign w:val="center"/>
            <w:hideMark/>
          </w:tcPr>
          <w:p w14:paraId="1A1FEB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1001" w:type="pct"/>
            <w:tcBorders>
              <w:top w:val="nil"/>
              <w:left w:val="nil"/>
              <w:bottom w:val="single" w:sz="4" w:space="0" w:color="auto"/>
              <w:right w:val="single" w:sz="4" w:space="0" w:color="auto"/>
            </w:tcBorders>
            <w:shd w:val="clear" w:color="000000" w:fill="FFFFFF"/>
            <w:vAlign w:val="center"/>
            <w:hideMark/>
          </w:tcPr>
          <w:p w14:paraId="55A435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14:paraId="17AB79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w:t>
            </w:r>
          </w:p>
        </w:tc>
      </w:tr>
      <w:tr w:rsidR="00DE7199" w:rsidRPr="00DE7199" w14:paraId="67340EC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3D671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4D0413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461A3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14:paraId="40B846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14:paraId="7876234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5FB743F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3285D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EAA570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7D970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14:paraId="6BB03C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000000" w:fill="FFFFFF"/>
            <w:vAlign w:val="center"/>
            <w:hideMark/>
          </w:tcPr>
          <w:p w14:paraId="62FB59F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w:t>
            </w:r>
          </w:p>
        </w:tc>
      </w:tr>
      <w:tr w:rsidR="00DE7199" w:rsidRPr="00DE7199" w14:paraId="0675BC5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4B6BE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1BF022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7C1F7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14:paraId="474083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14:paraId="1101A0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14:paraId="42F58AA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DC717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9DF035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B9004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000000" w:fill="FFFFFF"/>
            <w:vAlign w:val="center"/>
            <w:hideMark/>
          </w:tcPr>
          <w:p w14:paraId="6F0328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14:paraId="6722F3F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5F7F30E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0D590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C0F72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79881F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14:paraId="30BEE8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26DBF6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14:paraId="35DCBC4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83D5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5A72E7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9ADA4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14:paraId="459281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noWrap/>
            <w:vAlign w:val="center"/>
            <w:hideMark/>
          </w:tcPr>
          <w:p w14:paraId="2077FAC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14:paraId="4D4BDA0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2EA4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87596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22BFA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14:paraId="4C3623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14:paraId="53ED2FB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C55BB5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1F7AC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595740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190C1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14:paraId="7969A0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14:paraId="643DA7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75</w:t>
            </w:r>
          </w:p>
        </w:tc>
      </w:tr>
      <w:tr w:rsidR="00DE7199" w:rsidRPr="00DE7199" w14:paraId="55147AB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FFFB9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077F63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52C66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14:paraId="23681F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14:paraId="6C7EBC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B4234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DB389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BAA27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9AAFA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auto" w:fill="auto"/>
            <w:noWrap/>
            <w:vAlign w:val="center"/>
            <w:hideMark/>
          </w:tcPr>
          <w:p w14:paraId="7F5D67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3D6B915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6ED1F21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3BB39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09DDA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2C42B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14:paraId="2ABC05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14:paraId="0A18A7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73150A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74226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FBA2FD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4CB10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auto" w:fill="auto"/>
            <w:noWrap/>
            <w:vAlign w:val="center"/>
            <w:hideMark/>
          </w:tcPr>
          <w:p w14:paraId="2D3733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noWrap/>
            <w:vAlign w:val="center"/>
            <w:hideMark/>
          </w:tcPr>
          <w:p w14:paraId="39C49F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63D3F41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9F10B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F50949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16040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14:paraId="34877B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14:paraId="4CA4A8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7D8A2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5476C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00DA3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164E3A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auto" w:fill="auto"/>
            <w:noWrap/>
            <w:vAlign w:val="center"/>
            <w:hideMark/>
          </w:tcPr>
          <w:p w14:paraId="5231F7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14:paraId="61E92D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67</w:t>
            </w:r>
          </w:p>
        </w:tc>
      </w:tr>
      <w:tr w:rsidR="00DE7199" w:rsidRPr="00DE7199" w14:paraId="730B8FF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298C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5121D0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22EF5C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auto" w:fill="auto"/>
            <w:noWrap/>
            <w:vAlign w:val="center"/>
            <w:hideMark/>
          </w:tcPr>
          <w:p w14:paraId="53B2AF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14:paraId="08F67C4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70</w:t>
            </w:r>
          </w:p>
        </w:tc>
      </w:tr>
      <w:tr w:rsidR="00DE7199" w:rsidRPr="00DE7199" w14:paraId="5243AD0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9E78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8B5A5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14:paraId="741631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1001" w:type="pct"/>
            <w:tcBorders>
              <w:top w:val="nil"/>
              <w:left w:val="nil"/>
              <w:bottom w:val="single" w:sz="4" w:space="0" w:color="auto"/>
              <w:right w:val="single" w:sz="4" w:space="0" w:color="auto"/>
            </w:tcBorders>
            <w:shd w:val="clear" w:color="auto" w:fill="auto"/>
            <w:noWrap/>
            <w:vAlign w:val="center"/>
            <w:hideMark/>
          </w:tcPr>
          <w:p w14:paraId="12769A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14:paraId="6B19A7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14A6C8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952FE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FF1BDD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080D99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1001" w:type="pct"/>
            <w:tcBorders>
              <w:top w:val="nil"/>
              <w:left w:val="nil"/>
              <w:bottom w:val="single" w:sz="4" w:space="0" w:color="auto"/>
              <w:right w:val="single" w:sz="4" w:space="0" w:color="auto"/>
            </w:tcBorders>
            <w:shd w:val="clear" w:color="auto" w:fill="auto"/>
            <w:noWrap/>
            <w:vAlign w:val="center"/>
            <w:hideMark/>
          </w:tcPr>
          <w:p w14:paraId="0CC5E7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auto" w:fill="auto"/>
            <w:noWrap/>
            <w:vAlign w:val="center"/>
            <w:hideMark/>
          </w:tcPr>
          <w:p w14:paraId="1F4E7E2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84</w:t>
            </w:r>
          </w:p>
        </w:tc>
      </w:tr>
      <w:tr w:rsidR="00DE7199" w:rsidRPr="00DE7199" w14:paraId="4F3D88E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F32EA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F4EF72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336D34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14:paraId="7F885E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noWrap/>
            <w:vAlign w:val="center"/>
            <w:hideMark/>
          </w:tcPr>
          <w:p w14:paraId="2DAC8A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14:paraId="2FBB514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6B92A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95008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574139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14:paraId="7C390F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14:paraId="34049B0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C108A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02ACB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DEB5A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14:paraId="2EEB2D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auto" w:fill="auto"/>
            <w:noWrap/>
            <w:vAlign w:val="center"/>
            <w:hideMark/>
          </w:tcPr>
          <w:p w14:paraId="0F3572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14:paraId="1075C98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08769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575A2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CE896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156" w:type="pct"/>
            <w:tcBorders>
              <w:top w:val="nil"/>
              <w:left w:val="nil"/>
              <w:bottom w:val="single" w:sz="4" w:space="0" w:color="auto"/>
              <w:right w:val="single" w:sz="4" w:space="0" w:color="auto"/>
            </w:tcBorders>
            <w:shd w:val="clear" w:color="auto" w:fill="auto"/>
            <w:noWrap/>
            <w:vAlign w:val="center"/>
            <w:hideMark/>
          </w:tcPr>
          <w:p w14:paraId="01E13E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14:paraId="3922DF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14:paraId="09E4867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0BC34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2B9C7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C20F13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14:paraId="26D326B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14:paraId="0D823D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14:paraId="58863E2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267F9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B5025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CCDF33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3F74C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auto" w:fill="auto"/>
            <w:noWrap/>
            <w:vAlign w:val="center"/>
            <w:hideMark/>
          </w:tcPr>
          <w:p w14:paraId="0141C9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auto" w:fill="auto"/>
            <w:noWrap/>
            <w:vAlign w:val="center"/>
            <w:hideMark/>
          </w:tcPr>
          <w:p w14:paraId="53D421E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3E8D1D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BF927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05D340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2A2FE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14:paraId="72126F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14:paraId="483CE9F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75</w:t>
            </w:r>
          </w:p>
        </w:tc>
      </w:tr>
      <w:tr w:rsidR="00DE7199" w:rsidRPr="00DE7199" w14:paraId="22CD462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5C723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3B87BD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7734F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14:paraId="6DAC9A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14:paraId="11A5DAF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76</w:t>
            </w:r>
          </w:p>
        </w:tc>
      </w:tr>
      <w:tr w:rsidR="00DE7199" w:rsidRPr="00DE7199" w14:paraId="13918E5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80981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FB3B6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C6978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auto" w:fill="auto"/>
            <w:noWrap/>
            <w:vAlign w:val="center"/>
            <w:hideMark/>
          </w:tcPr>
          <w:p w14:paraId="453D63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14:paraId="5F0D12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65AC8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20DD1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1ADEA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CDDA1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14:paraId="3D78B3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14:paraId="5A85B4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838E26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59989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E45324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FA6D7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noWrap/>
            <w:vAlign w:val="center"/>
            <w:hideMark/>
          </w:tcPr>
          <w:p w14:paraId="3E9B11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noWrap/>
            <w:vAlign w:val="center"/>
            <w:hideMark/>
          </w:tcPr>
          <w:p w14:paraId="5DF76DB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96114F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951F9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8D063D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D9360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14:paraId="69E586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noWrap/>
            <w:vAlign w:val="center"/>
            <w:hideMark/>
          </w:tcPr>
          <w:p w14:paraId="256BF34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1881A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C6DC1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9B3F4D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7C57C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14:paraId="3E37E0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14:paraId="00AD22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A527F6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0326A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92371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FB601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14:paraId="1466FA7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14:paraId="4DA3A73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5923B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9EDB8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FC6482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4CB23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14:paraId="1012B2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14:paraId="384551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w:t>
            </w:r>
          </w:p>
        </w:tc>
      </w:tr>
      <w:tr w:rsidR="00DE7199" w:rsidRPr="00DE7199" w14:paraId="3209542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4BD07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2E2987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9FF49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14:paraId="31AD9F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6CCA902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14:paraId="2AE3308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AED4A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C58D27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68F9D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14:paraId="6EA41D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14:paraId="28FA718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A1253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C959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F810E6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51211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auto" w:fill="auto"/>
            <w:noWrap/>
            <w:vAlign w:val="center"/>
            <w:hideMark/>
          </w:tcPr>
          <w:p w14:paraId="01329F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14:paraId="0E0B4D4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08E9D86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B1D94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8DE4D6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34D23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14:paraId="61576A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auto" w:fill="auto"/>
            <w:noWrap/>
            <w:vAlign w:val="center"/>
            <w:hideMark/>
          </w:tcPr>
          <w:p w14:paraId="71ACB00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7C05CBB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E1FDB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4524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29A44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14:paraId="634D1A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noWrap/>
            <w:vAlign w:val="center"/>
            <w:hideMark/>
          </w:tcPr>
          <w:p w14:paraId="1FF102D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EF9113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5640E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A9BB5F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2A091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1001" w:type="pct"/>
            <w:tcBorders>
              <w:top w:val="nil"/>
              <w:left w:val="nil"/>
              <w:bottom w:val="single" w:sz="4" w:space="0" w:color="auto"/>
              <w:right w:val="single" w:sz="4" w:space="0" w:color="auto"/>
            </w:tcBorders>
            <w:shd w:val="clear" w:color="auto" w:fill="auto"/>
            <w:noWrap/>
            <w:vAlign w:val="center"/>
            <w:hideMark/>
          </w:tcPr>
          <w:p w14:paraId="14FECF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auto" w:fill="auto"/>
            <w:noWrap/>
            <w:vAlign w:val="center"/>
            <w:hideMark/>
          </w:tcPr>
          <w:p w14:paraId="0E5B488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3FEF0A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41760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FEF138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1CE21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1001" w:type="pct"/>
            <w:tcBorders>
              <w:top w:val="nil"/>
              <w:left w:val="nil"/>
              <w:bottom w:val="single" w:sz="4" w:space="0" w:color="auto"/>
              <w:right w:val="single" w:sz="4" w:space="0" w:color="auto"/>
            </w:tcBorders>
            <w:shd w:val="clear" w:color="auto" w:fill="auto"/>
            <w:noWrap/>
            <w:vAlign w:val="center"/>
            <w:hideMark/>
          </w:tcPr>
          <w:p w14:paraId="0BDAA4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14:paraId="5DE923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17DBEC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662AA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2320D0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52B1D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14:paraId="322569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14:paraId="605F424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w:t>
            </w:r>
          </w:p>
        </w:tc>
      </w:tr>
      <w:tr w:rsidR="00DE7199" w:rsidRPr="00DE7199" w14:paraId="78929A0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0CF2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BC2A4C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5393D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1001" w:type="pct"/>
            <w:tcBorders>
              <w:top w:val="nil"/>
              <w:left w:val="nil"/>
              <w:bottom w:val="single" w:sz="4" w:space="0" w:color="auto"/>
              <w:right w:val="single" w:sz="4" w:space="0" w:color="auto"/>
            </w:tcBorders>
            <w:shd w:val="clear" w:color="auto" w:fill="auto"/>
            <w:noWrap/>
            <w:vAlign w:val="center"/>
            <w:hideMark/>
          </w:tcPr>
          <w:p w14:paraId="0FFAB4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1FF0EBC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5DFFFC7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B2B92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19C322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03C55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auto" w:fill="auto"/>
            <w:noWrap/>
            <w:vAlign w:val="center"/>
            <w:hideMark/>
          </w:tcPr>
          <w:p w14:paraId="45B4D2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44E9F24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14:paraId="73DE3E1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085FC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F33056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363CF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auto" w:fill="auto"/>
            <w:noWrap/>
            <w:vAlign w:val="center"/>
            <w:hideMark/>
          </w:tcPr>
          <w:p w14:paraId="77280E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14:paraId="56BEE18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14:paraId="1AF0A57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0021B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BF1811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AF1D4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14:paraId="0A8166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213F782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68E8F4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089C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E64CA8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BBB40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1001" w:type="pct"/>
            <w:tcBorders>
              <w:top w:val="nil"/>
              <w:left w:val="nil"/>
              <w:bottom w:val="single" w:sz="4" w:space="0" w:color="auto"/>
              <w:right w:val="single" w:sz="4" w:space="0" w:color="auto"/>
            </w:tcBorders>
            <w:shd w:val="clear" w:color="auto" w:fill="auto"/>
            <w:noWrap/>
            <w:vAlign w:val="center"/>
            <w:hideMark/>
          </w:tcPr>
          <w:p w14:paraId="49A112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auto" w:fill="auto"/>
            <w:noWrap/>
            <w:vAlign w:val="center"/>
            <w:hideMark/>
          </w:tcPr>
          <w:p w14:paraId="433D02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F48157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61A82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20AC3A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200A3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14:paraId="0D95EA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4B4348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5C1FB3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B6DA4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851286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C88AE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14:paraId="028AC5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14:paraId="20CE4F39" w14:textId="77777777"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76</w:t>
            </w:r>
          </w:p>
        </w:tc>
      </w:tr>
      <w:tr w:rsidR="00DE7199" w:rsidRPr="00DE7199" w14:paraId="70A396C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CFAF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389836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vAlign w:val="center"/>
            <w:hideMark/>
          </w:tcPr>
          <w:p w14:paraId="0D83A1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vAlign w:val="center"/>
            <w:hideMark/>
          </w:tcPr>
          <w:p w14:paraId="0DC908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14:paraId="74620D42" w14:textId="77777777"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100</w:t>
            </w:r>
          </w:p>
        </w:tc>
      </w:tr>
      <w:tr w:rsidR="00DE7199" w:rsidRPr="00DE7199" w14:paraId="25F251C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EDD6A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F4C831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vAlign w:val="center"/>
            <w:hideMark/>
          </w:tcPr>
          <w:p w14:paraId="554E4F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vAlign w:val="center"/>
            <w:hideMark/>
          </w:tcPr>
          <w:p w14:paraId="385CAB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14:paraId="5620087C" w14:textId="77777777"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64</w:t>
            </w:r>
          </w:p>
        </w:tc>
      </w:tr>
      <w:tr w:rsidR="00DE7199" w:rsidRPr="00DE7199" w14:paraId="20F4624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C389C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2E93B8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14:paraId="489DF8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vAlign w:val="center"/>
            <w:hideMark/>
          </w:tcPr>
          <w:p w14:paraId="6F495D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14:paraId="6CA56A85" w14:textId="77777777"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85,7</w:t>
            </w:r>
          </w:p>
        </w:tc>
      </w:tr>
      <w:tr w:rsidR="00DE7199" w:rsidRPr="00DE7199" w14:paraId="5F36BAC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6B48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0CE5EF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14:paraId="681D39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vAlign w:val="center"/>
            <w:hideMark/>
          </w:tcPr>
          <w:p w14:paraId="443626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14:paraId="6C6AFB47" w14:textId="77777777"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83,3</w:t>
            </w:r>
          </w:p>
        </w:tc>
      </w:tr>
      <w:tr w:rsidR="00DE7199" w:rsidRPr="00DE7199" w14:paraId="0AE9614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A8DC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60FDF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14:paraId="39FA61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14:paraId="556B6D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155C244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14:paraId="35A2CD1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644FF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FFDAE1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120CC5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14:paraId="0F0695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14:paraId="0A9FF5B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2EDCD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1A1DF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A0C6D1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49C1EA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auto" w:fill="auto"/>
            <w:noWrap/>
            <w:vAlign w:val="center"/>
            <w:hideMark/>
          </w:tcPr>
          <w:p w14:paraId="2F4038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auto" w:fill="auto"/>
            <w:noWrap/>
            <w:vAlign w:val="center"/>
            <w:hideMark/>
          </w:tcPr>
          <w:p w14:paraId="4DBF97C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02DB6114" w14:textId="77777777" w:rsidR="00D65F91" w:rsidRDefault="00D65F91" w:rsidP="00D65F91">
      <w:pPr>
        <w:spacing w:after="0" w:line="360" w:lineRule="auto"/>
        <w:jc w:val="center"/>
        <w:rPr>
          <w:rFonts w:ascii="Times New Roman" w:hAnsi="Times New Roman" w:cs="Times New Roman"/>
          <w:sz w:val="28"/>
          <w:szCs w:val="28"/>
        </w:rPr>
      </w:pPr>
    </w:p>
    <w:p w14:paraId="3527F37D" w14:textId="77777777" w:rsidR="00D65F91" w:rsidRPr="00914174" w:rsidRDefault="00D65F91" w:rsidP="00D65F91">
      <w:pPr>
        <w:spacing w:after="0" w:line="360" w:lineRule="auto"/>
        <w:jc w:val="center"/>
        <w:rPr>
          <w:rFonts w:ascii="Times New Roman" w:hAnsi="Times New Roman" w:cs="Times New Roman"/>
          <w:sz w:val="28"/>
          <w:szCs w:val="28"/>
        </w:rPr>
      </w:pPr>
    </w:p>
    <w:p w14:paraId="58B4D73B" w14:textId="77777777" w:rsidR="00D65F91" w:rsidRDefault="00D65F91" w:rsidP="00D65F91">
      <w:pPr>
        <w:spacing w:after="0" w:line="360" w:lineRule="auto"/>
        <w:jc w:val="center"/>
        <w:rPr>
          <w:rFonts w:ascii="Times New Roman" w:hAnsi="Times New Roman" w:cs="Times New Roman"/>
          <w:sz w:val="28"/>
          <w:szCs w:val="28"/>
        </w:rPr>
      </w:pPr>
    </w:p>
    <w:p w14:paraId="2CB1D497" w14:textId="77777777" w:rsidR="00D65F91" w:rsidRPr="0064781C" w:rsidRDefault="00D65F91" w:rsidP="00D65F91">
      <w:pPr>
        <w:spacing w:after="0" w:line="360" w:lineRule="auto"/>
        <w:jc w:val="center"/>
        <w:rPr>
          <w:rFonts w:ascii="Times New Roman" w:hAnsi="Times New Roman" w:cs="Times New Roman"/>
          <w:sz w:val="28"/>
          <w:szCs w:val="28"/>
        </w:rPr>
      </w:pPr>
    </w:p>
    <w:p w14:paraId="3D357CBF" w14:textId="77777777" w:rsidR="00D65F91" w:rsidRDefault="00D65F91" w:rsidP="00D65F91">
      <w:pPr>
        <w:spacing w:after="160" w:line="259" w:lineRule="auto"/>
      </w:pPr>
      <w:r>
        <w:br w:type="page"/>
      </w:r>
    </w:p>
    <w:p w14:paraId="47FF87B3" w14:textId="77777777" w:rsidR="00C73F6F" w:rsidRPr="00F24908" w:rsidRDefault="00C73F6F" w:rsidP="00C73F6F">
      <w:pPr>
        <w:pStyle w:val="2"/>
        <w:rPr>
          <w:rFonts w:eastAsia="Calibri"/>
        </w:rPr>
      </w:pPr>
      <w:bookmarkStart w:id="37" w:name="_Toc149074057"/>
      <w:r w:rsidRPr="00F24908">
        <w:rPr>
          <w:rFonts w:eastAsia="Calibri"/>
        </w:rPr>
        <w:t>2.6.</w:t>
      </w:r>
      <w:r>
        <w:rPr>
          <w:rFonts w:eastAsia="Calibri"/>
        </w:rPr>
        <w:t>2.</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37"/>
    </w:p>
    <w:p w14:paraId="3105AF7A" w14:textId="77777777" w:rsidR="00D65F91" w:rsidRPr="00166C06" w:rsidRDefault="00D65F91" w:rsidP="00D65F91">
      <w:pPr>
        <w:spacing w:after="0" w:line="360" w:lineRule="auto"/>
        <w:jc w:val="center"/>
        <w:rPr>
          <w:rFonts w:ascii="Times New Roman" w:hAnsi="Times New Roman" w:cs="Times New Roman"/>
          <w:sz w:val="28"/>
          <w:szCs w:val="28"/>
        </w:rPr>
      </w:pPr>
    </w:p>
    <w:p w14:paraId="42299FCE" w14:textId="77777777"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14:paraId="51E47C6C"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9.2</w:t>
      </w:r>
      <w:r>
        <w:rPr>
          <w:rFonts w:ascii="Times New Roman" w:hAnsi="Times New Roman" w:cs="Times New Roman"/>
          <w:sz w:val="28"/>
          <w:szCs w:val="28"/>
        </w:rPr>
        <w:t>.</w:t>
      </w:r>
    </w:p>
    <w:p w14:paraId="45862C3A" w14:textId="77777777" w:rsidR="00D65F91" w:rsidRDefault="00D65F91" w:rsidP="00D65F91">
      <w:pPr>
        <w:spacing w:after="0" w:line="240" w:lineRule="auto"/>
        <w:ind w:firstLine="709"/>
        <w:jc w:val="both"/>
        <w:rPr>
          <w:rFonts w:ascii="Times New Roman" w:hAnsi="Times New Roman" w:cs="Times New Roman"/>
          <w:sz w:val="28"/>
          <w:szCs w:val="28"/>
        </w:rPr>
      </w:pPr>
    </w:p>
    <w:p w14:paraId="475B839D"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9.2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14:paraId="1CDC7E35" w14:textId="77777777" w:rsidTr="00BF136F">
        <w:trPr>
          <w:trHeight w:val="838"/>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CD4F0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30084B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494A1D3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3B502DA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0DF576D5"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0896805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E26C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678B5D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0FE5678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6EC17F4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103CD3D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07733A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C689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B87BD09"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156" w:type="pct"/>
            <w:tcBorders>
              <w:top w:val="nil"/>
              <w:left w:val="nil"/>
              <w:bottom w:val="single" w:sz="4" w:space="0" w:color="auto"/>
              <w:right w:val="single" w:sz="4" w:space="0" w:color="auto"/>
            </w:tcBorders>
            <w:shd w:val="clear" w:color="000000" w:fill="FFFFFF"/>
            <w:vAlign w:val="center"/>
            <w:hideMark/>
          </w:tcPr>
          <w:p w14:paraId="116BDA6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000000" w:fill="FFFFFF"/>
            <w:vAlign w:val="center"/>
            <w:hideMark/>
          </w:tcPr>
          <w:p w14:paraId="71A5D2D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01958761"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3438472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804AB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640275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156" w:type="pct"/>
            <w:tcBorders>
              <w:top w:val="nil"/>
              <w:left w:val="nil"/>
              <w:bottom w:val="single" w:sz="4" w:space="0" w:color="auto"/>
              <w:right w:val="single" w:sz="4" w:space="0" w:color="auto"/>
            </w:tcBorders>
            <w:shd w:val="clear" w:color="000000" w:fill="FFFFFF"/>
            <w:vAlign w:val="center"/>
            <w:hideMark/>
          </w:tcPr>
          <w:p w14:paraId="2631700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000000" w:fill="FFFFFF"/>
            <w:vAlign w:val="center"/>
            <w:hideMark/>
          </w:tcPr>
          <w:p w14:paraId="51A44E7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14:paraId="2763A18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467A8D5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0F7D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568C5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0A524AD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14:paraId="120E935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54366982"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A0ABA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68C6E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47C3F1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1D8E6A0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1" w:type="pct"/>
            <w:tcBorders>
              <w:top w:val="nil"/>
              <w:left w:val="nil"/>
              <w:bottom w:val="single" w:sz="4" w:space="0" w:color="auto"/>
              <w:right w:val="single" w:sz="4" w:space="0" w:color="auto"/>
            </w:tcBorders>
            <w:shd w:val="clear" w:color="000000" w:fill="FFFFFF"/>
            <w:vAlign w:val="center"/>
            <w:hideMark/>
          </w:tcPr>
          <w:p w14:paraId="7B87036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000000" w:fill="FFFFFF"/>
            <w:vAlign w:val="center"/>
            <w:hideMark/>
          </w:tcPr>
          <w:p w14:paraId="059A9DB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F9915E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9E6E8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A81FD0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7D59D5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000000" w:fill="FFFFFF"/>
            <w:vAlign w:val="center"/>
            <w:hideMark/>
          </w:tcPr>
          <w:p w14:paraId="0902B0C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14:paraId="4743D041"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36ECEB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EEABD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E6460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3BD8517E"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1" w:type="pct"/>
            <w:tcBorders>
              <w:top w:val="nil"/>
              <w:left w:val="nil"/>
              <w:bottom w:val="single" w:sz="4" w:space="0" w:color="auto"/>
              <w:right w:val="single" w:sz="4" w:space="0" w:color="auto"/>
            </w:tcBorders>
            <w:shd w:val="clear" w:color="000000" w:fill="FFFFFF"/>
            <w:vAlign w:val="center"/>
            <w:hideMark/>
          </w:tcPr>
          <w:p w14:paraId="74BB33E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14:paraId="4CC3ED2E"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3D7912C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CFCDD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BBD147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0FC7A16E"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7888BE4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30F83795"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CB5AB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D2AA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4D25FF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5B80C6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14:paraId="40C183F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5AEFA64A"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9D05D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26520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C9D143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11E290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5D1996E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14:paraId="39BE610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2E83FE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DF6AB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B13B5E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E360C9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14:paraId="7A8F285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610AB5AB"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93146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2E878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B63C2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156" w:type="pct"/>
            <w:tcBorders>
              <w:top w:val="nil"/>
              <w:left w:val="nil"/>
              <w:bottom w:val="single" w:sz="4" w:space="0" w:color="auto"/>
              <w:right w:val="single" w:sz="4" w:space="0" w:color="auto"/>
            </w:tcBorders>
            <w:shd w:val="clear" w:color="000000" w:fill="FFFFFF"/>
            <w:vAlign w:val="center"/>
            <w:hideMark/>
          </w:tcPr>
          <w:p w14:paraId="7D353FC9"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1" w:type="pct"/>
            <w:tcBorders>
              <w:top w:val="nil"/>
              <w:left w:val="nil"/>
              <w:bottom w:val="single" w:sz="4" w:space="0" w:color="auto"/>
              <w:right w:val="single" w:sz="4" w:space="0" w:color="auto"/>
            </w:tcBorders>
            <w:shd w:val="clear" w:color="000000" w:fill="FFFFFF"/>
            <w:vAlign w:val="center"/>
            <w:hideMark/>
          </w:tcPr>
          <w:p w14:paraId="7EDCF1E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660" w:type="pct"/>
            <w:tcBorders>
              <w:top w:val="nil"/>
              <w:left w:val="nil"/>
              <w:bottom w:val="single" w:sz="4" w:space="0" w:color="auto"/>
              <w:right w:val="single" w:sz="4" w:space="0" w:color="auto"/>
            </w:tcBorders>
            <w:shd w:val="clear" w:color="000000" w:fill="FFFFFF"/>
            <w:vAlign w:val="center"/>
            <w:hideMark/>
          </w:tcPr>
          <w:p w14:paraId="7D3872A5"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3CA19B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A82CC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6E641D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A785780"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1" w:type="pct"/>
            <w:tcBorders>
              <w:top w:val="nil"/>
              <w:left w:val="nil"/>
              <w:bottom w:val="single" w:sz="4" w:space="0" w:color="auto"/>
              <w:right w:val="single" w:sz="4" w:space="0" w:color="auto"/>
            </w:tcBorders>
            <w:shd w:val="clear" w:color="000000" w:fill="FFFFFF"/>
            <w:vAlign w:val="center"/>
            <w:hideMark/>
          </w:tcPr>
          <w:p w14:paraId="25C1C28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154FDC7B"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B24A23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B48B8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FE0A33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7E2C9B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1" w:type="pct"/>
            <w:tcBorders>
              <w:top w:val="nil"/>
              <w:left w:val="nil"/>
              <w:bottom w:val="single" w:sz="4" w:space="0" w:color="auto"/>
              <w:right w:val="single" w:sz="4" w:space="0" w:color="auto"/>
            </w:tcBorders>
            <w:shd w:val="clear" w:color="000000" w:fill="FFFFFF"/>
            <w:vAlign w:val="center"/>
            <w:hideMark/>
          </w:tcPr>
          <w:p w14:paraId="6260CBD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124</w:t>
            </w:r>
          </w:p>
        </w:tc>
        <w:tc>
          <w:tcPr>
            <w:tcW w:w="660" w:type="pct"/>
            <w:tcBorders>
              <w:top w:val="nil"/>
              <w:left w:val="nil"/>
              <w:bottom w:val="single" w:sz="4" w:space="0" w:color="auto"/>
              <w:right w:val="single" w:sz="4" w:space="0" w:color="auto"/>
            </w:tcBorders>
            <w:shd w:val="clear" w:color="000000" w:fill="FFFFFF"/>
            <w:vAlign w:val="center"/>
            <w:hideMark/>
          </w:tcPr>
          <w:p w14:paraId="3679D672"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27A8444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770DB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F99C40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90337E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000000" w:fill="FFFFFF"/>
            <w:vAlign w:val="center"/>
            <w:hideMark/>
          </w:tcPr>
          <w:p w14:paraId="6B85A669"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014DFB2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30FDF9C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D4F69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AA069A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70304B7"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000000" w:fill="FFFFFF"/>
            <w:vAlign w:val="center"/>
            <w:hideMark/>
          </w:tcPr>
          <w:p w14:paraId="39D8A56A"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14:paraId="474EB18B"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2171A4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A6386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30B1B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21DC00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1" w:type="pct"/>
            <w:tcBorders>
              <w:top w:val="nil"/>
              <w:left w:val="nil"/>
              <w:bottom w:val="single" w:sz="4" w:space="0" w:color="auto"/>
              <w:right w:val="single" w:sz="4" w:space="0" w:color="auto"/>
            </w:tcBorders>
            <w:shd w:val="clear" w:color="000000" w:fill="FFFFFF"/>
            <w:vAlign w:val="center"/>
            <w:hideMark/>
          </w:tcPr>
          <w:p w14:paraId="6A5C6F3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000000" w:fill="FFFFFF"/>
            <w:vAlign w:val="center"/>
            <w:hideMark/>
          </w:tcPr>
          <w:p w14:paraId="77242E7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7215AFC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5876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BC142F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034047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14:paraId="069CC65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4771C169"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86ED39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504A4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E32578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C5401A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1" w:type="pct"/>
            <w:tcBorders>
              <w:top w:val="nil"/>
              <w:left w:val="nil"/>
              <w:bottom w:val="single" w:sz="4" w:space="0" w:color="auto"/>
              <w:right w:val="single" w:sz="4" w:space="0" w:color="auto"/>
            </w:tcBorders>
            <w:shd w:val="clear" w:color="auto" w:fill="auto"/>
            <w:noWrap/>
            <w:vAlign w:val="center"/>
            <w:hideMark/>
          </w:tcPr>
          <w:p w14:paraId="4DD10F7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684ACB8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5E30A8E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B7D7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DCB1BC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3F4AE4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14:paraId="2CCEBA9A"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11D9738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6EABE88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CC70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D09614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BE5884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noWrap/>
            <w:vAlign w:val="center"/>
            <w:hideMark/>
          </w:tcPr>
          <w:p w14:paraId="1FAA016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14:paraId="5805B98B"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7A38BDA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40382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5C513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49A5A2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auto" w:fill="auto"/>
            <w:noWrap/>
            <w:vAlign w:val="center"/>
            <w:hideMark/>
          </w:tcPr>
          <w:p w14:paraId="0080F84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14:paraId="6EC0EC5E"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483328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DD147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0B789B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C2C2C6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auto" w:fill="auto"/>
            <w:noWrap/>
            <w:vAlign w:val="center"/>
            <w:hideMark/>
          </w:tcPr>
          <w:p w14:paraId="75AFE78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7851C86F"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A6CE84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3718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4A73E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F21311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1" w:type="pct"/>
            <w:tcBorders>
              <w:top w:val="nil"/>
              <w:left w:val="nil"/>
              <w:bottom w:val="single" w:sz="4" w:space="0" w:color="auto"/>
              <w:right w:val="single" w:sz="4" w:space="0" w:color="auto"/>
            </w:tcBorders>
            <w:shd w:val="clear" w:color="auto" w:fill="auto"/>
            <w:noWrap/>
            <w:vAlign w:val="center"/>
            <w:hideMark/>
          </w:tcPr>
          <w:p w14:paraId="7765FBE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660" w:type="pct"/>
            <w:tcBorders>
              <w:top w:val="nil"/>
              <w:left w:val="nil"/>
              <w:bottom w:val="single" w:sz="4" w:space="0" w:color="auto"/>
              <w:right w:val="single" w:sz="4" w:space="0" w:color="auto"/>
            </w:tcBorders>
            <w:shd w:val="clear" w:color="auto" w:fill="auto"/>
            <w:noWrap/>
            <w:vAlign w:val="center"/>
            <w:hideMark/>
          </w:tcPr>
          <w:p w14:paraId="1E7E9D8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999C3D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F17CF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F72B94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F399AE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auto" w:fill="auto"/>
            <w:noWrap/>
            <w:vAlign w:val="center"/>
            <w:hideMark/>
          </w:tcPr>
          <w:p w14:paraId="1FF9454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auto" w:fill="auto"/>
            <w:noWrap/>
            <w:vAlign w:val="center"/>
            <w:hideMark/>
          </w:tcPr>
          <w:p w14:paraId="38E44E39"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14:paraId="3C31131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AFACE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2D0AB3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2A46197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5E4C40C0"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2E5CE10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37F35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1B571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8CA856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3C6C95F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noWrap/>
            <w:vAlign w:val="center"/>
            <w:hideMark/>
          </w:tcPr>
          <w:p w14:paraId="2CC2CF0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14:paraId="488CD0ED"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224FC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7ED8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B46567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14:paraId="246EEFE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1" w:type="pct"/>
            <w:tcBorders>
              <w:top w:val="nil"/>
              <w:left w:val="nil"/>
              <w:bottom w:val="single" w:sz="4" w:space="0" w:color="auto"/>
              <w:right w:val="single" w:sz="4" w:space="0" w:color="auto"/>
            </w:tcBorders>
            <w:shd w:val="clear" w:color="auto" w:fill="auto"/>
            <w:noWrap/>
            <w:vAlign w:val="center"/>
            <w:hideMark/>
          </w:tcPr>
          <w:p w14:paraId="4EF5B23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14:paraId="42C24D75"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A1DC0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5C64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18A89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1AD5851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1" w:type="pct"/>
            <w:tcBorders>
              <w:top w:val="nil"/>
              <w:left w:val="nil"/>
              <w:bottom w:val="single" w:sz="4" w:space="0" w:color="auto"/>
              <w:right w:val="single" w:sz="4" w:space="0" w:color="auto"/>
            </w:tcBorders>
            <w:shd w:val="clear" w:color="auto" w:fill="auto"/>
            <w:noWrap/>
            <w:vAlign w:val="center"/>
            <w:hideMark/>
          </w:tcPr>
          <w:p w14:paraId="0C5FBAB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auto" w:fill="auto"/>
            <w:noWrap/>
            <w:vAlign w:val="center"/>
            <w:hideMark/>
          </w:tcPr>
          <w:p w14:paraId="4F8AE5E2"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162A88B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283CD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56E39E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00B02D6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auto" w:fill="auto"/>
            <w:noWrap/>
            <w:vAlign w:val="center"/>
            <w:hideMark/>
          </w:tcPr>
          <w:p w14:paraId="01CBBEF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noWrap/>
            <w:vAlign w:val="center"/>
            <w:hideMark/>
          </w:tcPr>
          <w:p w14:paraId="006AA437"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025AF8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8CB9E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68E8D2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15CAD07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14:paraId="20AB316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noWrap/>
            <w:vAlign w:val="center"/>
            <w:hideMark/>
          </w:tcPr>
          <w:p w14:paraId="629318A7"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0129F9E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0CAFD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66041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14:paraId="35B8F46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14:paraId="1384709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5AE0E7D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A974F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26580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B05E0D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156" w:type="pct"/>
            <w:tcBorders>
              <w:top w:val="nil"/>
              <w:left w:val="nil"/>
              <w:bottom w:val="single" w:sz="4" w:space="0" w:color="auto"/>
              <w:right w:val="single" w:sz="4" w:space="0" w:color="auto"/>
            </w:tcBorders>
            <w:shd w:val="clear" w:color="auto" w:fill="auto"/>
            <w:noWrap/>
            <w:vAlign w:val="center"/>
            <w:hideMark/>
          </w:tcPr>
          <w:p w14:paraId="3B903AD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1" w:type="pct"/>
            <w:tcBorders>
              <w:top w:val="nil"/>
              <w:left w:val="nil"/>
              <w:bottom w:val="single" w:sz="4" w:space="0" w:color="auto"/>
              <w:right w:val="single" w:sz="4" w:space="0" w:color="auto"/>
            </w:tcBorders>
            <w:shd w:val="clear" w:color="auto" w:fill="auto"/>
            <w:noWrap/>
            <w:vAlign w:val="center"/>
            <w:hideMark/>
          </w:tcPr>
          <w:p w14:paraId="272DA7D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noWrap/>
            <w:vAlign w:val="center"/>
            <w:hideMark/>
          </w:tcPr>
          <w:p w14:paraId="1D8DA2C1"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1123E23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8F82F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444DA3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14:paraId="107426F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14:paraId="53082B3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14:paraId="7B6FF55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522B5A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8A97F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97B8B8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3A4C5A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14:paraId="433EC0E7"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14:paraId="597B2AB8"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C31B61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9F95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82C5F1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949800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23C151A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14:paraId="4A655319"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329C320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A2403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2A1497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08D50A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1" w:type="pct"/>
            <w:tcBorders>
              <w:top w:val="nil"/>
              <w:left w:val="nil"/>
              <w:bottom w:val="single" w:sz="4" w:space="0" w:color="auto"/>
              <w:right w:val="single" w:sz="4" w:space="0" w:color="auto"/>
            </w:tcBorders>
            <w:shd w:val="clear" w:color="auto" w:fill="auto"/>
            <w:noWrap/>
            <w:vAlign w:val="center"/>
            <w:hideMark/>
          </w:tcPr>
          <w:p w14:paraId="685BBD07"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226FB5BF"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B0071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3942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C6005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F0788A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14:paraId="4F117AD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noWrap/>
            <w:vAlign w:val="center"/>
            <w:hideMark/>
          </w:tcPr>
          <w:p w14:paraId="6CA1F7E5"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B174CE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80C39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8087AE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861232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1" w:type="pct"/>
            <w:tcBorders>
              <w:top w:val="nil"/>
              <w:left w:val="nil"/>
              <w:bottom w:val="single" w:sz="4" w:space="0" w:color="auto"/>
              <w:right w:val="single" w:sz="4" w:space="0" w:color="auto"/>
            </w:tcBorders>
            <w:shd w:val="clear" w:color="auto" w:fill="auto"/>
            <w:noWrap/>
            <w:vAlign w:val="center"/>
            <w:hideMark/>
          </w:tcPr>
          <w:p w14:paraId="418F550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32BDEC19"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2309C2C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7EE21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57E33D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598BE8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auto" w:fill="auto"/>
            <w:noWrap/>
            <w:vAlign w:val="center"/>
            <w:hideMark/>
          </w:tcPr>
          <w:p w14:paraId="2FD192E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14:paraId="15FCEC81"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3CD219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881B1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296407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934750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1" w:type="pct"/>
            <w:tcBorders>
              <w:top w:val="nil"/>
              <w:left w:val="nil"/>
              <w:bottom w:val="single" w:sz="4" w:space="0" w:color="auto"/>
              <w:right w:val="single" w:sz="4" w:space="0" w:color="auto"/>
            </w:tcBorders>
            <w:shd w:val="clear" w:color="auto" w:fill="auto"/>
            <w:noWrap/>
            <w:vAlign w:val="center"/>
            <w:hideMark/>
          </w:tcPr>
          <w:p w14:paraId="7C7AEFF9"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660" w:type="pct"/>
            <w:tcBorders>
              <w:top w:val="nil"/>
              <w:left w:val="nil"/>
              <w:bottom w:val="single" w:sz="4" w:space="0" w:color="auto"/>
              <w:right w:val="single" w:sz="4" w:space="0" w:color="auto"/>
            </w:tcBorders>
            <w:shd w:val="clear" w:color="auto" w:fill="auto"/>
            <w:noWrap/>
            <w:vAlign w:val="center"/>
            <w:hideMark/>
          </w:tcPr>
          <w:p w14:paraId="1355208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227C767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F8DD2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EBF374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8B86560"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1515F1EA"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05EE4FEA"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358F13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BD863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76F1EC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CFC0E2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14:paraId="4CB8F7C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6F05FA1C"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9890F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629C9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C2CD81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F6B877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auto" w:fill="auto"/>
            <w:noWrap/>
            <w:vAlign w:val="center"/>
            <w:hideMark/>
          </w:tcPr>
          <w:p w14:paraId="1B3872D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14:paraId="5F997133"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6DF500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3FEFD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41657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FDEE3A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14:paraId="34D0011E"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14:paraId="2AC79D03"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052AAE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00D47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8770D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A49193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14:paraId="5159CF8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14:paraId="7D7A852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DC6CA7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72CD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544D3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C81D61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4BFE87A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7EA79331"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F9455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E5227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0B88B0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2B98D8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14:paraId="2376C6D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60" w:type="pct"/>
            <w:tcBorders>
              <w:top w:val="nil"/>
              <w:left w:val="nil"/>
              <w:bottom w:val="single" w:sz="4" w:space="0" w:color="auto"/>
              <w:right w:val="single" w:sz="4" w:space="0" w:color="auto"/>
            </w:tcBorders>
            <w:shd w:val="clear" w:color="auto" w:fill="auto"/>
            <w:noWrap/>
            <w:vAlign w:val="center"/>
            <w:hideMark/>
          </w:tcPr>
          <w:p w14:paraId="1EB7D1D3"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735A0F0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E63B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895CF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64E401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14:paraId="32FCF34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2D0D53F1"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94837B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0FF6E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23F71E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70099D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14:paraId="0D1B4D97"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6B7C43F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EAF905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28E51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8D3DCC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2C9E4D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auto" w:fill="auto"/>
            <w:noWrap/>
            <w:vAlign w:val="center"/>
            <w:hideMark/>
          </w:tcPr>
          <w:p w14:paraId="765DB498"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14:paraId="03E621E9"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871480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40D88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2C0AA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46B5E0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1" w:type="pct"/>
            <w:tcBorders>
              <w:top w:val="nil"/>
              <w:left w:val="nil"/>
              <w:bottom w:val="single" w:sz="4" w:space="0" w:color="auto"/>
              <w:right w:val="single" w:sz="4" w:space="0" w:color="auto"/>
            </w:tcBorders>
            <w:shd w:val="clear" w:color="auto" w:fill="auto"/>
            <w:noWrap/>
            <w:vAlign w:val="center"/>
            <w:hideMark/>
          </w:tcPr>
          <w:p w14:paraId="060246E0"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14:paraId="2065B22E"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747BBEA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CE533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FE3380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AE9765A"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14:paraId="696E46D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auto" w:fill="auto"/>
            <w:noWrap/>
            <w:vAlign w:val="center"/>
            <w:hideMark/>
          </w:tcPr>
          <w:p w14:paraId="469F9DF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1D8CD17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A4D25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CA9E7D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D30B03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14:paraId="7FE64C1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14:paraId="4102A55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A61519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E4DAA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80FE4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3A6B511"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4D7D228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54A21DE2"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5D6A5D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28352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3014AD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3A05553"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noWrap/>
            <w:vAlign w:val="center"/>
            <w:hideMark/>
          </w:tcPr>
          <w:p w14:paraId="08F60E8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noWrap/>
            <w:vAlign w:val="center"/>
            <w:hideMark/>
          </w:tcPr>
          <w:p w14:paraId="6297D51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4F8B02F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A575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499E9D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FACF9B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auto" w:fill="auto"/>
            <w:noWrap/>
            <w:vAlign w:val="center"/>
            <w:hideMark/>
          </w:tcPr>
          <w:p w14:paraId="19F4605C"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14:paraId="4F21677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3FCE44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2FE9E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D01E8A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D484F7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1" w:type="pct"/>
            <w:tcBorders>
              <w:top w:val="nil"/>
              <w:left w:val="nil"/>
              <w:bottom w:val="single" w:sz="4" w:space="0" w:color="auto"/>
              <w:right w:val="single" w:sz="4" w:space="0" w:color="auto"/>
            </w:tcBorders>
            <w:shd w:val="clear" w:color="auto" w:fill="auto"/>
            <w:noWrap/>
            <w:vAlign w:val="center"/>
            <w:hideMark/>
          </w:tcPr>
          <w:p w14:paraId="0A1EB7BF"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14:paraId="577BD08F"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5394D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7CF3C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4F303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CF99469"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7DBF3F3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2CE9B864"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76261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A81E5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43B3C9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F9055E7"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auto" w:fill="auto"/>
            <w:noWrap/>
            <w:vAlign w:val="center"/>
            <w:hideMark/>
          </w:tcPr>
          <w:p w14:paraId="5F3C721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14:paraId="2CF17083"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0B5B1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0A0D5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5377E0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CE9C65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14:paraId="7F6B4A4D"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520E637C"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4BFB552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7B299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9C192D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422B73D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1" w:type="pct"/>
            <w:tcBorders>
              <w:top w:val="nil"/>
              <w:left w:val="nil"/>
              <w:bottom w:val="single" w:sz="4" w:space="0" w:color="auto"/>
              <w:right w:val="single" w:sz="4" w:space="0" w:color="auto"/>
            </w:tcBorders>
            <w:shd w:val="clear" w:color="auto" w:fill="auto"/>
            <w:noWrap/>
            <w:vAlign w:val="center"/>
            <w:hideMark/>
          </w:tcPr>
          <w:p w14:paraId="1807ACE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60" w:type="pct"/>
            <w:tcBorders>
              <w:top w:val="nil"/>
              <w:left w:val="nil"/>
              <w:bottom w:val="single" w:sz="4" w:space="0" w:color="auto"/>
              <w:right w:val="single" w:sz="4" w:space="0" w:color="auto"/>
            </w:tcBorders>
            <w:shd w:val="clear" w:color="auto" w:fill="auto"/>
            <w:noWrap/>
            <w:vAlign w:val="center"/>
            <w:hideMark/>
          </w:tcPr>
          <w:p w14:paraId="798059A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575404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3FF51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4D9FD2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69D241F2"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1" w:type="pct"/>
            <w:tcBorders>
              <w:top w:val="nil"/>
              <w:left w:val="nil"/>
              <w:bottom w:val="single" w:sz="4" w:space="0" w:color="auto"/>
              <w:right w:val="single" w:sz="4" w:space="0" w:color="auto"/>
            </w:tcBorders>
            <w:shd w:val="clear" w:color="auto" w:fill="auto"/>
            <w:noWrap/>
            <w:vAlign w:val="center"/>
            <w:hideMark/>
          </w:tcPr>
          <w:p w14:paraId="4238CD5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60" w:type="pct"/>
            <w:tcBorders>
              <w:top w:val="nil"/>
              <w:left w:val="nil"/>
              <w:bottom w:val="single" w:sz="4" w:space="0" w:color="auto"/>
              <w:right w:val="single" w:sz="4" w:space="0" w:color="auto"/>
            </w:tcBorders>
            <w:shd w:val="clear" w:color="auto" w:fill="auto"/>
            <w:noWrap/>
            <w:vAlign w:val="center"/>
            <w:hideMark/>
          </w:tcPr>
          <w:p w14:paraId="182A2FB7"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5762ADA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305B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03910C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14:paraId="6845667A"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1" w:type="pct"/>
            <w:tcBorders>
              <w:top w:val="nil"/>
              <w:left w:val="nil"/>
              <w:bottom w:val="single" w:sz="4" w:space="0" w:color="auto"/>
              <w:right w:val="single" w:sz="4" w:space="0" w:color="auto"/>
            </w:tcBorders>
            <w:shd w:val="clear" w:color="auto" w:fill="auto"/>
            <w:noWrap/>
            <w:vAlign w:val="center"/>
            <w:hideMark/>
          </w:tcPr>
          <w:p w14:paraId="49793B66"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660" w:type="pct"/>
            <w:tcBorders>
              <w:top w:val="nil"/>
              <w:left w:val="nil"/>
              <w:bottom w:val="single" w:sz="4" w:space="0" w:color="auto"/>
              <w:right w:val="single" w:sz="4" w:space="0" w:color="auto"/>
            </w:tcBorders>
            <w:shd w:val="clear" w:color="auto" w:fill="auto"/>
            <w:noWrap/>
            <w:vAlign w:val="center"/>
            <w:hideMark/>
          </w:tcPr>
          <w:p w14:paraId="4AE8932B"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2E09C1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AD32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283508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72B4DB00"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14:paraId="1F42834B"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14:paraId="55B38420"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1BFA4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D0D7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FE3607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40F92A05"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14:paraId="31CDEBC4" w14:textId="77777777"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43DA91E6" w14:textId="77777777"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535D217A" w14:textId="77777777" w:rsidR="00DE7199" w:rsidRDefault="00DE7199" w:rsidP="00D65F91">
      <w:pPr>
        <w:spacing w:after="0" w:line="240" w:lineRule="auto"/>
        <w:jc w:val="center"/>
        <w:rPr>
          <w:rFonts w:ascii="Times New Roman" w:hAnsi="Times New Roman" w:cs="Times New Roman"/>
          <w:sz w:val="28"/>
          <w:szCs w:val="28"/>
        </w:rPr>
      </w:pPr>
    </w:p>
    <w:p w14:paraId="36DA1B30" w14:textId="77777777"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6851E06B" w14:textId="77777777"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C73F6F">
        <w:rPr>
          <w:rFonts w:ascii="Times New Roman" w:hAnsi="Times New Roman" w:cs="Times New Roman"/>
          <w:sz w:val="28"/>
          <w:szCs w:val="28"/>
        </w:rPr>
        <w:t>0.2</w:t>
      </w:r>
      <w:r>
        <w:rPr>
          <w:rFonts w:ascii="Times New Roman" w:hAnsi="Times New Roman" w:cs="Times New Roman"/>
          <w:sz w:val="28"/>
          <w:szCs w:val="28"/>
        </w:rPr>
        <w:t>.</w:t>
      </w:r>
    </w:p>
    <w:p w14:paraId="281B5CDD" w14:textId="77777777" w:rsidR="00D65F91" w:rsidRDefault="00D65F91" w:rsidP="00D65F91">
      <w:pPr>
        <w:spacing w:after="0" w:line="360" w:lineRule="auto"/>
        <w:ind w:firstLine="708"/>
        <w:jc w:val="both"/>
        <w:rPr>
          <w:rFonts w:ascii="Times New Roman" w:hAnsi="Times New Roman" w:cs="Times New Roman"/>
          <w:sz w:val="28"/>
          <w:szCs w:val="28"/>
        </w:rPr>
      </w:pPr>
    </w:p>
    <w:p w14:paraId="3CC644A8"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C73F6F">
        <w:rPr>
          <w:rFonts w:ascii="Times New Roman" w:hAnsi="Times New Roman" w:cs="Times New Roman"/>
          <w:sz w:val="28"/>
          <w:szCs w:val="28"/>
        </w:rPr>
        <w:t>0.2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14:paraId="63218E7F" w14:textId="77777777" w:rsidTr="00BF136F">
        <w:trPr>
          <w:trHeight w:val="52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D44A7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6DDF0F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21729B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44B395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388861E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1739900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96490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201B9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5734C0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DCEB5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1E1142B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4585949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657D1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21AB2EC"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156" w:type="pct"/>
            <w:tcBorders>
              <w:top w:val="nil"/>
              <w:left w:val="nil"/>
              <w:bottom w:val="single" w:sz="4" w:space="0" w:color="auto"/>
              <w:right w:val="single" w:sz="4" w:space="0" w:color="auto"/>
            </w:tcBorders>
            <w:shd w:val="clear" w:color="000000" w:fill="FFFFFF"/>
            <w:vAlign w:val="center"/>
            <w:hideMark/>
          </w:tcPr>
          <w:p w14:paraId="154EE4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000000" w:fill="FFFFFF"/>
            <w:vAlign w:val="center"/>
            <w:hideMark/>
          </w:tcPr>
          <w:p w14:paraId="0EB1F0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5B5ACD5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53C5B2D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0A278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EE80E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156" w:type="pct"/>
            <w:tcBorders>
              <w:top w:val="nil"/>
              <w:left w:val="nil"/>
              <w:bottom w:val="single" w:sz="4" w:space="0" w:color="auto"/>
              <w:right w:val="single" w:sz="4" w:space="0" w:color="auto"/>
            </w:tcBorders>
            <w:shd w:val="clear" w:color="000000" w:fill="FFFFFF"/>
            <w:vAlign w:val="center"/>
            <w:hideMark/>
          </w:tcPr>
          <w:p w14:paraId="4FD346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000000" w:fill="FFFFFF"/>
            <w:vAlign w:val="center"/>
            <w:hideMark/>
          </w:tcPr>
          <w:p w14:paraId="774671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14:paraId="646A0EC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67025DE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26AFE6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DAEB1E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1EAAC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14:paraId="52F7DB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09A055A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27C06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0DA35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E4DBD4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76235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1" w:type="pct"/>
            <w:tcBorders>
              <w:top w:val="nil"/>
              <w:left w:val="nil"/>
              <w:bottom w:val="single" w:sz="4" w:space="0" w:color="auto"/>
              <w:right w:val="single" w:sz="4" w:space="0" w:color="auto"/>
            </w:tcBorders>
            <w:shd w:val="clear" w:color="000000" w:fill="FFFFFF"/>
            <w:vAlign w:val="center"/>
            <w:hideMark/>
          </w:tcPr>
          <w:p w14:paraId="0DB186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000000" w:fill="FFFFFF"/>
            <w:vAlign w:val="center"/>
            <w:hideMark/>
          </w:tcPr>
          <w:p w14:paraId="6E7F3BD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A1888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A0D48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A978E0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32FFF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000000" w:fill="FFFFFF"/>
            <w:vAlign w:val="center"/>
            <w:hideMark/>
          </w:tcPr>
          <w:p w14:paraId="237724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14:paraId="2CB5198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D61C26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1FF11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14CB53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6D14D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1" w:type="pct"/>
            <w:tcBorders>
              <w:top w:val="nil"/>
              <w:left w:val="nil"/>
              <w:bottom w:val="single" w:sz="4" w:space="0" w:color="auto"/>
              <w:right w:val="single" w:sz="4" w:space="0" w:color="auto"/>
            </w:tcBorders>
            <w:shd w:val="clear" w:color="000000" w:fill="FFFFFF"/>
            <w:vAlign w:val="center"/>
            <w:hideMark/>
          </w:tcPr>
          <w:p w14:paraId="6687F9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14:paraId="0971CA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5E863C4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6B7C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8A0864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14CA4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244987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33D3C70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8ED419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C3D5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9DAAC7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516FB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14:paraId="0DB235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08C3C1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77F753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F9F8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0D14E5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8B7FA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14:paraId="75104E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000000" w:fill="FFFFFF"/>
            <w:vAlign w:val="center"/>
            <w:hideMark/>
          </w:tcPr>
          <w:p w14:paraId="0DB157B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E83A0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FC119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DEF846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8B822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14:paraId="4B0EF3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178EAF4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39808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306C7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615EE1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156" w:type="pct"/>
            <w:tcBorders>
              <w:top w:val="nil"/>
              <w:left w:val="nil"/>
              <w:bottom w:val="single" w:sz="4" w:space="0" w:color="auto"/>
              <w:right w:val="single" w:sz="4" w:space="0" w:color="auto"/>
            </w:tcBorders>
            <w:shd w:val="clear" w:color="000000" w:fill="FFFFFF"/>
            <w:vAlign w:val="center"/>
            <w:hideMark/>
          </w:tcPr>
          <w:p w14:paraId="025C93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1" w:type="pct"/>
            <w:tcBorders>
              <w:top w:val="nil"/>
              <w:left w:val="nil"/>
              <w:bottom w:val="single" w:sz="4" w:space="0" w:color="auto"/>
              <w:right w:val="single" w:sz="4" w:space="0" w:color="auto"/>
            </w:tcBorders>
            <w:shd w:val="clear" w:color="000000" w:fill="FFFFFF"/>
            <w:vAlign w:val="center"/>
            <w:hideMark/>
          </w:tcPr>
          <w:p w14:paraId="349537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5B7F1AF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0C55ECA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7052B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C50F09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82B39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1" w:type="pct"/>
            <w:tcBorders>
              <w:top w:val="nil"/>
              <w:left w:val="nil"/>
              <w:bottom w:val="single" w:sz="4" w:space="0" w:color="auto"/>
              <w:right w:val="single" w:sz="4" w:space="0" w:color="auto"/>
            </w:tcBorders>
            <w:shd w:val="clear" w:color="000000" w:fill="FFFFFF"/>
            <w:vAlign w:val="center"/>
            <w:hideMark/>
          </w:tcPr>
          <w:p w14:paraId="3D3E8A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000000" w:fill="FFFFFF"/>
            <w:vAlign w:val="center"/>
            <w:hideMark/>
          </w:tcPr>
          <w:p w14:paraId="2351988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0D973C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763B8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798A33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5BA3C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1" w:type="pct"/>
            <w:tcBorders>
              <w:top w:val="nil"/>
              <w:left w:val="nil"/>
              <w:bottom w:val="single" w:sz="4" w:space="0" w:color="auto"/>
              <w:right w:val="single" w:sz="4" w:space="0" w:color="auto"/>
            </w:tcBorders>
            <w:shd w:val="clear" w:color="000000" w:fill="FFFFFF"/>
            <w:vAlign w:val="center"/>
            <w:hideMark/>
          </w:tcPr>
          <w:p w14:paraId="74A89F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128</w:t>
            </w:r>
          </w:p>
        </w:tc>
        <w:tc>
          <w:tcPr>
            <w:tcW w:w="660" w:type="pct"/>
            <w:tcBorders>
              <w:top w:val="nil"/>
              <w:left w:val="nil"/>
              <w:bottom w:val="single" w:sz="4" w:space="0" w:color="auto"/>
              <w:right w:val="single" w:sz="4" w:space="0" w:color="auto"/>
            </w:tcBorders>
            <w:shd w:val="clear" w:color="000000" w:fill="FFFFFF"/>
            <w:vAlign w:val="center"/>
            <w:hideMark/>
          </w:tcPr>
          <w:p w14:paraId="040B4E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BCD084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13B19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3576B5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BBC95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000000" w:fill="FFFFFF"/>
            <w:vAlign w:val="center"/>
            <w:hideMark/>
          </w:tcPr>
          <w:p w14:paraId="1CB029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2D2ABE2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76A7E02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3C445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BB186D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48EB8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000000" w:fill="FFFFFF"/>
            <w:vAlign w:val="center"/>
            <w:hideMark/>
          </w:tcPr>
          <w:p w14:paraId="523B86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14:paraId="5094C71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7C1923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14E33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00B092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26A99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1" w:type="pct"/>
            <w:tcBorders>
              <w:top w:val="nil"/>
              <w:left w:val="nil"/>
              <w:bottom w:val="single" w:sz="4" w:space="0" w:color="auto"/>
              <w:right w:val="single" w:sz="4" w:space="0" w:color="auto"/>
            </w:tcBorders>
            <w:shd w:val="clear" w:color="000000" w:fill="FFFFFF"/>
            <w:vAlign w:val="center"/>
            <w:hideMark/>
          </w:tcPr>
          <w:p w14:paraId="5E981A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000000" w:fill="FFFFFF"/>
            <w:vAlign w:val="center"/>
            <w:hideMark/>
          </w:tcPr>
          <w:p w14:paraId="0C39FD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5BA994A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8125E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3D0B75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91647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14:paraId="66B415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25A23A7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78E676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3B80D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6FA24D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56448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1" w:type="pct"/>
            <w:tcBorders>
              <w:top w:val="nil"/>
              <w:left w:val="nil"/>
              <w:bottom w:val="single" w:sz="4" w:space="0" w:color="auto"/>
              <w:right w:val="single" w:sz="4" w:space="0" w:color="auto"/>
            </w:tcBorders>
            <w:shd w:val="clear" w:color="auto" w:fill="auto"/>
            <w:noWrap/>
            <w:vAlign w:val="center"/>
            <w:hideMark/>
          </w:tcPr>
          <w:p w14:paraId="43464A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7AA7EF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0DD5286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D2202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CC612A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5C5A4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14:paraId="4A4664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660" w:type="pct"/>
            <w:tcBorders>
              <w:top w:val="nil"/>
              <w:left w:val="nil"/>
              <w:bottom w:val="single" w:sz="4" w:space="0" w:color="auto"/>
              <w:right w:val="single" w:sz="4" w:space="0" w:color="auto"/>
            </w:tcBorders>
            <w:shd w:val="clear" w:color="auto" w:fill="auto"/>
            <w:noWrap/>
            <w:vAlign w:val="center"/>
            <w:hideMark/>
          </w:tcPr>
          <w:p w14:paraId="098D53D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63EF461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57CE3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4188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41FF6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noWrap/>
            <w:vAlign w:val="center"/>
            <w:hideMark/>
          </w:tcPr>
          <w:p w14:paraId="394E69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14:paraId="1027DA5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2D3B756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D61CD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C2605E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9BDD5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auto" w:fill="auto"/>
            <w:noWrap/>
            <w:vAlign w:val="center"/>
            <w:hideMark/>
          </w:tcPr>
          <w:p w14:paraId="42C498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14:paraId="0B1B313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C28DB1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13BE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9772C5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BECE6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auto" w:fill="auto"/>
            <w:noWrap/>
            <w:vAlign w:val="center"/>
            <w:hideMark/>
          </w:tcPr>
          <w:p w14:paraId="5A479E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0896618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121F022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6694F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12E0F1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F0708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1" w:type="pct"/>
            <w:tcBorders>
              <w:top w:val="nil"/>
              <w:left w:val="nil"/>
              <w:bottom w:val="single" w:sz="4" w:space="0" w:color="auto"/>
              <w:right w:val="single" w:sz="4" w:space="0" w:color="auto"/>
            </w:tcBorders>
            <w:shd w:val="clear" w:color="auto" w:fill="auto"/>
            <w:noWrap/>
            <w:vAlign w:val="center"/>
            <w:hideMark/>
          </w:tcPr>
          <w:p w14:paraId="0BD57A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158</w:t>
            </w:r>
          </w:p>
        </w:tc>
        <w:tc>
          <w:tcPr>
            <w:tcW w:w="660" w:type="pct"/>
            <w:tcBorders>
              <w:top w:val="nil"/>
              <w:left w:val="nil"/>
              <w:bottom w:val="single" w:sz="4" w:space="0" w:color="auto"/>
              <w:right w:val="single" w:sz="4" w:space="0" w:color="auto"/>
            </w:tcBorders>
            <w:shd w:val="clear" w:color="auto" w:fill="auto"/>
            <w:noWrap/>
            <w:vAlign w:val="center"/>
            <w:hideMark/>
          </w:tcPr>
          <w:p w14:paraId="17D644E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4F04681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AA171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E7E8B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7B5FA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auto" w:fill="auto"/>
            <w:noWrap/>
            <w:vAlign w:val="center"/>
            <w:hideMark/>
          </w:tcPr>
          <w:p w14:paraId="2B5800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auto" w:fill="auto"/>
            <w:noWrap/>
            <w:vAlign w:val="center"/>
            <w:hideMark/>
          </w:tcPr>
          <w:p w14:paraId="6A22AAE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14:paraId="13EBFB6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71A2F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296250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15170E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309619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096F751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C8FD16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F1959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A79C9A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5D3A9A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noWrap/>
            <w:vAlign w:val="center"/>
            <w:hideMark/>
          </w:tcPr>
          <w:p w14:paraId="2C4D05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14:paraId="21CCE59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5CFEAB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46236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6C0DA2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14:paraId="2F7D07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1" w:type="pct"/>
            <w:tcBorders>
              <w:top w:val="nil"/>
              <w:left w:val="nil"/>
              <w:bottom w:val="single" w:sz="4" w:space="0" w:color="auto"/>
              <w:right w:val="single" w:sz="4" w:space="0" w:color="auto"/>
            </w:tcBorders>
            <w:shd w:val="clear" w:color="auto" w:fill="auto"/>
            <w:noWrap/>
            <w:vAlign w:val="center"/>
            <w:hideMark/>
          </w:tcPr>
          <w:p w14:paraId="6A926F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14:paraId="0EBE4E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DDE620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46B84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BB4164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36C825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1" w:type="pct"/>
            <w:tcBorders>
              <w:top w:val="nil"/>
              <w:left w:val="nil"/>
              <w:bottom w:val="single" w:sz="4" w:space="0" w:color="auto"/>
              <w:right w:val="single" w:sz="4" w:space="0" w:color="auto"/>
            </w:tcBorders>
            <w:shd w:val="clear" w:color="auto" w:fill="auto"/>
            <w:noWrap/>
            <w:vAlign w:val="center"/>
            <w:hideMark/>
          </w:tcPr>
          <w:p w14:paraId="375BE1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14:paraId="5AF82C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803D95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764239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7B5A7A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4EEE79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auto" w:fill="auto"/>
            <w:noWrap/>
            <w:vAlign w:val="center"/>
            <w:hideMark/>
          </w:tcPr>
          <w:p w14:paraId="2DBA11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noWrap/>
            <w:vAlign w:val="center"/>
            <w:hideMark/>
          </w:tcPr>
          <w:p w14:paraId="562C2E9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7C3358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B545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329E61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696DF2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14:paraId="3A02BD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14:paraId="163704E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DBDF0A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6E97D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686EC1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14:paraId="311C79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14:paraId="2C67B4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21895CE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7350F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AC5C4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01FBF6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156" w:type="pct"/>
            <w:tcBorders>
              <w:top w:val="nil"/>
              <w:left w:val="nil"/>
              <w:bottom w:val="single" w:sz="4" w:space="0" w:color="auto"/>
              <w:right w:val="single" w:sz="4" w:space="0" w:color="auto"/>
            </w:tcBorders>
            <w:shd w:val="clear" w:color="auto" w:fill="auto"/>
            <w:noWrap/>
            <w:vAlign w:val="center"/>
            <w:hideMark/>
          </w:tcPr>
          <w:p w14:paraId="1CFE21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1" w:type="pct"/>
            <w:tcBorders>
              <w:top w:val="nil"/>
              <w:left w:val="nil"/>
              <w:bottom w:val="single" w:sz="4" w:space="0" w:color="auto"/>
              <w:right w:val="single" w:sz="4" w:space="0" w:color="auto"/>
            </w:tcBorders>
            <w:shd w:val="clear" w:color="auto" w:fill="auto"/>
            <w:noWrap/>
            <w:vAlign w:val="center"/>
            <w:hideMark/>
          </w:tcPr>
          <w:p w14:paraId="5C51E1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auto" w:fill="auto"/>
            <w:noWrap/>
            <w:vAlign w:val="center"/>
            <w:hideMark/>
          </w:tcPr>
          <w:p w14:paraId="4C41A56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542C77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BF5C0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DE5599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14:paraId="22A9DC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14:paraId="697655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14:paraId="7BB68C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64B268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DEBFE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19014A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F75FA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14:paraId="6C292E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14:paraId="02F4040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E53574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C120C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B80B87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4323B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762157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14:paraId="7831ECB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2EBC545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E4882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ED1D92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38407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1" w:type="pct"/>
            <w:tcBorders>
              <w:top w:val="nil"/>
              <w:left w:val="nil"/>
              <w:bottom w:val="single" w:sz="4" w:space="0" w:color="auto"/>
              <w:right w:val="single" w:sz="4" w:space="0" w:color="auto"/>
            </w:tcBorders>
            <w:shd w:val="clear" w:color="auto" w:fill="auto"/>
            <w:noWrap/>
            <w:vAlign w:val="center"/>
            <w:hideMark/>
          </w:tcPr>
          <w:p w14:paraId="5B0E86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57428A3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81B34B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9FB6B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D4805A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F0DCF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14:paraId="6FE325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14:paraId="78322DF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E31B53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6C29A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29F1C8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D1576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1" w:type="pct"/>
            <w:tcBorders>
              <w:top w:val="nil"/>
              <w:left w:val="nil"/>
              <w:bottom w:val="single" w:sz="4" w:space="0" w:color="auto"/>
              <w:right w:val="single" w:sz="4" w:space="0" w:color="auto"/>
            </w:tcBorders>
            <w:shd w:val="clear" w:color="auto" w:fill="auto"/>
            <w:noWrap/>
            <w:vAlign w:val="center"/>
            <w:hideMark/>
          </w:tcPr>
          <w:p w14:paraId="1B618D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noWrap/>
            <w:vAlign w:val="center"/>
            <w:hideMark/>
          </w:tcPr>
          <w:p w14:paraId="0889EC0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CC09A3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40200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BE99C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C301F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auto" w:fill="auto"/>
            <w:noWrap/>
            <w:vAlign w:val="center"/>
            <w:hideMark/>
          </w:tcPr>
          <w:p w14:paraId="0D2C24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14:paraId="7174E6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138DA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3E9D16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C14366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E7939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1" w:type="pct"/>
            <w:tcBorders>
              <w:top w:val="nil"/>
              <w:left w:val="nil"/>
              <w:bottom w:val="single" w:sz="4" w:space="0" w:color="auto"/>
              <w:right w:val="single" w:sz="4" w:space="0" w:color="auto"/>
            </w:tcBorders>
            <w:shd w:val="clear" w:color="auto" w:fill="auto"/>
            <w:noWrap/>
            <w:vAlign w:val="center"/>
            <w:hideMark/>
          </w:tcPr>
          <w:p w14:paraId="6BA4D8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2E19B3C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38E91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82CF7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02F75B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7C4DA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76006B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0926DEA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9D7963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953D0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F7A7B0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8CFB6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14:paraId="03AB8E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6783E43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F23DF3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AA42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4D45A2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19253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auto" w:fill="auto"/>
            <w:noWrap/>
            <w:vAlign w:val="center"/>
            <w:hideMark/>
          </w:tcPr>
          <w:p w14:paraId="55A848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14:paraId="33E3398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7A85AF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E3636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0C7C6A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B1D3B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14:paraId="4B7EA6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14:paraId="54D417F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345B56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0B66F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1DA9D5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AD233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14:paraId="5D0F62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14:paraId="3239823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E6330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44CEB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5E38D7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5B642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4C15AA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763C43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A3FDC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A4068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3F922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7AF5B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14:paraId="1D4F1D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14:paraId="7F32B05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B43C5C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C4BA5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D066F9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AF46F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14:paraId="3E67DF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3208EB9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23D11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207DB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289411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693BA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14:paraId="1C798A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7DCBBD2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5EE34E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5183B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DB4BA7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962A1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auto" w:fill="auto"/>
            <w:noWrap/>
            <w:vAlign w:val="center"/>
            <w:hideMark/>
          </w:tcPr>
          <w:p w14:paraId="17CC3B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14:paraId="111035D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970001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E70337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17278B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F8E49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1" w:type="pct"/>
            <w:tcBorders>
              <w:top w:val="nil"/>
              <w:left w:val="nil"/>
              <w:bottom w:val="single" w:sz="4" w:space="0" w:color="auto"/>
              <w:right w:val="single" w:sz="4" w:space="0" w:color="auto"/>
            </w:tcBorders>
            <w:shd w:val="clear" w:color="auto" w:fill="auto"/>
            <w:noWrap/>
            <w:vAlign w:val="center"/>
            <w:hideMark/>
          </w:tcPr>
          <w:p w14:paraId="309409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3A35B51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73BF05F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8C049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3C7D0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3A528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14:paraId="320B90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60" w:type="pct"/>
            <w:tcBorders>
              <w:top w:val="nil"/>
              <w:left w:val="nil"/>
              <w:bottom w:val="single" w:sz="4" w:space="0" w:color="auto"/>
              <w:right w:val="single" w:sz="4" w:space="0" w:color="auto"/>
            </w:tcBorders>
            <w:shd w:val="clear" w:color="auto" w:fill="auto"/>
            <w:noWrap/>
            <w:vAlign w:val="center"/>
            <w:hideMark/>
          </w:tcPr>
          <w:p w14:paraId="00B9D22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505FD47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253D3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4D68F0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63A89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14:paraId="5EC6DC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14:paraId="0E0E29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A8D00C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7669D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6C5EFA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288CA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04DA71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4B4B807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DFD315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E644D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8F38FF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2E71E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noWrap/>
            <w:vAlign w:val="center"/>
            <w:hideMark/>
          </w:tcPr>
          <w:p w14:paraId="5789BC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87</w:t>
            </w:r>
          </w:p>
        </w:tc>
        <w:tc>
          <w:tcPr>
            <w:tcW w:w="660" w:type="pct"/>
            <w:tcBorders>
              <w:top w:val="nil"/>
              <w:left w:val="nil"/>
              <w:bottom w:val="single" w:sz="4" w:space="0" w:color="auto"/>
              <w:right w:val="single" w:sz="4" w:space="0" w:color="auto"/>
            </w:tcBorders>
            <w:shd w:val="clear" w:color="auto" w:fill="auto"/>
            <w:noWrap/>
            <w:vAlign w:val="center"/>
            <w:hideMark/>
          </w:tcPr>
          <w:p w14:paraId="5A0647C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175D8A6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55A43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2E212D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5FAA7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auto" w:fill="auto"/>
            <w:noWrap/>
            <w:vAlign w:val="center"/>
            <w:hideMark/>
          </w:tcPr>
          <w:p w14:paraId="4BEAD7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14:paraId="0B56ADF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680BAF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A9303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4EB086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7AE89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1" w:type="pct"/>
            <w:tcBorders>
              <w:top w:val="nil"/>
              <w:left w:val="nil"/>
              <w:bottom w:val="single" w:sz="4" w:space="0" w:color="auto"/>
              <w:right w:val="single" w:sz="4" w:space="0" w:color="auto"/>
            </w:tcBorders>
            <w:shd w:val="clear" w:color="auto" w:fill="auto"/>
            <w:noWrap/>
            <w:vAlign w:val="center"/>
            <w:hideMark/>
          </w:tcPr>
          <w:p w14:paraId="7DE46A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14:paraId="3EC7EA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7D7DE0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39264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237FE2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91E98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65CA81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24D76F5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841EA4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F6EC3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759C3D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9BC11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auto" w:fill="auto"/>
            <w:noWrap/>
            <w:vAlign w:val="center"/>
            <w:hideMark/>
          </w:tcPr>
          <w:p w14:paraId="1EEFFE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14:paraId="77F40A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FC6BE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3C522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CD1DB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9ED74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14:paraId="45A0CE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noWrap/>
            <w:vAlign w:val="center"/>
            <w:hideMark/>
          </w:tcPr>
          <w:p w14:paraId="451B5E4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09A805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C3AF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139E26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74AFE6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1" w:type="pct"/>
            <w:tcBorders>
              <w:top w:val="nil"/>
              <w:left w:val="nil"/>
              <w:bottom w:val="single" w:sz="4" w:space="0" w:color="auto"/>
              <w:right w:val="single" w:sz="4" w:space="0" w:color="auto"/>
            </w:tcBorders>
            <w:shd w:val="clear" w:color="auto" w:fill="auto"/>
            <w:noWrap/>
            <w:vAlign w:val="center"/>
            <w:hideMark/>
          </w:tcPr>
          <w:p w14:paraId="1B3D09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60" w:type="pct"/>
            <w:tcBorders>
              <w:top w:val="nil"/>
              <w:left w:val="nil"/>
              <w:bottom w:val="single" w:sz="4" w:space="0" w:color="auto"/>
              <w:right w:val="single" w:sz="4" w:space="0" w:color="auto"/>
            </w:tcBorders>
            <w:shd w:val="clear" w:color="auto" w:fill="auto"/>
            <w:noWrap/>
            <w:vAlign w:val="center"/>
            <w:hideMark/>
          </w:tcPr>
          <w:p w14:paraId="0F9A617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172E76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23AE0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7BAC6A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7362E9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1" w:type="pct"/>
            <w:tcBorders>
              <w:top w:val="nil"/>
              <w:left w:val="nil"/>
              <w:bottom w:val="single" w:sz="4" w:space="0" w:color="auto"/>
              <w:right w:val="single" w:sz="4" w:space="0" w:color="auto"/>
            </w:tcBorders>
            <w:shd w:val="clear" w:color="auto" w:fill="auto"/>
            <w:noWrap/>
            <w:vAlign w:val="center"/>
            <w:hideMark/>
          </w:tcPr>
          <w:p w14:paraId="349A2E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60" w:type="pct"/>
            <w:tcBorders>
              <w:top w:val="nil"/>
              <w:left w:val="nil"/>
              <w:bottom w:val="single" w:sz="4" w:space="0" w:color="auto"/>
              <w:right w:val="single" w:sz="4" w:space="0" w:color="auto"/>
            </w:tcBorders>
            <w:shd w:val="clear" w:color="auto" w:fill="auto"/>
            <w:noWrap/>
            <w:vAlign w:val="center"/>
            <w:hideMark/>
          </w:tcPr>
          <w:p w14:paraId="19FBF1A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9056CC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024B3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B067E2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14:paraId="432188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1" w:type="pct"/>
            <w:tcBorders>
              <w:top w:val="nil"/>
              <w:left w:val="nil"/>
              <w:bottom w:val="single" w:sz="4" w:space="0" w:color="auto"/>
              <w:right w:val="single" w:sz="4" w:space="0" w:color="auto"/>
            </w:tcBorders>
            <w:shd w:val="clear" w:color="auto" w:fill="auto"/>
            <w:noWrap/>
            <w:vAlign w:val="center"/>
            <w:hideMark/>
          </w:tcPr>
          <w:p w14:paraId="788E33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60" w:type="pct"/>
            <w:tcBorders>
              <w:top w:val="nil"/>
              <w:left w:val="nil"/>
              <w:bottom w:val="single" w:sz="4" w:space="0" w:color="auto"/>
              <w:right w:val="single" w:sz="4" w:space="0" w:color="auto"/>
            </w:tcBorders>
            <w:shd w:val="clear" w:color="auto" w:fill="auto"/>
            <w:noWrap/>
            <w:vAlign w:val="center"/>
            <w:hideMark/>
          </w:tcPr>
          <w:p w14:paraId="024A575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FB4FAB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02A4B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1A377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07232C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14:paraId="6B61430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14:paraId="0D548D1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7C5EF1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038F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CB1A5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7620AE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14:paraId="5ED74C8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04A0616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14:paraId="1F71CEB9" w14:textId="77777777" w:rsidR="00D65F91" w:rsidRDefault="00D65F91" w:rsidP="00D65F91">
      <w:pPr>
        <w:spacing w:after="0" w:line="360" w:lineRule="auto"/>
        <w:jc w:val="center"/>
        <w:rPr>
          <w:rFonts w:ascii="Times New Roman" w:hAnsi="Times New Roman" w:cs="Times New Roman"/>
          <w:sz w:val="28"/>
          <w:szCs w:val="28"/>
        </w:rPr>
      </w:pPr>
    </w:p>
    <w:p w14:paraId="6C145DBB" w14:textId="77777777" w:rsidR="00D65F91" w:rsidRDefault="00D65F91" w:rsidP="00D65F91"/>
    <w:p w14:paraId="645CB68F" w14:textId="77777777"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53D46DE1"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C73F6F">
        <w:rPr>
          <w:rFonts w:ascii="Times New Roman" w:hAnsi="Times New Roman" w:cs="Times New Roman"/>
          <w:sz w:val="28"/>
          <w:szCs w:val="28"/>
        </w:rPr>
        <w:t>1.</w:t>
      </w:r>
      <w:r>
        <w:rPr>
          <w:rFonts w:ascii="Times New Roman" w:hAnsi="Times New Roman" w:cs="Times New Roman"/>
          <w:sz w:val="28"/>
          <w:szCs w:val="28"/>
        </w:rPr>
        <w:t>2</w:t>
      </w:r>
      <w:r w:rsidRPr="00285944">
        <w:rPr>
          <w:rFonts w:ascii="Times New Roman" w:hAnsi="Times New Roman" w:cs="Times New Roman"/>
          <w:sz w:val="28"/>
          <w:szCs w:val="28"/>
        </w:rPr>
        <w:t>.</w:t>
      </w:r>
    </w:p>
    <w:p w14:paraId="17883A17"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C73F6F">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14:paraId="2F62D0BF" w14:textId="77777777" w:rsidTr="00BF136F">
        <w:trPr>
          <w:trHeight w:val="24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602946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2A88DE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5FCA8A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782EC2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34F829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5137433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CEF0A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972A5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156" w:type="pct"/>
            <w:tcBorders>
              <w:top w:val="nil"/>
              <w:left w:val="nil"/>
              <w:bottom w:val="single" w:sz="4" w:space="0" w:color="auto"/>
              <w:right w:val="single" w:sz="4" w:space="0" w:color="auto"/>
            </w:tcBorders>
            <w:shd w:val="clear" w:color="000000" w:fill="FFFFFF"/>
            <w:vAlign w:val="center"/>
            <w:hideMark/>
          </w:tcPr>
          <w:p w14:paraId="3E45A5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1001" w:type="pct"/>
            <w:tcBorders>
              <w:top w:val="nil"/>
              <w:left w:val="nil"/>
              <w:bottom w:val="single" w:sz="4" w:space="0" w:color="auto"/>
              <w:right w:val="single" w:sz="4" w:space="0" w:color="auto"/>
            </w:tcBorders>
            <w:shd w:val="clear" w:color="000000" w:fill="FFFFFF"/>
            <w:vAlign w:val="center"/>
            <w:hideMark/>
          </w:tcPr>
          <w:p w14:paraId="10EFED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000000" w:fill="FFFFFF"/>
            <w:vAlign w:val="center"/>
            <w:hideMark/>
          </w:tcPr>
          <w:p w14:paraId="5F68C41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8662F6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019F9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F766B23"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156" w:type="pct"/>
            <w:tcBorders>
              <w:top w:val="nil"/>
              <w:left w:val="nil"/>
              <w:bottom w:val="single" w:sz="4" w:space="0" w:color="auto"/>
              <w:right w:val="single" w:sz="4" w:space="0" w:color="auto"/>
            </w:tcBorders>
            <w:shd w:val="clear" w:color="000000" w:fill="FFFFFF"/>
            <w:vAlign w:val="center"/>
            <w:hideMark/>
          </w:tcPr>
          <w:p w14:paraId="4CF8C7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000000" w:fill="FFFFFF"/>
            <w:vAlign w:val="center"/>
            <w:hideMark/>
          </w:tcPr>
          <w:p w14:paraId="7F0B47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660" w:type="pct"/>
            <w:tcBorders>
              <w:top w:val="nil"/>
              <w:left w:val="nil"/>
              <w:bottom w:val="single" w:sz="4" w:space="0" w:color="auto"/>
              <w:right w:val="single" w:sz="4" w:space="0" w:color="auto"/>
            </w:tcBorders>
            <w:shd w:val="clear" w:color="000000" w:fill="FFFFFF"/>
            <w:vAlign w:val="center"/>
            <w:hideMark/>
          </w:tcPr>
          <w:p w14:paraId="6EB59D7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F9A14F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33548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E1EC44E"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156" w:type="pct"/>
            <w:tcBorders>
              <w:top w:val="nil"/>
              <w:left w:val="nil"/>
              <w:bottom w:val="single" w:sz="4" w:space="0" w:color="auto"/>
              <w:right w:val="single" w:sz="4" w:space="0" w:color="auto"/>
            </w:tcBorders>
            <w:shd w:val="clear" w:color="000000" w:fill="FFFFFF"/>
            <w:vAlign w:val="center"/>
            <w:hideMark/>
          </w:tcPr>
          <w:p w14:paraId="7D5DDB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1001" w:type="pct"/>
            <w:tcBorders>
              <w:top w:val="nil"/>
              <w:left w:val="nil"/>
              <w:bottom w:val="single" w:sz="4" w:space="0" w:color="auto"/>
              <w:right w:val="single" w:sz="4" w:space="0" w:color="auto"/>
            </w:tcBorders>
            <w:shd w:val="clear" w:color="000000" w:fill="FFFFFF"/>
            <w:vAlign w:val="center"/>
            <w:hideMark/>
          </w:tcPr>
          <w:p w14:paraId="14CDA2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000000" w:fill="FFFFFF"/>
            <w:vAlign w:val="center"/>
            <w:hideMark/>
          </w:tcPr>
          <w:p w14:paraId="2FE497A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A4337F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5223B6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D4D3D1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672CE2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14:paraId="3FF0EE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18F857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EDAEDF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FC657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727A8C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17822B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73</w:t>
            </w:r>
          </w:p>
        </w:tc>
        <w:tc>
          <w:tcPr>
            <w:tcW w:w="1001" w:type="pct"/>
            <w:tcBorders>
              <w:top w:val="nil"/>
              <w:left w:val="nil"/>
              <w:bottom w:val="single" w:sz="4" w:space="0" w:color="auto"/>
              <w:right w:val="single" w:sz="4" w:space="0" w:color="auto"/>
            </w:tcBorders>
            <w:shd w:val="clear" w:color="000000" w:fill="FFFFFF"/>
            <w:vAlign w:val="center"/>
            <w:hideMark/>
          </w:tcPr>
          <w:p w14:paraId="77C19A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73</w:t>
            </w:r>
          </w:p>
        </w:tc>
        <w:tc>
          <w:tcPr>
            <w:tcW w:w="660" w:type="pct"/>
            <w:tcBorders>
              <w:top w:val="nil"/>
              <w:left w:val="nil"/>
              <w:bottom w:val="single" w:sz="4" w:space="0" w:color="auto"/>
              <w:right w:val="single" w:sz="4" w:space="0" w:color="auto"/>
            </w:tcBorders>
            <w:shd w:val="clear" w:color="000000" w:fill="FFFFFF"/>
            <w:vAlign w:val="center"/>
            <w:hideMark/>
          </w:tcPr>
          <w:p w14:paraId="59495F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6A43F9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FE7C5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97F065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792345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14:paraId="592EDA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14:paraId="7575E37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2C754A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62986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20AC7B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129CDF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000000" w:fill="FFFFFF"/>
            <w:vAlign w:val="center"/>
            <w:hideMark/>
          </w:tcPr>
          <w:p w14:paraId="272782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000000" w:fill="FFFFFF"/>
            <w:vAlign w:val="center"/>
            <w:hideMark/>
          </w:tcPr>
          <w:p w14:paraId="31BB8AC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29B3D7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40831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965FEC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18ED10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000000" w:fill="FFFFFF"/>
            <w:vAlign w:val="center"/>
            <w:hideMark/>
          </w:tcPr>
          <w:p w14:paraId="59A205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000000" w:fill="FFFFFF"/>
            <w:vAlign w:val="center"/>
            <w:hideMark/>
          </w:tcPr>
          <w:p w14:paraId="37BE179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704CC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90E6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9D93DC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3E24DC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14:paraId="271AE53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14:paraId="4DD870E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3E9567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63E0F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5DC542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09656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000000" w:fill="FFFFFF"/>
            <w:vAlign w:val="center"/>
            <w:hideMark/>
          </w:tcPr>
          <w:p w14:paraId="62836A5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14:paraId="6694576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00DCE7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9A7FE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CD4E59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E7781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000000" w:fill="FFFFFF"/>
            <w:vAlign w:val="center"/>
            <w:hideMark/>
          </w:tcPr>
          <w:p w14:paraId="29A680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000000" w:fill="FFFFFF"/>
            <w:vAlign w:val="center"/>
            <w:hideMark/>
          </w:tcPr>
          <w:p w14:paraId="739A431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506C8D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CB642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71D884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156" w:type="pct"/>
            <w:tcBorders>
              <w:top w:val="nil"/>
              <w:left w:val="nil"/>
              <w:bottom w:val="single" w:sz="4" w:space="0" w:color="auto"/>
              <w:right w:val="single" w:sz="4" w:space="0" w:color="auto"/>
            </w:tcBorders>
            <w:shd w:val="clear" w:color="000000" w:fill="FFFFFF"/>
            <w:vAlign w:val="center"/>
            <w:hideMark/>
          </w:tcPr>
          <w:p w14:paraId="73033C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000000" w:fill="FFFFFF"/>
            <w:vAlign w:val="center"/>
            <w:hideMark/>
          </w:tcPr>
          <w:p w14:paraId="5E4638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000000" w:fill="FFFFFF"/>
            <w:vAlign w:val="center"/>
            <w:hideMark/>
          </w:tcPr>
          <w:p w14:paraId="4703BA1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688467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53BA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72E095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4C2A38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000000" w:fill="FFFFFF"/>
            <w:vAlign w:val="center"/>
            <w:hideMark/>
          </w:tcPr>
          <w:p w14:paraId="0ACC79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14:paraId="6154352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16E634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50495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BE19DA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19698C8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111</w:t>
            </w:r>
          </w:p>
        </w:tc>
        <w:tc>
          <w:tcPr>
            <w:tcW w:w="1001" w:type="pct"/>
            <w:tcBorders>
              <w:top w:val="nil"/>
              <w:left w:val="nil"/>
              <w:bottom w:val="single" w:sz="4" w:space="0" w:color="auto"/>
              <w:right w:val="single" w:sz="4" w:space="0" w:color="auto"/>
            </w:tcBorders>
            <w:shd w:val="clear" w:color="000000" w:fill="FFFFFF"/>
            <w:vAlign w:val="center"/>
            <w:hideMark/>
          </w:tcPr>
          <w:p w14:paraId="0140B2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660" w:type="pct"/>
            <w:tcBorders>
              <w:top w:val="nil"/>
              <w:left w:val="nil"/>
              <w:bottom w:val="single" w:sz="4" w:space="0" w:color="auto"/>
              <w:right w:val="single" w:sz="4" w:space="0" w:color="auto"/>
            </w:tcBorders>
            <w:shd w:val="clear" w:color="000000" w:fill="FFFFFF"/>
            <w:vAlign w:val="center"/>
            <w:hideMark/>
          </w:tcPr>
          <w:p w14:paraId="2A0E4B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377276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2E3E2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B812E5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25DC05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1001" w:type="pct"/>
            <w:tcBorders>
              <w:top w:val="nil"/>
              <w:left w:val="nil"/>
              <w:bottom w:val="single" w:sz="4" w:space="0" w:color="auto"/>
              <w:right w:val="single" w:sz="4" w:space="0" w:color="auto"/>
            </w:tcBorders>
            <w:shd w:val="clear" w:color="000000" w:fill="FFFFFF"/>
            <w:vAlign w:val="center"/>
            <w:hideMark/>
          </w:tcPr>
          <w:p w14:paraId="04D6EA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000000" w:fill="FFFFFF"/>
            <w:vAlign w:val="center"/>
            <w:hideMark/>
          </w:tcPr>
          <w:p w14:paraId="43E496B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1343DA8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D2E64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D20E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508B4D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162</w:t>
            </w:r>
          </w:p>
        </w:tc>
        <w:tc>
          <w:tcPr>
            <w:tcW w:w="1001" w:type="pct"/>
            <w:tcBorders>
              <w:top w:val="nil"/>
              <w:left w:val="nil"/>
              <w:bottom w:val="single" w:sz="4" w:space="0" w:color="auto"/>
              <w:right w:val="single" w:sz="4" w:space="0" w:color="auto"/>
            </w:tcBorders>
            <w:shd w:val="clear" w:color="000000" w:fill="FFFFFF"/>
            <w:vAlign w:val="center"/>
            <w:hideMark/>
          </w:tcPr>
          <w:p w14:paraId="0B22A1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660" w:type="pct"/>
            <w:tcBorders>
              <w:top w:val="nil"/>
              <w:left w:val="nil"/>
              <w:bottom w:val="single" w:sz="4" w:space="0" w:color="auto"/>
              <w:right w:val="single" w:sz="4" w:space="0" w:color="auto"/>
            </w:tcBorders>
            <w:shd w:val="clear" w:color="000000" w:fill="FFFFFF"/>
            <w:vAlign w:val="center"/>
            <w:hideMark/>
          </w:tcPr>
          <w:p w14:paraId="4A96B8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CA63F6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23BA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EA5370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14:paraId="333BD0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18B1B5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000000" w:fill="FFFFFF"/>
            <w:vAlign w:val="center"/>
            <w:hideMark/>
          </w:tcPr>
          <w:p w14:paraId="749329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1B3873A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DC41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CD4D2A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BA121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14:paraId="7F9717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627E1D5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03744E3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FB916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AA791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9947D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1001" w:type="pct"/>
            <w:tcBorders>
              <w:top w:val="nil"/>
              <w:left w:val="nil"/>
              <w:bottom w:val="single" w:sz="4" w:space="0" w:color="auto"/>
              <w:right w:val="single" w:sz="4" w:space="0" w:color="auto"/>
            </w:tcBorders>
            <w:shd w:val="clear" w:color="auto" w:fill="auto"/>
            <w:noWrap/>
            <w:vAlign w:val="center"/>
            <w:hideMark/>
          </w:tcPr>
          <w:p w14:paraId="009779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14:paraId="4E11299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56C6498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FE924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E3720E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3F6EF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14:paraId="23454B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34630BB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BCCAF9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004B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656128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F11B6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noWrap/>
            <w:vAlign w:val="center"/>
            <w:hideMark/>
          </w:tcPr>
          <w:p w14:paraId="458FAD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14:paraId="33F5E7D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03C8CB0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6786D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504EC6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8ECDF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1001" w:type="pct"/>
            <w:tcBorders>
              <w:top w:val="nil"/>
              <w:left w:val="nil"/>
              <w:bottom w:val="single" w:sz="4" w:space="0" w:color="auto"/>
              <w:right w:val="single" w:sz="4" w:space="0" w:color="auto"/>
            </w:tcBorders>
            <w:shd w:val="clear" w:color="auto" w:fill="auto"/>
            <w:noWrap/>
            <w:vAlign w:val="center"/>
            <w:hideMark/>
          </w:tcPr>
          <w:p w14:paraId="224881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14:paraId="52A0F44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210E5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922511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8EC9D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4E2CE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1" w:type="pct"/>
            <w:tcBorders>
              <w:top w:val="nil"/>
              <w:left w:val="nil"/>
              <w:bottom w:val="single" w:sz="4" w:space="0" w:color="auto"/>
              <w:right w:val="single" w:sz="4" w:space="0" w:color="auto"/>
            </w:tcBorders>
            <w:shd w:val="clear" w:color="auto" w:fill="auto"/>
            <w:noWrap/>
            <w:vAlign w:val="center"/>
            <w:hideMark/>
          </w:tcPr>
          <w:p w14:paraId="7C0E17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14:paraId="439EFB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6B39ABD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3110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55A9A1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FD62F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152</w:t>
            </w:r>
          </w:p>
        </w:tc>
        <w:tc>
          <w:tcPr>
            <w:tcW w:w="1001" w:type="pct"/>
            <w:tcBorders>
              <w:top w:val="nil"/>
              <w:left w:val="nil"/>
              <w:bottom w:val="single" w:sz="4" w:space="0" w:color="auto"/>
              <w:right w:val="single" w:sz="4" w:space="0" w:color="auto"/>
            </w:tcBorders>
            <w:shd w:val="clear" w:color="auto" w:fill="auto"/>
            <w:noWrap/>
            <w:vAlign w:val="center"/>
            <w:hideMark/>
          </w:tcPr>
          <w:p w14:paraId="66F7CE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152</w:t>
            </w:r>
          </w:p>
        </w:tc>
        <w:tc>
          <w:tcPr>
            <w:tcW w:w="660" w:type="pct"/>
            <w:tcBorders>
              <w:top w:val="nil"/>
              <w:left w:val="nil"/>
              <w:bottom w:val="single" w:sz="4" w:space="0" w:color="auto"/>
              <w:right w:val="single" w:sz="4" w:space="0" w:color="auto"/>
            </w:tcBorders>
            <w:shd w:val="clear" w:color="auto" w:fill="auto"/>
            <w:noWrap/>
            <w:vAlign w:val="center"/>
            <w:hideMark/>
          </w:tcPr>
          <w:p w14:paraId="4BBB4B0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50D44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8284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010562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DC65D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14:paraId="1E02B1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auto" w:fill="auto"/>
            <w:noWrap/>
            <w:vAlign w:val="center"/>
            <w:hideMark/>
          </w:tcPr>
          <w:p w14:paraId="68549E7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2EF9412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4ECDB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DA0FAF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53C93A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69D2B6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539FA7E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817CBE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B4649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28400C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14:paraId="5D1FAB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noWrap/>
            <w:vAlign w:val="center"/>
            <w:hideMark/>
          </w:tcPr>
          <w:p w14:paraId="230B4C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14:paraId="0391B6A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E80AE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3F624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4D3C25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14:paraId="2AD3C6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noWrap/>
            <w:vAlign w:val="center"/>
            <w:hideMark/>
          </w:tcPr>
          <w:p w14:paraId="196FDA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noWrap/>
            <w:vAlign w:val="center"/>
            <w:hideMark/>
          </w:tcPr>
          <w:p w14:paraId="732D963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882AE0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EF71A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8CC375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7D73CA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1001" w:type="pct"/>
            <w:tcBorders>
              <w:top w:val="nil"/>
              <w:left w:val="nil"/>
              <w:bottom w:val="single" w:sz="4" w:space="0" w:color="auto"/>
              <w:right w:val="single" w:sz="4" w:space="0" w:color="auto"/>
            </w:tcBorders>
            <w:shd w:val="clear" w:color="auto" w:fill="auto"/>
            <w:noWrap/>
            <w:vAlign w:val="center"/>
            <w:hideMark/>
          </w:tcPr>
          <w:p w14:paraId="5E32AF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660" w:type="pct"/>
            <w:tcBorders>
              <w:top w:val="nil"/>
              <w:left w:val="nil"/>
              <w:bottom w:val="single" w:sz="4" w:space="0" w:color="auto"/>
              <w:right w:val="single" w:sz="4" w:space="0" w:color="auto"/>
            </w:tcBorders>
            <w:shd w:val="clear" w:color="auto" w:fill="auto"/>
            <w:noWrap/>
            <w:vAlign w:val="center"/>
            <w:hideMark/>
          </w:tcPr>
          <w:p w14:paraId="59792B6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A01EA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5B82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99C3DA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19F5E7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1001" w:type="pct"/>
            <w:tcBorders>
              <w:top w:val="nil"/>
              <w:left w:val="nil"/>
              <w:bottom w:val="single" w:sz="4" w:space="0" w:color="auto"/>
              <w:right w:val="single" w:sz="4" w:space="0" w:color="auto"/>
            </w:tcBorders>
            <w:shd w:val="clear" w:color="auto" w:fill="auto"/>
            <w:noWrap/>
            <w:vAlign w:val="center"/>
            <w:hideMark/>
          </w:tcPr>
          <w:p w14:paraId="09B8CC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noWrap/>
            <w:vAlign w:val="center"/>
            <w:hideMark/>
          </w:tcPr>
          <w:p w14:paraId="11985FC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0D77F05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2C5BF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7530D0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14:paraId="68274F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14:paraId="47220E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auto" w:fill="auto"/>
            <w:noWrap/>
            <w:vAlign w:val="center"/>
            <w:hideMark/>
          </w:tcPr>
          <w:p w14:paraId="00851B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2B5BBFA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D4D0C5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1FDFEBF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14:paraId="6C6C50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14:paraId="12507C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34CCAED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531B61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9D42B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BA24CC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156" w:type="pct"/>
            <w:tcBorders>
              <w:top w:val="nil"/>
              <w:left w:val="nil"/>
              <w:bottom w:val="single" w:sz="4" w:space="0" w:color="auto"/>
              <w:right w:val="single" w:sz="4" w:space="0" w:color="auto"/>
            </w:tcBorders>
            <w:shd w:val="clear" w:color="auto" w:fill="auto"/>
            <w:noWrap/>
            <w:vAlign w:val="center"/>
            <w:hideMark/>
          </w:tcPr>
          <w:p w14:paraId="7C67D2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14:paraId="3608DC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14:paraId="0D0BB52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10AEADA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F2291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C3A879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14:paraId="4C7070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1001" w:type="pct"/>
            <w:tcBorders>
              <w:top w:val="nil"/>
              <w:left w:val="nil"/>
              <w:bottom w:val="single" w:sz="4" w:space="0" w:color="auto"/>
              <w:right w:val="single" w:sz="4" w:space="0" w:color="auto"/>
            </w:tcBorders>
            <w:shd w:val="clear" w:color="auto" w:fill="auto"/>
            <w:noWrap/>
            <w:vAlign w:val="center"/>
            <w:hideMark/>
          </w:tcPr>
          <w:p w14:paraId="1089F4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auto" w:fill="auto"/>
            <w:noWrap/>
            <w:vAlign w:val="center"/>
            <w:hideMark/>
          </w:tcPr>
          <w:p w14:paraId="1778CF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5143A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849C8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1A72DB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5928A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auto" w:fill="auto"/>
            <w:noWrap/>
            <w:vAlign w:val="center"/>
            <w:hideMark/>
          </w:tcPr>
          <w:p w14:paraId="41CA89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660" w:type="pct"/>
            <w:tcBorders>
              <w:top w:val="nil"/>
              <w:left w:val="nil"/>
              <w:bottom w:val="single" w:sz="4" w:space="0" w:color="auto"/>
              <w:right w:val="single" w:sz="4" w:space="0" w:color="auto"/>
            </w:tcBorders>
            <w:shd w:val="clear" w:color="auto" w:fill="auto"/>
            <w:noWrap/>
            <w:vAlign w:val="center"/>
            <w:hideMark/>
          </w:tcPr>
          <w:p w14:paraId="11FC839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1A909A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9DF5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5CFC0B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E209B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53F382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3FD4616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EF483D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CE41A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5E1D08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30969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auto" w:fill="auto"/>
            <w:noWrap/>
            <w:vAlign w:val="center"/>
            <w:hideMark/>
          </w:tcPr>
          <w:p w14:paraId="0B2869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auto" w:fill="auto"/>
            <w:noWrap/>
            <w:vAlign w:val="center"/>
            <w:hideMark/>
          </w:tcPr>
          <w:p w14:paraId="287516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CACC73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5723B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A691A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D1CC8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auto" w:fill="auto"/>
            <w:noWrap/>
            <w:vAlign w:val="center"/>
            <w:hideMark/>
          </w:tcPr>
          <w:p w14:paraId="043CD0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auto" w:fill="auto"/>
            <w:noWrap/>
            <w:vAlign w:val="center"/>
            <w:hideMark/>
          </w:tcPr>
          <w:p w14:paraId="2C1F026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585CD9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B629A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0CC7DC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0021E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1001" w:type="pct"/>
            <w:tcBorders>
              <w:top w:val="nil"/>
              <w:left w:val="nil"/>
              <w:bottom w:val="single" w:sz="4" w:space="0" w:color="auto"/>
              <w:right w:val="single" w:sz="4" w:space="0" w:color="auto"/>
            </w:tcBorders>
            <w:shd w:val="clear" w:color="auto" w:fill="auto"/>
            <w:noWrap/>
            <w:vAlign w:val="center"/>
            <w:hideMark/>
          </w:tcPr>
          <w:p w14:paraId="4C4A7B8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6070E1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EACBAD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92D31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5D9DA4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196CB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1" w:type="pct"/>
            <w:tcBorders>
              <w:top w:val="nil"/>
              <w:left w:val="nil"/>
              <w:bottom w:val="single" w:sz="4" w:space="0" w:color="auto"/>
              <w:right w:val="single" w:sz="4" w:space="0" w:color="auto"/>
            </w:tcBorders>
            <w:shd w:val="clear" w:color="auto" w:fill="auto"/>
            <w:noWrap/>
            <w:vAlign w:val="center"/>
            <w:hideMark/>
          </w:tcPr>
          <w:p w14:paraId="10FA75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660" w:type="pct"/>
            <w:tcBorders>
              <w:top w:val="nil"/>
              <w:left w:val="nil"/>
              <w:bottom w:val="single" w:sz="4" w:space="0" w:color="auto"/>
              <w:right w:val="single" w:sz="4" w:space="0" w:color="auto"/>
            </w:tcBorders>
            <w:shd w:val="clear" w:color="auto" w:fill="auto"/>
            <w:noWrap/>
            <w:vAlign w:val="center"/>
            <w:hideMark/>
          </w:tcPr>
          <w:p w14:paraId="738C768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4CA59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38830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AC1539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5AFA3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auto" w:fill="auto"/>
            <w:noWrap/>
            <w:vAlign w:val="center"/>
            <w:hideMark/>
          </w:tcPr>
          <w:p w14:paraId="6E32F1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14:paraId="335D59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116B370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7937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751D77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9C437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14:paraId="179F08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4B1F78D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5D0B3C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92A00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B7421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13A06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14:paraId="5A0FE3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2E8D17A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2FAF79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28F06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3EA280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90E75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auto" w:fill="auto"/>
            <w:noWrap/>
            <w:vAlign w:val="center"/>
            <w:hideMark/>
          </w:tcPr>
          <w:p w14:paraId="6ACA0A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660" w:type="pct"/>
            <w:tcBorders>
              <w:top w:val="nil"/>
              <w:left w:val="nil"/>
              <w:bottom w:val="single" w:sz="4" w:space="0" w:color="auto"/>
              <w:right w:val="single" w:sz="4" w:space="0" w:color="auto"/>
            </w:tcBorders>
            <w:shd w:val="clear" w:color="auto" w:fill="auto"/>
            <w:noWrap/>
            <w:vAlign w:val="center"/>
            <w:hideMark/>
          </w:tcPr>
          <w:p w14:paraId="640084F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7EEABD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F924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0EFFD7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1DBD6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14:paraId="59B1D1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14:paraId="15B0BA7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BD19F1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4348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2515C3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64B01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14:paraId="669481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14:paraId="6A2DD85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9E393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3D1A1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C2606B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29DCDB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14:paraId="18E8EC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14:paraId="3AD3A64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01CB10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50614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542CA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E6799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auto" w:fill="auto"/>
            <w:noWrap/>
            <w:vAlign w:val="center"/>
            <w:hideMark/>
          </w:tcPr>
          <w:p w14:paraId="077ADD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14:paraId="0F80828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94025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7C09C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333B331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0123BF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14:paraId="537E98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14:paraId="3AABBD9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425600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29E8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8D487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C6E0F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auto" w:fill="auto"/>
            <w:noWrap/>
            <w:vAlign w:val="center"/>
            <w:hideMark/>
          </w:tcPr>
          <w:p w14:paraId="5544E5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660" w:type="pct"/>
            <w:tcBorders>
              <w:top w:val="nil"/>
              <w:left w:val="nil"/>
              <w:bottom w:val="single" w:sz="4" w:space="0" w:color="auto"/>
              <w:right w:val="single" w:sz="4" w:space="0" w:color="auto"/>
            </w:tcBorders>
            <w:shd w:val="clear" w:color="auto" w:fill="auto"/>
            <w:noWrap/>
            <w:vAlign w:val="center"/>
            <w:hideMark/>
          </w:tcPr>
          <w:p w14:paraId="4F31CA2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003793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E2FF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76293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BC02D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1001" w:type="pct"/>
            <w:tcBorders>
              <w:top w:val="nil"/>
              <w:left w:val="nil"/>
              <w:bottom w:val="single" w:sz="4" w:space="0" w:color="auto"/>
              <w:right w:val="single" w:sz="4" w:space="0" w:color="auto"/>
            </w:tcBorders>
            <w:shd w:val="clear" w:color="auto" w:fill="auto"/>
            <w:noWrap/>
            <w:vAlign w:val="center"/>
            <w:hideMark/>
          </w:tcPr>
          <w:p w14:paraId="269C59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660" w:type="pct"/>
            <w:tcBorders>
              <w:top w:val="nil"/>
              <w:left w:val="nil"/>
              <w:bottom w:val="single" w:sz="4" w:space="0" w:color="auto"/>
              <w:right w:val="single" w:sz="4" w:space="0" w:color="auto"/>
            </w:tcBorders>
            <w:shd w:val="clear" w:color="auto" w:fill="auto"/>
            <w:noWrap/>
            <w:vAlign w:val="center"/>
            <w:hideMark/>
          </w:tcPr>
          <w:p w14:paraId="573038E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4CEB70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04E0C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D4326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42AE0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2BE2B4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333E36F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05ABBB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95094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36E655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1D33D1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14:paraId="67F7A7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22F15BC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60AEFC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3E0D7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3CAE3B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98DF4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14:paraId="65F87E6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14:paraId="091642B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0988B9D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C9E6C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4B8533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6E5C48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auto" w:fill="auto"/>
            <w:noWrap/>
            <w:vAlign w:val="center"/>
            <w:hideMark/>
          </w:tcPr>
          <w:p w14:paraId="654619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14:paraId="4D59CFE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A3324B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4F25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06F02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DC7E5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14:paraId="78BC09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14:paraId="60CF426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B1FAA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71341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8C1524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B7F49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1001" w:type="pct"/>
            <w:tcBorders>
              <w:top w:val="nil"/>
              <w:left w:val="nil"/>
              <w:bottom w:val="single" w:sz="4" w:space="0" w:color="auto"/>
              <w:right w:val="single" w:sz="4" w:space="0" w:color="auto"/>
            </w:tcBorders>
            <w:shd w:val="clear" w:color="auto" w:fill="auto"/>
            <w:noWrap/>
            <w:vAlign w:val="center"/>
            <w:hideMark/>
          </w:tcPr>
          <w:p w14:paraId="3D2687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14:paraId="0A170F4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C09CA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3EA77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24EB836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7A1D79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auto" w:fill="auto"/>
            <w:noWrap/>
            <w:vAlign w:val="center"/>
            <w:hideMark/>
          </w:tcPr>
          <w:p w14:paraId="57DBAC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2171B88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EBBE4E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245D6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C3A636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4704E2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14:paraId="217F9D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37B7516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CD2249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948E9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D2B0D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57A1BD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14:paraId="72FD9B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14:paraId="0654C33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AAE9A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4D3A3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6625174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14:paraId="37F9E7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auto" w:fill="auto"/>
            <w:noWrap/>
            <w:vAlign w:val="center"/>
            <w:hideMark/>
          </w:tcPr>
          <w:p w14:paraId="092AD1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auto" w:fill="auto"/>
            <w:noWrap/>
            <w:vAlign w:val="center"/>
            <w:hideMark/>
          </w:tcPr>
          <w:p w14:paraId="4AA3EC3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2578E4A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D291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5921A95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7B6A1E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169</w:t>
            </w:r>
          </w:p>
        </w:tc>
        <w:tc>
          <w:tcPr>
            <w:tcW w:w="1001" w:type="pct"/>
            <w:tcBorders>
              <w:top w:val="nil"/>
              <w:left w:val="nil"/>
              <w:bottom w:val="single" w:sz="4" w:space="0" w:color="auto"/>
              <w:right w:val="single" w:sz="4" w:space="0" w:color="auto"/>
            </w:tcBorders>
            <w:shd w:val="clear" w:color="auto" w:fill="auto"/>
            <w:noWrap/>
            <w:vAlign w:val="center"/>
            <w:hideMark/>
          </w:tcPr>
          <w:p w14:paraId="312617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169</w:t>
            </w:r>
          </w:p>
        </w:tc>
        <w:tc>
          <w:tcPr>
            <w:tcW w:w="660" w:type="pct"/>
            <w:tcBorders>
              <w:top w:val="nil"/>
              <w:left w:val="nil"/>
              <w:bottom w:val="single" w:sz="4" w:space="0" w:color="auto"/>
              <w:right w:val="single" w:sz="4" w:space="0" w:color="auto"/>
            </w:tcBorders>
            <w:shd w:val="clear" w:color="auto" w:fill="auto"/>
            <w:noWrap/>
            <w:vAlign w:val="center"/>
            <w:hideMark/>
          </w:tcPr>
          <w:p w14:paraId="1D56C96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755B31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9E9E1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0C8AE8C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480FE5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w:t>
            </w:r>
          </w:p>
        </w:tc>
        <w:tc>
          <w:tcPr>
            <w:tcW w:w="1001" w:type="pct"/>
            <w:tcBorders>
              <w:top w:val="nil"/>
              <w:left w:val="nil"/>
              <w:bottom w:val="single" w:sz="4" w:space="0" w:color="auto"/>
              <w:right w:val="single" w:sz="4" w:space="0" w:color="auto"/>
            </w:tcBorders>
            <w:shd w:val="clear" w:color="auto" w:fill="auto"/>
            <w:noWrap/>
            <w:vAlign w:val="center"/>
            <w:hideMark/>
          </w:tcPr>
          <w:p w14:paraId="24D861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noWrap/>
            <w:vAlign w:val="center"/>
            <w:hideMark/>
          </w:tcPr>
          <w:p w14:paraId="1C27A0E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868C7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DC336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501E2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14:paraId="646651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14:paraId="4445E8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noWrap/>
            <w:vAlign w:val="center"/>
            <w:hideMark/>
          </w:tcPr>
          <w:p w14:paraId="48E4CC8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519B6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C87B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463744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514063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auto" w:fill="auto"/>
            <w:noWrap/>
            <w:vAlign w:val="center"/>
            <w:hideMark/>
          </w:tcPr>
          <w:p w14:paraId="2E285D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14:paraId="5D9CC58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86C702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FC4EC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14:paraId="70B7C21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14:paraId="549EF8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auto" w:fill="auto"/>
            <w:noWrap/>
            <w:vAlign w:val="center"/>
            <w:hideMark/>
          </w:tcPr>
          <w:p w14:paraId="719EEE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auto" w:fill="auto"/>
            <w:noWrap/>
            <w:vAlign w:val="center"/>
            <w:hideMark/>
          </w:tcPr>
          <w:p w14:paraId="791D69B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7317AC09" w14:textId="77777777" w:rsidR="00D65F91" w:rsidRDefault="00D65F91" w:rsidP="00D65F91">
      <w:pPr>
        <w:spacing w:after="0" w:line="360" w:lineRule="auto"/>
        <w:jc w:val="center"/>
        <w:rPr>
          <w:rFonts w:ascii="Times New Roman" w:hAnsi="Times New Roman" w:cs="Times New Roman"/>
          <w:sz w:val="28"/>
          <w:szCs w:val="28"/>
        </w:rPr>
      </w:pPr>
    </w:p>
    <w:p w14:paraId="6E2FB8B2" w14:textId="77777777" w:rsidR="00D65F91" w:rsidRPr="00AF7EFD" w:rsidRDefault="00D65F91" w:rsidP="00D65F91">
      <w:pPr>
        <w:spacing w:after="0" w:line="360" w:lineRule="auto"/>
        <w:jc w:val="center"/>
        <w:rPr>
          <w:rFonts w:ascii="Times New Roman" w:hAnsi="Times New Roman" w:cs="Times New Roman"/>
          <w:sz w:val="28"/>
          <w:szCs w:val="28"/>
        </w:rPr>
      </w:pPr>
    </w:p>
    <w:p w14:paraId="37CD865E" w14:textId="77777777" w:rsidR="00D65F91" w:rsidRPr="00A23729" w:rsidRDefault="00D65F91" w:rsidP="00D65F91">
      <w:pPr>
        <w:spacing w:after="0" w:line="360" w:lineRule="auto"/>
        <w:jc w:val="center"/>
        <w:rPr>
          <w:rFonts w:ascii="Times New Roman" w:hAnsi="Times New Roman" w:cs="Times New Roman"/>
          <w:sz w:val="28"/>
          <w:szCs w:val="28"/>
          <w:lang w:val="en-US"/>
        </w:rPr>
      </w:pPr>
    </w:p>
    <w:p w14:paraId="62A887CF" w14:textId="77777777"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66EEADC" w14:textId="77777777" w:rsidR="00C73F6F" w:rsidRPr="00F24908" w:rsidRDefault="00C73F6F" w:rsidP="00C73F6F">
      <w:pPr>
        <w:pStyle w:val="2"/>
        <w:rPr>
          <w:rFonts w:eastAsia="Calibri"/>
        </w:rPr>
      </w:pPr>
      <w:bookmarkStart w:id="38" w:name="_Toc149074058"/>
      <w:r w:rsidRPr="00F24908">
        <w:rPr>
          <w:rFonts w:eastAsia="Calibri"/>
        </w:rPr>
        <w:t>2.7.</w:t>
      </w:r>
      <w:r>
        <w:rPr>
          <w:rFonts w:eastAsia="Calibri"/>
        </w:rPr>
        <w:t>2.</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38"/>
    </w:p>
    <w:p w14:paraId="1834F1E3" w14:textId="77777777" w:rsidR="00D65F91" w:rsidRPr="008C2738" w:rsidRDefault="00D65F91" w:rsidP="00D65F91">
      <w:pPr>
        <w:spacing w:after="0" w:line="360" w:lineRule="auto"/>
        <w:ind w:firstLine="709"/>
        <w:jc w:val="both"/>
        <w:rPr>
          <w:rFonts w:ascii="Times New Roman" w:hAnsi="Times New Roman" w:cs="Times New Roman"/>
          <w:sz w:val="28"/>
          <w:szCs w:val="28"/>
        </w:rPr>
      </w:pPr>
    </w:p>
    <w:p w14:paraId="42303D99" w14:textId="77777777" w:rsidR="00D65F91" w:rsidRPr="008C2738" w:rsidRDefault="00D65F91" w:rsidP="00D65F9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C73F6F">
        <w:rPr>
          <w:rFonts w:ascii="Times New Roman" w:hAnsi="Times New Roman" w:cs="Times New Roman"/>
          <w:i/>
          <w:sz w:val="28"/>
          <w:szCs w:val="28"/>
        </w:rPr>
        <w:t>.2</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14:paraId="4FB7EFE5" w14:textId="77777777" w:rsidR="00D65F91" w:rsidRPr="008C2738" w:rsidRDefault="00D65F91" w:rsidP="00D65F9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sidR="00185A77">
        <w:rPr>
          <w:rFonts w:ascii="Times New Roman" w:hAnsi="Times New Roman" w:cs="Times New Roman"/>
          <w:sz w:val="28"/>
          <w:szCs w:val="28"/>
        </w:rPr>
        <w:t>2.2</w:t>
      </w:r>
      <w:r w:rsidRPr="008C2738">
        <w:rPr>
          <w:rFonts w:ascii="Times New Roman" w:hAnsi="Times New Roman" w:cs="Times New Roman"/>
          <w:sz w:val="28"/>
          <w:szCs w:val="28"/>
        </w:rPr>
        <w:t>.</w:t>
      </w:r>
    </w:p>
    <w:p w14:paraId="5E7B11CF" w14:textId="77777777" w:rsidR="00D65F91" w:rsidRDefault="00D65F91" w:rsidP="00D65F91">
      <w:pPr>
        <w:spacing w:after="0" w:line="360" w:lineRule="auto"/>
        <w:ind w:firstLine="709"/>
        <w:jc w:val="both"/>
        <w:rPr>
          <w:rFonts w:ascii="Times New Roman" w:hAnsi="Times New Roman" w:cs="Times New Roman"/>
          <w:sz w:val="28"/>
          <w:szCs w:val="28"/>
        </w:rPr>
      </w:pPr>
    </w:p>
    <w:p w14:paraId="32672870"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185A77">
        <w:rPr>
          <w:rFonts w:ascii="Times New Roman" w:hAnsi="Times New Roman" w:cs="Times New Roman"/>
          <w:sz w:val="28"/>
          <w:szCs w:val="28"/>
        </w:rPr>
        <w:t>2.2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185A77">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595"/>
        <w:gridCol w:w="1339"/>
        <w:gridCol w:w="1616"/>
        <w:gridCol w:w="1233"/>
      </w:tblGrid>
      <w:tr w:rsidR="00DE7199" w:rsidRPr="00DE7199" w14:paraId="30DC39A8" w14:textId="77777777" w:rsidTr="00BF136F">
        <w:trPr>
          <w:trHeight w:val="63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A871C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3034" w:type="pct"/>
            <w:tcBorders>
              <w:top w:val="single" w:sz="4" w:space="0" w:color="auto"/>
              <w:left w:val="nil"/>
              <w:bottom w:val="single" w:sz="4" w:space="0" w:color="auto"/>
              <w:right w:val="single" w:sz="4" w:space="0" w:color="auto"/>
            </w:tcBorders>
            <w:shd w:val="clear" w:color="000000" w:fill="9BC2E6"/>
            <w:vAlign w:val="center"/>
            <w:hideMark/>
          </w:tcPr>
          <w:p w14:paraId="6C5527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141" w:type="pct"/>
            <w:tcBorders>
              <w:top w:val="single" w:sz="4" w:space="0" w:color="auto"/>
              <w:left w:val="nil"/>
              <w:bottom w:val="single" w:sz="4" w:space="0" w:color="auto"/>
              <w:right w:val="single" w:sz="4" w:space="0" w:color="auto"/>
            </w:tcBorders>
            <w:shd w:val="clear" w:color="000000" w:fill="9BC2E6"/>
            <w:vAlign w:val="center"/>
            <w:hideMark/>
          </w:tcPr>
          <w:p w14:paraId="19D104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14:paraId="02AC01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1BCD5FA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64EED5A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9CA9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4174BC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141" w:type="pct"/>
            <w:tcBorders>
              <w:top w:val="nil"/>
              <w:left w:val="nil"/>
              <w:bottom w:val="single" w:sz="4" w:space="0" w:color="auto"/>
              <w:right w:val="single" w:sz="4" w:space="0" w:color="auto"/>
            </w:tcBorders>
            <w:shd w:val="clear" w:color="000000" w:fill="FFFFFF"/>
            <w:vAlign w:val="center"/>
            <w:hideMark/>
          </w:tcPr>
          <w:p w14:paraId="5CC21D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865" w:type="pct"/>
            <w:tcBorders>
              <w:top w:val="nil"/>
              <w:left w:val="nil"/>
              <w:bottom w:val="single" w:sz="4" w:space="0" w:color="auto"/>
              <w:right w:val="single" w:sz="4" w:space="0" w:color="auto"/>
            </w:tcBorders>
            <w:shd w:val="clear" w:color="000000" w:fill="FFFFFF"/>
            <w:vAlign w:val="center"/>
            <w:hideMark/>
          </w:tcPr>
          <w:p w14:paraId="1DE26C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000000" w:fill="FFFFFF"/>
            <w:vAlign w:val="center"/>
            <w:hideMark/>
          </w:tcPr>
          <w:p w14:paraId="126FC54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07BED0E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9876A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B15E2C6"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141" w:type="pct"/>
            <w:tcBorders>
              <w:top w:val="nil"/>
              <w:left w:val="nil"/>
              <w:bottom w:val="single" w:sz="4" w:space="0" w:color="auto"/>
              <w:right w:val="single" w:sz="4" w:space="0" w:color="auto"/>
            </w:tcBorders>
            <w:shd w:val="clear" w:color="000000" w:fill="FFFFFF"/>
            <w:vAlign w:val="center"/>
            <w:hideMark/>
          </w:tcPr>
          <w:p w14:paraId="31A975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865" w:type="pct"/>
            <w:tcBorders>
              <w:top w:val="nil"/>
              <w:left w:val="nil"/>
              <w:bottom w:val="single" w:sz="4" w:space="0" w:color="auto"/>
              <w:right w:val="single" w:sz="4" w:space="0" w:color="auto"/>
            </w:tcBorders>
            <w:shd w:val="clear" w:color="000000" w:fill="FFFFFF"/>
            <w:vAlign w:val="center"/>
            <w:hideMark/>
          </w:tcPr>
          <w:p w14:paraId="4D1962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000000" w:fill="FFFFFF"/>
            <w:vAlign w:val="center"/>
            <w:hideMark/>
          </w:tcPr>
          <w:p w14:paraId="61EACCC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23605A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E60E2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5ED2EC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141" w:type="pct"/>
            <w:tcBorders>
              <w:top w:val="nil"/>
              <w:left w:val="nil"/>
              <w:bottom w:val="single" w:sz="4" w:space="0" w:color="auto"/>
              <w:right w:val="single" w:sz="4" w:space="0" w:color="auto"/>
            </w:tcBorders>
            <w:shd w:val="clear" w:color="000000" w:fill="FFFFFF"/>
            <w:vAlign w:val="center"/>
            <w:hideMark/>
          </w:tcPr>
          <w:p w14:paraId="17285BF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65" w:type="pct"/>
            <w:tcBorders>
              <w:top w:val="nil"/>
              <w:left w:val="nil"/>
              <w:bottom w:val="single" w:sz="4" w:space="0" w:color="auto"/>
              <w:right w:val="single" w:sz="4" w:space="0" w:color="auto"/>
            </w:tcBorders>
            <w:shd w:val="clear" w:color="000000" w:fill="FFFFFF"/>
            <w:vAlign w:val="center"/>
            <w:hideMark/>
          </w:tcPr>
          <w:p w14:paraId="025DCE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14:paraId="63CCC8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304B2C9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8335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D9CD07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23F5AD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865" w:type="pct"/>
            <w:tcBorders>
              <w:top w:val="nil"/>
              <w:left w:val="nil"/>
              <w:bottom w:val="single" w:sz="4" w:space="0" w:color="auto"/>
              <w:right w:val="single" w:sz="4" w:space="0" w:color="auto"/>
            </w:tcBorders>
            <w:shd w:val="clear" w:color="000000" w:fill="FFFFFF"/>
            <w:vAlign w:val="center"/>
            <w:hideMark/>
          </w:tcPr>
          <w:p w14:paraId="230782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722FD6A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F858AC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EF9BD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DF21B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2C164E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865" w:type="pct"/>
            <w:tcBorders>
              <w:top w:val="nil"/>
              <w:left w:val="nil"/>
              <w:bottom w:val="single" w:sz="4" w:space="0" w:color="auto"/>
              <w:right w:val="single" w:sz="4" w:space="0" w:color="auto"/>
            </w:tcBorders>
            <w:shd w:val="clear" w:color="000000" w:fill="FFFFFF"/>
            <w:vAlign w:val="center"/>
            <w:hideMark/>
          </w:tcPr>
          <w:p w14:paraId="6ECD68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000000" w:fill="FFFFFF"/>
            <w:vAlign w:val="center"/>
            <w:hideMark/>
          </w:tcPr>
          <w:p w14:paraId="5934895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7FDDDE3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29A2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5442BA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634C85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65" w:type="pct"/>
            <w:tcBorders>
              <w:top w:val="nil"/>
              <w:left w:val="nil"/>
              <w:bottom w:val="single" w:sz="4" w:space="0" w:color="auto"/>
              <w:right w:val="single" w:sz="4" w:space="0" w:color="auto"/>
            </w:tcBorders>
            <w:shd w:val="clear" w:color="000000" w:fill="FFFFFF"/>
            <w:vAlign w:val="center"/>
            <w:hideMark/>
          </w:tcPr>
          <w:p w14:paraId="09AB8B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14:paraId="15191F9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48F41D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DA2AF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65286C2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5ACAF8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865" w:type="pct"/>
            <w:tcBorders>
              <w:top w:val="nil"/>
              <w:left w:val="nil"/>
              <w:bottom w:val="single" w:sz="4" w:space="0" w:color="auto"/>
              <w:right w:val="single" w:sz="4" w:space="0" w:color="auto"/>
            </w:tcBorders>
            <w:shd w:val="clear" w:color="000000" w:fill="FFFFFF"/>
            <w:vAlign w:val="center"/>
            <w:hideMark/>
          </w:tcPr>
          <w:p w14:paraId="379EC9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6193221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F53D45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6DEAB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075318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19E10B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000000" w:fill="FFFFFF"/>
            <w:vAlign w:val="center"/>
            <w:hideMark/>
          </w:tcPr>
          <w:p w14:paraId="6972A0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6D8195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DC4A7D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04C5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81E465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4C7C7E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65" w:type="pct"/>
            <w:tcBorders>
              <w:top w:val="nil"/>
              <w:left w:val="nil"/>
              <w:bottom w:val="single" w:sz="4" w:space="0" w:color="auto"/>
              <w:right w:val="single" w:sz="4" w:space="0" w:color="auto"/>
            </w:tcBorders>
            <w:shd w:val="clear" w:color="000000" w:fill="FFFFFF"/>
            <w:vAlign w:val="center"/>
            <w:hideMark/>
          </w:tcPr>
          <w:p w14:paraId="5F0BC0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60DBDD4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BE865F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C679B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DCC1B1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3A37C9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000000" w:fill="FFFFFF"/>
            <w:vAlign w:val="center"/>
            <w:hideMark/>
          </w:tcPr>
          <w:p w14:paraId="09324C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14:paraId="69A1B6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14:paraId="1223D72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9C1A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08A631B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6ACDA7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865" w:type="pct"/>
            <w:tcBorders>
              <w:top w:val="nil"/>
              <w:left w:val="nil"/>
              <w:bottom w:val="single" w:sz="4" w:space="0" w:color="auto"/>
              <w:right w:val="single" w:sz="4" w:space="0" w:color="auto"/>
            </w:tcBorders>
            <w:shd w:val="clear" w:color="000000" w:fill="FFFFFF"/>
            <w:vAlign w:val="center"/>
            <w:hideMark/>
          </w:tcPr>
          <w:p w14:paraId="6E8E5D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669F8E5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B7B5D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401B4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06B22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141" w:type="pct"/>
            <w:tcBorders>
              <w:top w:val="nil"/>
              <w:left w:val="nil"/>
              <w:bottom w:val="single" w:sz="4" w:space="0" w:color="auto"/>
              <w:right w:val="single" w:sz="4" w:space="0" w:color="auto"/>
            </w:tcBorders>
            <w:shd w:val="clear" w:color="000000" w:fill="FFFFFF"/>
            <w:vAlign w:val="center"/>
            <w:hideMark/>
          </w:tcPr>
          <w:p w14:paraId="390C13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865" w:type="pct"/>
            <w:tcBorders>
              <w:top w:val="nil"/>
              <w:left w:val="nil"/>
              <w:bottom w:val="single" w:sz="4" w:space="0" w:color="auto"/>
              <w:right w:val="single" w:sz="4" w:space="0" w:color="auto"/>
            </w:tcBorders>
            <w:shd w:val="clear" w:color="000000" w:fill="FFFFFF"/>
            <w:vAlign w:val="center"/>
            <w:hideMark/>
          </w:tcPr>
          <w:p w14:paraId="1F5A198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14:paraId="5E92043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64CF3EF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CC73A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0215070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7BBB43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865" w:type="pct"/>
            <w:tcBorders>
              <w:top w:val="nil"/>
              <w:left w:val="nil"/>
              <w:bottom w:val="single" w:sz="4" w:space="0" w:color="auto"/>
              <w:right w:val="single" w:sz="4" w:space="0" w:color="auto"/>
            </w:tcBorders>
            <w:shd w:val="clear" w:color="000000" w:fill="FFFFFF"/>
            <w:vAlign w:val="center"/>
            <w:hideMark/>
          </w:tcPr>
          <w:p w14:paraId="5A201D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000000" w:fill="FFFFFF"/>
            <w:vAlign w:val="center"/>
            <w:hideMark/>
          </w:tcPr>
          <w:p w14:paraId="1D0BB29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6A121DE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DB084F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77E8F64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3F3BFA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865" w:type="pct"/>
            <w:tcBorders>
              <w:top w:val="nil"/>
              <w:left w:val="nil"/>
              <w:bottom w:val="single" w:sz="4" w:space="0" w:color="auto"/>
              <w:right w:val="single" w:sz="4" w:space="0" w:color="auto"/>
            </w:tcBorders>
            <w:shd w:val="clear" w:color="000000" w:fill="FFFFFF"/>
            <w:vAlign w:val="center"/>
            <w:hideMark/>
          </w:tcPr>
          <w:p w14:paraId="7AFC2C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660" w:type="pct"/>
            <w:tcBorders>
              <w:top w:val="nil"/>
              <w:left w:val="nil"/>
              <w:bottom w:val="single" w:sz="4" w:space="0" w:color="auto"/>
              <w:right w:val="single" w:sz="4" w:space="0" w:color="auto"/>
            </w:tcBorders>
            <w:shd w:val="clear" w:color="000000" w:fill="FFFFFF"/>
            <w:vAlign w:val="center"/>
            <w:hideMark/>
          </w:tcPr>
          <w:p w14:paraId="374841D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249792D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41145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5B5C68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198F2DC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65" w:type="pct"/>
            <w:tcBorders>
              <w:top w:val="nil"/>
              <w:left w:val="nil"/>
              <w:bottom w:val="single" w:sz="4" w:space="0" w:color="auto"/>
              <w:right w:val="single" w:sz="4" w:space="0" w:color="auto"/>
            </w:tcBorders>
            <w:shd w:val="clear" w:color="000000" w:fill="FFFFFF"/>
            <w:vAlign w:val="center"/>
            <w:hideMark/>
          </w:tcPr>
          <w:p w14:paraId="24DBC5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1E43A82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554DF14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5E97A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8FF220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7EC918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865" w:type="pct"/>
            <w:tcBorders>
              <w:top w:val="nil"/>
              <w:left w:val="nil"/>
              <w:bottom w:val="single" w:sz="4" w:space="0" w:color="auto"/>
              <w:right w:val="single" w:sz="4" w:space="0" w:color="auto"/>
            </w:tcBorders>
            <w:shd w:val="clear" w:color="000000" w:fill="FFFFFF"/>
            <w:vAlign w:val="center"/>
            <w:hideMark/>
          </w:tcPr>
          <w:p w14:paraId="03BBA6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185</w:t>
            </w:r>
          </w:p>
        </w:tc>
        <w:tc>
          <w:tcPr>
            <w:tcW w:w="660" w:type="pct"/>
            <w:tcBorders>
              <w:top w:val="nil"/>
              <w:left w:val="nil"/>
              <w:bottom w:val="single" w:sz="4" w:space="0" w:color="auto"/>
              <w:right w:val="single" w:sz="4" w:space="0" w:color="auto"/>
            </w:tcBorders>
            <w:shd w:val="clear" w:color="000000" w:fill="FFFFFF"/>
            <w:vAlign w:val="center"/>
            <w:hideMark/>
          </w:tcPr>
          <w:p w14:paraId="50E3FC2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50851F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A2F4E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73F38AC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14:paraId="6120B6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65" w:type="pct"/>
            <w:tcBorders>
              <w:top w:val="nil"/>
              <w:left w:val="nil"/>
              <w:bottom w:val="single" w:sz="4" w:space="0" w:color="auto"/>
              <w:right w:val="single" w:sz="4" w:space="0" w:color="auto"/>
            </w:tcBorders>
            <w:shd w:val="clear" w:color="000000" w:fill="FFFFFF"/>
            <w:vAlign w:val="center"/>
            <w:hideMark/>
          </w:tcPr>
          <w:p w14:paraId="3F13EE6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000000" w:fill="FFFFFF"/>
            <w:vAlign w:val="center"/>
            <w:hideMark/>
          </w:tcPr>
          <w:p w14:paraId="7AAE1FD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758A309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B3C9E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FA63D2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3783D6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65" w:type="pct"/>
            <w:tcBorders>
              <w:top w:val="nil"/>
              <w:left w:val="nil"/>
              <w:bottom w:val="single" w:sz="4" w:space="0" w:color="auto"/>
              <w:right w:val="single" w:sz="4" w:space="0" w:color="auto"/>
            </w:tcBorders>
            <w:shd w:val="clear" w:color="auto" w:fill="auto"/>
            <w:noWrap/>
            <w:vAlign w:val="center"/>
            <w:hideMark/>
          </w:tcPr>
          <w:p w14:paraId="57B9AF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0996B42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3A21CA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778E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72A225B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518D51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65" w:type="pct"/>
            <w:tcBorders>
              <w:top w:val="nil"/>
              <w:left w:val="nil"/>
              <w:bottom w:val="single" w:sz="4" w:space="0" w:color="auto"/>
              <w:right w:val="single" w:sz="4" w:space="0" w:color="auto"/>
            </w:tcBorders>
            <w:shd w:val="clear" w:color="auto" w:fill="auto"/>
            <w:noWrap/>
            <w:vAlign w:val="center"/>
            <w:hideMark/>
          </w:tcPr>
          <w:p w14:paraId="357C26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76D2E4D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31C3508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D31A8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051095F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854E7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65" w:type="pct"/>
            <w:tcBorders>
              <w:top w:val="nil"/>
              <w:left w:val="nil"/>
              <w:bottom w:val="single" w:sz="4" w:space="0" w:color="auto"/>
              <w:right w:val="single" w:sz="4" w:space="0" w:color="auto"/>
            </w:tcBorders>
            <w:shd w:val="clear" w:color="auto" w:fill="auto"/>
            <w:noWrap/>
            <w:vAlign w:val="center"/>
            <w:hideMark/>
          </w:tcPr>
          <w:p w14:paraId="1C37DA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25D32F1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5E36A5A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CF592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63F986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76BB44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65" w:type="pct"/>
            <w:tcBorders>
              <w:top w:val="nil"/>
              <w:left w:val="nil"/>
              <w:bottom w:val="single" w:sz="4" w:space="0" w:color="auto"/>
              <w:right w:val="single" w:sz="4" w:space="0" w:color="auto"/>
            </w:tcBorders>
            <w:shd w:val="clear" w:color="auto" w:fill="auto"/>
            <w:noWrap/>
            <w:vAlign w:val="center"/>
            <w:hideMark/>
          </w:tcPr>
          <w:p w14:paraId="0946EC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75</w:t>
            </w:r>
          </w:p>
        </w:tc>
        <w:tc>
          <w:tcPr>
            <w:tcW w:w="660" w:type="pct"/>
            <w:tcBorders>
              <w:top w:val="nil"/>
              <w:left w:val="nil"/>
              <w:bottom w:val="single" w:sz="4" w:space="0" w:color="auto"/>
              <w:right w:val="single" w:sz="4" w:space="0" w:color="auto"/>
            </w:tcBorders>
            <w:shd w:val="clear" w:color="auto" w:fill="auto"/>
            <w:noWrap/>
            <w:vAlign w:val="center"/>
            <w:hideMark/>
          </w:tcPr>
          <w:p w14:paraId="00DA9FF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288998E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17D23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68D4312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2F6E03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865" w:type="pct"/>
            <w:tcBorders>
              <w:top w:val="nil"/>
              <w:left w:val="nil"/>
              <w:bottom w:val="single" w:sz="4" w:space="0" w:color="auto"/>
              <w:right w:val="single" w:sz="4" w:space="0" w:color="auto"/>
            </w:tcBorders>
            <w:shd w:val="clear" w:color="auto" w:fill="auto"/>
            <w:noWrap/>
            <w:vAlign w:val="center"/>
            <w:hideMark/>
          </w:tcPr>
          <w:p w14:paraId="2A8FD6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14:paraId="6B1BE76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A157F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1BB0C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FCC91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25FA64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auto" w:fill="auto"/>
            <w:noWrap/>
            <w:vAlign w:val="center"/>
            <w:hideMark/>
          </w:tcPr>
          <w:p w14:paraId="1200FF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4B587C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14EC37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4B780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ED736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14986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65" w:type="pct"/>
            <w:tcBorders>
              <w:top w:val="nil"/>
              <w:left w:val="nil"/>
              <w:bottom w:val="single" w:sz="4" w:space="0" w:color="auto"/>
              <w:right w:val="single" w:sz="4" w:space="0" w:color="auto"/>
            </w:tcBorders>
            <w:shd w:val="clear" w:color="auto" w:fill="auto"/>
            <w:noWrap/>
            <w:vAlign w:val="center"/>
            <w:hideMark/>
          </w:tcPr>
          <w:p w14:paraId="5CCBE8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660" w:type="pct"/>
            <w:tcBorders>
              <w:top w:val="nil"/>
              <w:left w:val="nil"/>
              <w:bottom w:val="single" w:sz="4" w:space="0" w:color="auto"/>
              <w:right w:val="single" w:sz="4" w:space="0" w:color="auto"/>
            </w:tcBorders>
            <w:shd w:val="clear" w:color="auto" w:fill="auto"/>
            <w:noWrap/>
            <w:vAlign w:val="center"/>
            <w:hideMark/>
          </w:tcPr>
          <w:p w14:paraId="159431F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4DAE3AE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5ADEF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CD7FBA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74DF08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65" w:type="pct"/>
            <w:tcBorders>
              <w:top w:val="nil"/>
              <w:left w:val="nil"/>
              <w:bottom w:val="single" w:sz="4" w:space="0" w:color="auto"/>
              <w:right w:val="single" w:sz="4" w:space="0" w:color="auto"/>
            </w:tcBorders>
            <w:shd w:val="clear" w:color="auto" w:fill="auto"/>
            <w:noWrap/>
            <w:vAlign w:val="center"/>
            <w:hideMark/>
          </w:tcPr>
          <w:p w14:paraId="2B58920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14:paraId="7FE6A0A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16B5F31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01588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51AE5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141" w:type="pct"/>
            <w:tcBorders>
              <w:top w:val="nil"/>
              <w:left w:val="nil"/>
              <w:bottom w:val="single" w:sz="4" w:space="0" w:color="auto"/>
              <w:right w:val="single" w:sz="4" w:space="0" w:color="auto"/>
            </w:tcBorders>
            <w:shd w:val="clear" w:color="auto" w:fill="auto"/>
            <w:noWrap/>
            <w:vAlign w:val="center"/>
            <w:hideMark/>
          </w:tcPr>
          <w:p w14:paraId="33E3AF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65" w:type="pct"/>
            <w:tcBorders>
              <w:top w:val="nil"/>
              <w:left w:val="nil"/>
              <w:bottom w:val="single" w:sz="4" w:space="0" w:color="auto"/>
              <w:right w:val="single" w:sz="4" w:space="0" w:color="auto"/>
            </w:tcBorders>
            <w:shd w:val="clear" w:color="auto" w:fill="auto"/>
            <w:noWrap/>
            <w:vAlign w:val="center"/>
            <w:hideMark/>
          </w:tcPr>
          <w:p w14:paraId="40DF03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469D2C3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63944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3B097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CE764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141" w:type="pct"/>
            <w:tcBorders>
              <w:top w:val="nil"/>
              <w:left w:val="nil"/>
              <w:bottom w:val="single" w:sz="4" w:space="0" w:color="auto"/>
              <w:right w:val="single" w:sz="4" w:space="0" w:color="auto"/>
            </w:tcBorders>
            <w:shd w:val="clear" w:color="auto" w:fill="auto"/>
            <w:noWrap/>
            <w:vAlign w:val="center"/>
            <w:hideMark/>
          </w:tcPr>
          <w:p w14:paraId="1408C6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65" w:type="pct"/>
            <w:tcBorders>
              <w:top w:val="nil"/>
              <w:left w:val="nil"/>
              <w:bottom w:val="single" w:sz="4" w:space="0" w:color="auto"/>
              <w:right w:val="single" w:sz="4" w:space="0" w:color="auto"/>
            </w:tcBorders>
            <w:shd w:val="clear" w:color="auto" w:fill="auto"/>
            <w:noWrap/>
            <w:vAlign w:val="center"/>
            <w:hideMark/>
          </w:tcPr>
          <w:p w14:paraId="2FA456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14:paraId="4EA6504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CB5A8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03B6C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2B425D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141" w:type="pct"/>
            <w:tcBorders>
              <w:top w:val="nil"/>
              <w:left w:val="nil"/>
              <w:bottom w:val="single" w:sz="4" w:space="0" w:color="auto"/>
              <w:right w:val="single" w:sz="4" w:space="0" w:color="auto"/>
            </w:tcBorders>
            <w:shd w:val="clear" w:color="auto" w:fill="auto"/>
            <w:noWrap/>
            <w:vAlign w:val="center"/>
            <w:hideMark/>
          </w:tcPr>
          <w:p w14:paraId="241CA6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865" w:type="pct"/>
            <w:tcBorders>
              <w:top w:val="nil"/>
              <w:left w:val="nil"/>
              <w:bottom w:val="single" w:sz="4" w:space="0" w:color="auto"/>
              <w:right w:val="single" w:sz="4" w:space="0" w:color="auto"/>
            </w:tcBorders>
            <w:shd w:val="clear" w:color="auto" w:fill="auto"/>
            <w:noWrap/>
            <w:vAlign w:val="center"/>
            <w:hideMark/>
          </w:tcPr>
          <w:p w14:paraId="7A2AD2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14:paraId="57D2170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5BD4E5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15C390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A05329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141" w:type="pct"/>
            <w:tcBorders>
              <w:top w:val="nil"/>
              <w:left w:val="nil"/>
              <w:bottom w:val="single" w:sz="4" w:space="0" w:color="auto"/>
              <w:right w:val="single" w:sz="4" w:space="0" w:color="auto"/>
            </w:tcBorders>
            <w:shd w:val="clear" w:color="auto" w:fill="auto"/>
            <w:noWrap/>
            <w:vAlign w:val="center"/>
            <w:hideMark/>
          </w:tcPr>
          <w:p w14:paraId="24728B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865" w:type="pct"/>
            <w:tcBorders>
              <w:top w:val="nil"/>
              <w:left w:val="nil"/>
              <w:bottom w:val="single" w:sz="4" w:space="0" w:color="auto"/>
              <w:right w:val="single" w:sz="4" w:space="0" w:color="auto"/>
            </w:tcBorders>
            <w:shd w:val="clear" w:color="auto" w:fill="auto"/>
            <w:noWrap/>
            <w:vAlign w:val="center"/>
            <w:hideMark/>
          </w:tcPr>
          <w:p w14:paraId="59569E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14:paraId="6AFF0D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35EED5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7330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0056C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141" w:type="pct"/>
            <w:tcBorders>
              <w:top w:val="nil"/>
              <w:left w:val="nil"/>
              <w:bottom w:val="single" w:sz="4" w:space="0" w:color="auto"/>
              <w:right w:val="single" w:sz="4" w:space="0" w:color="auto"/>
            </w:tcBorders>
            <w:shd w:val="clear" w:color="auto" w:fill="auto"/>
            <w:noWrap/>
            <w:vAlign w:val="center"/>
            <w:hideMark/>
          </w:tcPr>
          <w:p w14:paraId="3B1BB32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65" w:type="pct"/>
            <w:tcBorders>
              <w:top w:val="nil"/>
              <w:left w:val="nil"/>
              <w:bottom w:val="single" w:sz="4" w:space="0" w:color="auto"/>
              <w:right w:val="single" w:sz="4" w:space="0" w:color="auto"/>
            </w:tcBorders>
            <w:shd w:val="clear" w:color="auto" w:fill="auto"/>
            <w:noWrap/>
            <w:vAlign w:val="center"/>
            <w:hideMark/>
          </w:tcPr>
          <w:p w14:paraId="30B4F1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auto" w:fill="auto"/>
            <w:noWrap/>
            <w:vAlign w:val="center"/>
            <w:hideMark/>
          </w:tcPr>
          <w:p w14:paraId="2899124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1404F0D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BC3B0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D66F57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141" w:type="pct"/>
            <w:tcBorders>
              <w:top w:val="nil"/>
              <w:left w:val="nil"/>
              <w:bottom w:val="single" w:sz="4" w:space="0" w:color="auto"/>
              <w:right w:val="single" w:sz="4" w:space="0" w:color="auto"/>
            </w:tcBorders>
            <w:shd w:val="clear" w:color="auto" w:fill="auto"/>
            <w:noWrap/>
            <w:vAlign w:val="center"/>
            <w:hideMark/>
          </w:tcPr>
          <w:p w14:paraId="51E2FA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865" w:type="pct"/>
            <w:tcBorders>
              <w:top w:val="nil"/>
              <w:left w:val="nil"/>
              <w:bottom w:val="single" w:sz="4" w:space="0" w:color="auto"/>
              <w:right w:val="single" w:sz="4" w:space="0" w:color="auto"/>
            </w:tcBorders>
            <w:shd w:val="clear" w:color="auto" w:fill="auto"/>
            <w:noWrap/>
            <w:vAlign w:val="center"/>
            <w:hideMark/>
          </w:tcPr>
          <w:p w14:paraId="0BB46D7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auto" w:fill="auto"/>
            <w:noWrap/>
            <w:vAlign w:val="center"/>
            <w:hideMark/>
          </w:tcPr>
          <w:p w14:paraId="23D741D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99B760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C98B3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9322E4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141" w:type="pct"/>
            <w:tcBorders>
              <w:top w:val="nil"/>
              <w:left w:val="nil"/>
              <w:bottom w:val="single" w:sz="4" w:space="0" w:color="auto"/>
              <w:right w:val="single" w:sz="4" w:space="0" w:color="auto"/>
            </w:tcBorders>
            <w:shd w:val="clear" w:color="auto" w:fill="auto"/>
            <w:noWrap/>
            <w:vAlign w:val="center"/>
            <w:hideMark/>
          </w:tcPr>
          <w:p w14:paraId="0525E3E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65" w:type="pct"/>
            <w:tcBorders>
              <w:top w:val="nil"/>
              <w:left w:val="nil"/>
              <w:bottom w:val="single" w:sz="4" w:space="0" w:color="auto"/>
              <w:right w:val="single" w:sz="4" w:space="0" w:color="auto"/>
            </w:tcBorders>
            <w:shd w:val="clear" w:color="auto" w:fill="auto"/>
            <w:noWrap/>
            <w:vAlign w:val="center"/>
            <w:hideMark/>
          </w:tcPr>
          <w:p w14:paraId="19A529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7027956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C131D2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C0B83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00BAA58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141" w:type="pct"/>
            <w:tcBorders>
              <w:top w:val="nil"/>
              <w:left w:val="nil"/>
              <w:bottom w:val="single" w:sz="4" w:space="0" w:color="auto"/>
              <w:right w:val="single" w:sz="4" w:space="0" w:color="auto"/>
            </w:tcBorders>
            <w:shd w:val="clear" w:color="auto" w:fill="auto"/>
            <w:noWrap/>
            <w:vAlign w:val="center"/>
            <w:hideMark/>
          </w:tcPr>
          <w:p w14:paraId="136D0E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865" w:type="pct"/>
            <w:tcBorders>
              <w:top w:val="nil"/>
              <w:left w:val="nil"/>
              <w:bottom w:val="single" w:sz="4" w:space="0" w:color="auto"/>
              <w:right w:val="single" w:sz="4" w:space="0" w:color="auto"/>
            </w:tcBorders>
            <w:shd w:val="clear" w:color="auto" w:fill="auto"/>
            <w:noWrap/>
            <w:vAlign w:val="center"/>
            <w:hideMark/>
          </w:tcPr>
          <w:p w14:paraId="59DAB1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noWrap/>
            <w:vAlign w:val="center"/>
            <w:hideMark/>
          </w:tcPr>
          <w:p w14:paraId="35D8DFE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68CF33E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4513D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BC0824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141" w:type="pct"/>
            <w:tcBorders>
              <w:top w:val="nil"/>
              <w:left w:val="nil"/>
              <w:bottom w:val="single" w:sz="4" w:space="0" w:color="auto"/>
              <w:right w:val="single" w:sz="4" w:space="0" w:color="auto"/>
            </w:tcBorders>
            <w:shd w:val="clear" w:color="auto" w:fill="auto"/>
            <w:noWrap/>
            <w:vAlign w:val="center"/>
            <w:hideMark/>
          </w:tcPr>
          <w:p w14:paraId="435218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865" w:type="pct"/>
            <w:tcBorders>
              <w:top w:val="nil"/>
              <w:left w:val="nil"/>
              <w:bottom w:val="single" w:sz="4" w:space="0" w:color="auto"/>
              <w:right w:val="single" w:sz="4" w:space="0" w:color="auto"/>
            </w:tcBorders>
            <w:shd w:val="clear" w:color="auto" w:fill="auto"/>
            <w:noWrap/>
            <w:vAlign w:val="center"/>
            <w:hideMark/>
          </w:tcPr>
          <w:p w14:paraId="3F8DA5B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14:paraId="381A6C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C637F4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06E1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30CDC5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2F6D4F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65" w:type="pct"/>
            <w:tcBorders>
              <w:top w:val="nil"/>
              <w:left w:val="nil"/>
              <w:bottom w:val="single" w:sz="4" w:space="0" w:color="auto"/>
              <w:right w:val="single" w:sz="4" w:space="0" w:color="auto"/>
            </w:tcBorders>
            <w:shd w:val="clear" w:color="auto" w:fill="auto"/>
            <w:noWrap/>
            <w:vAlign w:val="center"/>
            <w:hideMark/>
          </w:tcPr>
          <w:p w14:paraId="0F99F6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14:paraId="2090C1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72F06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017FC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732B610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236C3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65" w:type="pct"/>
            <w:tcBorders>
              <w:top w:val="nil"/>
              <w:left w:val="nil"/>
              <w:bottom w:val="single" w:sz="4" w:space="0" w:color="auto"/>
              <w:right w:val="single" w:sz="4" w:space="0" w:color="auto"/>
            </w:tcBorders>
            <w:shd w:val="clear" w:color="auto" w:fill="auto"/>
            <w:noWrap/>
            <w:vAlign w:val="center"/>
            <w:hideMark/>
          </w:tcPr>
          <w:p w14:paraId="69E5C4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auto" w:fill="auto"/>
            <w:noWrap/>
            <w:vAlign w:val="center"/>
            <w:hideMark/>
          </w:tcPr>
          <w:p w14:paraId="2EBCE39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57A6B03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77D07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2934F1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584E2B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865" w:type="pct"/>
            <w:tcBorders>
              <w:top w:val="nil"/>
              <w:left w:val="nil"/>
              <w:bottom w:val="single" w:sz="4" w:space="0" w:color="auto"/>
              <w:right w:val="single" w:sz="4" w:space="0" w:color="auto"/>
            </w:tcBorders>
            <w:shd w:val="clear" w:color="auto" w:fill="auto"/>
            <w:noWrap/>
            <w:vAlign w:val="center"/>
            <w:hideMark/>
          </w:tcPr>
          <w:p w14:paraId="49F245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6E6FF2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A221D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0C355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0A64F7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174499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865" w:type="pct"/>
            <w:tcBorders>
              <w:top w:val="nil"/>
              <w:left w:val="nil"/>
              <w:bottom w:val="single" w:sz="4" w:space="0" w:color="auto"/>
              <w:right w:val="single" w:sz="4" w:space="0" w:color="auto"/>
            </w:tcBorders>
            <w:shd w:val="clear" w:color="auto" w:fill="auto"/>
            <w:noWrap/>
            <w:vAlign w:val="center"/>
            <w:hideMark/>
          </w:tcPr>
          <w:p w14:paraId="3DD1C3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noWrap/>
            <w:vAlign w:val="center"/>
            <w:hideMark/>
          </w:tcPr>
          <w:p w14:paraId="335763F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4DF83A1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8FA0B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B8AB84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03CC3E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865" w:type="pct"/>
            <w:tcBorders>
              <w:top w:val="nil"/>
              <w:left w:val="nil"/>
              <w:bottom w:val="single" w:sz="4" w:space="0" w:color="auto"/>
              <w:right w:val="single" w:sz="4" w:space="0" w:color="auto"/>
            </w:tcBorders>
            <w:shd w:val="clear" w:color="auto" w:fill="auto"/>
            <w:noWrap/>
            <w:vAlign w:val="center"/>
            <w:hideMark/>
          </w:tcPr>
          <w:p w14:paraId="4D9420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46BCA44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402F844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6DAA5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D16C06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7CE0D61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65" w:type="pct"/>
            <w:tcBorders>
              <w:top w:val="nil"/>
              <w:left w:val="nil"/>
              <w:bottom w:val="single" w:sz="4" w:space="0" w:color="auto"/>
              <w:right w:val="single" w:sz="4" w:space="0" w:color="auto"/>
            </w:tcBorders>
            <w:shd w:val="clear" w:color="auto" w:fill="auto"/>
            <w:noWrap/>
            <w:vAlign w:val="center"/>
            <w:hideMark/>
          </w:tcPr>
          <w:p w14:paraId="5882D9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14:paraId="2ECE6CC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B9C5A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9F17E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08B895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441FB5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865" w:type="pct"/>
            <w:tcBorders>
              <w:top w:val="nil"/>
              <w:left w:val="nil"/>
              <w:bottom w:val="single" w:sz="4" w:space="0" w:color="auto"/>
              <w:right w:val="single" w:sz="4" w:space="0" w:color="auto"/>
            </w:tcBorders>
            <w:shd w:val="clear" w:color="auto" w:fill="auto"/>
            <w:noWrap/>
            <w:vAlign w:val="center"/>
            <w:hideMark/>
          </w:tcPr>
          <w:p w14:paraId="0F9511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64D072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41591E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E14B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E21E14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4CD27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14:paraId="2D7351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3C0E1A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21F8BD0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A8B7F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64AF9B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3FDFCA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65" w:type="pct"/>
            <w:tcBorders>
              <w:top w:val="nil"/>
              <w:left w:val="nil"/>
              <w:bottom w:val="single" w:sz="4" w:space="0" w:color="auto"/>
              <w:right w:val="single" w:sz="4" w:space="0" w:color="auto"/>
            </w:tcBorders>
            <w:shd w:val="clear" w:color="auto" w:fill="auto"/>
            <w:noWrap/>
            <w:vAlign w:val="center"/>
            <w:hideMark/>
          </w:tcPr>
          <w:p w14:paraId="0766D9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0FB4B10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4A0888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787A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F0817F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048C510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865" w:type="pct"/>
            <w:tcBorders>
              <w:top w:val="nil"/>
              <w:left w:val="nil"/>
              <w:bottom w:val="single" w:sz="4" w:space="0" w:color="auto"/>
              <w:right w:val="single" w:sz="4" w:space="0" w:color="auto"/>
            </w:tcBorders>
            <w:shd w:val="clear" w:color="auto" w:fill="auto"/>
            <w:noWrap/>
            <w:vAlign w:val="center"/>
            <w:hideMark/>
          </w:tcPr>
          <w:p w14:paraId="160C20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14:paraId="6A4999D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FD906F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DA37E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42CBFA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03C1E0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865" w:type="pct"/>
            <w:tcBorders>
              <w:top w:val="nil"/>
              <w:left w:val="nil"/>
              <w:bottom w:val="single" w:sz="4" w:space="0" w:color="auto"/>
              <w:right w:val="single" w:sz="4" w:space="0" w:color="auto"/>
            </w:tcBorders>
            <w:shd w:val="clear" w:color="auto" w:fill="auto"/>
            <w:noWrap/>
            <w:vAlign w:val="center"/>
            <w:hideMark/>
          </w:tcPr>
          <w:p w14:paraId="3FDC14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14:paraId="79042A5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4B0D18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3EC6C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013C3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14E84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65" w:type="pct"/>
            <w:tcBorders>
              <w:top w:val="nil"/>
              <w:left w:val="nil"/>
              <w:bottom w:val="single" w:sz="4" w:space="0" w:color="auto"/>
              <w:right w:val="single" w:sz="4" w:space="0" w:color="auto"/>
            </w:tcBorders>
            <w:shd w:val="clear" w:color="auto" w:fill="auto"/>
            <w:noWrap/>
            <w:vAlign w:val="center"/>
            <w:hideMark/>
          </w:tcPr>
          <w:p w14:paraId="1C3657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14:paraId="6BCAF8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EDF31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6282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429E9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6E20B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65" w:type="pct"/>
            <w:tcBorders>
              <w:top w:val="nil"/>
              <w:left w:val="nil"/>
              <w:bottom w:val="single" w:sz="4" w:space="0" w:color="auto"/>
              <w:right w:val="single" w:sz="4" w:space="0" w:color="auto"/>
            </w:tcBorders>
            <w:shd w:val="clear" w:color="auto" w:fill="auto"/>
            <w:noWrap/>
            <w:vAlign w:val="center"/>
            <w:hideMark/>
          </w:tcPr>
          <w:p w14:paraId="08EABB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301E0D3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CDC135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2927E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091993C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35478C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65" w:type="pct"/>
            <w:tcBorders>
              <w:top w:val="nil"/>
              <w:left w:val="nil"/>
              <w:bottom w:val="single" w:sz="4" w:space="0" w:color="auto"/>
              <w:right w:val="single" w:sz="4" w:space="0" w:color="auto"/>
            </w:tcBorders>
            <w:shd w:val="clear" w:color="auto" w:fill="auto"/>
            <w:noWrap/>
            <w:vAlign w:val="center"/>
            <w:hideMark/>
          </w:tcPr>
          <w:p w14:paraId="14E0BF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14:paraId="0D29EFA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657357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1DECE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BA482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112000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65" w:type="pct"/>
            <w:tcBorders>
              <w:top w:val="nil"/>
              <w:left w:val="nil"/>
              <w:bottom w:val="single" w:sz="4" w:space="0" w:color="auto"/>
              <w:right w:val="single" w:sz="4" w:space="0" w:color="auto"/>
            </w:tcBorders>
            <w:shd w:val="clear" w:color="auto" w:fill="auto"/>
            <w:noWrap/>
            <w:vAlign w:val="center"/>
            <w:hideMark/>
          </w:tcPr>
          <w:p w14:paraId="13BF2A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27D8E1B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70E12F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AABF5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1FE70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2932BF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65" w:type="pct"/>
            <w:tcBorders>
              <w:top w:val="nil"/>
              <w:left w:val="nil"/>
              <w:bottom w:val="single" w:sz="4" w:space="0" w:color="auto"/>
              <w:right w:val="single" w:sz="4" w:space="0" w:color="auto"/>
            </w:tcBorders>
            <w:shd w:val="clear" w:color="auto" w:fill="auto"/>
            <w:noWrap/>
            <w:vAlign w:val="center"/>
            <w:hideMark/>
          </w:tcPr>
          <w:p w14:paraId="1ADE00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51B34FE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1D5F3D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1FA355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6DE345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58B85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65" w:type="pct"/>
            <w:tcBorders>
              <w:top w:val="nil"/>
              <w:left w:val="nil"/>
              <w:bottom w:val="single" w:sz="4" w:space="0" w:color="auto"/>
              <w:right w:val="single" w:sz="4" w:space="0" w:color="auto"/>
            </w:tcBorders>
            <w:shd w:val="clear" w:color="auto" w:fill="auto"/>
            <w:noWrap/>
            <w:vAlign w:val="center"/>
            <w:hideMark/>
          </w:tcPr>
          <w:p w14:paraId="349769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14:paraId="2FBAF1A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21CDAC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7F8DE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16A27E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0089AA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865" w:type="pct"/>
            <w:tcBorders>
              <w:top w:val="nil"/>
              <w:left w:val="nil"/>
              <w:bottom w:val="single" w:sz="4" w:space="0" w:color="auto"/>
              <w:right w:val="single" w:sz="4" w:space="0" w:color="auto"/>
            </w:tcBorders>
            <w:shd w:val="clear" w:color="auto" w:fill="auto"/>
            <w:noWrap/>
            <w:vAlign w:val="center"/>
            <w:hideMark/>
          </w:tcPr>
          <w:p w14:paraId="3C6C30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660" w:type="pct"/>
            <w:tcBorders>
              <w:top w:val="nil"/>
              <w:left w:val="nil"/>
              <w:bottom w:val="single" w:sz="4" w:space="0" w:color="auto"/>
              <w:right w:val="single" w:sz="4" w:space="0" w:color="auto"/>
            </w:tcBorders>
            <w:shd w:val="clear" w:color="auto" w:fill="auto"/>
            <w:noWrap/>
            <w:vAlign w:val="center"/>
            <w:hideMark/>
          </w:tcPr>
          <w:p w14:paraId="1D813D6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107146B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800E5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5639DC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19A8A3E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65" w:type="pct"/>
            <w:tcBorders>
              <w:top w:val="nil"/>
              <w:left w:val="nil"/>
              <w:bottom w:val="single" w:sz="4" w:space="0" w:color="auto"/>
              <w:right w:val="single" w:sz="4" w:space="0" w:color="auto"/>
            </w:tcBorders>
            <w:shd w:val="clear" w:color="auto" w:fill="auto"/>
            <w:noWrap/>
            <w:vAlign w:val="center"/>
            <w:hideMark/>
          </w:tcPr>
          <w:p w14:paraId="75A488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noWrap/>
            <w:vAlign w:val="center"/>
            <w:hideMark/>
          </w:tcPr>
          <w:p w14:paraId="441FBBB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589C011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4B23E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512EA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61CA05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65" w:type="pct"/>
            <w:tcBorders>
              <w:top w:val="nil"/>
              <w:left w:val="nil"/>
              <w:bottom w:val="single" w:sz="4" w:space="0" w:color="auto"/>
              <w:right w:val="single" w:sz="4" w:space="0" w:color="auto"/>
            </w:tcBorders>
            <w:shd w:val="clear" w:color="auto" w:fill="auto"/>
            <w:noWrap/>
            <w:vAlign w:val="center"/>
            <w:hideMark/>
          </w:tcPr>
          <w:p w14:paraId="1E38024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noWrap/>
            <w:vAlign w:val="center"/>
            <w:hideMark/>
          </w:tcPr>
          <w:p w14:paraId="65BB2C3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87</w:t>
            </w:r>
          </w:p>
        </w:tc>
      </w:tr>
      <w:tr w:rsidR="00DE7199" w:rsidRPr="00DE7199" w14:paraId="1854011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3E291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55ECBE1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76455C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auto" w:fill="auto"/>
            <w:noWrap/>
            <w:vAlign w:val="center"/>
            <w:hideMark/>
          </w:tcPr>
          <w:p w14:paraId="5DEA88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098D99D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DFEFB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9BA68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F34E55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1B4F72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865" w:type="pct"/>
            <w:tcBorders>
              <w:top w:val="nil"/>
              <w:left w:val="nil"/>
              <w:bottom w:val="single" w:sz="4" w:space="0" w:color="auto"/>
              <w:right w:val="single" w:sz="4" w:space="0" w:color="auto"/>
            </w:tcBorders>
            <w:shd w:val="clear" w:color="auto" w:fill="auto"/>
            <w:noWrap/>
            <w:vAlign w:val="center"/>
            <w:hideMark/>
          </w:tcPr>
          <w:p w14:paraId="51DF09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noWrap/>
            <w:vAlign w:val="center"/>
            <w:hideMark/>
          </w:tcPr>
          <w:p w14:paraId="746FA37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75DCBAC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FB27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430D17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7FE148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865" w:type="pct"/>
            <w:tcBorders>
              <w:top w:val="nil"/>
              <w:left w:val="nil"/>
              <w:bottom w:val="single" w:sz="4" w:space="0" w:color="auto"/>
              <w:right w:val="single" w:sz="4" w:space="0" w:color="auto"/>
            </w:tcBorders>
            <w:shd w:val="clear" w:color="auto" w:fill="auto"/>
            <w:noWrap/>
            <w:vAlign w:val="center"/>
            <w:hideMark/>
          </w:tcPr>
          <w:p w14:paraId="00AC26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14:paraId="6748FB4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63D5DF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FF6E78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E1DAB9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434DAA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865" w:type="pct"/>
            <w:tcBorders>
              <w:top w:val="nil"/>
              <w:left w:val="nil"/>
              <w:bottom w:val="single" w:sz="4" w:space="0" w:color="auto"/>
              <w:right w:val="single" w:sz="4" w:space="0" w:color="auto"/>
            </w:tcBorders>
            <w:shd w:val="clear" w:color="auto" w:fill="auto"/>
            <w:noWrap/>
            <w:vAlign w:val="center"/>
            <w:hideMark/>
          </w:tcPr>
          <w:p w14:paraId="158D5C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14:paraId="6B2ADB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9BAE98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B49D6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AC4E73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2EE686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auto" w:fill="auto"/>
            <w:noWrap/>
            <w:vAlign w:val="center"/>
            <w:hideMark/>
          </w:tcPr>
          <w:p w14:paraId="5CC61A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36EEFF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F9318F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29D40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45BA76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1D626EA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865" w:type="pct"/>
            <w:tcBorders>
              <w:top w:val="nil"/>
              <w:left w:val="nil"/>
              <w:bottom w:val="single" w:sz="4" w:space="0" w:color="auto"/>
              <w:right w:val="single" w:sz="4" w:space="0" w:color="auto"/>
            </w:tcBorders>
            <w:shd w:val="clear" w:color="auto" w:fill="auto"/>
            <w:noWrap/>
            <w:vAlign w:val="center"/>
            <w:hideMark/>
          </w:tcPr>
          <w:p w14:paraId="643C442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14:paraId="770E6DB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76275C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93254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2AEB89B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14:paraId="29103F5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865" w:type="pct"/>
            <w:tcBorders>
              <w:top w:val="nil"/>
              <w:left w:val="nil"/>
              <w:bottom w:val="single" w:sz="4" w:space="0" w:color="auto"/>
              <w:right w:val="single" w:sz="4" w:space="0" w:color="auto"/>
            </w:tcBorders>
            <w:shd w:val="clear" w:color="auto" w:fill="auto"/>
            <w:noWrap/>
            <w:vAlign w:val="center"/>
            <w:hideMark/>
          </w:tcPr>
          <w:p w14:paraId="6F5B26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noWrap/>
            <w:vAlign w:val="center"/>
            <w:hideMark/>
          </w:tcPr>
          <w:p w14:paraId="16EC6EC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3BDE222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74D10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282144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23517E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865" w:type="pct"/>
            <w:tcBorders>
              <w:top w:val="nil"/>
              <w:left w:val="nil"/>
              <w:bottom w:val="single" w:sz="4" w:space="0" w:color="auto"/>
              <w:right w:val="single" w:sz="4" w:space="0" w:color="auto"/>
            </w:tcBorders>
            <w:shd w:val="clear" w:color="auto" w:fill="auto"/>
            <w:noWrap/>
            <w:vAlign w:val="center"/>
            <w:hideMark/>
          </w:tcPr>
          <w:p w14:paraId="0864500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60" w:type="pct"/>
            <w:tcBorders>
              <w:top w:val="nil"/>
              <w:left w:val="nil"/>
              <w:bottom w:val="single" w:sz="4" w:space="0" w:color="auto"/>
              <w:right w:val="single" w:sz="4" w:space="0" w:color="auto"/>
            </w:tcBorders>
            <w:shd w:val="clear" w:color="auto" w:fill="auto"/>
            <w:noWrap/>
            <w:vAlign w:val="center"/>
            <w:hideMark/>
          </w:tcPr>
          <w:p w14:paraId="0B5E4D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9994D5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3D015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70DE037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1038D5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865" w:type="pct"/>
            <w:tcBorders>
              <w:top w:val="nil"/>
              <w:left w:val="nil"/>
              <w:bottom w:val="single" w:sz="4" w:space="0" w:color="auto"/>
              <w:right w:val="single" w:sz="4" w:space="0" w:color="auto"/>
            </w:tcBorders>
            <w:shd w:val="clear" w:color="auto" w:fill="auto"/>
            <w:noWrap/>
            <w:vAlign w:val="center"/>
            <w:hideMark/>
          </w:tcPr>
          <w:p w14:paraId="6F703D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184</w:t>
            </w:r>
          </w:p>
        </w:tc>
        <w:tc>
          <w:tcPr>
            <w:tcW w:w="660" w:type="pct"/>
            <w:tcBorders>
              <w:top w:val="nil"/>
              <w:left w:val="nil"/>
              <w:bottom w:val="single" w:sz="4" w:space="0" w:color="auto"/>
              <w:right w:val="single" w:sz="4" w:space="0" w:color="auto"/>
            </w:tcBorders>
            <w:shd w:val="clear" w:color="auto" w:fill="auto"/>
            <w:noWrap/>
            <w:vAlign w:val="center"/>
            <w:hideMark/>
          </w:tcPr>
          <w:p w14:paraId="3FEC5C2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7B3807A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937F8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3353FBD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141" w:type="pct"/>
            <w:tcBorders>
              <w:top w:val="nil"/>
              <w:left w:val="nil"/>
              <w:bottom w:val="single" w:sz="4" w:space="0" w:color="auto"/>
              <w:right w:val="single" w:sz="4" w:space="0" w:color="auto"/>
            </w:tcBorders>
            <w:shd w:val="clear" w:color="auto" w:fill="auto"/>
            <w:noWrap/>
            <w:vAlign w:val="center"/>
            <w:hideMark/>
          </w:tcPr>
          <w:p w14:paraId="37F196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865" w:type="pct"/>
            <w:tcBorders>
              <w:top w:val="nil"/>
              <w:left w:val="nil"/>
              <w:bottom w:val="single" w:sz="4" w:space="0" w:color="auto"/>
              <w:right w:val="single" w:sz="4" w:space="0" w:color="auto"/>
            </w:tcBorders>
            <w:shd w:val="clear" w:color="auto" w:fill="auto"/>
            <w:noWrap/>
            <w:vAlign w:val="center"/>
            <w:hideMark/>
          </w:tcPr>
          <w:p w14:paraId="4A2522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60" w:type="pct"/>
            <w:tcBorders>
              <w:top w:val="nil"/>
              <w:left w:val="nil"/>
              <w:bottom w:val="single" w:sz="4" w:space="0" w:color="auto"/>
              <w:right w:val="single" w:sz="4" w:space="0" w:color="auto"/>
            </w:tcBorders>
            <w:shd w:val="clear" w:color="auto" w:fill="auto"/>
            <w:noWrap/>
            <w:vAlign w:val="center"/>
            <w:hideMark/>
          </w:tcPr>
          <w:p w14:paraId="0D972A2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207154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F8B9A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19AB014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141" w:type="pct"/>
            <w:tcBorders>
              <w:top w:val="nil"/>
              <w:left w:val="nil"/>
              <w:bottom w:val="single" w:sz="4" w:space="0" w:color="auto"/>
              <w:right w:val="single" w:sz="4" w:space="0" w:color="auto"/>
            </w:tcBorders>
            <w:shd w:val="clear" w:color="auto" w:fill="auto"/>
            <w:noWrap/>
            <w:vAlign w:val="center"/>
            <w:hideMark/>
          </w:tcPr>
          <w:p w14:paraId="505D70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65" w:type="pct"/>
            <w:tcBorders>
              <w:top w:val="nil"/>
              <w:left w:val="nil"/>
              <w:bottom w:val="single" w:sz="4" w:space="0" w:color="auto"/>
              <w:right w:val="single" w:sz="4" w:space="0" w:color="auto"/>
            </w:tcBorders>
            <w:shd w:val="clear" w:color="auto" w:fill="auto"/>
            <w:noWrap/>
            <w:vAlign w:val="center"/>
            <w:hideMark/>
          </w:tcPr>
          <w:p w14:paraId="2BA2E88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14:paraId="23BF03F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CDF6CF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4C858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14:paraId="64E8BB7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141" w:type="pct"/>
            <w:tcBorders>
              <w:top w:val="nil"/>
              <w:left w:val="nil"/>
              <w:bottom w:val="single" w:sz="4" w:space="0" w:color="auto"/>
              <w:right w:val="single" w:sz="4" w:space="0" w:color="auto"/>
            </w:tcBorders>
            <w:shd w:val="clear" w:color="auto" w:fill="auto"/>
            <w:noWrap/>
            <w:vAlign w:val="center"/>
            <w:hideMark/>
          </w:tcPr>
          <w:p w14:paraId="4F6D35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65" w:type="pct"/>
            <w:tcBorders>
              <w:top w:val="nil"/>
              <w:left w:val="nil"/>
              <w:bottom w:val="single" w:sz="4" w:space="0" w:color="auto"/>
              <w:right w:val="single" w:sz="4" w:space="0" w:color="auto"/>
            </w:tcBorders>
            <w:shd w:val="clear" w:color="auto" w:fill="auto"/>
            <w:noWrap/>
            <w:vAlign w:val="center"/>
            <w:hideMark/>
          </w:tcPr>
          <w:p w14:paraId="2BBB84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53C6636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14:paraId="2263E259" w14:textId="77777777" w:rsidR="00D65F91" w:rsidRDefault="00D65F91" w:rsidP="00D65F91">
      <w:pPr>
        <w:spacing w:after="0" w:line="360" w:lineRule="auto"/>
        <w:jc w:val="center"/>
        <w:rPr>
          <w:rFonts w:ascii="Times New Roman" w:hAnsi="Times New Roman" w:cs="Times New Roman"/>
          <w:sz w:val="28"/>
          <w:szCs w:val="28"/>
        </w:rPr>
      </w:pPr>
    </w:p>
    <w:p w14:paraId="6CEF472C" w14:textId="77777777"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557BB6">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14:paraId="328A50D5"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3.2</w:t>
      </w:r>
      <w:r>
        <w:rPr>
          <w:rFonts w:ascii="Times New Roman" w:hAnsi="Times New Roman" w:cs="Times New Roman"/>
          <w:sz w:val="28"/>
          <w:szCs w:val="28"/>
        </w:rPr>
        <w:t>.</w:t>
      </w:r>
    </w:p>
    <w:p w14:paraId="7F4BB9F1"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13.2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r w:rsidR="00557BB6">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253"/>
        <w:gridCol w:w="1417"/>
        <w:gridCol w:w="1880"/>
        <w:gridCol w:w="1233"/>
      </w:tblGrid>
      <w:tr w:rsidR="00DE7199" w:rsidRPr="00DE7199" w14:paraId="2950D13C" w14:textId="77777777" w:rsidTr="00BF136F">
        <w:trPr>
          <w:trHeight w:val="32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72946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276" w:type="pct"/>
            <w:tcBorders>
              <w:top w:val="single" w:sz="4" w:space="0" w:color="auto"/>
              <w:left w:val="nil"/>
              <w:bottom w:val="single" w:sz="4" w:space="0" w:color="auto"/>
              <w:right w:val="single" w:sz="4" w:space="0" w:color="auto"/>
            </w:tcBorders>
            <w:shd w:val="clear" w:color="000000" w:fill="9BC2E6"/>
            <w:vAlign w:val="center"/>
            <w:hideMark/>
          </w:tcPr>
          <w:p w14:paraId="2572BD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single" w:sz="4" w:space="0" w:color="auto"/>
              <w:right w:val="single" w:sz="4" w:space="0" w:color="auto"/>
            </w:tcBorders>
            <w:shd w:val="clear" w:color="000000" w:fill="9BC2E6"/>
            <w:vAlign w:val="center"/>
            <w:hideMark/>
          </w:tcPr>
          <w:p w14:paraId="3DE7DB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single" w:sz="4" w:space="0" w:color="auto"/>
              <w:right w:val="single" w:sz="4" w:space="0" w:color="auto"/>
            </w:tcBorders>
            <w:shd w:val="clear" w:color="000000" w:fill="9BC2E6"/>
            <w:vAlign w:val="center"/>
            <w:hideMark/>
          </w:tcPr>
          <w:p w14:paraId="02E182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2066F85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17620BE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C77AF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6A056D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758" w:type="pct"/>
            <w:tcBorders>
              <w:top w:val="nil"/>
              <w:left w:val="nil"/>
              <w:bottom w:val="single" w:sz="4" w:space="0" w:color="auto"/>
              <w:right w:val="single" w:sz="4" w:space="0" w:color="auto"/>
            </w:tcBorders>
            <w:shd w:val="clear" w:color="000000" w:fill="FFFFFF"/>
            <w:vAlign w:val="center"/>
            <w:hideMark/>
          </w:tcPr>
          <w:p w14:paraId="40304A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000000" w:fill="FFFFFF"/>
            <w:vAlign w:val="center"/>
            <w:hideMark/>
          </w:tcPr>
          <w:p w14:paraId="179D52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000000" w:fill="FFFFFF"/>
            <w:vAlign w:val="center"/>
            <w:hideMark/>
          </w:tcPr>
          <w:p w14:paraId="096F8C3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56D259C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77001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EEBD328"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758" w:type="pct"/>
            <w:tcBorders>
              <w:top w:val="nil"/>
              <w:left w:val="nil"/>
              <w:bottom w:val="single" w:sz="4" w:space="0" w:color="auto"/>
              <w:right w:val="single" w:sz="4" w:space="0" w:color="auto"/>
            </w:tcBorders>
            <w:shd w:val="clear" w:color="000000" w:fill="FFFFFF"/>
            <w:vAlign w:val="center"/>
            <w:hideMark/>
          </w:tcPr>
          <w:p w14:paraId="08106B2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6" w:type="pct"/>
            <w:tcBorders>
              <w:top w:val="nil"/>
              <w:left w:val="nil"/>
              <w:bottom w:val="single" w:sz="4" w:space="0" w:color="auto"/>
              <w:right w:val="single" w:sz="4" w:space="0" w:color="auto"/>
            </w:tcBorders>
            <w:shd w:val="clear" w:color="000000" w:fill="FFFFFF"/>
            <w:vAlign w:val="center"/>
            <w:hideMark/>
          </w:tcPr>
          <w:p w14:paraId="78EB141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6D6F02F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2CB48C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CB3E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62C5CFA"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758" w:type="pct"/>
            <w:tcBorders>
              <w:top w:val="nil"/>
              <w:left w:val="nil"/>
              <w:bottom w:val="single" w:sz="4" w:space="0" w:color="auto"/>
              <w:right w:val="single" w:sz="4" w:space="0" w:color="auto"/>
            </w:tcBorders>
            <w:shd w:val="clear" w:color="000000" w:fill="FFFFFF"/>
            <w:vAlign w:val="center"/>
            <w:hideMark/>
          </w:tcPr>
          <w:p w14:paraId="5EF7B8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6" w:type="pct"/>
            <w:tcBorders>
              <w:top w:val="nil"/>
              <w:left w:val="nil"/>
              <w:bottom w:val="single" w:sz="4" w:space="0" w:color="auto"/>
              <w:right w:val="single" w:sz="4" w:space="0" w:color="auto"/>
            </w:tcBorders>
            <w:shd w:val="clear" w:color="000000" w:fill="FFFFFF"/>
            <w:vAlign w:val="center"/>
            <w:hideMark/>
          </w:tcPr>
          <w:p w14:paraId="607DB7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000000" w:fill="FFFFFF"/>
            <w:vAlign w:val="center"/>
            <w:hideMark/>
          </w:tcPr>
          <w:p w14:paraId="51F6C40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74</w:t>
            </w:r>
          </w:p>
        </w:tc>
      </w:tr>
      <w:tr w:rsidR="00DE7199" w:rsidRPr="00DE7199" w14:paraId="53B309A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BB3433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726A8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610D54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6" w:type="pct"/>
            <w:tcBorders>
              <w:top w:val="nil"/>
              <w:left w:val="nil"/>
              <w:bottom w:val="single" w:sz="4" w:space="0" w:color="auto"/>
              <w:right w:val="single" w:sz="4" w:space="0" w:color="auto"/>
            </w:tcBorders>
            <w:shd w:val="clear" w:color="000000" w:fill="FFFFFF"/>
            <w:vAlign w:val="center"/>
            <w:hideMark/>
          </w:tcPr>
          <w:p w14:paraId="575D80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660" w:type="pct"/>
            <w:tcBorders>
              <w:top w:val="nil"/>
              <w:left w:val="nil"/>
              <w:bottom w:val="single" w:sz="4" w:space="0" w:color="auto"/>
              <w:right w:val="single" w:sz="4" w:space="0" w:color="auto"/>
            </w:tcBorders>
            <w:shd w:val="clear" w:color="000000" w:fill="FFFFFF"/>
            <w:vAlign w:val="center"/>
            <w:hideMark/>
          </w:tcPr>
          <w:p w14:paraId="39141D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64F449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686FB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35CED3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2F0440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6" w:type="pct"/>
            <w:tcBorders>
              <w:top w:val="nil"/>
              <w:left w:val="nil"/>
              <w:bottom w:val="single" w:sz="4" w:space="0" w:color="auto"/>
              <w:right w:val="single" w:sz="4" w:space="0" w:color="auto"/>
            </w:tcBorders>
            <w:shd w:val="clear" w:color="000000" w:fill="FFFFFF"/>
            <w:vAlign w:val="center"/>
            <w:hideMark/>
          </w:tcPr>
          <w:p w14:paraId="5120B9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000000" w:fill="FFFFFF"/>
            <w:vAlign w:val="center"/>
            <w:hideMark/>
          </w:tcPr>
          <w:p w14:paraId="6F6EBCD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3A2639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A084A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B1A0AB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5119A6A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000000" w:fill="FFFFFF"/>
            <w:vAlign w:val="center"/>
            <w:hideMark/>
          </w:tcPr>
          <w:p w14:paraId="601C54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14:paraId="39EC270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57ACEB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7D300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4C34EE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03B5D1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6" w:type="pct"/>
            <w:tcBorders>
              <w:top w:val="nil"/>
              <w:left w:val="nil"/>
              <w:bottom w:val="single" w:sz="4" w:space="0" w:color="auto"/>
              <w:right w:val="single" w:sz="4" w:space="0" w:color="auto"/>
            </w:tcBorders>
            <w:shd w:val="clear" w:color="000000" w:fill="FFFFFF"/>
            <w:vAlign w:val="center"/>
            <w:hideMark/>
          </w:tcPr>
          <w:p w14:paraId="7123914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660" w:type="pct"/>
            <w:tcBorders>
              <w:top w:val="nil"/>
              <w:left w:val="nil"/>
              <w:bottom w:val="single" w:sz="4" w:space="0" w:color="auto"/>
              <w:right w:val="single" w:sz="4" w:space="0" w:color="auto"/>
            </w:tcBorders>
            <w:shd w:val="clear" w:color="000000" w:fill="FFFFFF"/>
            <w:vAlign w:val="center"/>
            <w:hideMark/>
          </w:tcPr>
          <w:p w14:paraId="7C8A6CB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725525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35897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8C62C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159704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14:paraId="5D96F2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02EA074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8F3424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D45B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6BAA51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715C31B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000000" w:fill="FFFFFF"/>
            <w:vAlign w:val="center"/>
            <w:hideMark/>
          </w:tcPr>
          <w:p w14:paraId="78ECACC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2AACF9A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DA4EA0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74295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063C07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5DDA77E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000000" w:fill="FFFFFF"/>
            <w:vAlign w:val="center"/>
            <w:hideMark/>
          </w:tcPr>
          <w:p w14:paraId="2135E1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000000" w:fill="FFFFFF"/>
            <w:vAlign w:val="center"/>
            <w:hideMark/>
          </w:tcPr>
          <w:p w14:paraId="2B2676B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48D0FD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AB2D4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97ECC5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107143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14:paraId="64356E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109</w:t>
            </w:r>
          </w:p>
        </w:tc>
        <w:tc>
          <w:tcPr>
            <w:tcW w:w="660" w:type="pct"/>
            <w:tcBorders>
              <w:top w:val="nil"/>
              <w:left w:val="nil"/>
              <w:bottom w:val="single" w:sz="4" w:space="0" w:color="auto"/>
              <w:right w:val="single" w:sz="4" w:space="0" w:color="auto"/>
            </w:tcBorders>
            <w:shd w:val="clear" w:color="000000" w:fill="FFFFFF"/>
            <w:vAlign w:val="center"/>
            <w:hideMark/>
          </w:tcPr>
          <w:p w14:paraId="70E5377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5EC6C90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2A6907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AFFFBE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758" w:type="pct"/>
            <w:tcBorders>
              <w:top w:val="nil"/>
              <w:left w:val="nil"/>
              <w:bottom w:val="single" w:sz="4" w:space="0" w:color="auto"/>
              <w:right w:val="single" w:sz="4" w:space="0" w:color="auto"/>
            </w:tcBorders>
            <w:shd w:val="clear" w:color="000000" w:fill="FFFFFF"/>
            <w:vAlign w:val="center"/>
            <w:hideMark/>
          </w:tcPr>
          <w:p w14:paraId="296F468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6" w:type="pct"/>
            <w:tcBorders>
              <w:top w:val="nil"/>
              <w:left w:val="nil"/>
              <w:bottom w:val="single" w:sz="4" w:space="0" w:color="auto"/>
              <w:right w:val="single" w:sz="4" w:space="0" w:color="auto"/>
            </w:tcBorders>
            <w:shd w:val="clear" w:color="000000" w:fill="FFFFFF"/>
            <w:vAlign w:val="center"/>
            <w:hideMark/>
          </w:tcPr>
          <w:p w14:paraId="2CF2583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000000" w:fill="FFFFFF"/>
            <w:vAlign w:val="center"/>
            <w:hideMark/>
          </w:tcPr>
          <w:p w14:paraId="682E999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80E5EF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1B4B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1243AB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55EE2A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6" w:type="pct"/>
            <w:tcBorders>
              <w:top w:val="nil"/>
              <w:left w:val="nil"/>
              <w:bottom w:val="single" w:sz="4" w:space="0" w:color="auto"/>
              <w:right w:val="single" w:sz="4" w:space="0" w:color="auto"/>
            </w:tcBorders>
            <w:shd w:val="clear" w:color="000000" w:fill="FFFFFF"/>
            <w:vAlign w:val="center"/>
            <w:hideMark/>
          </w:tcPr>
          <w:p w14:paraId="2CEF68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000000" w:fill="FFFFFF"/>
            <w:vAlign w:val="center"/>
            <w:hideMark/>
          </w:tcPr>
          <w:p w14:paraId="7777C00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05E825E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A5E6AA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32F17C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00AF4E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6" w:type="pct"/>
            <w:tcBorders>
              <w:top w:val="nil"/>
              <w:left w:val="nil"/>
              <w:bottom w:val="single" w:sz="4" w:space="0" w:color="auto"/>
              <w:right w:val="single" w:sz="4" w:space="0" w:color="auto"/>
            </w:tcBorders>
            <w:shd w:val="clear" w:color="000000" w:fill="FFFFFF"/>
            <w:vAlign w:val="center"/>
            <w:hideMark/>
          </w:tcPr>
          <w:p w14:paraId="605274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564A92A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56F6D99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602A2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E1745D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7DDF4C1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000000" w:fill="FFFFFF"/>
            <w:vAlign w:val="center"/>
            <w:hideMark/>
          </w:tcPr>
          <w:p w14:paraId="7A76889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3062BCE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653A02E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7065B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9F53CC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40294E3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6" w:type="pct"/>
            <w:tcBorders>
              <w:top w:val="nil"/>
              <w:left w:val="nil"/>
              <w:bottom w:val="single" w:sz="4" w:space="0" w:color="auto"/>
              <w:right w:val="single" w:sz="4" w:space="0" w:color="auto"/>
            </w:tcBorders>
            <w:shd w:val="clear" w:color="000000" w:fill="FFFFFF"/>
            <w:vAlign w:val="center"/>
            <w:hideMark/>
          </w:tcPr>
          <w:p w14:paraId="0BABAA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185</w:t>
            </w:r>
          </w:p>
        </w:tc>
        <w:tc>
          <w:tcPr>
            <w:tcW w:w="660" w:type="pct"/>
            <w:tcBorders>
              <w:top w:val="nil"/>
              <w:left w:val="nil"/>
              <w:bottom w:val="single" w:sz="4" w:space="0" w:color="auto"/>
              <w:right w:val="single" w:sz="4" w:space="0" w:color="auto"/>
            </w:tcBorders>
            <w:shd w:val="clear" w:color="000000" w:fill="FFFFFF"/>
            <w:vAlign w:val="center"/>
            <w:hideMark/>
          </w:tcPr>
          <w:p w14:paraId="53B1C0B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2D00FFB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D8EC9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9C90BC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60D5CD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6" w:type="pct"/>
            <w:tcBorders>
              <w:top w:val="nil"/>
              <w:left w:val="nil"/>
              <w:bottom w:val="single" w:sz="4" w:space="0" w:color="auto"/>
              <w:right w:val="single" w:sz="4" w:space="0" w:color="auto"/>
            </w:tcBorders>
            <w:shd w:val="clear" w:color="000000" w:fill="FFFFFF"/>
            <w:vAlign w:val="center"/>
            <w:hideMark/>
          </w:tcPr>
          <w:p w14:paraId="0531CE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660" w:type="pct"/>
            <w:tcBorders>
              <w:top w:val="nil"/>
              <w:left w:val="nil"/>
              <w:bottom w:val="single" w:sz="4" w:space="0" w:color="auto"/>
              <w:right w:val="single" w:sz="4" w:space="0" w:color="auto"/>
            </w:tcBorders>
            <w:shd w:val="clear" w:color="000000" w:fill="FFFFFF"/>
            <w:vAlign w:val="center"/>
            <w:hideMark/>
          </w:tcPr>
          <w:p w14:paraId="62BAA2B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9894D2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A5F53B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61B88D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95CA4F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14:paraId="7232BA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1F1B689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84AFF9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3612C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1F337F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AB769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6" w:type="pct"/>
            <w:tcBorders>
              <w:top w:val="nil"/>
              <w:left w:val="nil"/>
              <w:bottom w:val="single" w:sz="4" w:space="0" w:color="auto"/>
              <w:right w:val="single" w:sz="4" w:space="0" w:color="auto"/>
            </w:tcBorders>
            <w:shd w:val="clear" w:color="auto" w:fill="auto"/>
            <w:noWrap/>
            <w:vAlign w:val="center"/>
            <w:hideMark/>
          </w:tcPr>
          <w:p w14:paraId="7964CFF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2B8A6B8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1064EAC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3D1C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3766FE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1AFF9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14:paraId="770F75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27089C6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00E8660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A8F48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5E6EF0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76BB9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6" w:type="pct"/>
            <w:tcBorders>
              <w:top w:val="nil"/>
              <w:left w:val="nil"/>
              <w:bottom w:val="single" w:sz="4" w:space="0" w:color="auto"/>
              <w:right w:val="single" w:sz="4" w:space="0" w:color="auto"/>
            </w:tcBorders>
            <w:shd w:val="clear" w:color="auto" w:fill="auto"/>
            <w:noWrap/>
            <w:vAlign w:val="center"/>
            <w:hideMark/>
          </w:tcPr>
          <w:p w14:paraId="7AB84F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14:paraId="0BDEE44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4B415A8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9E62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D2FC1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C18A6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auto" w:fill="auto"/>
            <w:noWrap/>
            <w:vAlign w:val="center"/>
            <w:hideMark/>
          </w:tcPr>
          <w:p w14:paraId="18B982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14:paraId="1FC7B39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4AEC1D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539FEF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CF776D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C95FA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auto" w:fill="auto"/>
            <w:noWrap/>
            <w:vAlign w:val="center"/>
            <w:hideMark/>
          </w:tcPr>
          <w:p w14:paraId="20A5D1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14510EB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114BBD8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F4F783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6C40D1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A379BF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6" w:type="pct"/>
            <w:tcBorders>
              <w:top w:val="nil"/>
              <w:left w:val="nil"/>
              <w:bottom w:val="single" w:sz="4" w:space="0" w:color="auto"/>
              <w:right w:val="single" w:sz="4" w:space="0" w:color="auto"/>
            </w:tcBorders>
            <w:shd w:val="clear" w:color="auto" w:fill="auto"/>
            <w:noWrap/>
            <w:vAlign w:val="center"/>
            <w:hideMark/>
          </w:tcPr>
          <w:p w14:paraId="12669CA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156</w:t>
            </w:r>
          </w:p>
        </w:tc>
        <w:tc>
          <w:tcPr>
            <w:tcW w:w="660" w:type="pct"/>
            <w:tcBorders>
              <w:top w:val="nil"/>
              <w:left w:val="nil"/>
              <w:bottom w:val="single" w:sz="4" w:space="0" w:color="auto"/>
              <w:right w:val="single" w:sz="4" w:space="0" w:color="auto"/>
            </w:tcBorders>
            <w:shd w:val="clear" w:color="auto" w:fill="auto"/>
            <w:noWrap/>
            <w:vAlign w:val="center"/>
            <w:hideMark/>
          </w:tcPr>
          <w:p w14:paraId="0593C72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5879048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1B354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7CE540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17B60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auto" w:fill="auto"/>
            <w:noWrap/>
            <w:vAlign w:val="center"/>
            <w:hideMark/>
          </w:tcPr>
          <w:p w14:paraId="354119D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14:paraId="1D8A29F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72E6104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5AEBAE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B451B4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14:paraId="7534CAE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14:paraId="05583A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24CD4BE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753A15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0C079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B8C909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14:paraId="2A949F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noWrap/>
            <w:vAlign w:val="center"/>
            <w:hideMark/>
          </w:tcPr>
          <w:p w14:paraId="22BD30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14:paraId="4F05A9E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BE9BC7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E6156B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74817E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758" w:type="pct"/>
            <w:tcBorders>
              <w:top w:val="nil"/>
              <w:left w:val="nil"/>
              <w:bottom w:val="single" w:sz="4" w:space="0" w:color="auto"/>
              <w:right w:val="single" w:sz="4" w:space="0" w:color="auto"/>
            </w:tcBorders>
            <w:shd w:val="clear" w:color="auto" w:fill="auto"/>
            <w:noWrap/>
            <w:vAlign w:val="center"/>
            <w:hideMark/>
          </w:tcPr>
          <w:p w14:paraId="73C9AA9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6" w:type="pct"/>
            <w:tcBorders>
              <w:top w:val="nil"/>
              <w:left w:val="nil"/>
              <w:bottom w:val="single" w:sz="4" w:space="0" w:color="auto"/>
              <w:right w:val="single" w:sz="4" w:space="0" w:color="auto"/>
            </w:tcBorders>
            <w:shd w:val="clear" w:color="auto" w:fill="auto"/>
            <w:noWrap/>
            <w:vAlign w:val="center"/>
            <w:hideMark/>
          </w:tcPr>
          <w:p w14:paraId="1AA2737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14:paraId="65348BF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08EA88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0EF531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853152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758" w:type="pct"/>
            <w:tcBorders>
              <w:top w:val="nil"/>
              <w:left w:val="nil"/>
              <w:bottom w:val="single" w:sz="4" w:space="0" w:color="auto"/>
              <w:right w:val="single" w:sz="4" w:space="0" w:color="auto"/>
            </w:tcBorders>
            <w:shd w:val="clear" w:color="auto" w:fill="auto"/>
            <w:noWrap/>
            <w:vAlign w:val="center"/>
            <w:hideMark/>
          </w:tcPr>
          <w:p w14:paraId="665F99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6" w:type="pct"/>
            <w:tcBorders>
              <w:top w:val="nil"/>
              <w:left w:val="nil"/>
              <w:bottom w:val="single" w:sz="4" w:space="0" w:color="auto"/>
              <w:right w:val="single" w:sz="4" w:space="0" w:color="auto"/>
            </w:tcBorders>
            <w:shd w:val="clear" w:color="auto" w:fill="auto"/>
            <w:noWrap/>
            <w:vAlign w:val="center"/>
            <w:hideMark/>
          </w:tcPr>
          <w:p w14:paraId="7C82CC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14:paraId="40E65D1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4169C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BE3329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618502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758" w:type="pct"/>
            <w:tcBorders>
              <w:top w:val="nil"/>
              <w:left w:val="nil"/>
              <w:bottom w:val="single" w:sz="4" w:space="0" w:color="auto"/>
              <w:right w:val="single" w:sz="4" w:space="0" w:color="auto"/>
            </w:tcBorders>
            <w:shd w:val="clear" w:color="auto" w:fill="auto"/>
            <w:noWrap/>
            <w:vAlign w:val="center"/>
            <w:hideMark/>
          </w:tcPr>
          <w:p w14:paraId="5DC8A4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auto" w:fill="auto"/>
            <w:noWrap/>
            <w:vAlign w:val="center"/>
            <w:hideMark/>
          </w:tcPr>
          <w:p w14:paraId="7550B1F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noWrap/>
            <w:vAlign w:val="center"/>
            <w:hideMark/>
          </w:tcPr>
          <w:p w14:paraId="33C81E5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3E83B5E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B84575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F170F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758" w:type="pct"/>
            <w:tcBorders>
              <w:top w:val="nil"/>
              <w:left w:val="nil"/>
              <w:bottom w:val="single" w:sz="4" w:space="0" w:color="auto"/>
              <w:right w:val="single" w:sz="4" w:space="0" w:color="auto"/>
            </w:tcBorders>
            <w:shd w:val="clear" w:color="auto" w:fill="auto"/>
            <w:noWrap/>
            <w:vAlign w:val="center"/>
            <w:hideMark/>
          </w:tcPr>
          <w:p w14:paraId="02B6ACC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6" w:type="pct"/>
            <w:tcBorders>
              <w:top w:val="nil"/>
              <w:left w:val="nil"/>
              <w:bottom w:val="single" w:sz="4" w:space="0" w:color="auto"/>
              <w:right w:val="single" w:sz="4" w:space="0" w:color="auto"/>
            </w:tcBorders>
            <w:shd w:val="clear" w:color="auto" w:fill="auto"/>
            <w:noWrap/>
            <w:vAlign w:val="center"/>
            <w:hideMark/>
          </w:tcPr>
          <w:p w14:paraId="350DFC6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noWrap/>
            <w:vAlign w:val="center"/>
            <w:hideMark/>
          </w:tcPr>
          <w:p w14:paraId="7499775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04E3F3C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E6E1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D6598E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758" w:type="pct"/>
            <w:tcBorders>
              <w:top w:val="nil"/>
              <w:left w:val="nil"/>
              <w:bottom w:val="single" w:sz="4" w:space="0" w:color="auto"/>
              <w:right w:val="single" w:sz="4" w:space="0" w:color="auto"/>
            </w:tcBorders>
            <w:shd w:val="clear" w:color="auto" w:fill="auto"/>
            <w:noWrap/>
            <w:vAlign w:val="center"/>
            <w:hideMark/>
          </w:tcPr>
          <w:p w14:paraId="3DA7D8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14:paraId="6B3B70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624825E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C689A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80CDF3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0DCB98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758" w:type="pct"/>
            <w:tcBorders>
              <w:top w:val="nil"/>
              <w:left w:val="nil"/>
              <w:bottom w:val="single" w:sz="4" w:space="0" w:color="auto"/>
              <w:right w:val="single" w:sz="4" w:space="0" w:color="auto"/>
            </w:tcBorders>
            <w:shd w:val="clear" w:color="auto" w:fill="auto"/>
            <w:noWrap/>
            <w:vAlign w:val="center"/>
            <w:hideMark/>
          </w:tcPr>
          <w:p w14:paraId="0EC5EA0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6" w:type="pct"/>
            <w:tcBorders>
              <w:top w:val="nil"/>
              <w:left w:val="nil"/>
              <w:bottom w:val="single" w:sz="4" w:space="0" w:color="auto"/>
              <w:right w:val="single" w:sz="4" w:space="0" w:color="auto"/>
            </w:tcBorders>
            <w:shd w:val="clear" w:color="auto" w:fill="auto"/>
            <w:noWrap/>
            <w:vAlign w:val="center"/>
            <w:hideMark/>
          </w:tcPr>
          <w:p w14:paraId="59B0BA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660" w:type="pct"/>
            <w:tcBorders>
              <w:top w:val="nil"/>
              <w:left w:val="nil"/>
              <w:bottom w:val="single" w:sz="4" w:space="0" w:color="auto"/>
              <w:right w:val="single" w:sz="4" w:space="0" w:color="auto"/>
            </w:tcBorders>
            <w:shd w:val="clear" w:color="auto" w:fill="auto"/>
            <w:noWrap/>
            <w:vAlign w:val="center"/>
            <w:hideMark/>
          </w:tcPr>
          <w:p w14:paraId="6BE35F2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A4846E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79C8D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BE6EDC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758" w:type="pct"/>
            <w:tcBorders>
              <w:top w:val="nil"/>
              <w:left w:val="nil"/>
              <w:bottom w:val="single" w:sz="4" w:space="0" w:color="auto"/>
              <w:right w:val="single" w:sz="4" w:space="0" w:color="auto"/>
            </w:tcBorders>
            <w:shd w:val="clear" w:color="auto" w:fill="auto"/>
            <w:noWrap/>
            <w:vAlign w:val="center"/>
            <w:hideMark/>
          </w:tcPr>
          <w:p w14:paraId="353C43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noWrap/>
            <w:vAlign w:val="center"/>
            <w:hideMark/>
          </w:tcPr>
          <w:p w14:paraId="63FC5A7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14:paraId="6328AB8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A2890C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1D42F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43BCF2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586DD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14:paraId="51F29C1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14:paraId="635A4C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67100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146A1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DA1D30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42976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14:paraId="35AC621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660" w:type="pct"/>
            <w:tcBorders>
              <w:top w:val="nil"/>
              <w:left w:val="nil"/>
              <w:bottom w:val="single" w:sz="4" w:space="0" w:color="auto"/>
              <w:right w:val="single" w:sz="4" w:space="0" w:color="auto"/>
            </w:tcBorders>
            <w:shd w:val="clear" w:color="auto" w:fill="auto"/>
            <w:noWrap/>
            <w:vAlign w:val="center"/>
            <w:hideMark/>
          </w:tcPr>
          <w:p w14:paraId="313C827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3EC3D8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1E00C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B3B51A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DB7271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auto" w:fill="auto"/>
            <w:noWrap/>
            <w:vAlign w:val="center"/>
            <w:hideMark/>
          </w:tcPr>
          <w:p w14:paraId="766479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078351F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83C55A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9016B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67AEA8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4843D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14:paraId="002B8BB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14:paraId="219ABC7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7DBE5D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DADDF2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256909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DF5DE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6" w:type="pct"/>
            <w:tcBorders>
              <w:top w:val="nil"/>
              <w:left w:val="nil"/>
              <w:bottom w:val="single" w:sz="4" w:space="0" w:color="auto"/>
              <w:right w:val="single" w:sz="4" w:space="0" w:color="auto"/>
            </w:tcBorders>
            <w:shd w:val="clear" w:color="auto" w:fill="auto"/>
            <w:noWrap/>
            <w:vAlign w:val="center"/>
            <w:hideMark/>
          </w:tcPr>
          <w:p w14:paraId="0C5C1E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450E122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750F8C7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A0E65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54DDA9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6C733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auto" w:fill="auto"/>
            <w:noWrap/>
            <w:vAlign w:val="center"/>
            <w:hideMark/>
          </w:tcPr>
          <w:p w14:paraId="63084B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auto" w:fill="auto"/>
            <w:noWrap/>
            <w:vAlign w:val="center"/>
            <w:hideMark/>
          </w:tcPr>
          <w:p w14:paraId="505557A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7E53055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08D58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98700B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B33CE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6" w:type="pct"/>
            <w:tcBorders>
              <w:top w:val="nil"/>
              <w:left w:val="nil"/>
              <w:bottom w:val="single" w:sz="4" w:space="0" w:color="auto"/>
              <w:right w:val="single" w:sz="4" w:space="0" w:color="auto"/>
            </w:tcBorders>
            <w:shd w:val="clear" w:color="auto" w:fill="auto"/>
            <w:noWrap/>
            <w:vAlign w:val="center"/>
            <w:hideMark/>
          </w:tcPr>
          <w:p w14:paraId="1D819E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10B1569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4809FB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FFCBF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D3FBC6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12AE1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14:paraId="151FAC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7B2EFB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6A7ED2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57C91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6F9749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AF9E0D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6" w:type="pct"/>
            <w:tcBorders>
              <w:top w:val="nil"/>
              <w:left w:val="nil"/>
              <w:bottom w:val="single" w:sz="4" w:space="0" w:color="auto"/>
              <w:right w:val="single" w:sz="4" w:space="0" w:color="auto"/>
            </w:tcBorders>
            <w:shd w:val="clear" w:color="auto" w:fill="auto"/>
            <w:noWrap/>
            <w:vAlign w:val="center"/>
            <w:hideMark/>
          </w:tcPr>
          <w:p w14:paraId="3F32EC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1F99499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470726E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341FB3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54E2A3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2B763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auto" w:fill="auto"/>
            <w:noWrap/>
            <w:vAlign w:val="center"/>
            <w:hideMark/>
          </w:tcPr>
          <w:p w14:paraId="00634C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14:paraId="7C68440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B7F4B8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86B2F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2FD95F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156FA6B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6" w:type="pct"/>
            <w:tcBorders>
              <w:top w:val="nil"/>
              <w:left w:val="nil"/>
              <w:bottom w:val="single" w:sz="4" w:space="0" w:color="auto"/>
              <w:right w:val="single" w:sz="4" w:space="0" w:color="auto"/>
            </w:tcBorders>
            <w:shd w:val="clear" w:color="auto" w:fill="auto"/>
            <w:noWrap/>
            <w:vAlign w:val="center"/>
            <w:hideMark/>
          </w:tcPr>
          <w:p w14:paraId="775B568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auto" w:fill="auto"/>
            <w:noWrap/>
            <w:vAlign w:val="center"/>
            <w:hideMark/>
          </w:tcPr>
          <w:p w14:paraId="06126A2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014CD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8199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FF5BE1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18B2F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6" w:type="pct"/>
            <w:tcBorders>
              <w:top w:val="nil"/>
              <w:left w:val="nil"/>
              <w:bottom w:val="single" w:sz="4" w:space="0" w:color="auto"/>
              <w:right w:val="single" w:sz="4" w:space="0" w:color="auto"/>
            </w:tcBorders>
            <w:shd w:val="clear" w:color="auto" w:fill="auto"/>
            <w:noWrap/>
            <w:vAlign w:val="center"/>
            <w:hideMark/>
          </w:tcPr>
          <w:p w14:paraId="03A2BC3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14:paraId="151AA3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4DDE30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EC93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4DC56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3EB8E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14:paraId="7EBEF4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7EB65B6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1F4A7A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F5B3E3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A6E801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C3426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14:paraId="27AE4A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auto" w:fill="auto"/>
            <w:noWrap/>
            <w:vAlign w:val="center"/>
            <w:hideMark/>
          </w:tcPr>
          <w:p w14:paraId="6460003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BDF549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1D0869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7C7147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1B67C32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14:paraId="76B6D7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5F7FFB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727A02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1BD9D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254920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17342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14:paraId="2DD3C34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2FF7F96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2FE7E9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6372F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E2B60A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127916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6" w:type="pct"/>
            <w:tcBorders>
              <w:top w:val="nil"/>
              <w:left w:val="nil"/>
              <w:bottom w:val="single" w:sz="4" w:space="0" w:color="auto"/>
              <w:right w:val="single" w:sz="4" w:space="0" w:color="auto"/>
            </w:tcBorders>
            <w:shd w:val="clear" w:color="auto" w:fill="auto"/>
            <w:noWrap/>
            <w:vAlign w:val="center"/>
            <w:hideMark/>
          </w:tcPr>
          <w:p w14:paraId="7600FE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137</w:t>
            </w:r>
          </w:p>
        </w:tc>
        <w:tc>
          <w:tcPr>
            <w:tcW w:w="660" w:type="pct"/>
            <w:tcBorders>
              <w:top w:val="nil"/>
              <w:left w:val="nil"/>
              <w:bottom w:val="single" w:sz="4" w:space="0" w:color="auto"/>
              <w:right w:val="single" w:sz="4" w:space="0" w:color="auto"/>
            </w:tcBorders>
            <w:shd w:val="clear" w:color="auto" w:fill="auto"/>
            <w:noWrap/>
            <w:vAlign w:val="center"/>
            <w:hideMark/>
          </w:tcPr>
          <w:p w14:paraId="1F267FB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66DD1D4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84B9B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7A2413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16AC53C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6" w:type="pct"/>
            <w:tcBorders>
              <w:top w:val="nil"/>
              <w:left w:val="nil"/>
              <w:bottom w:val="single" w:sz="4" w:space="0" w:color="auto"/>
              <w:right w:val="single" w:sz="4" w:space="0" w:color="auto"/>
            </w:tcBorders>
            <w:shd w:val="clear" w:color="auto" w:fill="auto"/>
            <w:noWrap/>
            <w:vAlign w:val="center"/>
            <w:hideMark/>
          </w:tcPr>
          <w:p w14:paraId="6C1735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14:paraId="5169E75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14:paraId="019F73D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BB8B50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805F35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755E9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14:paraId="65DDBF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noWrap/>
            <w:vAlign w:val="center"/>
            <w:hideMark/>
          </w:tcPr>
          <w:p w14:paraId="0719BE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330B330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2CE5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E7B1D7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42521E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14:paraId="4F93BC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660" w:type="pct"/>
            <w:tcBorders>
              <w:top w:val="nil"/>
              <w:left w:val="nil"/>
              <w:bottom w:val="single" w:sz="4" w:space="0" w:color="auto"/>
              <w:right w:val="single" w:sz="4" w:space="0" w:color="auto"/>
            </w:tcBorders>
            <w:shd w:val="clear" w:color="auto" w:fill="auto"/>
            <w:noWrap/>
            <w:vAlign w:val="center"/>
            <w:hideMark/>
          </w:tcPr>
          <w:p w14:paraId="71AA730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14:paraId="422F606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FB14D9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FFB511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76367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14:paraId="4B7A188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260C554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39319F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E9215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548FD0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C20A4C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6" w:type="pct"/>
            <w:tcBorders>
              <w:top w:val="nil"/>
              <w:left w:val="nil"/>
              <w:bottom w:val="single" w:sz="4" w:space="0" w:color="auto"/>
              <w:right w:val="single" w:sz="4" w:space="0" w:color="auto"/>
            </w:tcBorders>
            <w:shd w:val="clear" w:color="auto" w:fill="auto"/>
            <w:noWrap/>
            <w:vAlign w:val="center"/>
            <w:hideMark/>
          </w:tcPr>
          <w:p w14:paraId="1B5E43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14:paraId="0A61C36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5D07FB6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59069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B5F404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1031A0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6" w:type="pct"/>
            <w:tcBorders>
              <w:top w:val="nil"/>
              <w:left w:val="nil"/>
              <w:bottom w:val="single" w:sz="4" w:space="0" w:color="auto"/>
              <w:right w:val="single" w:sz="4" w:space="0" w:color="auto"/>
            </w:tcBorders>
            <w:shd w:val="clear" w:color="auto" w:fill="auto"/>
            <w:noWrap/>
            <w:vAlign w:val="center"/>
            <w:hideMark/>
          </w:tcPr>
          <w:p w14:paraId="5AEF33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14:paraId="2598412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176B92F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643E1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53771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B08B45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6" w:type="pct"/>
            <w:tcBorders>
              <w:top w:val="nil"/>
              <w:left w:val="nil"/>
              <w:bottom w:val="single" w:sz="4" w:space="0" w:color="auto"/>
              <w:right w:val="single" w:sz="4" w:space="0" w:color="auto"/>
            </w:tcBorders>
            <w:shd w:val="clear" w:color="auto" w:fill="auto"/>
            <w:noWrap/>
            <w:vAlign w:val="center"/>
            <w:hideMark/>
          </w:tcPr>
          <w:p w14:paraId="17FBBD8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14:paraId="2FA2E65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139AB4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4F0DA4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6F2AE8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71D8D7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14:paraId="23C8D8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6B31669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DD50BE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C6DEA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FD043F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13CD1EA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6" w:type="pct"/>
            <w:tcBorders>
              <w:top w:val="nil"/>
              <w:left w:val="nil"/>
              <w:bottom w:val="single" w:sz="4" w:space="0" w:color="auto"/>
              <w:right w:val="single" w:sz="4" w:space="0" w:color="auto"/>
            </w:tcBorders>
            <w:shd w:val="clear" w:color="auto" w:fill="auto"/>
            <w:noWrap/>
            <w:vAlign w:val="center"/>
            <w:hideMark/>
          </w:tcPr>
          <w:p w14:paraId="3F1D82B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14:paraId="6A2BCFF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E52570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13624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5284F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68DAD0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noWrap/>
            <w:vAlign w:val="center"/>
            <w:hideMark/>
          </w:tcPr>
          <w:p w14:paraId="2433BF3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noWrap/>
            <w:vAlign w:val="center"/>
            <w:hideMark/>
          </w:tcPr>
          <w:p w14:paraId="703C248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ACF485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7E1E8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0952CD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35E5FEC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6" w:type="pct"/>
            <w:tcBorders>
              <w:top w:val="nil"/>
              <w:left w:val="nil"/>
              <w:bottom w:val="single" w:sz="4" w:space="0" w:color="auto"/>
              <w:right w:val="single" w:sz="4" w:space="0" w:color="auto"/>
            </w:tcBorders>
            <w:shd w:val="clear" w:color="auto" w:fill="auto"/>
            <w:noWrap/>
            <w:vAlign w:val="center"/>
            <w:hideMark/>
          </w:tcPr>
          <w:p w14:paraId="536D28B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60" w:type="pct"/>
            <w:tcBorders>
              <w:top w:val="nil"/>
              <w:left w:val="nil"/>
              <w:bottom w:val="single" w:sz="4" w:space="0" w:color="auto"/>
              <w:right w:val="single" w:sz="4" w:space="0" w:color="auto"/>
            </w:tcBorders>
            <w:shd w:val="clear" w:color="auto" w:fill="auto"/>
            <w:noWrap/>
            <w:vAlign w:val="center"/>
            <w:hideMark/>
          </w:tcPr>
          <w:p w14:paraId="1DBF9BF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EE9480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D181EB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15FCAF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52F965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6" w:type="pct"/>
            <w:tcBorders>
              <w:top w:val="nil"/>
              <w:left w:val="nil"/>
              <w:bottom w:val="single" w:sz="4" w:space="0" w:color="auto"/>
              <w:right w:val="single" w:sz="4" w:space="0" w:color="auto"/>
            </w:tcBorders>
            <w:shd w:val="clear" w:color="auto" w:fill="auto"/>
            <w:noWrap/>
            <w:vAlign w:val="center"/>
            <w:hideMark/>
          </w:tcPr>
          <w:p w14:paraId="44BE8D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60" w:type="pct"/>
            <w:tcBorders>
              <w:top w:val="nil"/>
              <w:left w:val="nil"/>
              <w:bottom w:val="single" w:sz="4" w:space="0" w:color="auto"/>
              <w:right w:val="single" w:sz="4" w:space="0" w:color="auto"/>
            </w:tcBorders>
            <w:shd w:val="clear" w:color="auto" w:fill="auto"/>
            <w:noWrap/>
            <w:vAlign w:val="center"/>
            <w:hideMark/>
          </w:tcPr>
          <w:p w14:paraId="5D5271E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3A6BB1B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67CC72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BEFF24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758" w:type="pct"/>
            <w:tcBorders>
              <w:top w:val="nil"/>
              <w:left w:val="nil"/>
              <w:bottom w:val="single" w:sz="4" w:space="0" w:color="auto"/>
              <w:right w:val="single" w:sz="4" w:space="0" w:color="auto"/>
            </w:tcBorders>
            <w:shd w:val="clear" w:color="auto" w:fill="auto"/>
            <w:noWrap/>
            <w:vAlign w:val="center"/>
            <w:hideMark/>
          </w:tcPr>
          <w:p w14:paraId="4F2DD3C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6" w:type="pct"/>
            <w:tcBorders>
              <w:top w:val="nil"/>
              <w:left w:val="nil"/>
              <w:bottom w:val="single" w:sz="4" w:space="0" w:color="auto"/>
              <w:right w:val="single" w:sz="4" w:space="0" w:color="auto"/>
            </w:tcBorders>
            <w:shd w:val="clear" w:color="auto" w:fill="auto"/>
            <w:noWrap/>
            <w:vAlign w:val="center"/>
            <w:hideMark/>
          </w:tcPr>
          <w:p w14:paraId="2C2322A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noWrap/>
            <w:vAlign w:val="center"/>
            <w:hideMark/>
          </w:tcPr>
          <w:p w14:paraId="5AF66AC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14:paraId="47C918B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08D3C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567379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14:paraId="73CBD6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6" w:type="pct"/>
            <w:tcBorders>
              <w:top w:val="nil"/>
              <w:left w:val="nil"/>
              <w:bottom w:val="single" w:sz="4" w:space="0" w:color="auto"/>
              <w:right w:val="single" w:sz="4" w:space="0" w:color="auto"/>
            </w:tcBorders>
            <w:shd w:val="clear" w:color="auto" w:fill="auto"/>
            <w:noWrap/>
            <w:vAlign w:val="center"/>
            <w:hideMark/>
          </w:tcPr>
          <w:p w14:paraId="6DE9F2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14:paraId="4305924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BE810D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8C6E2E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0FC76E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14:paraId="0069C5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14:paraId="74D11DD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1572B0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14:paraId="40DB7CAC" w14:textId="77777777" w:rsidR="00DE7199" w:rsidRDefault="00DE7199" w:rsidP="00D65F91">
      <w:pPr>
        <w:spacing w:after="0" w:line="360" w:lineRule="auto"/>
        <w:jc w:val="center"/>
        <w:rPr>
          <w:rFonts w:ascii="Times New Roman" w:hAnsi="Times New Roman" w:cs="Times New Roman"/>
          <w:sz w:val="28"/>
          <w:szCs w:val="28"/>
        </w:rPr>
      </w:pPr>
    </w:p>
    <w:p w14:paraId="3F4AA787" w14:textId="77777777"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557BB6">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14:paraId="2E09C61A" w14:textId="77777777"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4.2</w:t>
      </w:r>
      <w:r>
        <w:rPr>
          <w:rFonts w:ascii="Times New Roman" w:hAnsi="Times New Roman" w:cs="Times New Roman"/>
          <w:sz w:val="28"/>
          <w:szCs w:val="28"/>
        </w:rPr>
        <w:t>.</w:t>
      </w:r>
    </w:p>
    <w:p w14:paraId="4801A80A" w14:textId="77777777" w:rsidR="00D65F91" w:rsidRDefault="00D65F91" w:rsidP="00D65F91">
      <w:pPr>
        <w:spacing w:after="0" w:line="360" w:lineRule="auto"/>
        <w:ind w:firstLine="708"/>
        <w:jc w:val="both"/>
        <w:rPr>
          <w:rFonts w:ascii="Times New Roman" w:hAnsi="Times New Roman" w:cs="Times New Roman"/>
          <w:sz w:val="28"/>
          <w:szCs w:val="28"/>
        </w:rPr>
      </w:pPr>
    </w:p>
    <w:p w14:paraId="02986440"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4.2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557BB6">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253"/>
        <w:gridCol w:w="1417"/>
        <w:gridCol w:w="1880"/>
        <w:gridCol w:w="1233"/>
      </w:tblGrid>
      <w:tr w:rsidR="00DE7199" w:rsidRPr="00DE7199" w14:paraId="0A4AB0E7" w14:textId="77777777" w:rsidTr="00BF136F">
        <w:trPr>
          <w:trHeight w:val="70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2B4A8B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276" w:type="pct"/>
            <w:tcBorders>
              <w:top w:val="single" w:sz="4" w:space="0" w:color="auto"/>
              <w:left w:val="nil"/>
              <w:bottom w:val="single" w:sz="4" w:space="0" w:color="auto"/>
              <w:right w:val="single" w:sz="4" w:space="0" w:color="auto"/>
            </w:tcBorders>
            <w:shd w:val="clear" w:color="000000" w:fill="9BC2E6"/>
            <w:vAlign w:val="center"/>
            <w:hideMark/>
          </w:tcPr>
          <w:p w14:paraId="65E3B7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single" w:sz="4" w:space="0" w:color="auto"/>
              <w:right w:val="single" w:sz="4" w:space="0" w:color="auto"/>
            </w:tcBorders>
            <w:shd w:val="clear" w:color="000000" w:fill="9BC2E6"/>
            <w:vAlign w:val="center"/>
            <w:hideMark/>
          </w:tcPr>
          <w:p w14:paraId="6C1059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single" w:sz="4" w:space="0" w:color="auto"/>
              <w:right w:val="single" w:sz="4" w:space="0" w:color="auto"/>
            </w:tcBorders>
            <w:shd w:val="clear" w:color="000000" w:fill="9BC2E6"/>
            <w:vAlign w:val="center"/>
            <w:hideMark/>
          </w:tcPr>
          <w:p w14:paraId="4A452A6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5A79B61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14:paraId="7C0488E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E7131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78AEC8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 «Светлячок»</w:t>
            </w:r>
          </w:p>
        </w:tc>
        <w:tc>
          <w:tcPr>
            <w:tcW w:w="758" w:type="pct"/>
            <w:tcBorders>
              <w:top w:val="nil"/>
              <w:left w:val="nil"/>
              <w:bottom w:val="single" w:sz="4" w:space="0" w:color="auto"/>
              <w:right w:val="single" w:sz="4" w:space="0" w:color="auto"/>
            </w:tcBorders>
            <w:shd w:val="clear" w:color="000000" w:fill="FFFFFF"/>
            <w:vAlign w:val="center"/>
            <w:hideMark/>
          </w:tcPr>
          <w:p w14:paraId="77A0992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000000" w:fill="FFFFFF"/>
            <w:vAlign w:val="center"/>
            <w:hideMark/>
          </w:tcPr>
          <w:p w14:paraId="671F9F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000000" w:fill="FFFFFF"/>
            <w:vAlign w:val="center"/>
            <w:hideMark/>
          </w:tcPr>
          <w:p w14:paraId="4349A9D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6ED9526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504AE7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FA57C52"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2 «Ромашка»</w:t>
            </w:r>
          </w:p>
        </w:tc>
        <w:tc>
          <w:tcPr>
            <w:tcW w:w="758" w:type="pct"/>
            <w:tcBorders>
              <w:top w:val="nil"/>
              <w:left w:val="nil"/>
              <w:bottom w:val="single" w:sz="4" w:space="0" w:color="auto"/>
              <w:right w:val="single" w:sz="4" w:space="0" w:color="auto"/>
            </w:tcBorders>
            <w:shd w:val="clear" w:color="000000" w:fill="FFFFFF"/>
            <w:vAlign w:val="center"/>
            <w:hideMark/>
          </w:tcPr>
          <w:p w14:paraId="7A9F2A0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6" w:type="pct"/>
            <w:tcBorders>
              <w:top w:val="nil"/>
              <w:left w:val="nil"/>
              <w:bottom w:val="single" w:sz="4" w:space="0" w:color="auto"/>
              <w:right w:val="single" w:sz="4" w:space="0" w:color="auto"/>
            </w:tcBorders>
            <w:shd w:val="clear" w:color="000000" w:fill="FFFFFF"/>
            <w:vAlign w:val="center"/>
            <w:hideMark/>
          </w:tcPr>
          <w:p w14:paraId="471B6ED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000000" w:fill="FFFFFF"/>
            <w:vAlign w:val="center"/>
            <w:hideMark/>
          </w:tcPr>
          <w:p w14:paraId="0278C99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C5850D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23B49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77A1647" w14:textId="77777777"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МБДОУ  детский сад № 4 «Улыбка»</w:t>
            </w:r>
          </w:p>
        </w:tc>
        <w:tc>
          <w:tcPr>
            <w:tcW w:w="758" w:type="pct"/>
            <w:tcBorders>
              <w:top w:val="nil"/>
              <w:left w:val="nil"/>
              <w:bottom w:val="single" w:sz="4" w:space="0" w:color="auto"/>
              <w:right w:val="single" w:sz="4" w:space="0" w:color="auto"/>
            </w:tcBorders>
            <w:shd w:val="clear" w:color="000000" w:fill="FFFFFF"/>
            <w:vAlign w:val="center"/>
            <w:hideMark/>
          </w:tcPr>
          <w:p w14:paraId="01B583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6" w:type="pct"/>
            <w:tcBorders>
              <w:top w:val="nil"/>
              <w:left w:val="nil"/>
              <w:bottom w:val="single" w:sz="4" w:space="0" w:color="auto"/>
              <w:right w:val="single" w:sz="4" w:space="0" w:color="auto"/>
            </w:tcBorders>
            <w:shd w:val="clear" w:color="000000" w:fill="FFFFFF"/>
            <w:vAlign w:val="center"/>
            <w:hideMark/>
          </w:tcPr>
          <w:p w14:paraId="2B715AB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14:paraId="36B22C3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5F1D3CA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3222D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1433E3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«Сказка»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2BB718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6" w:type="pct"/>
            <w:tcBorders>
              <w:top w:val="nil"/>
              <w:left w:val="nil"/>
              <w:bottom w:val="single" w:sz="4" w:space="0" w:color="auto"/>
              <w:right w:val="single" w:sz="4" w:space="0" w:color="auto"/>
            </w:tcBorders>
            <w:shd w:val="clear" w:color="000000" w:fill="FFFFFF"/>
            <w:vAlign w:val="center"/>
            <w:hideMark/>
          </w:tcPr>
          <w:p w14:paraId="2A32DF4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14:paraId="7CAB9FC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EB3474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ABD44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DFAFE2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«Солнышко»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20F438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6" w:type="pct"/>
            <w:tcBorders>
              <w:top w:val="nil"/>
              <w:left w:val="nil"/>
              <w:bottom w:val="single" w:sz="4" w:space="0" w:color="auto"/>
              <w:right w:val="single" w:sz="4" w:space="0" w:color="auto"/>
            </w:tcBorders>
            <w:shd w:val="clear" w:color="000000" w:fill="FFFFFF"/>
            <w:vAlign w:val="center"/>
            <w:hideMark/>
          </w:tcPr>
          <w:p w14:paraId="542801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000000" w:fill="FFFFFF"/>
            <w:vAlign w:val="center"/>
            <w:hideMark/>
          </w:tcPr>
          <w:p w14:paraId="1DBC5FC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69D46C9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EC193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33FD95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«Чебурашка» г.Долинск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438298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000000" w:fill="FFFFFF"/>
            <w:vAlign w:val="center"/>
            <w:hideMark/>
          </w:tcPr>
          <w:p w14:paraId="04235C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14:paraId="5B97CE5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73575A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55706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6AF51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«Улыбка» г.Долинск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4EE7FF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6" w:type="pct"/>
            <w:tcBorders>
              <w:top w:val="nil"/>
              <w:left w:val="nil"/>
              <w:bottom w:val="single" w:sz="4" w:space="0" w:color="auto"/>
              <w:right w:val="single" w:sz="4" w:space="0" w:color="auto"/>
            </w:tcBorders>
            <w:shd w:val="clear" w:color="000000" w:fill="FFFFFF"/>
            <w:vAlign w:val="center"/>
            <w:hideMark/>
          </w:tcPr>
          <w:p w14:paraId="3547160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14:paraId="032540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25E5D8B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F0A4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2F2F2B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«Дюймовочка» с. Стародубское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6D56CE5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14:paraId="3636DA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717162B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DC32A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DB76EE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1262A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«Тополек» с. Покровка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303B114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000000" w:fill="FFFFFF"/>
            <w:vAlign w:val="center"/>
            <w:hideMark/>
          </w:tcPr>
          <w:p w14:paraId="6513AC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3EBAC9C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D1AE8C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09137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E07E78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«Малыш» с.Углезаводск</w:t>
            </w:r>
            <w:r w:rsidRPr="00DE7199">
              <w:rPr>
                <w:rFonts w:ascii="Times New Roman" w:eastAsia="Times New Roman" w:hAnsi="Times New Roman" w:cs="Times New Roman"/>
                <w:color w:val="000000"/>
              </w:rPr>
              <w:br/>
              <w:t>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7049EF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000000" w:fill="FFFFFF"/>
            <w:vAlign w:val="center"/>
            <w:hideMark/>
          </w:tcPr>
          <w:p w14:paraId="5F8339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14:paraId="4851970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706A376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C6074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B54EAF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«Росинка» с. Сокол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33C7B83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14:paraId="0FF1DFF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4D2A722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9A61CF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5DD5B1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7FB686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«Родничок» с.Быков</w:t>
            </w:r>
          </w:p>
        </w:tc>
        <w:tc>
          <w:tcPr>
            <w:tcW w:w="758" w:type="pct"/>
            <w:tcBorders>
              <w:top w:val="nil"/>
              <w:left w:val="nil"/>
              <w:bottom w:val="single" w:sz="4" w:space="0" w:color="auto"/>
              <w:right w:val="single" w:sz="4" w:space="0" w:color="auto"/>
            </w:tcBorders>
            <w:shd w:val="clear" w:color="000000" w:fill="FFFFFF"/>
            <w:vAlign w:val="center"/>
            <w:hideMark/>
          </w:tcPr>
          <w:p w14:paraId="52E201D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6" w:type="pct"/>
            <w:tcBorders>
              <w:top w:val="nil"/>
              <w:left w:val="nil"/>
              <w:bottom w:val="single" w:sz="4" w:space="0" w:color="auto"/>
              <w:right w:val="single" w:sz="4" w:space="0" w:color="auto"/>
            </w:tcBorders>
            <w:shd w:val="clear" w:color="000000" w:fill="FFFFFF"/>
            <w:vAlign w:val="center"/>
            <w:hideMark/>
          </w:tcPr>
          <w:p w14:paraId="436DE36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000000" w:fill="FFFFFF"/>
            <w:vAlign w:val="center"/>
            <w:hideMark/>
          </w:tcPr>
          <w:p w14:paraId="69B9029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E5DF52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4B251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7EA9BD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 «Сказка»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7E69477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6" w:type="pct"/>
            <w:tcBorders>
              <w:top w:val="nil"/>
              <w:left w:val="nil"/>
              <w:bottom w:val="single" w:sz="4" w:space="0" w:color="auto"/>
              <w:right w:val="single" w:sz="4" w:space="0" w:color="auto"/>
            </w:tcBorders>
            <w:shd w:val="clear" w:color="000000" w:fill="FFFFFF"/>
            <w:vAlign w:val="center"/>
            <w:hideMark/>
          </w:tcPr>
          <w:p w14:paraId="27E7A1A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14:paraId="7C30920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17AFF54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592830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0BA783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0CA3B9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6" w:type="pct"/>
            <w:tcBorders>
              <w:top w:val="nil"/>
              <w:left w:val="nil"/>
              <w:bottom w:val="single" w:sz="4" w:space="0" w:color="auto"/>
              <w:right w:val="single" w:sz="4" w:space="0" w:color="auto"/>
            </w:tcBorders>
            <w:shd w:val="clear" w:color="000000" w:fill="FFFFFF"/>
            <w:vAlign w:val="center"/>
            <w:hideMark/>
          </w:tcPr>
          <w:p w14:paraId="000832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000000" w:fill="FFFFFF"/>
            <w:vAlign w:val="center"/>
            <w:hideMark/>
          </w:tcPr>
          <w:p w14:paraId="559030E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4540A8D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4608F6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7699B7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7 «Солнышко»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497DD7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000000" w:fill="FFFFFF"/>
            <w:vAlign w:val="center"/>
            <w:hideMark/>
          </w:tcPr>
          <w:p w14:paraId="7BB4ED5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14:paraId="6701A5C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14:paraId="1D52090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C9B18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50C930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8»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0E70884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6" w:type="pct"/>
            <w:tcBorders>
              <w:top w:val="nil"/>
              <w:left w:val="nil"/>
              <w:bottom w:val="single" w:sz="4" w:space="0" w:color="auto"/>
              <w:right w:val="single" w:sz="4" w:space="0" w:color="auto"/>
            </w:tcBorders>
            <w:shd w:val="clear" w:color="000000" w:fill="FFFFFF"/>
            <w:vAlign w:val="center"/>
            <w:hideMark/>
          </w:tcPr>
          <w:p w14:paraId="0E27AE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14:paraId="235F627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B78E6B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F317D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8B6F1E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14:paraId="7D6A608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6" w:type="pct"/>
            <w:tcBorders>
              <w:top w:val="nil"/>
              <w:left w:val="nil"/>
              <w:bottom w:val="single" w:sz="4" w:space="0" w:color="auto"/>
              <w:right w:val="single" w:sz="4" w:space="0" w:color="auto"/>
            </w:tcBorders>
            <w:shd w:val="clear" w:color="000000" w:fill="FFFFFF"/>
            <w:vAlign w:val="center"/>
            <w:hideMark/>
          </w:tcPr>
          <w:p w14:paraId="750573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000000" w:fill="FFFFFF"/>
            <w:vAlign w:val="center"/>
            <w:hideMark/>
          </w:tcPr>
          <w:p w14:paraId="6D31D302"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3D9C623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838D9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80EDBD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12 «Теремок»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D1535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14:paraId="01B075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698F682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46B9B99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37096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14F25E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14 «Родничок» села Соловьевка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46E0E7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6" w:type="pct"/>
            <w:tcBorders>
              <w:top w:val="nil"/>
              <w:left w:val="nil"/>
              <w:bottom w:val="single" w:sz="4" w:space="0" w:color="auto"/>
              <w:right w:val="single" w:sz="4" w:space="0" w:color="auto"/>
            </w:tcBorders>
            <w:shd w:val="clear" w:color="auto" w:fill="auto"/>
            <w:noWrap/>
            <w:vAlign w:val="center"/>
            <w:hideMark/>
          </w:tcPr>
          <w:p w14:paraId="1D2D0B1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14:paraId="640FA1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2D55B1A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11D6F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D704D9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17 с. Озёрское»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85CA8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14:paraId="65B2E4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1AF1123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0BEA64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B8D71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C525016"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CD714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6" w:type="pct"/>
            <w:tcBorders>
              <w:top w:val="nil"/>
              <w:left w:val="nil"/>
              <w:bottom w:val="single" w:sz="4" w:space="0" w:color="auto"/>
              <w:right w:val="single" w:sz="4" w:space="0" w:color="auto"/>
            </w:tcBorders>
            <w:shd w:val="clear" w:color="auto" w:fill="auto"/>
            <w:noWrap/>
            <w:vAlign w:val="center"/>
            <w:hideMark/>
          </w:tcPr>
          <w:p w14:paraId="723417D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14:paraId="53842CF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74BCDDA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CFDA66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9E537C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25 «Золотая рыбка»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99A757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auto" w:fill="auto"/>
            <w:noWrap/>
            <w:vAlign w:val="center"/>
            <w:hideMark/>
          </w:tcPr>
          <w:p w14:paraId="1599F0D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14:paraId="4DBA077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C85ACE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C9155A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E906BE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28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58803D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auto" w:fill="auto"/>
            <w:noWrap/>
            <w:vAlign w:val="center"/>
            <w:hideMark/>
          </w:tcPr>
          <w:p w14:paraId="0E0711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4030003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6E0FF6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47E3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3F36D2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CB0364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6" w:type="pct"/>
            <w:tcBorders>
              <w:top w:val="nil"/>
              <w:left w:val="nil"/>
              <w:bottom w:val="single" w:sz="4" w:space="0" w:color="auto"/>
              <w:right w:val="single" w:sz="4" w:space="0" w:color="auto"/>
            </w:tcBorders>
            <w:shd w:val="clear" w:color="auto" w:fill="auto"/>
            <w:noWrap/>
            <w:vAlign w:val="center"/>
            <w:hideMark/>
          </w:tcPr>
          <w:p w14:paraId="7F1F47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158</w:t>
            </w:r>
          </w:p>
        </w:tc>
        <w:tc>
          <w:tcPr>
            <w:tcW w:w="660" w:type="pct"/>
            <w:tcBorders>
              <w:top w:val="nil"/>
              <w:left w:val="nil"/>
              <w:bottom w:val="single" w:sz="4" w:space="0" w:color="auto"/>
              <w:right w:val="single" w:sz="4" w:space="0" w:color="auto"/>
            </w:tcBorders>
            <w:shd w:val="clear" w:color="auto" w:fill="auto"/>
            <w:noWrap/>
            <w:vAlign w:val="center"/>
            <w:hideMark/>
          </w:tcPr>
          <w:p w14:paraId="6DFFBC2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05D75C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0B2DBE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8ABCDD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«Детский сад «Тополек» с. Чапаево Корсаковского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2049A8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auto" w:fill="auto"/>
            <w:noWrap/>
            <w:vAlign w:val="center"/>
            <w:hideMark/>
          </w:tcPr>
          <w:p w14:paraId="25A9282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14:paraId="6576245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38165D9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C7C080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D4D630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№1 «Солнышко»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14:paraId="7CDD651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14:paraId="547B80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20ECD0E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F15CB7F"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D1174D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1BC8080"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«Аленький цветочек»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14:paraId="279A75E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noWrap/>
            <w:vAlign w:val="center"/>
            <w:hideMark/>
          </w:tcPr>
          <w:p w14:paraId="6BAA23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14:paraId="791113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FC8154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22C89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1B3105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«Родничок» г. Охи</w:t>
            </w:r>
          </w:p>
        </w:tc>
        <w:tc>
          <w:tcPr>
            <w:tcW w:w="758" w:type="pct"/>
            <w:tcBorders>
              <w:top w:val="nil"/>
              <w:left w:val="nil"/>
              <w:bottom w:val="single" w:sz="4" w:space="0" w:color="auto"/>
              <w:right w:val="single" w:sz="4" w:space="0" w:color="auto"/>
            </w:tcBorders>
            <w:shd w:val="clear" w:color="auto" w:fill="auto"/>
            <w:noWrap/>
            <w:vAlign w:val="center"/>
            <w:hideMark/>
          </w:tcPr>
          <w:p w14:paraId="6D861CD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6" w:type="pct"/>
            <w:tcBorders>
              <w:top w:val="nil"/>
              <w:left w:val="nil"/>
              <w:bottom w:val="single" w:sz="4" w:space="0" w:color="auto"/>
              <w:right w:val="single" w:sz="4" w:space="0" w:color="auto"/>
            </w:tcBorders>
            <w:shd w:val="clear" w:color="auto" w:fill="auto"/>
            <w:noWrap/>
            <w:vAlign w:val="center"/>
            <w:hideMark/>
          </w:tcPr>
          <w:p w14:paraId="4D0D32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14:paraId="0E45332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5123B44"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9E4B1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56A7B9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5 «Звездочка» г. Охи</w:t>
            </w:r>
          </w:p>
        </w:tc>
        <w:tc>
          <w:tcPr>
            <w:tcW w:w="758" w:type="pct"/>
            <w:tcBorders>
              <w:top w:val="nil"/>
              <w:left w:val="nil"/>
              <w:bottom w:val="single" w:sz="4" w:space="0" w:color="auto"/>
              <w:right w:val="single" w:sz="4" w:space="0" w:color="auto"/>
            </w:tcBorders>
            <w:shd w:val="clear" w:color="auto" w:fill="auto"/>
            <w:noWrap/>
            <w:vAlign w:val="center"/>
            <w:hideMark/>
          </w:tcPr>
          <w:p w14:paraId="011477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6" w:type="pct"/>
            <w:tcBorders>
              <w:top w:val="nil"/>
              <w:left w:val="nil"/>
              <w:bottom w:val="single" w:sz="4" w:space="0" w:color="auto"/>
              <w:right w:val="single" w:sz="4" w:space="0" w:color="auto"/>
            </w:tcBorders>
            <w:shd w:val="clear" w:color="auto" w:fill="auto"/>
            <w:noWrap/>
            <w:vAlign w:val="center"/>
            <w:hideMark/>
          </w:tcPr>
          <w:p w14:paraId="09495C5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14:paraId="5E67897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4FA572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77880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4E12F67"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«Журавушка» г. Охи</w:t>
            </w:r>
          </w:p>
        </w:tc>
        <w:tc>
          <w:tcPr>
            <w:tcW w:w="758" w:type="pct"/>
            <w:tcBorders>
              <w:top w:val="nil"/>
              <w:left w:val="nil"/>
              <w:bottom w:val="single" w:sz="4" w:space="0" w:color="auto"/>
              <w:right w:val="single" w:sz="4" w:space="0" w:color="auto"/>
            </w:tcBorders>
            <w:shd w:val="clear" w:color="auto" w:fill="auto"/>
            <w:noWrap/>
            <w:vAlign w:val="center"/>
            <w:hideMark/>
          </w:tcPr>
          <w:p w14:paraId="1DE43E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auto" w:fill="auto"/>
            <w:noWrap/>
            <w:vAlign w:val="center"/>
            <w:hideMark/>
          </w:tcPr>
          <w:p w14:paraId="582DB5C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noWrap/>
            <w:vAlign w:val="center"/>
            <w:hideMark/>
          </w:tcPr>
          <w:p w14:paraId="6CA304C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D1FF03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2EF24F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B6962A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«Снегурочка» г. Охи</w:t>
            </w:r>
          </w:p>
        </w:tc>
        <w:tc>
          <w:tcPr>
            <w:tcW w:w="758" w:type="pct"/>
            <w:tcBorders>
              <w:top w:val="nil"/>
              <w:left w:val="nil"/>
              <w:bottom w:val="single" w:sz="4" w:space="0" w:color="auto"/>
              <w:right w:val="single" w:sz="4" w:space="0" w:color="auto"/>
            </w:tcBorders>
            <w:shd w:val="clear" w:color="auto" w:fill="auto"/>
            <w:noWrap/>
            <w:vAlign w:val="center"/>
            <w:hideMark/>
          </w:tcPr>
          <w:p w14:paraId="54FB965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6" w:type="pct"/>
            <w:tcBorders>
              <w:top w:val="nil"/>
              <w:left w:val="nil"/>
              <w:bottom w:val="single" w:sz="4" w:space="0" w:color="auto"/>
              <w:right w:val="single" w:sz="4" w:space="0" w:color="auto"/>
            </w:tcBorders>
            <w:shd w:val="clear" w:color="auto" w:fill="auto"/>
            <w:noWrap/>
            <w:vAlign w:val="center"/>
            <w:hideMark/>
          </w:tcPr>
          <w:p w14:paraId="52C3350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14:paraId="25D590C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494EF03"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D4F6A9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AB8D8F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12 «Аленушка» с. Восток</w:t>
            </w:r>
          </w:p>
        </w:tc>
        <w:tc>
          <w:tcPr>
            <w:tcW w:w="758" w:type="pct"/>
            <w:tcBorders>
              <w:top w:val="nil"/>
              <w:left w:val="nil"/>
              <w:bottom w:val="single" w:sz="4" w:space="0" w:color="auto"/>
              <w:right w:val="single" w:sz="4" w:space="0" w:color="auto"/>
            </w:tcBorders>
            <w:shd w:val="clear" w:color="auto" w:fill="auto"/>
            <w:noWrap/>
            <w:vAlign w:val="center"/>
            <w:hideMark/>
          </w:tcPr>
          <w:p w14:paraId="7067E80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14:paraId="5D3D10C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14:paraId="0AB9CA5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7630DE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0A1F3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0044BF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«Дельфин» пгт Вахрушев</w:t>
            </w:r>
          </w:p>
        </w:tc>
        <w:tc>
          <w:tcPr>
            <w:tcW w:w="758" w:type="pct"/>
            <w:tcBorders>
              <w:top w:val="nil"/>
              <w:left w:val="nil"/>
              <w:bottom w:val="single" w:sz="4" w:space="0" w:color="auto"/>
              <w:right w:val="single" w:sz="4" w:space="0" w:color="auto"/>
            </w:tcBorders>
            <w:shd w:val="clear" w:color="auto" w:fill="auto"/>
            <w:noWrap/>
            <w:vAlign w:val="center"/>
            <w:hideMark/>
          </w:tcPr>
          <w:p w14:paraId="4FE2A1B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6" w:type="pct"/>
            <w:tcBorders>
              <w:top w:val="nil"/>
              <w:left w:val="nil"/>
              <w:bottom w:val="single" w:sz="4" w:space="0" w:color="auto"/>
              <w:right w:val="single" w:sz="4" w:space="0" w:color="auto"/>
            </w:tcBorders>
            <w:shd w:val="clear" w:color="auto" w:fill="auto"/>
            <w:noWrap/>
            <w:vAlign w:val="center"/>
            <w:hideMark/>
          </w:tcPr>
          <w:p w14:paraId="4461B2C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auto" w:fill="auto"/>
            <w:noWrap/>
            <w:vAlign w:val="center"/>
            <w:hideMark/>
          </w:tcPr>
          <w:p w14:paraId="731568D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7AAA0C4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E19AAB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9B8019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«Ивушка» с. Леонидов</w:t>
            </w:r>
          </w:p>
        </w:tc>
        <w:tc>
          <w:tcPr>
            <w:tcW w:w="758" w:type="pct"/>
            <w:tcBorders>
              <w:top w:val="nil"/>
              <w:left w:val="nil"/>
              <w:bottom w:val="single" w:sz="4" w:space="0" w:color="auto"/>
              <w:right w:val="single" w:sz="4" w:space="0" w:color="auto"/>
            </w:tcBorders>
            <w:shd w:val="clear" w:color="auto" w:fill="auto"/>
            <w:noWrap/>
            <w:vAlign w:val="center"/>
            <w:hideMark/>
          </w:tcPr>
          <w:p w14:paraId="3322753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noWrap/>
            <w:vAlign w:val="center"/>
            <w:hideMark/>
          </w:tcPr>
          <w:p w14:paraId="4BF6C97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14:paraId="559CC7C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F3E1D4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8A666A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2BCBA3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 «Улыбка» пгт. Смирных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D405D2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14:paraId="1943134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14:paraId="3D46C69C"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F02261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CF5CEA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D060722"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17 «Солнышко» пгт. Смирных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B4C5FD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14:paraId="1C04C52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14:paraId="7E0CE03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14:paraId="7316735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7B720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AD3640B"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«Звёздочка» с. Победино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AB1D57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auto" w:fill="auto"/>
            <w:noWrap/>
            <w:vAlign w:val="center"/>
            <w:hideMark/>
          </w:tcPr>
          <w:p w14:paraId="7357C79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098FF77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4AA5D58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F52BC6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412641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«Островок» пгт. Смирных муниципального образования городской округ «Смирныховский»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0972B7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14:paraId="326C1F6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14:paraId="78FE30D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2DF257C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6FD288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909B63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«Теремок» с. Красногорск муниципального образования «Томаринский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14A1162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6" w:type="pct"/>
            <w:tcBorders>
              <w:top w:val="nil"/>
              <w:left w:val="nil"/>
              <w:bottom w:val="single" w:sz="4" w:space="0" w:color="auto"/>
              <w:right w:val="single" w:sz="4" w:space="0" w:color="auto"/>
            </w:tcBorders>
            <w:shd w:val="clear" w:color="auto" w:fill="auto"/>
            <w:noWrap/>
            <w:vAlign w:val="center"/>
            <w:hideMark/>
          </w:tcPr>
          <w:p w14:paraId="02DBC7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448B456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14:paraId="0312EFE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51EA2E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35CF69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«Малыш»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06D34A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auto" w:fill="auto"/>
            <w:noWrap/>
            <w:vAlign w:val="center"/>
            <w:hideMark/>
          </w:tcPr>
          <w:p w14:paraId="5888F7A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14:paraId="1991A27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B75C05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88917C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0E61F80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«Сказка»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F73E6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6" w:type="pct"/>
            <w:tcBorders>
              <w:top w:val="nil"/>
              <w:left w:val="nil"/>
              <w:bottom w:val="single" w:sz="4" w:space="0" w:color="auto"/>
              <w:right w:val="single" w:sz="4" w:space="0" w:color="auto"/>
            </w:tcBorders>
            <w:shd w:val="clear" w:color="auto" w:fill="auto"/>
            <w:noWrap/>
            <w:vAlign w:val="center"/>
            <w:hideMark/>
          </w:tcPr>
          <w:p w14:paraId="7C50CE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4321318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D3920D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F5FA6B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38B7274"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7B299E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14:paraId="69C794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289F958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76B3CFB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3AE5B3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2EDDE7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A7B54E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6" w:type="pct"/>
            <w:tcBorders>
              <w:top w:val="nil"/>
              <w:left w:val="nil"/>
              <w:bottom w:val="single" w:sz="4" w:space="0" w:color="auto"/>
              <w:right w:val="single" w:sz="4" w:space="0" w:color="auto"/>
            </w:tcBorders>
            <w:shd w:val="clear" w:color="auto" w:fill="auto"/>
            <w:noWrap/>
            <w:vAlign w:val="center"/>
            <w:hideMark/>
          </w:tcPr>
          <w:p w14:paraId="18747F6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14:paraId="484769D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165013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B33A5C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76C5D8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34DA6F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auto" w:fill="auto"/>
            <w:noWrap/>
            <w:vAlign w:val="center"/>
            <w:hideMark/>
          </w:tcPr>
          <w:p w14:paraId="650C1DA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14:paraId="1CDACFD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DA7487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AED649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038D01F"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E94F2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6" w:type="pct"/>
            <w:tcBorders>
              <w:top w:val="nil"/>
              <w:left w:val="nil"/>
              <w:bottom w:val="single" w:sz="4" w:space="0" w:color="auto"/>
              <w:right w:val="single" w:sz="4" w:space="0" w:color="auto"/>
            </w:tcBorders>
            <w:shd w:val="clear" w:color="auto" w:fill="auto"/>
            <w:noWrap/>
            <w:vAlign w:val="center"/>
            <w:hideMark/>
          </w:tcPr>
          <w:p w14:paraId="0315DC4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14:paraId="78B11CB5"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41A924F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592C4D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A95F88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66CCC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6" w:type="pct"/>
            <w:tcBorders>
              <w:top w:val="nil"/>
              <w:left w:val="nil"/>
              <w:bottom w:val="single" w:sz="4" w:space="0" w:color="auto"/>
              <w:right w:val="single" w:sz="4" w:space="0" w:color="auto"/>
            </w:tcBorders>
            <w:shd w:val="clear" w:color="auto" w:fill="auto"/>
            <w:noWrap/>
            <w:vAlign w:val="center"/>
            <w:hideMark/>
          </w:tcPr>
          <w:p w14:paraId="76E1D8E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14:paraId="514AE7BD"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8856F8C"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FCC3E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BF3F4B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8FF159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14:paraId="1CEC6C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350FC1A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003E4F8"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215311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2081F8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 «Сказка»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7CAE93D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14:paraId="5069E35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14:paraId="0942500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AA783F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073D72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712FECA"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«Родничок» с. Правда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6EC5679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14:paraId="262509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75E0584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033086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477DA0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99543E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4 «Маячок» с. Яблочное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E5BC24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14:paraId="1138D5D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4C706DD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D785A7D"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0D556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35D3C8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№5 «Радуга»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AE84F2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6" w:type="pct"/>
            <w:tcBorders>
              <w:top w:val="nil"/>
              <w:left w:val="nil"/>
              <w:bottom w:val="single" w:sz="4" w:space="0" w:color="auto"/>
              <w:right w:val="single" w:sz="4" w:space="0" w:color="auto"/>
            </w:tcBorders>
            <w:shd w:val="clear" w:color="auto" w:fill="auto"/>
            <w:noWrap/>
            <w:vAlign w:val="center"/>
            <w:hideMark/>
          </w:tcPr>
          <w:p w14:paraId="0D32516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14:paraId="5E69D760"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03EB0ED6"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D34345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46C9D48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6 «Ромашка»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47EA81A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6" w:type="pct"/>
            <w:tcBorders>
              <w:top w:val="nil"/>
              <w:left w:val="nil"/>
              <w:bottom w:val="single" w:sz="4" w:space="0" w:color="auto"/>
              <w:right w:val="single" w:sz="4" w:space="0" w:color="auto"/>
            </w:tcBorders>
            <w:shd w:val="clear" w:color="auto" w:fill="auto"/>
            <w:noWrap/>
            <w:vAlign w:val="center"/>
            <w:hideMark/>
          </w:tcPr>
          <w:p w14:paraId="0A7DACC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14:paraId="125938F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14:paraId="4543EAA7"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BA4D69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DC88D0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7 «Улыбка»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01D75EA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14:paraId="3E55D71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60" w:type="pct"/>
            <w:tcBorders>
              <w:top w:val="nil"/>
              <w:left w:val="nil"/>
              <w:bottom w:val="single" w:sz="4" w:space="0" w:color="auto"/>
              <w:right w:val="single" w:sz="4" w:space="0" w:color="auto"/>
            </w:tcBorders>
            <w:shd w:val="clear" w:color="auto" w:fill="auto"/>
            <w:noWrap/>
            <w:vAlign w:val="center"/>
            <w:hideMark/>
          </w:tcPr>
          <w:p w14:paraId="7E2AA68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1E6FAB1A"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98DDF8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32C46C13"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8 «Золотой ключик»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472D352"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14:paraId="3421B00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14:paraId="0B6AE21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14:paraId="62696172"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D03C0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406DB2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9 «Дружба»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61200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14:paraId="1BA12B2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1100AFEA"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AFDC84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CC508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C39CCB1"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«Золушка» г. Холмска муниципального образования «Холмский городской округ» г. Холмска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06E7C2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6" w:type="pct"/>
            <w:tcBorders>
              <w:top w:val="nil"/>
              <w:left w:val="nil"/>
              <w:bottom w:val="single" w:sz="4" w:space="0" w:color="auto"/>
              <w:right w:val="single" w:sz="4" w:space="0" w:color="auto"/>
            </w:tcBorders>
            <w:shd w:val="clear" w:color="auto" w:fill="auto"/>
            <w:noWrap/>
            <w:vAlign w:val="center"/>
            <w:hideMark/>
          </w:tcPr>
          <w:p w14:paraId="199D42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noWrap/>
            <w:vAlign w:val="center"/>
            <w:hideMark/>
          </w:tcPr>
          <w:p w14:paraId="4116992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6252524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14FA241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B47525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«Теремок»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A2E67C3"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6" w:type="pct"/>
            <w:tcBorders>
              <w:top w:val="nil"/>
              <w:left w:val="nil"/>
              <w:bottom w:val="single" w:sz="4" w:space="0" w:color="auto"/>
              <w:right w:val="single" w:sz="4" w:space="0" w:color="auto"/>
            </w:tcBorders>
            <w:shd w:val="clear" w:color="auto" w:fill="auto"/>
            <w:noWrap/>
            <w:vAlign w:val="center"/>
            <w:hideMark/>
          </w:tcPr>
          <w:p w14:paraId="414F785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14:paraId="20C93711"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14:paraId="03144D4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B2A619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3EF308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20 «Аленушка»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3A2688BC"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6" w:type="pct"/>
            <w:tcBorders>
              <w:top w:val="nil"/>
              <w:left w:val="nil"/>
              <w:bottom w:val="single" w:sz="4" w:space="0" w:color="auto"/>
              <w:right w:val="single" w:sz="4" w:space="0" w:color="auto"/>
            </w:tcBorders>
            <w:shd w:val="clear" w:color="auto" w:fill="auto"/>
            <w:noWrap/>
            <w:vAlign w:val="center"/>
            <w:hideMark/>
          </w:tcPr>
          <w:p w14:paraId="7358635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14:paraId="20E81903"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32CFC1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3CE45CD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FC9FCEC"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28 «Рябинка» села Чехов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2F8B44A"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14:paraId="3A294A7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14:paraId="5D1A4098"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27FE34C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7FD07F6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CB5A72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32 «Ручеек» с. Костромское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5FDB723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6" w:type="pct"/>
            <w:tcBorders>
              <w:top w:val="nil"/>
              <w:left w:val="nil"/>
              <w:bottom w:val="single" w:sz="4" w:space="0" w:color="auto"/>
              <w:right w:val="single" w:sz="4" w:space="0" w:color="auto"/>
            </w:tcBorders>
            <w:shd w:val="clear" w:color="auto" w:fill="auto"/>
            <w:noWrap/>
            <w:vAlign w:val="center"/>
            <w:hideMark/>
          </w:tcPr>
          <w:p w14:paraId="00BA88F9"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14:paraId="0F2560C6"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5DA869B5"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5E3B285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E869D35"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39 «Петушок» с. Чапланово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14:paraId="2D49BA1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noWrap/>
            <w:vAlign w:val="center"/>
            <w:hideMark/>
          </w:tcPr>
          <w:p w14:paraId="0074FB45"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22D843A9"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14:paraId="7333ADE1"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EC3CC1"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21E37ACD"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26 детский сад «Островок» г.Южно-Сахалинска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2EEAD74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6" w:type="pct"/>
            <w:tcBorders>
              <w:top w:val="nil"/>
              <w:left w:val="nil"/>
              <w:bottom w:val="single" w:sz="4" w:space="0" w:color="auto"/>
              <w:right w:val="single" w:sz="4" w:space="0" w:color="auto"/>
            </w:tcBorders>
            <w:shd w:val="clear" w:color="auto" w:fill="auto"/>
            <w:noWrap/>
            <w:vAlign w:val="center"/>
            <w:hideMark/>
          </w:tcPr>
          <w:p w14:paraId="0251793E"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60" w:type="pct"/>
            <w:tcBorders>
              <w:top w:val="nil"/>
              <w:left w:val="nil"/>
              <w:bottom w:val="single" w:sz="4" w:space="0" w:color="auto"/>
              <w:right w:val="single" w:sz="4" w:space="0" w:color="auto"/>
            </w:tcBorders>
            <w:shd w:val="clear" w:color="auto" w:fill="auto"/>
            <w:noWrap/>
            <w:vAlign w:val="center"/>
            <w:hideMark/>
          </w:tcPr>
          <w:p w14:paraId="0AA4E6B7"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1EC5354B"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0A298C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18CCB5C9"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МАДОУ  № 45 детский сад «Семицветик»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0066942D"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6" w:type="pct"/>
            <w:tcBorders>
              <w:top w:val="nil"/>
              <w:left w:val="nil"/>
              <w:bottom w:val="single" w:sz="4" w:space="0" w:color="auto"/>
              <w:right w:val="single" w:sz="4" w:space="0" w:color="auto"/>
            </w:tcBorders>
            <w:shd w:val="clear" w:color="auto" w:fill="auto"/>
            <w:noWrap/>
            <w:vAlign w:val="center"/>
            <w:hideMark/>
          </w:tcPr>
          <w:p w14:paraId="7A4F1FA4"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60" w:type="pct"/>
            <w:tcBorders>
              <w:top w:val="nil"/>
              <w:left w:val="nil"/>
              <w:bottom w:val="single" w:sz="4" w:space="0" w:color="auto"/>
              <w:right w:val="single" w:sz="4" w:space="0" w:color="auto"/>
            </w:tcBorders>
            <w:shd w:val="clear" w:color="auto" w:fill="auto"/>
            <w:noWrap/>
            <w:vAlign w:val="center"/>
            <w:hideMark/>
          </w:tcPr>
          <w:p w14:paraId="487DD79B"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14:paraId="16C70FA0"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0E9A4BE0"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505D8AB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«Золотая рыбка</w:t>
            </w:r>
          </w:p>
        </w:tc>
        <w:tc>
          <w:tcPr>
            <w:tcW w:w="758" w:type="pct"/>
            <w:tcBorders>
              <w:top w:val="nil"/>
              <w:left w:val="nil"/>
              <w:bottom w:val="single" w:sz="4" w:space="0" w:color="auto"/>
              <w:right w:val="single" w:sz="4" w:space="0" w:color="auto"/>
            </w:tcBorders>
            <w:shd w:val="clear" w:color="auto" w:fill="auto"/>
            <w:noWrap/>
            <w:vAlign w:val="center"/>
            <w:hideMark/>
          </w:tcPr>
          <w:p w14:paraId="2FA087F8"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6" w:type="pct"/>
            <w:tcBorders>
              <w:top w:val="nil"/>
              <w:left w:val="nil"/>
              <w:bottom w:val="single" w:sz="4" w:space="0" w:color="auto"/>
              <w:right w:val="single" w:sz="4" w:space="0" w:color="auto"/>
            </w:tcBorders>
            <w:shd w:val="clear" w:color="auto" w:fill="auto"/>
            <w:noWrap/>
            <w:vAlign w:val="center"/>
            <w:hideMark/>
          </w:tcPr>
          <w:p w14:paraId="3C8D12F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60" w:type="pct"/>
            <w:tcBorders>
              <w:top w:val="nil"/>
              <w:left w:val="nil"/>
              <w:bottom w:val="single" w:sz="4" w:space="0" w:color="auto"/>
              <w:right w:val="single" w:sz="4" w:space="0" w:color="auto"/>
            </w:tcBorders>
            <w:shd w:val="clear" w:color="auto" w:fill="auto"/>
            <w:noWrap/>
            <w:vAlign w:val="center"/>
            <w:hideMark/>
          </w:tcPr>
          <w:p w14:paraId="0B1DF184"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3E9D03E9"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6DAF2937"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73CD16BE"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«Аленький цветочек»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14:paraId="1DEE694B"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6" w:type="pct"/>
            <w:tcBorders>
              <w:top w:val="nil"/>
              <w:left w:val="nil"/>
              <w:bottom w:val="single" w:sz="4" w:space="0" w:color="auto"/>
              <w:right w:val="single" w:sz="4" w:space="0" w:color="auto"/>
            </w:tcBorders>
            <w:shd w:val="clear" w:color="auto" w:fill="auto"/>
            <w:noWrap/>
            <w:vAlign w:val="center"/>
            <w:hideMark/>
          </w:tcPr>
          <w:p w14:paraId="5E4A15D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14:paraId="5B35EB9E"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14:paraId="6201515E" w14:textId="77777777"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14:paraId="28ABD0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14:paraId="626F2878" w14:textId="77777777"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«Алёнушка»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14:paraId="5D707316"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14:paraId="3DFBF79F" w14:textId="77777777"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14:paraId="0657666F" w14:textId="77777777"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14:paraId="679B60F5" w14:textId="77777777" w:rsidR="00DE7199" w:rsidRDefault="00DE7199" w:rsidP="00D65F91">
      <w:pPr>
        <w:spacing w:after="0" w:line="360" w:lineRule="auto"/>
        <w:jc w:val="center"/>
        <w:rPr>
          <w:rFonts w:ascii="Times New Roman" w:hAnsi="Times New Roman" w:cs="Times New Roman"/>
          <w:sz w:val="28"/>
          <w:szCs w:val="28"/>
        </w:rPr>
      </w:pPr>
    </w:p>
    <w:p w14:paraId="4EE380BA" w14:textId="77777777" w:rsidR="00BF136F" w:rsidRDefault="00BF136F">
      <w:pPr>
        <w:rPr>
          <w:rFonts w:ascii="Times New Roman" w:hAnsi="Times New Roman" w:cs="Times New Roman"/>
          <w:sz w:val="28"/>
          <w:szCs w:val="28"/>
        </w:rPr>
      </w:pPr>
      <w:r>
        <w:rPr>
          <w:rFonts w:ascii="Times New Roman" w:hAnsi="Times New Roman" w:cs="Times New Roman"/>
          <w:sz w:val="28"/>
          <w:szCs w:val="28"/>
        </w:rPr>
        <w:br w:type="page"/>
      </w:r>
    </w:p>
    <w:p w14:paraId="08CE44BA" w14:textId="77777777" w:rsidR="00557BB6" w:rsidRPr="00557BB6" w:rsidRDefault="00557BB6" w:rsidP="00557BB6">
      <w:pPr>
        <w:pStyle w:val="2"/>
        <w:rPr>
          <w:rFonts w:eastAsia="Calibri"/>
        </w:rPr>
      </w:pPr>
      <w:bookmarkStart w:id="39" w:name="_Toc149074059"/>
      <w:r>
        <w:rPr>
          <w:rFonts w:eastAsia="Calibri"/>
        </w:rPr>
        <w:t>2.1.3.</w:t>
      </w:r>
      <w:r w:rsidRPr="00557BB6">
        <w:rPr>
          <w:rFonts w:eastAsia="Calibri"/>
        </w:rPr>
        <w:t>Объекты независимой оценки</w:t>
      </w:r>
      <w:r w:rsidR="00EF66D5">
        <w:rPr>
          <w:rFonts w:eastAsia="Calibri"/>
        </w:rPr>
        <w:t xml:space="preserve"> (организации</w:t>
      </w:r>
      <w:r w:rsidR="00DF2D29">
        <w:rPr>
          <w:rFonts w:eastAsia="Calibri"/>
        </w:rPr>
        <w:t xml:space="preserve"> дополнительного образования детей</w:t>
      </w:r>
      <w:r w:rsidR="00EF66D5">
        <w:rPr>
          <w:rFonts w:eastAsia="Calibri"/>
        </w:rPr>
        <w:t>)</w:t>
      </w:r>
      <w:bookmarkEnd w:id="39"/>
    </w:p>
    <w:p w14:paraId="6C2F4F49" w14:textId="77777777" w:rsidR="00D93504" w:rsidRDefault="00D93504" w:rsidP="00D935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 </w:t>
      </w:r>
      <w:r w:rsidR="00557BB6">
        <w:rPr>
          <w:rFonts w:ascii="Times New Roman" w:hAnsi="Times New Roman" w:cs="Times New Roman"/>
          <w:sz w:val="28"/>
          <w:szCs w:val="28"/>
        </w:rPr>
        <w:t>. Объект независимой оценки – учреждения профессионального образования.</w:t>
      </w:r>
    </w:p>
    <w:p w14:paraId="6E019ACE" w14:textId="77777777" w:rsidR="00557BB6" w:rsidRPr="00F24908" w:rsidRDefault="00557BB6" w:rsidP="00557BB6">
      <w:pPr>
        <w:pStyle w:val="2"/>
        <w:rPr>
          <w:rFonts w:eastAsia="Calibri"/>
        </w:rPr>
      </w:pPr>
      <w:bookmarkStart w:id="40" w:name="_Toc149074060"/>
      <w:r w:rsidRPr="00F24908">
        <w:rPr>
          <w:rFonts w:eastAsia="Calibri"/>
        </w:rPr>
        <w:t>2.2.</w:t>
      </w:r>
      <w:r>
        <w:rPr>
          <w:rFonts w:eastAsia="Calibri"/>
        </w:rPr>
        <w:t>3.</w:t>
      </w:r>
      <w:r w:rsidRPr="00F24908">
        <w:rPr>
          <w:rFonts w:eastAsia="Calibri"/>
        </w:rPr>
        <w:t>Типы респондентов и их количество, принимавших участие в независимой оценке</w:t>
      </w:r>
      <w:r w:rsidR="00EF66D5">
        <w:rPr>
          <w:rFonts w:eastAsia="Calibri"/>
        </w:rPr>
        <w:t xml:space="preserve"> (</w:t>
      </w:r>
      <w:r w:rsidR="00DF2D29">
        <w:rPr>
          <w:rFonts w:eastAsia="Calibri"/>
        </w:rPr>
        <w:t>организации дополнительного образования детей</w:t>
      </w:r>
      <w:r w:rsidR="00EF66D5">
        <w:rPr>
          <w:rFonts w:eastAsia="Calibri"/>
        </w:rPr>
        <w:t>)</w:t>
      </w:r>
      <w:bookmarkEnd w:id="40"/>
    </w:p>
    <w:p w14:paraId="4E9CB145" w14:textId="77777777" w:rsidR="00D93504" w:rsidRDefault="00D93504" w:rsidP="00D93504">
      <w:pPr>
        <w:spacing w:after="0" w:line="360" w:lineRule="auto"/>
        <w:ind w:firstLine="709"/>
        <w:jc w:val="both"/>
        <w:rPr>
          <w:rFonts w:ascii="Times New Roman" w:hAnsi="Times New Roman" w:cs="Times New Roman"/>
          <w:sz w:val="28"/>
          <w:szCs w:val="28"/>
        </w:rPr>
      </w:pPr>
    </w:p>
    <w:p w14:paraId="6C497536" w14:textId="77777777" w:rsidR="00D93504" w:rsidRPr="00D93504" w:rsidRDefault="00D93504" w:rsidP="00D935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557BB6">
        <w:rPr>
          <w:rFonts w:ascii="Times New Roman" w:hAnsi="Times New Roman" w:cs="Times New Roman"/>
          <w:sz w:val="28"/>
          <w:szCs w:val="28"/>
        </w:rPr>
        <w:t>3</w:t>
      </w:r>
      <w:r>
        <w:rPr>
          <w:rFonts w:ascii="Times New Roman" w:hAnsi="Times New Roman" w:cs="Times New Roman"/>
          <w:sz w:val="28"/>
          <w:szCs w:val="28"/>
        </w:rPr>
        <w:t>. Объем выборочной совокупности</w:t>
      </w:r>
    </w:p>
    <w:tbl>
      <w:tblPr>
        <w:tblW w:w="5000" w:type="pct"/>
        <w:tblLayout w:type="fixed"/>
        <w:tblLook w:val="04A0" w:firstRow="1" w:lastRow="0" w:firstColumn="1" w:lastColumn="0" w:noHBand="0" w:noVBand="1"/>
      </w:tblPr>
      <w:tblGrid>
        <w:gridCol w:w="456"/>
        <w:gridCol w:w="5069"/>
        <w:gridCol w:w="1549"/>
        <w:gridCol w:w="1114"/>
        <w:gridCol w:w="1157"/>
      </w:tblGrid>
      <w:tr w:rsidR="00C14D1C" w:rsidRPr="00C14D1C" w14:paraId="06AF70BA" w14:textId="77777777" w:rsidTr="00BF136F">
        <w:trPr>
          <w:trHeight w:val="1485"/>
        </w:trPr>
        <w:tc>
          <w:tcPr>
            <w:tcW w:w="244"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59228D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712" w:type="pct"/>
            <w:tcBorders>
              <w:top w:val="single" w:sz="4" w:space="0" w:color="auto"/>
              <w:left w:val="nil"/>
              <w:bottom w:val="single" w:sz="4" w:space="0" w:color="auto"/>
              <w:right w:val="single" w:sz="4" w:space="0" w:color="auto"/>
            </w:tcBorders>
            <w:shd w:val="clear" w:color="000000" w:fill="9BC2E6"/>
            <w:vAlign w:val="center"/>
            <w:hideMark/>
          </w:tcPr>
          <w:p w14:paraId="1DACB4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829" w:type="pct"/>
            <w:tcBorders>
              <w:top w:val="single" w:sz="4" w:space="0" w:color="auto"/>
              <w:left w:val="nil"/>
              <w:bottom w:val="single" w:sz="4" w:space="0" w:color="auto"/>
              <w:right w:val="single" w:sz="4" w:space="0" w:color="auto"/>
            </w:tcBorders>
            <w:shd w:val="clear" w:color="000000" w:fill="9BC2E6"/>
            <w:vAlign w:val="center"/>
            <w:hideMark/>
          </w:tcPr>
          <w:p w14:paraId="05A359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Численность</w:t>
            </w:r>
            <w:r w:rsidRPr="00C14D1C">
              <w:rPr>
                <w:rFonts w:ascii="Times New Roman" w:eastAsia="Times New Roman" w:hAnsi="Times New Roman" w:cs="Times New Roman"/>
                <w:color w:val="000000"/>
                <w:lang w:val="en-US"/>
              </w:rPr>
              <w:br/>
              <w:t>получателей</w:t>
            </w:r>
            <w:r w:rsidRPr="00C14D1C">
              <w:rPr>
                <w:rFonts w:ascii="Times New Roman" w:eastAsia="Times New Roman" w:hAnsi="Times New Roman" w:cs="Times New Roman"/>
                <w:color w:val="000000"/>
                <w:lang w:val="en-US"/>
              </w:rPr>
              <w:br/>
              <w:t>услуг</w:t>
            </w:r>
            <w:r w:rsidRPr="00C14D1C">
              <w:rPr>
                <w:rFonts w:ascii="Times New Roman" w:eastAsia="Times New Roman" w:hAnsi="Times New Roman" w:cs="Times New Roman"/>
                <w:color w:val="000000"/>
                <w:lang w:val="en-US"/>
              </w:rPr>
              <w:br/>
              <w:t>организации</w:t>
            </w:r>
          </w:p>
        </w:tc>
        <w:tc>
          <w:tcPr>
            <w:tcW w:w="596" w:type="pct"/>
            <w:tcBorders>
              <w:top w:val="single" w:sz="4" w:space="0" w:color="auto"/>
              <w:left w:val="nil"/>
              <w:bottom w:val="single" w:sz="4" w:space="0" w:color="auto"/>
              <w:right w:val="single" w:sz="4" w:space="0" w:color="auto"/>
            </w:tcBorders>
            <w:shd w:val="clear" w:color="000000" w:fill="9BC2E6"/>
            <w:vAlign w:val="center"/>
            <w:hideMark/>
          </w:tcPr>
          <w:p w14:paraId="66A7AE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w:t>
            </w:r>
            <w:r w:rsidRPr="00C14D1C">
              <w:rPr>
                <w:rFonts w:ascii="Times New Roman" w:eastAsia="Times New Roman" w:hAnsi="Times New Roman" w:cs="Times New Roman"/>
                <w:color w:val="000000"/>
                <w:lang w:val="en-US"/>
              </w:rPr>
              <w:br/>
              <w:t>респондентов</w:t>
            </w:r>
          </w:p>
        </w:tc>
        <w:tc>
          <w:tcPr>
            <w:tcW w:w="620" w:type="pct"/>
            <w:tcBorders>
              <w:top w:val="single" w:sz="4" w:space="0" w:color="auto"/>
              <w:left w:val="nil"/>
              <w:bottom w:val="single" w:sz="4" w:space="0" w:color="auto"/>
              <w:right w:val="single" w:sz="4" w:space="0" w:color="auto"/>
            </w:tcBorders>
            <w:shd w:val="clear" w:color="000000" w:fill="9BC2E6"/>
            <w:vAlign w:val="center"/>
            <w:hideMark/>
          </w:tcPr>
          <w:p w14:paraId="49CE340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Доля</w:t>
            </w:r>
            <w:r w:rsidRPr="00C14D1C">
              <w:rPr>
                <w:rFonts w:ascii="Times New Roman" w:eastAsia="Times New Roman" w:hAnsi="Times New Roman" w:cs="Times New Roman"/>
                <w:b/>
                <w:bCs/>
                <w:color w:val="000000"/>
                <w:lang w:val="en-US"/>
              </w:rPr>
              <w:br/>
              <w:t>респондентов</w:t>
            </w:r>
          </w:p>
        </w:tc>
      </w:tr>
      <w:tr w:rsidR="00C14D1C" w:rsidRPr="00C14D1C" w14:paraId="6C30C2B5"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38444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712" w:type="pct"/>
            <w:tcBorders>
              <w:top w:val="nil"/>
              <w:left w:val="nil"/>
              <w:bottom w:val="single" w:sz="4" w:space="0" w:color="auto"/>
              <w:right w:val="single" w:sz="4" w:space="0" w:color="auto"/>
            </w:tcBorders>
            <w:shd w:val="clear" w:color="auto" w:fill="auto"/>
            <w:noWrap/>
            <w:vAlign w:val="center"/>
            <w:hideMark/>
          </w:tcPr>
          <w:p w14:paraId="5438131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829" w:type="pct"/>
            <w:tcBorders>
              <w:top w:val="nil"/>
              <w:left w:val="nil"/>
              <w:bottom w:val="single" w:sz="4" w:space="0" w:color="auto"/>
              <w:right w:val="single" w:sz="4" w:space="0" w:color="auto"/>
            </w:tcBorders>
            <w:shd w:val="clear" w:color="auto" w:fill="auto"/>
            <w:noWrap/>
            <w:vAlign w:val="center"/>
            <w:hideMark/>
          </w:tcPr>
          <w:p w14:paraId="064141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180</w:t>
            </w:r>
          </w:p>
        </w:tc>
        <w:tc>
          <w:tcPr>
            <w:tcW w:w="596" w:type="pct"/>
            <w:tcBorders>
              <w:top w:val="nil"/>
              <w:left w:val="nil"/>
              <w:bottom w:val="single" w:sz="4" w:space="0" w:color="auto"/>
              <w:right w:val="single" w:sz="4" w:space="0" w:color="auto"/>
            </w:tcBorders>
            <w:shd w:val="clear" w:color="000000" w:fill="FFFFFF"/>
            <w:vAlign w:val="center"/>
            <w:hideMark/>
          </w:tcPr>
          <w:p w14:paraId="10809D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20" w:type="pct"/>
            <w:tcBorders>
              <w:top w:val="nil"/>
              <w:left w:val="nil"/>
              <w:bottom w:val="single" w:sz="4" w:space="0" w:color="auto"/>
              <w:right w:val="single" w:sz="4" w:space="0" w:color="auto"/>
            </w:tcBorders>
            <w:shd w:val="clear" w:color="auto" w:fill="auto"/>
            <w:vAlign w:val="center"/>
            <w:hideMark/>
          </w:tcPr>
          <w:p w14:paraId="31357E0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53,9</w:t>
            </w:r>
          </w:p>
        </w:tc>
      </w:tr>
      <w:tr w:rsidR="00C14D1C" w:rsidRPr="00C14D1C" w14:paraId="35B80BB7"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5AA96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712" w:type="pct"/>
            <w:tcBorders>
              <w:top w:val="nil"/>
              <w:left w:val="nil"/>
              <w:bottom w:val="single" w:sz="4" w:space="0" w:color="auto"/>
              <w:right w:val="single" w:sz="4" w:space="0" w:color="auto"/>
            </w:tcBorders>
            <w:shd w:val="clear" w:color="auto" w:fill="auto"/>
            <w:noWrap/>
            <w:vAlign w:val="center"/>
            <w:hideMark/>
          </w:tcPr>
          <w:p w14:paraId="1C65833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829" w:type="pct"/>
            <w:tcBorders>
              <w:top w:val="nil"/>
              <w:left w:val="nil"/>
              <w:bottom w:val="single" w:sz="4" w:space="0" w:color="auto"/>
              <w:right w:val="single" w:sz="4" w:space="0" w:color="auto"/>
            </w:tcBorders>
            <w:shd w:val="clear" w:color="auto" w:fill="auto"/>
            <w:noWrap/>
            <w:vAlign w:val="center"/>
            <w:hideMark/>
          </w:tcPr>
          <w:p w14:paraId="7D6885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192</w:t>
            </w:r>
          </w:p>
        </w:tc>
        <w:tc>
          <w:tcPr>
            <w:tcW w:w="596" w:type="pct"/>
            <w:tcBorders>
              <w:top w:val="nil"/>
              <w:left w:val="nil"/>
              <w:bottom w:val="single" w:sz="4" w:space="0" w:color="auto"/>
              <w:right w:val="single" w:sz="4" w:space="0" w:color="auto"/>
            </w:tcBorders>
            <w:shd w:val="clear" w:color="000000" w:fill="FFFFFF"/>
            <w:vAlign w:val="center"/>
            <w:hideMark/>
          </w:tcPr>
          <w:p w14:paraId="2DE72C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20" w:type="pct"/>
            <w:tcBorders>
              <w:top w:val="nil"/>
              <w:left w:val="nil"/>
              <w:bottom w:val="single" w:sz="4" w:space="0" w:color="auto"/>
              <w:right w:val="single" w:sz="4" w:space="0" w:color="auto"/>
            </w:tcBorders>
            <w:shd w:val="clear" w:color="auto" w:fill="auto"/>
            <w:vAlign w:val="center"/>
            <w:hideMark/>
          </w:tcPr>
          <w:p w14:paraId="18A965E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50,5</w:t>
            </w:r>
          </w:p>
        </w:tc>
      </w:tr>
      <w:tr w:rsidR="00C14D1C" w:rsidRPr="00C14D1C" w14:paraId="53BBD772"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0A644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712" w:type="pct"/>
            <w:tcBorders>
              <w:top w:val="nil"/>
              <w:left w:val="nil"/>
              <w:bottom w:val="single" w:sz="4" w:space="0" w:color="auto"/>
              <w:right w:val="single" w:sz="4" w:space="0" w:color="auto"/>
            </w:tcBorders>
            <w:shd w:val="clear" w:color="auto" w:fill="auto"/>
            <w:noWrap/>
            <w:vAlign w:val="center"/>
            <w:hideMark/>
          </w:tcPr>
          <w:p w14:paraId="359BAE0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829" w:type="pct"/>
            <w:tcBorders>
              <w:top w:val="nil"/>
              <w:left w:val="nil"/>
              <w:bottom w:val="single" w:sz="4" w:space="0" w:color="auto"/>
              <w:right w:val="single" w:sz="4" w:space="0" w:color="auto"/>
            </w:tcBorders>
            <w:shd w:val="clear" w:color="auto" w:fill="auto"/>
            <w:noWrap/>
            <w:vAlign w:val="center"/>
            <w:hideMark/>
          </w:tcPr>
          <w:p w14:paraId="306F8D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596" w:type="pct"/>
            <w:tcBorders>
              <w:top w:val="nil"/>
              <w:left w:val="nil"/>
              <w:bottom w:val="single" w:sz="4" w:space="0" w:color="auto"/>
              <w:right w:val="single" w:sz="4" w:space="0" w:color="auto"/>
            </w:tcBorders>
            <w:shd w:val="clear" w:color="000000" w:fill="FFFFFF"/>
            <w:vAlign w:val="center"/>
            <w:hideMark/>
          </w:tcPr>
          <w:p w14:paraId="429CA3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20" w:type="pct"/>
            <w:tcBorders>
              <w:top w:val="nil"/>
              <w:left w:val="nil"/>
              <w:bottom w:val="single" w:sz="4" w:space="0" w:color="auto"/>
              <w:right w:val="single" w:sz="4" w:space="0" w:color="auto"/>
            </w:tcBorders>
            <w:shd w:val="clear" w:color="auto" w:fill="auto"/>
            <w:vAlign w:val="center"/>
            <w:hideMark/>
          </w:tcPr>
          <w:p w14:paraId="0E39A00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53,7</w:t>
            </w:r>
          </w:p>
        </w:tc>
      </w:tr>
      <w:tr w:rsidR="00C14D1C" w:rsidRPr="00C14D1C" w14:paraId="06AB975A"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68451A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712" w:type="pct"/>
            <w:tcBorders>
              <w:top w:val="nil"/>
              <w:left w:val="nil"/>
              <w:bottom w:val="single" w:sz="4" w:space="0" w:color="auto"/>
              <w:right w:val="single" w:sz="4" w:space="0" w:color="auto"/>
            </w:tcBorders>
            <w:shd w:val="clear" w:color="auto" w:fill="auto"/>
            <w:noWrap/>
            <w:vAlign w:val="center"/>
            <w:hideMark/>
          </w:tcPr>
          <w:p w14:paraId="3E0895D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829" w:type="pct"/>
            <w:tcBorders>
              <w:top w:val="nil"/>
              <w:left w:val="nil"/>
              <w:bottom w:val="single" w:sz="4" w:space="0" w:color="auto"/>
              <w:right w:val="single" w:sz="4" w:space="0" w:color="auto"/>
            </w:tcBorders>
            <w:shd w:val="clear" w:color="auto" w:fill="auto"/>
            <w:noWrap/>
            <w:vAlign w:val="center"/>
            <w:hideMark/>
          </w:tcPr>
          <w:p w14:paraId="6A6A47B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596" w:type="pct"/>
            <w:tcBorders>
              <w:top w:val="nil"/>
              <w:left w:val="nil"/>
              <w:bottom w:val="single" w:sz="4" w:space="0" w:color="auto"/>
              <w:right w:val="single" w:sz="4" w:space="0" w:color="auto"/>
            </w:tcBorders>
            <w:shd w:val="clear" w:color="000000" w:fill="FFFFFF"/>
            <w:vAlign w:val="center"/>
            <w:hideMark/>
          </w:tcPr>
          <w:p w14:paraId="0A4EA1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20" w:type="pct"/>
            <w:tcBorders>
              <w:top w:val="nil"/>
              <w:left w:val="nil"/>
              <w:bottom w:val="single" w:sz="4" w:space="0" w:color="auto"/>
              <w:right w:val="single" w:sz="4" w:space="0" w:color="auto"/>
            </w:tcBorders>
            <w:shd w:val="clear" w:color="auto" w:fill="auto"/>
            <w:vAlign w:val="center"/>
            <w:hideMark/>
          </w:tcPr>
          <w:p w14:paraId="05A42EF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46</w:t>
            </w:r>
          </w:p>
        </w:tc>
      </w:tr>
      <w:tr w:rsidR="00C14D1C" w:rsidRPr="00C14D1C" w14:paraId="4F426901"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FD9F95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712" w:type="pct"/>
            <w:tcBorders>
              <w:top w:val="nil"/>
              <w:left w:val="nil"/>
              <w:bottom w:val="single" w:sz="4" w:space="0" w:color="auto"/>
              <w:right w:val="single" w:sz="4" w:space="0" w:color="auto"/>
            </w:tcBorders>
            <w:shd w:val="clear" w:color="auto" w:fill="auto"/>
            <w:noWrap/>
            <w:vAlign w:val="center"/>
            <w:hideMark/>
          </w:tcPr>
          <w:p w14:paraId="683F476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829" w:type="pct"/>
            <w:tcBorders>
              <w:top w:val="nil"/>
              <w:left w:val="nil"/>
              <w:bottom w:val="single" w:sz="4" w:space="0" w:color="auto"/>
              <w:right w:val="single" w:sz="4" w:space="0" w:color="auto"/>
            </w:tcBorders>
            <w:shd w:val="clear" w:color="auto" w:fill="auto"/>
            <w:noWrap/>
            <w:vAlign w:val="center"/>
            <w:hideMark/>
          </w:tcPr>
          <w:p w14:paraId="5EA45C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480</w:t>
            </w:r>
          </w:p>
        </w:tc>
        <w:tc>
          <w:tcPr>
            <w:tcW w:w="596" w:type="pct"/>
            <w:tcBorders>
              <w:top w:val="nil"/>
              <w:left w:val="nil"/>
              <w:bottom w:val="single" w:sz="4" w:space="0" w:color="auto"/>
              <w:right w:val="single" w:sz="4" w:space="0" w:color="auto"/>
            </w:tcBorders>
            <w:shd w:val="clear" w:color="000000" w:fill="FFFFFF"/>
            <w:vAlign w:val="center"/>
            <w:hideMark/>
          </w:tcPr>
          <w:p w14:paraId="627B43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20" w:type="pct"/>
            <w:tcBorders>
              <w:top w:val="nil"/>
              <w:left w:val="nil"/>
              <w:bottom w:val="single" w:sz="4" w:space="0" w:color="auto"/>
              <w:right w:val="single" w:sz="4" w:space="0" w:color="auto"/>
            </w:tcBorders>
            <w:shd w:val="clear" w:color="auto" w:fill="auto"/>
            <w:vAlign w:val="center"/>
            <w:hideMark/>
          </w:tcPr>
          <w:p w14:paraId="2DCDE7C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60,4</w:t>
            </w:r>
          </w:p>
        </w:tc>
      </w:tr>
      <w:tr w:rsidR="00C14D1C" w:rsidRPr="00C14D1C" w14:paraId="6D014517"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41C33A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712" w:type="pct"/>
            <w:tcBorders>
              <w:top w:val="nil"/>
              <w:left w:val="nil"/>
              <w:bottom w:val="single" w:sz="4" w:space="0" w:color="auto"/>
              <w:right w:val="single" w:sz="4" w:space="0" w:color="auto"/>
            </w:tcBorders>
            <w:shd w:val="clear" w:color="auto" w:fill="auto"/>
            <w:noWrap/>
            <w:vAlign w:val="center"/>
            <w:hideMark/>
          </w:tcPr>
          <w:p w14:paraId="79B2E85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829" w:type="pct"/>
            <w:tcBorders>
              <w:top w:val="nil"/>
              <w:left w:val="nil"/>
              <w:bottom w:val="single" w:sz="4" w:space="0" w:color="auto"/>
              <w:right w:val="single" w:sz="4" w:space="0" w:color="auto"/>
            </w:tcBorders>
            <w:shd w:val="clear" w:color="auto" w:fill="auto"/>
            <w:noWrap/>
            <w:vAlign w:val="center"/>
            <w:hideMark/>
          </w:tcPr>
          <w:p w14:paraId="5F8747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72</w:t>
            </w:r>
          </w:p>
        </w:tc>
        <w:tc>
          <w:tcPr>
            <w:tcW w:w="596" w:type="pct"/>
            <w:tcBorders>
              <w:top w:val="nil"/>
              <w:left w:val="nil"/>
              <w:bottom w:val="single" w:sz="4" w:space="0" w:color="auto"/>
              <w:right w:val="single" w:sz="4" w:space="0" w:color="auto"/>
            </w:tcBorders>
            <w:shd w:val="clear" w:color="000000" w:fill="FFFFFF"/>
            <w:vAlign w:val="center"/>
            <w:hideMark/>
          </w:tcPr>
          <w:p w14:paraId="63C3D0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620" w:type="pct"/>
            <w:tcBorders>
              <w:top w:val="nil"/>
              <w:left w:val="nil"/>
              <w:bottom w:val="single" w:sz="4" w:space="0" w:color="auto"/>
              <w:right w:val="single" w:sz="4" w:space="0" w:color="auto"/>
            </w:tcBorders>
            <w:shd w:val="clear" w:color="auto" w:fill="auto"/>
            <w:vAlign w:val="center"/>
            <w:hideMark/>
          </w:tcPr>
          <w:p w14:paraId="6A12C44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52,8</w:t>
            </w:r>
          </w:p>
        </w:tc>
      </w:tr>
      <w:tr w:rsidR="00C14D1C" w:rsidRPr="00C14D1C" w14:paraId="7F28DFC6"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64C467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712" w:type="pct"/>
            <w:tcBorders>
              <w:top w:val="nil"/>
              <w:left w:val="nil"/>
              <w:bottom w:val="single" w:sz="4" w:space="0" w:color="auto"/>
              <w:right w:val="single" w:sz="4" w:space="0" w:color="auto"/>
            </w:tcBorders>
            <w:shd w:val="clear" w:color="auto" w:fill="auto"/>
            <w:noWrap/>
            <w:vAlign w:val="center"/>
            <w:hideMark/>
          </w:tcPr>
          <w:p w14:paraId="5DB0A80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829" w:type="pct"/>
            <w:tcBorders>
              <w:top w:val="nil"/>
              <w:left w:val="nil"/>
              <w:bottom w:val="single" w:sz="4" w:space="0" w:color="auto"/>
              <w:right w:val="single" w:sz="4" w:space="0" w:color="auto"/>
            </w:tcBorders>
            <w:shd w:val="clear" w:color="auto" w:fill="auto"/>
            <w:noWrap/>
            <w:vAlign w:val="center"/>
            <w:hideMark/>
          </w:tcPr>
          <w:p w14:paraId="5D2B92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596" w:type="pct"/>
            <w:tcBorders>
              <w:top w:val="nil"/>
              <w:left w:val="nil"/>
              <w:bottom w:val="single" w:sz="4" w:space="0" w:color="auto"/>
              <w:right w:val="single" w:sz="4" w:space="0" w:color="auto"/>
            </w:tcBorders>
            <w:shd w:val="clear" w:color="000000" w:fill="FFFFFF"/>
            <w:vAlign w:val="center"/>
            <w:hideMark/>
          </w:tcPr>
          <w:p w14:paraId="6BA1FB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20" w:type="pct"/>
            <w:tcBorders>
              <w:top w:val="nil"/>
              <w:left w:val="nil"/>
              <w:bottom w:val="single" w:sz="4" w:space="0" w:color="auto"/>
              <w:right w:val="single" w:sz="4" w:space="0" w:color="auto"/>
            </w:tcBorders>
            <w:shd w:val="clear" w:color="auto" w:fill="auto"/>
            <w:vAlign w:val="center"/>
            <w:hideMark/>
          </w:tcPr>
          <w:p w14:paraId="404A584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50</w:t>
            </w:r>
          </w:p>
        </w:tc>
      </w:tr>
      <w:tr w:rsidR="00C14D1C" w:rsidRPr="00C14D1C" w14:paraId="76C47EC2"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E1D9C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712" w:type="pct"/>
            <w:tcBorders>
              <w:top w:val="nil"/>
              <w:left w:val="nil"/>
              <w:bottom w:val="single" w:sz="4" w:space="0" w:color="auto"/>
              <w:right w:val="single" w:sz="4" w:space="0" w:color="auto"/>
            </w:tcBorders>
            <w:shd w:val="clear" w:color="auto" w:fill="auto"/>
            <w:noWrap/>
            <w:vAlign w:val="center"/>
            <w:hideMark/>
          </w:tcPr>
          <w:p w14:paraId="30FD3DE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829" w:type="pct"/>
            <w:tcBorders>
              <w:top w:val="nil"/>
              <w:left w:val="nil"/>
              <w:bottom w:val="single" w:sz="4" w:space="0" w:color="auto"/>
              <w:right w:val="single" w:sz="4" w:space="0" w:color="auto"/>
            </w:tcBorders>
            <w:shd w:val="clear" w:color="auto" w:fill="auto"/>
            <w:noWrap/>
            <w:vAlign w:val="center"/>
            <w:hideMark/>
          </w:tcPr>
          <w:p w14:paraId="7E3C41F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150</w:t>
            </w:r>
          </w:p>
        </w:tc>
        <w:tc>
          <w:tcPr>
            <w:tcW w:w="596" w:type="pct"/>
            <w:tcBorders>
              <w:top w:val="nil"/>
              <w:left w:val="nil"/>
              <w:bottom w:val="single" w:sz="4" w:space="0" w:color="auto"/>
              <w:right w:val="single" w:sz="4" w:space="0" w:color="auto"/>
            </w:tcBorders>
            <w:shd w:val="clear" w:color="000000" w:fill="FFFFFF"/>
            <w:vAlign w:val="center"/>
            <w:hideMark/>
          </w:tcPr>
          <w:p w14:paraId="68BBC7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20" w:type="pct"/>
            <w:tcBorders>
              <w:top w:val="nil"/>
              <w:left w:val="nil"/>
              <w:bottom w:val="single" w:sz="4" w:space="0" w:color="auto"/>
              <w:right w:val="single" w:sz="4" w:space="0" w:color="auto"/>
            </w:tcBorders>
            <w:shd w:val="clear" w:color="auto" w:fill="auto"/>
            <w:vAlign w:val="center"/>
            <w:hideMark/>
          </w:tcPr>
          <w:p w14:paraId="06EABF9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43,3</w:t>
            </w:r>
          </w:p>
        </w:tc>
      </w:tr>
      <w:tr w:rsidR="00C14D1C" w:rsidRPr="00C14D1C" w14:paraId="20E17281"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6B3FCB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712" w:type="pct"/>
            <w:tcBorders>
              <w:top w:val="nil"/>
              <w:left w:val="nil"/>
              <w:bottom w:val="single" w:sz="4" w:space="0" w:color="auto"/>
              <w:right w:val="single" w:sz="4" w:space="0" w:color="auto"/>
            </w:tcBorders>
            <w:shd w:val="clear" w:color="auto" w:fill="auto"/>
            <w:noWrap/>
            <w:vAlign w:val="center"/>
            <w:hideMark/>
          </w:tcPr>
          <w:p w14:paraId="0962F43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34408F1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300</w:t>
            </w:r>
          </w:p>
        </w:tc>
        <w:tc>
          <w:tcPr>
            <w:tcW w:w="596" w:type="pct"/>
            <w:tcBorders>
              <w:top w:val="nil"/>
              <w:left w:val="nil"/>
              <w:bottom w:val="single" w:sz="4" w:space="0" w:color="auto"/>
              <w:right w:val="single" w:sz="4" w:space="0" w:color="auto"/>
            </w:tcBorders>
            <w:shd w:val="clear" w:color="000000" w:fill="FFFFFF"/>
            <w:vAlign w:val="center"/>
            <w:hideMark/>
          </w:tcPr>
          <w:p w14:paraId="2BBF4C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20" w:type="pct"/>
            <w:tcBorders>
              <w:top w:val="nil"/>
              <w:left w:val="nil"/>
              <w:bottom w:val="single" w:sz="4" w:space="0" w:color="auto"/>
              <w:right w:val="single" w:sz="4" w:space="0" w:color="auto"/>
            </w:tcBorders>
            <w:shd w:val="clear" w:color="auto" w:fill="auto"/>
            <w:vAlign w:val="center"/>
            <w:hideMark/>
          </w:tcPr>
          <w:p w14:paraId="64DD826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68,3</w:t>
            </w:r>
          </w:p>
        </w:tc>
      </w:tr>
      <w:tr w:rsidR="00C14D1C" w:rsidRPr="00C14D1C" w14:paraId="3B8026DF"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3F28F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712" w:type="pct"/>
            <w:tcBorders>
              <w:top w:val="nil"/>
              <w:left w:val="nil"/>
              <w:bottom w:val="single" w:sz="4" w:space="0" w:color="auto"/>
              <w:right w:val="single" w:sz="4" w:space="0" w:color="auto"/>
            </w:tcBorders>
            <w:shd w:val="clear" w:color="auto" w:fill="auto"/>
            <w:noWrap/>
            <w:vAlign w:val="center"/>
            <w:hideMark/>
          </w:tcPr>
          <w:p w14:paraId="0B80129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829" w:type="pct"/>
            <w:tcBorders>
              <w:top w:val="nil"/>
              <w:left w:val="nil"/>
              <w:bottom w:val="single" w:sz="4" w:space="0" w:color="auto"/>
              <w:right w:val="single" w:sz="4" w:space="0" w:color="auto"/>
            </w:tcBorders>
            <w:shd w:val="clear" w:color="auto" w:fill="auto"/>
            <w:noWrap/>
            <w:vAlign w:val="center"/>
            <w:hideMark/>
          </w:tcPr>
          <w:p w14:paraId="4B55B3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413</w:t>
            </w:r>
          </w:p>
        </w:tc>
        <w:tc>
          <w:tcPr>
            <w:tcW w:w="596" w:type="pct"/>
            <w:tcBorders>
              <w:top w:val="nil"/>
              <w:left w:val="nil"/>
              <w:bottom w:val="single" w:sz="4" w:space="0" w:color="auto"/>
              <w:right w:val="single" w:sz="4" w:space="0" w:color="auto"/>
            </w:tcBorders>
            <w:shd w:val="clear" w:color="000000" w:fill="FFFFFF"/>
            <w:vAlign w:val="center"/>
            <w:hideMark/>
          </w:tcPr>
          <w:p w14:paraId="31CD3E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20" w:type="pct"/>
            <w:tcBorders>
              <w:top w:val="nil"/>
              <w:left w:val="nil"/>
              <w:bottom w:val="single" w:sz="4" w:space="0" w:color="auto"/>
              <w:right w:val="single" w:sz="4" w:space="0" w:color="auto"/>
            </w:tcBorders>
            <w:shd w:val="clear" w:color="auto" w:fill="auto"/>
            <w:vAlign w:val="center"/>
            <w:hideMark/>
          </w:tcPr>
          <w:p w14:paraId="29EE716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46A0E34C"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3E601F4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712" w:type="pct"/>
            <w:tcBorders>
              <w:top w:val="nil"/>
              <w:left w:val="nil"/>
              <w:bottom w:val="single" w:sz="4" w:space="0" w:color="auto"/>
              <w:right w:val="single" w:sz="4" w:space="0" w:color="auto"/>
            </w:tcBorders>
            <w:shd w:val="clear" w:color="auto" w:fill="auto"/>
            <w:noWrap/>
            <w:vAlign w:val="center"/>
            <w:hideMark/>
          </w:tcPr>
          <w:p w14:paraId="089D316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829" w:type="pct"/>
            <w:tcBorders>
              <w:top w:val="nil"/>
              <w:left w:val="nil"/>
              <w:bottom w:val="single" w:sz="4" w:space="0" w:color="auto"/>
              <w:right w:val="single" w:sz="4" w:space="0" w:color="auto"/>
            </w:tcBorders>
            <w:shd w:val="clear" w:color="auto" w:fill="auto"/>
            <w:noWrap/>
            <w:vAlign w:val="center"/>
            <w:hideMark/>
          </w:tcPr>
          <w:p w14:paraId="117CF5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157</w:t>
            </w:r>
          </w:p>
        </w:tc>
        <w:tc>
          <w:tcPr>
            <w:tcW w:w="596" w:type="pct"/>
            <w:tcBorders>
              <w:top w:val="nil"/>
              <w:left w:val="nil"/>
              <w:bottom w:val="single" w:sz="4" w:space="0" w:color="auto"/>
              <w:right w:val="single" w:sz="4" w:space="0" w:color="auto"/>
            </w:tcBorders>
            <w:shd w:val="clear" w:color="000000" w:fill="FFFFFF"/>
            <w:vAlign w:val="center"/>
            <w:hideMark/>
          </w:tcPr>
          <w:p w14:paraId="01F1EB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20" w:type="pct"/>
            <w:tcBorders>
              <w:top w:val="nil"/>
              <w:left w:val="nil"/>
              <w:bottom w:val="single" w:sz="4" w:space="0" w:color="auto"/>
              <w:right w:val="single" w:sz="4" w:space="0" w:color="auto"/>
            </w:tcBorders>
            <w:shd w:val="clear" w:color="auto" w:fill="auto"/>
            <w:vAlign w:val="center"/>
            <w:hideMark/>
          </w:tcPr>
          <w:p w14:paraId="38E50FE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63,1</w:t>
            </w:r>
          </w:p>
        </w:tc>
      </w:tr>
      <w:tr w:rsidR="00C14D1C" w:rsidRPr="00C14D1C" w14:paraId="257891CE"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53CB0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712" w:type="pct"/>
            <w:tcBorders>
              <w:top w:val="nil"/>
              <w:left w:val="nil"/>
              <w:bottom w:val="single" w:sz="4" w:space="0" w:color="auto"/>
              <w:right w:val="single" w:sz="4" w:space="0" w:color="auto"/>
            </w:tcBorders>
            <w:shd w:val="clear" w:color="auto" w:fill="auto"/>
            <w:noWrap/>
            <w:vAlign w:val="center"/>
            <w:hideMark/>
          </w:tcPr>
          <w:p w14:paraId="243F98D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829" w:type="pct"/>
            <w:tcBorders>
              <w:top w:val="nil"/>
              <w:left w:val="nil"/>
              <w:bottom w:val="single" w:sz="4" w:space="0" w:color="auto"/>
              <w:right w:val="single" w:sz="4" w:space="0" w:color="auto"/>
            </w:tcBorders>
            <w:shd w:val="clear" w:color="auto" w:fill="auto"/>
            <w:noWrap/>
            <w:vAlign w:val="center"/>
            <w:hideMark/>
          </w:tcPr>
          <w:p w14:paraId="36D68E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596" w:type="pct"/>
            <w:tcBorders>
              <w:top w:val="nil"/>
              <w:left w:val="nil"/>
              <w:bottom w:val="single" w:sz="4" w:space="0" w:color="auto"/>
              <w:right w:val="single" w:sz="4" w:space="0" w:color="auto"/>
            </w:tcBorders>
            <w:shd w:val="clear" w:color="auto" w:fill="auto"/>
            <w:vAlign w:val="center"/>
            <w:hideMark/>
          </w:tcPr>
          <w:p w14:paraId="6021BE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620" w:type="pct"/>
            <w:tcBorders>
              <w:top w:val="nil"/>
              <w:left w:val="nil"/>
              <w:bottom w:val="single" w:sz="4" w:space="0" w:color="auto"/>
              <w:right w:val="single" w:sz="4" w:space="0" w:color="auto"/>
            </w:tcBorders>
            <w:shd w:val="clear" w:color="auto" w:fill="auto"/>
            <w:vAlign w:val="center"/>
            <w:hideMark/>
          </w:tcPr>
          <w:p w14:paraId="098DF18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88,6</w:t>
            </w:r>
          </w:p>
        </w:tc>
      </w:tr>
      <w:tr w:rsidR="00C14D1C" w:rsidRPr="00C14D1C" w14:paraId="33FEE5E3"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D7E4E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712" w:type="pct"/>
            <w:tcBorders>
              <w:top w:val="nil"/>
              <w:left w:val="nil"/>
              <w:bottom w:val="single" w:sz="4" w:space="0" w:color="auto"/>
              <w:right w:val="single" w:sz="4" w:space="0" w:color="auto"/>
            </w:tcBorders>
            <w:shd w:val="clear" w:color="auto" w:fill="auto"/>
            <w:noWrap/>
            <w:vAlign w:val="center"/>
            <w:hideMark/>
          </w:tcPr>
          <w:p w14:paraId="119CF73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829" w:type="pct"/>
            <w:tcBorders>
              <w:top w:val="nil"/>
              <w:left w:val="nil"/>
              <w:bottom w:val="single" w:sz="4" w:space="0" w:color="auto"/>
              <w:right w:val="single" w:sz="4" w:space="0" w:color="auto"/>
            </w:tcBorders>
            <w:shd w:val="clear" w:color="auto" w:fill="auto"/>
            <w:noWrap/>
            <w:vAlign w:val="center"/>
            <w:hideMark/>
          </w:tcPr>
          <w:p w14:paraId="4DC51E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596" w:type="pct"/>
            <w:tcBorders>
              <w:top w:val="nil"/>
              <w:left w:val="nil"/>
              <w:bottom w:val="single" w:sz="4" w:space="0" w:color="auto"/>
              <w:right w:val="single" w:sz="4" w:space="0" w:color="auto"/>
            </w:tcBorders>
            <w:shd w:val="clear" w:color="auto" w:fill="auto"/>
            <w:vAlign w:val="center"/>
            <w:hideMark/>
          </w:tcPr>
          <w:p w14:paraId="1E2731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20" w:type="pct"/>
            <w:tcBorders>
              <w:top w:val="nil"/>
              <w:left w:val="nil"/>
              <w:bottom w:val="single" w:sz="4" w:space="0" w:color="auto"/>
              <w:right w:val="single" w:sz="4" w:space="0" w:color="auto"/>
            </w:tcBorders>
            <w:shd w:val="clear" w:color="auto" w:fill="auto"/>
            <w:vAlign w:val="center"/>
            <w:hideMark/>
          </w:tcPr>
          <w:p w14:paraId="60ABA5A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65,2</w:t>
            </w:r>
          </w:p>
        </w:tc>
      </w:tr>
      <w:tr w:rsidR="00C14D1C" w:rsidRPr="00C14D1C" w14:paraId="008547F5"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4C616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712" w:type="pct"/>
            <w:tcBorders>
              <w:top w:val="nil"/>
              <w:left w:val="nil"/>
              <w:bottom w:val="single" w:sz="4" w:space="0" w:color="auto"/>
              <w:right w:val="single" w:sz="4" w:space="0" w:color="auto"/>
            </w:tcBorders>
            <w:shd w:val="clear" w:color="auto" w:fill="auto"/>
            <w:noWrap/>
            <w:vAlign w:val="center"/>
            <w:hideMark/>
          </w:tcPr>
          <w:p w14:paraId="4E62883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829" w:type="pct"/>
            <w:tcBorders>
              <w:top w:val="nil"/>
              <w:left w:val="nil"/>
              <w:bottom w:val="single" w:sz="4" w:space="0" w:color="auto"/>
              <w:right w:val="single" w:sz="4" w:space="0" w:color="auto"/>
            </w:tcBorders>
            <w:shd w:val="clear" w:color="auto" w:fill="auto"/>
            <w:noWrap/>
            <w:vAlign w:val="center"/>
            <w:hideMark/>
          </w:tcPr>
          <w:p w14:paraId="35101A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472</w:t>
            </w:r>
          </w:p>
        </w:tc>
        <w:tc>
          <w:tcPr>
            <w:tcW w:w="596" w:type="pct"/>
            <w:tcBorders>
              <w:top w:val="nil"/>
              <w:left w:val="nil"/>
              <w:bottom w:val="single" w:sz="4" w:space="0" w:color="auto"/>
              <w:right w:val="single" w:sz="4" w:space="0" w:color="auto"/>
            </w:tcBorders>
            <w:shd w:val="clear" w:color="auto" w:fill="auto"/>
            <w:vAlign w:val="center"/>
            <w:hideMark/>
          </w:tcPr>
          <w:p w14:paraId="45CD7C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620" w:type="pct"/>
            <w:tcBorders>
              <w:top w:val="nil"/>
              <w:left w:val="nil"/>
              <w:bottom w:val="single" w:sz="4" w:space="0" w:color="auto"/>
              <w:right w:val="single" w:sz="4" w:space="0" w:color="auto"/>
            </w:tcBorders>
            <w:shd w:val="clear" w:color="auto" w:fill="auto"/>
            <w:vAlign w:val="center"/>
            <w:hideMark/>
          </w:tcPr>
          <w:p w14:paraId="772278E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76,3</w:t>
            </w:r>
          </w:p>
        </w:tc>
      </w:tr>
      <w:tr w:rsidR="00C14D1C" w:rsidRPr="00C14D1C" w14:paraId="36DDF000"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42636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712" w:type="pct"/>
            <w:tcBorders>
              <w:top w:val="nil"/>
              <w:left w:val="nil"/>
              <w:bottom w:val="single" w:sz="4" w:space="0" w:color="auto"/>
              <w:right w:val="single" w:sz="4" w:space="0" w:color="auto"/>
            </w:tcBorders>
            <w:shd w:val="clear" w:color="auto" w:fill="auto"/>
            <w:noWrap/>
            <w:vAlign w:val="center"/>
            <w:hideMark/>
          </w:tcPr>
          <w:p w14:paraId="18FB401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829" w:type="pct"/>
            <w:tcBorders>
              <w:top w:val="nil"/>
              <w:left w:val="nil"/>
              <w:bottom w:val="single" w:sz="4" w:space="0" w:color="auto"/>
              <w:right w:val="single" w:sz="4" w:space="0" w:color="auto"/>
            </w:tcBorders>
            <w:shd w:val="clear" w:color="auto" w:fill="auto"/>
            <w:noWrap/>
            <w:vAlign w:val="center"/>
            <w:hideMark/>
          </w:tcPr>
          <w:p w14:paraId="79D587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409</w:t>
            </w:r>
          </w:p>
        </w:tc>
        <w:tc>
          <w:tcPr>
            <w:tcW w:w="596" w:type="pct"/>
            <w:tcBorders>
              <w:top w:val="nil"/>
              <w:left w:val="nil"/>
              <w:bottom w:val="single" w:sz="4" w:space="0" w:color="auto"/>
              <w:right w:val="single" w:sz="4" w:space="0" w:color="auto"/>
            </w:tcBorders>
            <w:shd w:val="clear" w:color="auto" w:fill="auto"/>
            <w:vAlign w:val="center"/>
            <w:hideMark/>
          </w:tcPr>
          <w:p w14:paraId="0FC9BD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20" w:type="pct"/>
            <w:tcBorders>
              <w:top w:val="nil"/>
              <w:left w:val="nil"/>
              <w:bottom w:val="single" w:sz="4" w:space="0" w:color="auto"/>
              <w:right w:val="single" w:sz="4" w:space="0" w:color="auto"/>
            </w:tcBorders>
            <w:shd w:val="clear" w:color="auto" w:fill="auto"/>
            <w:vAlign w:val="center"/>
            <w:hideMark/>
          </w:tcPr>
          <w:p w14:paraId="496B5D0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40,3</w:t>
            </w:r>
          </w:p>
        </w:tc>
      </w:tr>
      <w:tr w:rsidR="00C14D1C" w:rsidRPr="00C14D1C" w14:paraId="53A19DBD"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B4D0A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712" w:type="pct"/>
            <w:tcBorders>
              <w:top w:val="nil"/>
              <w:left w:val="nil"/>
              <w:bottom w:val="single" w:sz="4" w:space="0" w:color="auto"/>
              <w:right w:val="single" w:sz="4" w:space="0" w:color="auto"/>
            </w:tcBorders>
            <w:shd w:val="clear" w:color="auto" w:fill="auto"/>
            <w:noWrap/>
            <w:vAlign w:val="center"/>
            <w:hideMark/>
          </w:tcPr>
          <w:p w14:paraId="55A78CF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829" w:type="pct"/>
            <w:tcBorders>
              <w:top w:val="nil"/>
              <w:left w:val="nil"/>
              <w:bottom w:val="single" w:sz="4" w:space="0" w:color="auto"/>
              <w:right w:val="single" w:sz="4" w:space="0" w:color="auto"/>
            </w:tcBorders>
            <w:shd w:val="clear" w:color="auto" w:fill="auto"/>
            <w:noWrap/>
            <w:vAlign w:val="center"/>
            <w:hideMark/>
          </w:tcPr>
          <w:p w14:paraId="17D7CC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w:t>
            </w:r>
          </w:p>
        </w:tc>
        <w:tc>
          <w:tcPr>
            <w:tcW w:w="596" w:type="pct"/>
            <w:tcBorders>
              <w:top w:val="nil"/>
              <w:left w:val="nil"/>
              <w:bottom w:val="single" w:sz="4" w:space="0" w:color="auto"/>
              <w:right w:val="single" w:sz="4" w:space="0" w:color="auto"/>
            </w:tcBorders>
            <w:shd w:val="clear" w:color="auto" w:fill="auto"/>
            <w:vAlign w:val="center"/>
            <w:hideMark/>
          </w:tcPr>
          <w:p w14:paraId="4CBFC7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20" w:type="pct"/>
            <w:tcBorders>
              <w:top w:val="nil"/>
              <w:left w:val="nil"/>
              <w:bottom w:val="single" w:sz="4" w:space="0" w:color="auto"/>
              <w:right w:val="single" w:sz="4" w:space="0" w:color="auto"/>
            </w:tcBorders>
            <w:shd w:val="clear" w:color="auto" w:fill="auto"/>
            <w:vAlign w:val="center"/>
            <w:hideMark/>
          </w:tcPr>
          <w:p w14:paraId="745A9F6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44</w:t>
            </w:r>
          </w:p>
        </w:tc>
      </w:tr>
      <w:tr w:rsidR="00C14D1C" w:rsidRPr="00C14D1C" w14:paraId="54EF5745"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A2D30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712" w:type="pct"/>
            <w:tcBorders>
              <w:top w:val="nil"/>
              <w:left w:val="nil"/>
              <w:bottom w:val="single" w:sz="4" w:space="0" w:color="auto"/>
              <w:right w:val="single" w:sz="4" w:space="0" w:color="auto"/>
            </w:tcBorders>
            <w:shd w:val="clear" w:color="auto" w:fill="auto"/>
            <w:noWrap/>
            <w:vAlign w:val="center"/>
            <w:hideMark/>
          </w:tcPr>
          <w:p w14:paraId="32A6C9F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829" w:type="pct"/>
            <w:tcBorders>
              <w:top w:val="nil"/>
              <w:left w:val="nil"/>
              <w:bottom w:val="single" w:sz="4" w:space="0" w:color="auto"/>
              <w:right w:val="single" w:sz="4" w:space="0" w:color="auto"/>
            </w:tcBorders>
            <w:shd w:val="clear" w:color="auto" w:fill="auto"/>
            <w:noWrap/>
            <w:vAlign w:val="center"/>
            <w:hideMark/>
          </w:tcPr>
          <w:p w14:paraId="439EED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339</w:t>
            </w:r>
          </w:p>
        </w:tc>
        <w:tc>
          <w:tcPr>
            <w:tcW w:w="596" w:type="pct"/>
            <w:tcBorders>
              <w:top w:val="nil"/>
              <w:left w:val="nil"/>
              <w:bottom w:val="single" w:sz="4" w:space="0" w:color="auto"/>
              <w:right w:val="single" w:sz="4" w:space="0" w:color="auto"/>
            </w:tcBorders>
            <w:shd w:val="clear" w:color="auto" w:fill="auto"/>
            <w:vAlign w:val="center"/>
            <w:hideMark/>
          </w:tcPr>
          <w:p w14:paraId="431BB90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620" w:type="pct"/>
            <w:tcBorders>
              <w:top w:val="nil"/>
              <w:left w:val="nil"/>
              <w:bottom w:val="single" w:sz="4" w:space="0" w:color="auto"/>
              <w:right w:val="single" w:sz="4" w:space="0" w:color="auto"/>
            </w:tcBorders>
            <w:shd w:val="clear" w:color="auto" w:fill="auto"/>
            <w:vAlign w:val="center"/>
            <w:hideMark/>
          </w:tcPr>
          <w:p w14:paraId="19971AE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41,6</w:t>
            </w:r>
          </w:p>
        </w:tc>
      </w:tr>
      <w:tr w:rsidR="00C14D1C" w:rsidRPr="00C14D1C" w14:paraId="0619BA23"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CF3E5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712" w:type="pct"/>
            <w:tcBorders>
              <w:top w:val="nil"/>
              <w:left w:val="nil"/>
              <w:bottom w:val="single" w:sz="4" w:space="0" w:color="auto"/>
              <w:right w:val="single" w:sz="4" w:space="0" w:color="auto"/>
            </w:tcBorders>
            <w:shd w:val="clear" w:color="auto" w:fill="auto"/>
            <w:noWrap/>
            <w:vAlign w:val="center"/>
            <w:hideMark/>
          </w:tcPr>
          <w:p w14:paraId="33CAA7F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14:paraId="0099E0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244</w:t>
            </w:r>
          </w:p>
        </w:tc>
        <w:tc>
          <w:tcPr>
            <w:tcW w:w="596" w:type="pct"/>
            <w:tcBorders>
              <w:top w:val="nil"/>
              <w:left w:val="nil"/>
              <w:bottom w:val="single" w:sz="4" w:space="0" w:color="auto"/>
              <w:right w:val="single" w:sz="4" w:space="0" w:color="auto"/>
            </w:tcBorders>
            <w:shd w:val="clear" w:color="auto" w:fill="auto"/>
            <w:vAlign w:val="center"/>
            <w:hideMark/>
          </w:tcPr>
          <w:p w14:paraId="2A383D7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20" w:type="pct"/>
            <w:tcBorders>
              <w:top w:val="nil"/>
              <w:left w:val="nil"/>
              <w:bottom w:val="single" w:sz="4" w:space="0" w:color="auto"/>
              <w:right w:val="single" w:sz="4" w:space="0" w:color="auto"/>
            </w:tcBorders>
            <w:shd w:val="clear" w:color="auto" w:fill="auto"/>
            <w:vAlign w:val="center"/>
            <w:hideMark/>
          </w:tcPr>
          <w:p w14:paraId="4A99B74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w:t>
            </w:r>
          </w:p>
        </w:tc>
      </w:tr>
      <w:tr w:rsidR="00C14D1C" w:rsidRPr="00C14D1C" w14:paraId="4F123D7F"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40692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712" w:type="pct"/>
            <w:tcBorders>
              <w:top w:val="nil"/>
              <w:left w:val="nil"/>
              <w:bottom w:val="single" w:sz="4" w:space="0" w:color="auto"/>
              <w:right w:val="single" w:sz="4" w:space="0" w:color="auto"/>
            </w:tcBorders>
            <w:shd w:val="clear" w:color="auto" w:fill="auto"/>
            <w:noWrap/>
            <w:vAlign w:val="center"/>
            <w:hideMark/>
          </w:tcPr>
          <w:p w14:paraId="2B2F24C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829" w:type="pct"/>
            <w:tcBorders>
              <w:top w:val="nil"/>
              <w:left w:val="nil"/>
              <w:bottom w:val="single" w:sz="4" w:space="0" w:color="auto"/>
              <w:right w:val="single" w:sz="4" w:space="0" w:color="auto"/>
            </w:tcBorders>
            <w:shd w:val="clear" w:color="auto" w:fill="auto"/>
            <w:noWrap/>
            <w:vAlign w:val="center"/>
            <w:hideMark/>
          </w:tcPr>
          <w:p w14:paraId="4AA285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596" w:type="pct"/>
            <w:tcBorders>
              <w:top w:val="nil"/>
              <w:left w:val="nil"/>
              <w:bottom w:val="single" w:sz="4" w:space="0" w:color="auto"/>
              <w:right w:val="single" w:sz="4" w:space="0" w:color="auto"/>
            </w:tcBorders>
            <w:shd w:val="clear" w:color="auto" w:fill="auto"/>
            <w:vAlign w:val="center"/>
            <w:hideMark/>
          </w:tcPr>
          <w:p w14:paraId="57E6EF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20" w:type="pct"/>
            <w:tcBorders>
              <w:top w:val="nil"/>
              <w:left w:val="nil"/>
              <w:bottom w:val="single" w:sz="4" w:space="0" w:color="auto"/>
              <w:right w:val="single" w:sz="4" w:space="0" w:color="auto"/>
            </w:tcBorders>
            <w:shd w:val="clear" w:color="auto" w:fill="auto"/>
            <w:vAlign w:val="center"/>
            <w:hideMark/>
          </w:tcPr>
          <w:p w14:paraId="5176A12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49,5</w:t>
            </w:r>
          </w:p>
        </w:tc>
      </w:tr>
      <w:tr w:rsidR="00C14D1C" w:rsidRPr="00C14D1C" w14:paraId="0159ED09"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9CE1E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712" w:type="pct"/>
            <w:tcBorders>
              <w:top w:val="nil"/>
              <w:left w:val="nil"/>
              <w:bottom w:val="single" w:sz="4" w:space="0" w:color="auto"/>
              <w:right w:val="single" w:sz="4" w:space="0" w:color="auto"/>
            </w:tcBorders>
            <w:shd w:val="clear" w:color="auto" w:fill="auto"/>
            <w:noWrap/>
            <w:vAlign w:val="center"/>
            <w:hideMark/>
          </w:tcPr>
          <w:p w14:paraId="437628B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829" w:type="pct"/>
            <w:tcBorders>
              <w:top w:val="nil"/>
              <w:left w:val="nil"/>
              <w:bottom w:val="single" w:sz="4" w:space="0" w:color="auto"/>
              <w:right w:val="single" w:sz="4" w:space="0" w:color="auto"/>
            </w:tcBorders>
            <w:shd w:val="clear" w:color="auto" w:fill="auto"/>
            <w:noWrap/>
            <w:vAlign w:val="center"/>
            <w:hideMark/>
          </w:tcPr>
          <w:p w14:paraId="2705B2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405</w:t>
            </w:r>
          </w:p>
        </w:tc>
        <w:tc>
          <w:tcPr>
            <w:tcW w:w="596" w:type="pct"/>
            <w:tcBorders>
              <w:top w:val="nil"/>
              <w:left w:val="nil"/>
              <w:bottom w:val="single" w:sz="4" w:space="0" w:color="auto"/>
              <w:right w:val="single" w:sz="4" w:space="0" w:color="auto"/>
            </w:tcBorders>
            <w:shd w:val="clear" w:color="auto" w:fill="auto"/>
            <w:vAlign w:val="center"/>
            <w:hideMark/>
          </w:tcPr>
          <w:p w14:paraId="20A287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20" w:type="pct"/>
            <w:tcBorders>
              <w:top w:val="nil"/>
              <w:left w:val="nil"/>
              <w:bottom w:val="single" w:sz="4" w:space="0" w:color="auto"/>
              <w:right w:val="single" w:sz="4" w:space="0" w:color="auto"/>
            </w:tcBorders>
            <w:shd w:val="clear" w:color="auto" w:fill="auto"/>
            <w:vAlign w:val="center"/>
            <w:hideMark/>
          </w:tcPr>
          <w:p w14:paraId="16316E1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40,7</w:t>
            </w:r>
          </w:p>
        </w:tc>
      </w:tr>
      <w:tr w:rsidR="00C14D1C" w:rsidRPr="00C14D1C" w14:paraId="3F510EB8"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1E722F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712" w:type="pct"/>
            <w:tcBorders>
              <w:top w:val="nil"/>
              <w:left w:val="nil"/>
              <w:bottom w:val="single" w:sz="4" w:space="0" w:color="auto"/>
              <w:right w:val="single" w:sz="4" w:space="0" w:color="auto"/>
            </w:tcBorders>
            <w:shd w:val="clear" w:color="auto" w:fill="auto"/>
            <w:noWrap/>
            <w:vAlign w:val="center"/>
            <w:hideMark/>
          </w:tcPr>
          <w:p w14:paraId="4B3586D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829" w:type="pct"/>
            <w:tcBorders>
              <w:top w:val="nil"/>
              <w:left w:val="nil"/>
              <w:bottom w:val="single" w:sz="4" w:space="0" w:color="auto"/>
              <w:right w:val="single" w:sz="4" w:space="0" w:color="auto"/>
            </w:tcBorders>
            <w:shd w:val="clear" w:color="auto" w:fill="auto"/>
            <w:noWrap/>
            <w:vAlign w:val="center"/>
            <w:hideMark/>
          </w:tcPr>
          <w:p w14:paraId="5F82F0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199</w:t>
            </w:r>
          </w:p>
        </w:tc>
        <w:tc>
          <w:tcPr>
            <w:tcW w:w="596" w:type="pct"/>
            <w:tcBorders>
              <w:top w:val="nil"/>
              <w:left w:val="nil"/>
              <w:bottom w:val="single" w:sz="4" w:space="0" w:color="auto"/>
              <w:right w:val="single" w:sz="4" w:space="0" w:color="auto"/>
            </w:tcBorders>
            <w:shd w:val="clear" w:color="auto" w:fill="auto"/>
            <w:vAlign w:val="center"/>
            <w:hideMark/>
          </w:tcPr>
          <w:p w14:paraId="3D5124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20" w:type="pct"/>
            <w:tcBorders>
              <w:top w:val="nil"/>
              <w:left w:val="nil"/>
              <w:bottom w:val="single" w:sz="4" w:space="0" w:color="auto"/>
              <w:right w:val="single" w:sz="4" w:space="0" w:color="auto"/>
            </w:tcBorders>
            <w:shd w:val="clear" w:color="auto" w:fill="auto"/>
            <w:vAlign w:val="center"/>
            <w:hideMark/>
          </w:tcPr>
          <w:p w14:paraId="6CFCF50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41,7</w:t>
            </w:r>
          </w:p>
        </w:tc>
      </w:tr>
      <w:tr w:rsidR="00C14D1C" w:rsidRPr="00C14D1C" w14:paraId="3C77BBCC"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3AE88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712" w:type="pct"/>
            <w:tcBorders>
              <w:top w:val="nil"/>
              <w:left w:val="nil"/>
              <w:bottom w:val="single" w:sz="4" w:space="0" w:color="auto"/>
              <w:right w:val="single" w:sz="4" w:space="0" w:color="auto"/>
            </w:tcBorders>
            <w:shd w:val="clear" w:color="auto" w:fill="auto"/>
            <w:noWrap/>
            <w:vAlign w:val="center"/>
            <w:hideMark/>
          </w:tcPr>
          <w:p w14:paraId="79B2BB6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829" w:type="pct"/>
            <w:tcBorders>
              <w:top w:val="nil"/>
              <w:left w:val="nil"/>
              <w:bottom w:val="single" w:sz="4" w:space="0" w:color="auto"/>
              <w:right w:val="single" w:sz="4" w:space="0" w:color="auto"/>
            </w:tcBorders>
            <w:shd w:val="clear" w:color="auto" w:fill="auto"/>
            <w:noWrap/>
            <w:vAlign w:val="center"/>
            <w:hideMark/>
          </w:tcPr>
          <w:p w14:paraId="58CCCAF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400</w:t>
            </w:r>
          </w:p>
        </w:tc>
        <w:tc>
          <w:tcPr>
            <w:tcW w:w="596" w:type="pct"/>
            <w:tcBorders>
              <w:top w:val="nil"/>
              <w:left w:val="nil"/>
              <w:bottom w:val="single" w:sz="4" w:space="0" w:color="auto"/>
              <w:right w:val="single" w:sz="4" w:space="0" w:color="auto"/>
            </w:tcBorders>
            <w:shd w:val="clear" w:color="auto" w:fill="auto"/>
            <w:vAlign w:val="center"/>
            <w:hideMark/>
          </w:tcPr>
          <w:p w14:paraId="439350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20" w:type="pct"/>
            <w:tcBorders>
              <w:top w:val="nil"/>
              <w:left w:val="nil"/>
              <w:bottom w:val="single" w:sz="4" w:space="0" w:color="auto"/>
              <w:right w:val="single" w:sz="4" w:space="0" w:color="auto"/>
            </w:tcBorders>
            <w:shd w:val="clear" w:color="auto" w:fill="auto"/>
            <w:vAlign w:val="center"/>
            <w:hideMark/>
          </w:tcPr>
          <w:p w14:paraId="0584387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40,3</w:t>
            </w:r>
          </w:p>
        </w:tc>
      </w:tr>
      <w:tr w:rsidR="00C14D1C" w:rsidRPr="00C14D1C" w14:paraId="750DCDB3"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86C57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712" w:type="pct"/>
            <w:tcBorders>
              <w:top w:val="nil"/>
              <w:left w:val="nil"/>
              <w:bottom w:val="single" w:sz="4" w:space="0" w:color="auto"/>
              <w:right w:val="single" w:sz="4" w:space="0" w:color="auto"/>
            </w:tcBorders>
            <w:shd w:val="clear" w:color="auto" w:fill="auto"/>
            <w:noWrap/>
            <w:vAlign w:val="center"/>
            <w:hideMark/>
          </w:tcPr>
          <w:p w14:paraId="4F5D144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829" w:type="pct"/>
            <w:tcBorders>
              <w:top w:val="nil"/>
              <w:left w:val="nil"/>
              <w:bottom w:val="single" w:sz="4" w:space="0" w:color="auto"/>
              <w:right w:val="single" w:sz="4" w:space="0" w:color="auto"/>
            </w:tcBorders>
            <w:shd w:val="clear" w:color="auto" w:fill="auto"/>
            <w:noWrap/>
            <w:vAlign w:val="center"/>
            <w:hideMark/>
          </w:tcPr>
          <w:p w14:paraId="40E018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w:t>
            </w:r>
          </w:p>
        </w:tc>
        <w:tc>
          <w:tcPr>
            <w:tcW w:w="596" w:type="pct"/>
            <w:tcBorders>
              <w:top w:val="nil"/>
              <w:left w:val="nil"/>
              <w:bottom w:val="single" w:sz="4" w:space="0" w:color="auto"/>
              <w:right w:val="single" w:sz="4" w:space="0" w:color="auto"/>
            </w:tcBorders>
            <w:shd w:val="clear" w:color="auto" w:fill="auto"/>
            <w:vAlign w:val="center"/>
            <w:hideMark/>
          </w:tcPr>
          <w:p w14:paraId="700680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20" w:type="pct"/>
            <w:tcBorders>
              <w:top w:val="nil"/>
              <w:left w:val="nil"/>
              <w:bottom w:val="single" w:sz="4" w:space="0" w:color="auto"/>
              <w:right w:val="single" w:sz="4" w:space="0" w:color="auto"/>
            </w:tcBorders>
            <w:shd w:val="clear" w:color="auto" w:fill="auto"/>
            <w:vAlign w:val="center"/>
            <w:hideMark/>
          </w:tcPr>
          <w:p w14:paraId="44791B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w:t>
            </w:r>
          </w:p>
        </w:tc>
      </w:tr>
      <w:tr w:rsidR="00C14D1C" w:rsidRPr="00C14D1C" w14:paraId="34BA03E8"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D9952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712" w:type="pct"/>
            <w:tcBorders>
              <w:top w:val="nil"/>
              <w:left w:val="nil"/>
              <w:bottom w:val="single" w:sz="4" w:space="0" w:color="auto"/>
              <w:right w:val="single" w:sz="4" w:space="0" w:color="auto"/>
            </w:tcBorders>
            <w:shd w:val="clear" w:color="auto" w:fill="auto"/>
            <w:noWrap/>
            <w:vAlign w:val="center"/>
            <w:hideMark/>
          </w:tcPr>
          <w:p w14:paraId="6DF15B0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829" w:type="pct"/>
            <w:tcBorders>
              <w:top w:val="nil"/>
              <w:left w:val="nil"/>
              <w:bottom w:val="single" w:sz="4" w:space="0" w:color="auto"/>
              <w:right w:val="single" w:sz="4" w:space="0" w:color="auto"/>
            </w:tcBorders>
            <w:shd w:val="clear" w:color="auto" w:fill="auto"/>
            <w:noWrap/>
            <w:vAlign w:val="center"/>
            <w:hideMark/>
          </w:tcPr>
          <w:p w14:paraId="5F3E63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207</w:t>
            </w:r>
          </w:p>
        </w:tc>
        <w:tc>
          <w:tcPr>
            <w:tcW w:w="596" w:type="pct"/>
            <w:tcBorders>
              <w:top w:val="nil"/>
              <w:left w:val="nil"/>
              <w:bottom w:val="single" w:sz="4" w:space="0" w:color="auto"/>
              <w:right w:val="single" w:sz="4" w:space="0" w:color="auto"/>
            </w:tcBorders>
            <w:shd w:val="clear" w:color="auto" w:fill="auto"/>
            <w:vAlign w:val="center"/>
            <w:hideMark/>
          </w:tcPr>
          <w:p w14:paraId="777464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20" w:type="pct"/>
            <w:tcBorders>
              <w:top w:val="nil"/>
              <w:left w:val="nil"/>
              <w:bottom w:val="single" w:sz="4" w:space="0" w:color="auto"/>
              <w:right w:val="single" w:sz="4" w:space="0" w:color="auto"/>
            </w:tcBorders>
            <w:shd w:val="clear" w:color="auto" w:fill="auto"/>
            <w:vAlign w:val="center"/>
            <w:hideMark/>
          </w:tcPr>
          <w:p w14:paraId="47481E2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44</w:t>
            </w:r>
          </w:p>
        </w:tc>
      </w:tr>
      <w:tr w:rsidR="00C14D1C" w:rsidRPr="00C14D1C" w14:paraId="055F4608"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F349C2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712" w:type="pct"/>
            <w:tcBorders>
              <w:top w:val="nil"/>
              <w:left w:val="nil"/>
              <w:bottom w:val="single" w:sz="4" w:space="0" w:color="auto"/>
              <w:right w:val="single" w:sz="4" w:space="0" w:color="auto"/>
            </w:tcBorders>
            <w:shd w:val="clear" w:color="auto" w:fill="auto"/>
            <w:noWrap/>
            <w:vAlign w:val="center"/>
            <w:hideMark/>
          </w:tcPr>
          <w:p w14:paraId="0058030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829" w:type="pct"/>
            <w:tcBorders>
              <w:top w:val="nil"/>
              <w:left w:val="nil"/>
              <w:bottom w:val="single" w:sz="4" w:space="0" w:color="auto"/>
              <w:right w:val="single" w:sz="4" w:space="0" w:color="auto"/>
            </w:tcBorders>
            <w:shd w:val="clear" w:color="auto" w:fill="auto"/>
            <w:noWrap/>
            <w:vAlign w:val="center"/>
            <w:hideMark/>
          </w:tcPr>
          <w:p w14:paraId="4B77E7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232</w:t>
            </w:r>
          </w:p>
        </w:tc>
        <w:tc>
          <w:tcPr>
            <w:tcW w:w="596" w:type="pct"/>
            <w:tcBorders>
              <w:top w:val="nil"/>
              <w:left w:val="nil"/>
              <w:bottom w:val="single" w:sz="4" w:space="0" w:color="auto"/>
              <w:right w:val="single" w:sz="4" w:space="0" w:color="auto"/>
            </w:tcBorders>
            <w:shd w:val="clear" w:color="auto" w:fill="auto"/>
            <w:vAlign w:val="center"/>
            <w:hideMark/>
          </w:tcPr>
          <w:p w14:paraId="51FDA9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620" w:type="pct"/>
            <w:tcBorders>
              <w:top w:val="nil"/>
              <w:left w:val="nil"/>
              <w:bottom w:val="single" w:sz="4" w:space="0" w:color="auto"/>
              <w:right w:val="single" w:sz="4" w:space="0" w:color="auto"/>
            </w:tcBorders>
            <w:shd w:val="clear" w:color="auto" w:fill="auto"/>
            <w:vAlign w:val="center"/>
            <w:hideMark/>
          </w:tcPr>
          <w:p w14:paraId="0B638E8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51,7</w:t>
            </w:r>
          </w:p>
        </w:tc>
      </w:tr>
      <w:tr w:rsidR="00C14D1C" w:rsidRPr="00C14D1C" w14:paraId="2952086B"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330E5F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712" w:type="pct"/>
            <w:tcBorders>
              <w:top w:val="nil"/>
              <w:left w:val="nil"/>
              <w:bottom w:val="single" w:sz="4" w:space="0" w:color="auto"/>
              <w:right w:val="single" w:sz="4" w:space="0" w:color="auto"/>
            </w:tcBorders>
            <w:shd w:val="clear" w:color="auto" w:fill="auto"/>
            <w:noWrap/>
            <w:vAlign w:val="center"/>
            <w:hideMark/>
          </w:tcPr>
          <w:p w14:paraId="497FD17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14:paraId="479471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530</w:t>
            </w:r>
          </w:p>
        </w:tc>
        <w:tc>
          <w:tcPr>
            <w:tcW w:w="596" w:type="pct"/>
            <w:tcBorders>
              <w:top w:val="nil"/>
              <w:left w:val="nil"/>
              <w:bottom w:val="single" w:sz="4" w:space="0" w:color="auto"/>
              <w:right w:val="single" w:sz="4" w:space="0" w:color="auto"/>
            </w:tcBorders>
            <w:shd w:val="clear" w:color="auto" w:fill="auto"/>
            <w:vAlign w:val="center"/>
            <w:hideMark/>
          </w:tcPr>
          <w:p w14:paraId="24C360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620" w:type="pct"/>
            <w:tcBorders>
              <w:top w:val="nil"/>
              <w:left w:val="nil"/>
              <w:bottom w:val="single" w:sz="4" w:space="0" w:color="auto"/>
              <w:right w:val="single" w:sz="4" w:space="0" w:color="auto"/>
            </w:tcBorders>
            <w:shd w:val="clear" w:color="auto" w:fill="auto"/>
            <w:vAlign w:val="center"/>
            <w:hideMark/>
          </w:tcPr>
          <w:p w14:paraId="765B582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60,4</w:t>
            </w:r>
          </w:p>
        </w:tc>
      </w:tr>
      <w:tr w:rsidR="00C14D1C" w:rsidRPr="00C14D1C" w14:paraId="0C8047F7"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4B19BD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712" w:type="pct"/>
            <w:tcBorders>
              <w:top w:val="nil"/>
              <w:left w:val="nil"/>
              <w:bottom w:val="single" w:sz="4" w:space="0" w:color="auto"/>
              <w:right w:val="single" w:sz="4" w:space="0" w:color="auto"/>
            </w:tcBorders>
            <w:shd w:val="clear" w:color="auto" w:fill="auto"/>
            <w:noWrap/>
            <w:vAlign w:val="center"/>
            <w:hideMark/>
          </w:tcPr>
          <w:p w14:paraId="3588908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14:paraId="531E47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230</w:t>
            </w:r>
          </w:p>
        </w:tc>
        <w:tc>
          <w:tcPr>
            <w:tcW w:w="596" w:type="pct"/>
            <w:tcBorders>
              <w:top w:val="nil"/>
              <w:left w:val="nil"/>
              <w:bottom w:val="single" w:sz="4" w:space="0" w:color="auto"/>
              <w:right w:val="single" w:sz="4" w:space="0" w:color="auto"/>
            </w:tcBorders>
            <w:shd w:val="clear" w:color="auto" w:fill="auto"/>
            <w:vAlign w:val="center"/>
            <w:hideMark/>
          </w:tcPr>
          <w:p w14:paraId="4B973D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620" w:type="pct"/>
            <w:tcBorders>
              <w:top w:val="nil"/>
              <w:left w:val="nil"/>
              <w:bottom w:val="single" w:sz="4" w:space="0" w:color="auto"/>
              <w:right w:val="single" w:sz="4" w:space="0" w:color="auto"/>
            </w:tcBorders>
            <w:shd w:val="clear" w:color="auto" w:fill="auto"/>
            <w:vAlign w:val="center"/>
            <w:hideMark/>
          </w:tcPr>
          <w:p w14:paraId="041DF65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40,4</w:t>
            </w:r>
          </w:p>
        </w:tc>
      </w:tr>
      <w:tr w:rsidR="00C14D1C" w:rsidRPr="00C14D1C" w14:paraId="45CD59D1"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305598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712" w:type="pct"/>
            <w:tcBorders>
              <w:top w:val="nil"/>
              <w:left w:val="nil"/>
              <w:bottom w:val="single" w:sz="4" w:space="0" w:color="auto"/>
              <w:right w:val="single" w:sz="4" w:space="0" w:color="auto"/>
            </w:tcBorders>
            <w:shd w:val="clear" w:color="auto" w:fill="auto"/>
            <w:noWrap/>
            <w:vAlign w:val="center"/>
            <w:hideMark/>
          </w:tcPr>
          <w:p w14:paraId="5ED515D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14:paraId="2FB4D4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350</w:t>
            </w:r>
          </w:p>
        </w:tc>
        <w:tc>
          <w:tcPr>
            <w:tcW w:w="596" w:type="pct"/>
            <w:tcBorders>
              <w:top w:val="nil"/>
              <w:left w:val="nil"/>
              <w:bottom w:val="single" w:sz="4" w:space="0" w:color="auto"/>
              <w:right w:val="single" w:sz="4" w:space="0" w:color="auto"/>
            </w:tcBorders>
            <w:shd w:val="clear" w:color="auto" w:fill="auto"/>
            <w:vAlign w:val="center"/>
            <w:hideMark/>
          </w:tcPr>
          <w:p w14:paraId="4747CBD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620" w:type="pct"/>
            <w:tcBorders>
              <w:top w:val="nil"/>
              <w:left w:val="nil"/>
              <w:bottom w:val="single" w:sz="4" w:space="0" w:color="auto"/>
              <w:right w:val="single" w:sz="4" w:space="0" w:color="auto"/>
            </w:tcBorders>
            <w:shd w:val="clear" w:color="auto" w:fill="auto"/>
            <w:vAlign w:val="center"/>
            <w:hideMark/>
          </w:tcPr>
          <w:p w14:paraId="2865006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71,4</w:t>
            </w:r>
          </w:p>
        </w:tc>
      </w:tr>
      <w:tr w:rsidR="00C14D1C" w:rsidRPr="00C14D1C" w14:paraId="3731523B"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1FB7E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712" w:type="pct"/>
            <w:tcBorders>
              <w:top w:val="nil"/>
              <w:left w:val="nil"/>
              <w:bottom w:val="single" w:sz="4" w:space="0" w:color="auto"/>
              <w:right w:val="single" w:sz="4" w:space="0" w:color="auto"/>
            </w:tcBorders>
            <w:shd w:val="clear" w:color="auto" w:fill="auto"/>
            <w:noWrap/>
            <w:vAlign w:val="center"/>
            <w:hideMark/>
          </w:tcPr>
          <w:p w14:paraId="5820358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14:paraId="66B276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240</w:t>
            </w:r>
          </w:p>
        </w:tc>
        <w:tc>
          <w:tcPr>
            <w:tcW w:w="596" w:type="pct"/>
            <w:tcBorders>
              <w:top w:val="nil"/>
              <w:left w:val="nil"/>
              <w:bottom w:val="single" w:sz="4" w:space="0" w:color="auto"/>
              <w:right w:val="single" w:sz="4" w:space="0" w:color="auto"/>
            </w:tcBorders>
            <w:shd w:val="clear" w:color="auto" w:fill="auto"/>
            <w:vAlign w:val="center"/>
            <w:hideMark/>
          </w:tcPr>
          <w:p w14:paraId="678657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20" w:type="pct"/>
            <w:tcBorders>
              <w:top w:val="nil"/>
              <w:left w:val="nil"/>
              <w:bottom w:val="single" w:sz="4" w:space="0" w:color="auto"/>
              <w:right w:val="single" w:sz="4" w:space="0" w:color="auto"/>
            </w:tcBorders>
            <w:shd w:val="clear" w:color="auto" w:fill="auto"/>
            <w:vAlign w:val="center"/>
            <w:hideMark/>
          </w:tcPr>
          <w:p w14:paraId="27E5D53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43,8</w:t>
            </w:r>
          </w:p>
        </w:tc>
      </w:tr>
      <w:tr w:rsidR="00C14D1C" w:rsidRPr="00C14D1C" w14:paraId="4AC685B0"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A2C84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712" w:type="pct"/>
            <w:tcBorders>
              <w:top w:val="nil"/>
              <w:left w:val="nil"/>
              <w:bottom w:val="single" w:sz="4" w:space="0" w:color="auto"/>
              <w:right w:val="single" w:sz="4" w:space="0" w:color="auto"/>
            </w:tcBorders>
            <w:shd w:val="clear" w:color="auto" w:fill="auto"/>
            <w:noWrap/>
            <w:vAlign w:val="center"/>
            <w:hideMark/>
          </w:tcPr>
          <w:p w14:paraId="18E66E1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829" w:type="pct"/>
            <w:tcBorders>
              <w:top w:val="nil"/>
              <w:left w:val="nil"/>
              <w:bottom w:val="single" w:sz="4" w:space="0" w:color="auto"/>
              <w:right w:val="single" w:sz="4" w:space="0" w:color="auto"/>
            </w:tcBorders>
            <w:shd w:val="clear" w:color="auto" w:fill="auto"/>
            <w:noWrap/>
            <w:vAlign w:val="center"/>
            <w:hideMark/>
          </w:tcPr>
          <w:p w14:paraId="5B194F6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330</w:t>
            </w:r>
          </w:p>
        </w:tc>
        <w:tc>
          <w:tcPr>
            <w:tcW w:w="596" w:type="pct"/>
            <w:tcBorders>
              <w:top w:val="nil"/>
              <w:left w:val="nil"/>
              <w:bottom w:val="single" w:sz="4" w:space="0" w:color="auto"/>
              <w:right w:val="single" w:sz="4" w:space="0" w:color="auto"/>
            </w:tcBorders>
            <w:shd w:val="clear" w:color="auto" w:fill="auto"/>
            <w:vAlign w:val="center"/>
            <w:hideMark/>
          </w:tcPr>
          <w:p w14:paraId="7508EC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620" w:type="pct"/>
            <w:tcBorders>
              <w:top w:val="nil"/>
              <w:left w:val="nil"/>
              <w:bottom w:val="single" w:sz="4" w:space="0" w:color="auto"/>
              <w:right w:val="single" w:sz="4" w:space="0" w:color="auto"/>
            </w:tcBorders>
            <w:shd w:val="clear" w:color="auto" w:fill="auto"/>
            <w:vAlign w:val="center"/>
            <w:hideMark/>
          </w:tcPr>
          <w:p w14:paraId="7273426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65,8</w:t>
            </w:r>
          </w:p>
        </w:tc>
      </w:tr>
      <w:tr w:rsidR="00C14D1C" w:rsidRPr="00C14D1C" w14:paraId="4E8B75D2"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3D0393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712" w:type="pct"/>
            <w:tcBorders>
              <w:top w:val="nil"/>
              <w:left w:val="nil"/>
              <w:bottom w:val="single" w:sz="4" w:space="0" w:color="auto"/>
              <w:right w:val="single" w:sz="4" w:space="0" w:color="auto"/>
            </w:tcBorders>
            <w:shd w:val="clear" w:color="auto" w:fill="auto"/>
            <w:noWrap/>
            <w:vAlign w:val="center"/>
            <w:hideMark/>
          </w:tcPr>
          <w:p w14:paraId="4D4E763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829" w:type="pct"/>
            <w:tcBorders>
              <w:top w:val="nil"/>
              <w:left w:val="nil"/>
              <w:bottom w:val="single" w:sz="4" w:space="0" w:color="auto"/>
              <w:right w:val="single" w:sz="4" w:space="0" w:color="auto"/>
            </w:tcBorders>
            <w:shd w:val="clear" w:color="auto" w:fill="auto"/>
            <w:noWrap/>
            <w:vAlign w:val="center"/>
            <w:hideMark/>
          </w:tcPr>
          <w:p w14:paraId="5618E4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w:t>
            </w:r>
          </w:p>
        </w:tc>
        <w:tc>
          <w:tcPr>
            <w:tcW w:w="596" w:type="pct"/>
            <w:tcBorders>
              <w:top w:val="nil"/>
              <w:left w:val="nil"/>
              <w:bottom w:val="single" w:sz="4" w:space="0" w:color="auto"/>
              <w:right w:val="single" w:sz="4" w:space="0" w:color="auto"/>
            </w:tcBorders>
            <w:shd w:val="clear" w:color="auto" w:fill="auto"/>
            <w:vAlign w:val="center"/>
            <w:hideMark/>
          </w:tcPr>
          <w:p w14:paraId="140DA2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20" w:type="pct"/>
            <w:tcBorders>
              <w:top w:val="nil"/>
              <w:left w:val="nil"/>
              <w:bottom w:val="single" w:sz="4" w:space="0" w:color="auto"/>
              <w:right w:val="single" w:sz="4" w:space="0" w:color="auto"/>
            </w:tcBorders>
            <w:shd w:val="clear" w:color="auto" w:fill="auto"/>
            <w:vAlign w:val="center"/>
            <w:hideMark/>
          </w:tcPr>
          <w:p w14:paraId="6A154F2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55,1</w:t>
            </w:r>
          </w:p>
        </w:tc>
      </w:tr>
      <w:tr w:rsidR="00C14D1C" w:rsidRPr="00C14D1C" w14:paraId="53D9E1B5"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733D8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712" w:type="pct"/>
            <w:tcBorders>
              <w:top w:val="nil"/>
              <w:left w:val="nil"/>
              <w:bottom w:val="single" w:sz="4" w:space="0" w:color="auto"/>
              <w:right w:val="single" w:sz="4" w:space="0" w:color="auto"/>
            </w:tcBorders>
            <w:shd w:val="clear" w:color="auto" w:fill="auto"/>
            <w:noWrap/>
            <w:vAlign w:val="center"/>
            <w:hideMark/>
          </w:tcPr>
          <w:p w14:paraId="7B06615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829" w:type="pct"/>
            <w:tcBorders>
              <w:top w:val="nil"/>
              <w:left w:val="nil"/>
              <w:bottom w:val="single" w:sz="4" w:space="0" w:color="auto"/>
              <w:right w:val="single" w:sz="4" w:space="0" w:color="auto"/>
            </w:tcBorders>
            <w:shd w:val="clear" w:color="auto" w:fill="auto"/>
            <w:noWrap/>
            <w:vAlign w:val="center"/>
            <w:hideMark/>
          </w:tcPr>
          <w:p w14:paraId="3ED176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596" w:type="pct"/>
            <w:tcBorders>
              <w:top w:val="nil"/>
              <w:left w:val="nil"/>
              <w:bottom w:val="single" w:sz="4" w:space="0" w:color="auto"/>
              <w:right w:val="single" w:sz="4" w:space="0" w:color="auto"/>
            </w:tcBorders>
            <w:shd w:val="clear" w:color="auto" w:fill="auto"/>
            <w:vAlign w:val="center"/>
            <w:hideMark/>
          </w:tcPr>
          <w:p w14:paraId="04CBB1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20" w:type="pct"/>
            <w:tcBorders>
              <w:top w:val="nil"/>
              <w:left w:val="nil"/>
              <w:bottom w:val="single" w:sz="4" w:space="0" w:color="auto"/>
              <w:right w:val="single" w:sz="4" w:space="0" w:color="auto"/>
            </w:tcBorders>
            <w:shd w:val="clear" w:color="auto" w:fill="auto"/>
            <w:vAlign w:val="center"/>
            <w:hideMark/>
          </w:tcPr>
          <w:p w14:paraId="1575661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66,7</w:t>
            </w:r>
          </w:p>
        </w:tc>
      </w:tr>
      <w:tr w:rsidR="00C14D1C" w:rsidRPr="00C14D1C" w14:paraId="5F117EC3"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68B4D1C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712" w:type="pct"/>
            <w:tcBorders>
              <w:top w:val="nil"/>
              <w:left w:val="nil"/>
              <w:bottom w:val="single" w:sz="4" w:space="0" w:color="auto"/>
              <w:right w:val="single" w:sz="4" w:space="0" w:color="auto"/>
            </w:tcBorders>
            <w:shd w:val="clear" w:color="auto" w:fill="auto"/>
            <w:noWrap/>
            <w:vAlign w:val="center"/>
            <w:hideMark/>
          </w:tcPr>
          <w:p w14:paraId="7BE127F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07C648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2000</w:t>
            </w:r>
          </w:p>
        </w:tc>
        <w:tc>
          <w:tcPr>
            <w:tcW w:w="596" w:type="pct"/>
            <w:tcBorders>
              <w:top w:val="nil"/>
              <w:left w:val="nil"/>
              <w:bottom w:val="single" w:sz="4" w:space="0" w:color="auto"/>
              <w:right w:val="single" w:sz="4" w:space="0" w:color="auto"/>
            </w:tcBorders>
            <w:shd w:val="clear" w:color="auto" w:fill="auto"/>
            <w:vAlign w:val="center"/>
            <w:hideMark/>
          </w:tcPr>
          <w:p w14:paraId="5CD946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620" w:type="pct"/>
            <w:tcBorders>
              <w:top w:val="nil"/>
              <w:left w:val="nil"/>
              <w:bottom w:val="single" w:sz="4" w:space="0" w:color="auto"/>
              <w:right w:val="single" w:sz="4" w:space="0" w:color="auto"/>
            </w:tcBorders>
            <w:shd w:val="clear" w:color="auto" w:fill="auto"/>
            <w:vAlign w:val="center"/>
            <w:hideMark/>
          </w:tcPr>
          <w:p w14:paraId="1665EBB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33,3</w:t>
            </w:r>
          </w:p>
        </w:tc>
      </w:tr>
      <w:tr w:rsidR="00C14D1C" w:rsidRPr="00C14D1C" w14:paraId="739A0D7C"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3D38D5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712" w:type="pct"/>
            <w:tcBorders>
              <w:top w:val="nil"/>
              <w:left w:val="nil"/>
              <w:bottom w:val="single" w:sz="4" w:space="0" w:color="auto"/>
              <w:right w:val="single" w:sz="4" w:space="0" w:color="auto"/>
            </w:tcBorders>
            <w:shd w:val="clear" w:color="auto" w:fill="auto"/>
            <w:noWrap/>
            <w:vAlign w:val="center"/>
            <w:hideMark/>
          </w:tcPr>
          <w:p w14:paraId="485642F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3053B2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570</w:t>
            </w:r>
          </w:p>
        </w:tc>
        <w:tc>
          <w:tcPr>
            <w:tcW w:w="596" w:type="pct"/>
            <w:tcBorders>
              <w:top w:val="nil"/>
              <w:left w:val="nil"/>
              <w:bottom w:val="single" w:sz="4" w:space="0" w:color="auto"/>
              <w:right w:val="single" w:sz="4" w:space="0" w:color="auto"/>
            </w:tcBorders>
            <w:shd w:val="clear" w:color="auto" w:fill="auto"/>
            <w:noWrap/>
            <w:vAlign w:val="center"/>
            <w:hideMark/>
          </w:tcPr>
          <w:p w14:paraId="15F8AD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620" w:type="pct"/>
            <w:tcBorders>
              <w:top w:val="nil"/>
              <w:left w:val="nil"/>
              <w:bottom w:val="single" w:sz="4" w:space="0" w:color="auto"/>
              <w:right w:val="single" w:sz="4" w:space="0" w:color="auto"/>
            </w:tcBorders>
            <w:shd w:val="clear" w:color="auto" w:fill="auto"/>
            <w:vAlign w:val="center"/>
            <w:hideMark/>
          </w:tcPr>
          <w:p w14:paraId="0023AC6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53,9</w:t>
            </w:r>
          </w:p>
        </w:tc>
      </w:tr>
      <w:tr w:rsidR="00C14D1C" w:rsidRPr="00C14D1C" w14:paraId="6F7857A3"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80449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712" w:type="pct"/>
            <w:tcBorders>
              <w:top w:val="nil"/>
              <w:left w:val="nil"/>
              <w:bottom w:val="single" w:sz="4" w:space="0" w:color="auto"/>
              <w:right w:val="single" w:sz="4" w:space="0" w:color="auto"/>
            </w:tcBorders>
            <w:shd w:val="clear" w:color="auto" w:fill="auto"/>
            <w:noWrap/>
            <w:vAlign w:val="center"/>
            <w:hideMark/>
          </w:tcPr>
          <w:p w14:paraId="5796F4A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5535909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175</w:t>
            </w:r>
          </w:p>
        </w:tc>
        <w:tc>
          <w:tcPr>
            <w:tcW w:w="596" w:type="pct"/>
            <w:tcBorders>
              <w:top w:val="nil"/>
              <w:left w:val="nil"/>
              <w:bottom w:val="single" w:sz="4" w:space="0" w:color="auto"/>
              <w:right w:val="single" w:sz="4" w:space="0" w:color="auto"/>
            </w:tcBorders>
            <w:shd w:val="clear" w:color="auto" w:fill="auto"/>
            <w:noWrap/>
            <w:vAlign w:val="center"/>
            <w:hideMark/>
          </w:tcPr>
          <w:p w14:paraId="02F9322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20" w:type="pct"/>
            <w:tcBorders>
              <w:top w:val="nil"/>
              <w:left w:val="nil"/>
              <w:bottom w:val="single" w:sz="4" w:space="0" w:color="auto"/>
              <w:right w:val="single" w:sz="4" w:space="0" w:color="auto"/>
            </w:tcBorders>
            <w:shd w:val="clear" w:color="auto" w:fill="auto"/>
            <w:vAlign w:val="center"/>
            <w:hideMark/>
          </w:tcPr>
          <w:p w14:paraId="2D068DB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53,7</w:t>
            </w:r>
          </w:p>
        </w:tc>
      </w:tr>
      <w:tr w:rsidR="00C14D1C" w:rsidRPr="00C14D1C" w14:paraId="007CA1A8"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6C700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712" w:type="pct"/>
            <w:tcBorders>
              <w:top w:val="nil"/>
              <w:left w:val="nil"/>
              <w:bottom w:val="single" w:sz="4" w:space="0" w:color="auto"/>
              <w:right w:val="single" w:sz="4" w:space="0" w:color="auto"/>
            </w:tcBorders>
            <w:shd w:val="clear" w:color="auto" w:fill="auto"/>
            <w:noWrap/>
            <w:vAlign w:val="center"/>
            <w:hideMark/>
          </w:tcPr>
          <w:p w14:paraId="4B5BB0E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179E3E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136</w:t>
            </w:r>
          </w:p>
        </w:tc>
        <w:tc>
          <w:tcPr>
            <w:tcW w:w="596" w:type="pct"/>
            <w:tcBorders>
              <w:top w:val="nil"/>
              <w:left w:val="nil"/>
              <w:bottom w:val="single" w:sz="4" w:space="0" w:color="auto"/>
              <w:right w:val="single" w:sz="4" w:space="0" w:color="auto"/>
            </w:tcBorders>
            <w:shd w:val="clear" w:color="auto" w:fill="auto"/>
            <w:noWrap/>
            <w:vAlign w:val="center"/>
            <w:hideMark/>
          </w:tcPr>
          <w:p w14:paraId="2CC1170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620" w:type="pct"/>
            <w:tcBorders>
              <w:top w:val="nil"/>
              <w:left w:val="nil"/>
              <w:bottom w:val="single" w:sz="4" w:space="0" w:color="auto"/>
              <w:right w:val="single" w:sz="4" w:space="0" w:color="auto"/>
            </w:tcBorders>
            <w:shd w:val="clear" w:color="auto" w:fill="auto"/>
            <w:vAlign w:val="center"/>
            <w:hideMark/>
          </w:tcPr>
          <w:p w14:paraId="069E42F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44,1</w:t>
            </w:r>
          </w:p>
        </w:tc>
      </w:tr>
      <w:tr w:rsidR="00C14D1C" w:rsidRPr="00C14D1C" w14:paraId="54240519"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485250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712" w:type="pct"/>
            <w:tcBorders>
              <w:top w:val="nil"/>
              <w:left w:val="nil"/>
              <w:bottom w:val="single" w:sz="4" w:space="0" w:color="auto"/>
              <w:right w:val="single" w:sz="4" w:space="0" w:color="auto"/>
            </w:tcBorders>
            <w:shd w:val="clear" w:color="auto" w:fill="auto"/>
            <w:noWrap/>
            <w:vAlign w:val="center"/>
            <w:hideMark/>
          </w:tcPr>
          <w:p w14:paraId="18F72BA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5D517F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596" w:type="pct"/>
            <w:tcBorders>
              <w:top w:val="nil"/>
              <w:left w:val="nil"/>
              <w:bottom w:val="single" w:sz="4" w:space="0" w:color="auto"/>
              <w:right w:val="single" w:sz="4" w:space="0" w:color="auto"/>
            </w:tcBorders>
            <w:shd w:val="clear" w:color="auto" w:fill="auto"/>
            <w:noWrap/>
            <w:vAlign w:val="center"/>
            <w:hideMark/>
          </w:tcPr>
          <w:p w14:paraId="1A9FC94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620" w:type="pct"/>
            <w:tcBorders>
              <w:top w:val="nil"/>
              <w:left w:val="nil"/>
              <w:bottom w:val="single" w:sz="4" w:space="0" w:color="auto"/>
              <w:right w:val="single" w:sz="4" w:space="0" w:color="auto"/>
            </w:tcBorders>
            <w:shd w:val="clear" w:color="auto" w:fill="auto"/>
            <w:vAlign w:val="center"/>
            <w:hideMark/>
          </w:tcPr>
          <w:p w14:paraId="7EF9E7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40,6</w:t>
            </w:r>
          </w:p>
        </w:tc>
      </w:tr>
      <w:tr w:rsidR="00C14D1C" w:rsidRPr="00C14D1C" w14:paraId="003AF77D"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4E4678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712" w:type="pct"/>
            <w:tcBorders>
              <w:top w:val="nil"/>
              <w:left w:val="nil"/>
              <w:bottom w:val="single" w:sz="4" w:space="0" w:color="auto"/>
              <w:right w:val="single" w:sz="4" w:space="0" w:color="auto"/>
            </w:tcBorders>
            <w:shd w:val="clear" w:color="auto" w:fill="auto"/>
            <w:noWrap/>
            <w:vAlign w:val="center"/>
            <w:hideMark/>
          </w:tcPr>
          <w:p w14:paraId="4964588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29A5B6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210</w:t>
            </w:r>
          </w:p>
        </w:tc>
        <w:tc>
          <w:tcPr>
            <w:tcW w:w="596" w:type="pct"/>
            <w:tcBorders>
              <w:top w:val="nil"/>
              <w:left w:val="nil"/>
              <w:bottom w:val="single" w:sz="4" w:space="0" w:color="auto"/>
              <w:right w:val="single" w:sz="4" w:space="0" w:color="auto"/>
            </w:tcBorders>
            <w:shd w:val="clear" w:color="auto" w:fill="auto"/>
            <w:noWrap/>
            <w:vAlign w:val="center"/>
            <w:hideMark/>
          </w:tcPr>
          <w:p w14:paraId="555DA6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20" w:type="pct"/>
            <w:tcBorders>
              <w:top w:val="nil"/>
              <w:left w:val="nil"/>
              <w:bottom w:val="single" w:sz="4" w:space="0" w:color="auto"/>
              <w:right w:val="single" w:sz="4" w:space="0" w:color="auto"/>
            </w:tcBorders>
            <w:shd w:val="clear" w:color="auto" w:fill="auto"/>
            <w:vAlign w:val="center"/>
            <w:hideMark/>
          </w:tcPr>
          <w:p w14:paraId="04D1D09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48,1</w:t>
            </w:r>
          </w:p>
        </w:tc>
      </w:tr>
      <w:tr w:rsidR="00C14D1C" w:rsidRPr="00C14D1C" w14:paraId="6D5DE33C"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1351B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712" w:type="pct"/>
            <w:tcBorders>
              <w:top w:val="nil"/>
              <w:left w:val="nil"/>
              <w:bottom w:val="single" w:sz="4" w:space="0" w:color="auto"/>
              <w:right w:val="single" w:sz="4" w:space="0" w:color="auto"/>
            </w:tcBorders>
            <w:shd w:val="clear" w:color="auto" w:fill="auto"/>
            <w:noWrap/>
            <w:vAlign w:val="center"/>
            <w:hideMark/>
          </w:tcPr>
          <w:p w14:paraId="1D67143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829" w:type="pct"/>
            <w:tcBorders>
              <w:top w:val="nil"/>
              <w:left w:val="nil"/>
              <w:bottom w:val="single" w:sz="4" w:space="0" w:color="auto"/>
              <w:right w:val="single" w:sz="4" w:space="0" w:color="auto"/>
            </w:tcBorders>
            <w:shd w:val="clear" w:color="auto" w:fill="auto"/>
            <w:noWrap/>
            <w:vAlign w:val="center"/>
            <w:hideMark/>
          </w:tcPr>
          <w:p w14:paraId="167FD6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361</w:t>
            </w:r>
          </w:p>
        </w:tc>
        <w:tc>
          <w:tcPr>
            <w:tcW w:w="596" w:type="pct"/>
            <w:tcBorders>
              <w:top w:val="nil"/>
              <w:left w:val="nil"/>
              <w:bottom w:val="single" w:sz="4" w:space="0" w:color="auto"/>
              <w:right w:val="single" w:sz="4" w:space="0" w:color="auto"/>
            </w:tcBorders>
            <w:shd w:val="clear" w:color="auto" w:fill="auto"/>
            <w:noWrap/>
            <w:vAlign w:val="center"/>
            <w:hideMark/>
          </w:tcPr>
          <w:p w14:paraId="415C84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20" w:type="pct"/>
            <w:tcBorders>
              <w:top w:val="nil"/>
              <w:left w:val="nil"/>
              <w:bottom w:val="single" w:sz="4" w:space="0" w:color="auto"/>
              <w:right w:val="single" w:sz="4" w:space="0" w:color="auto"/>
            </w:tcBorders>
            <w:shd w:val="clear" w:color="auto" w:fill="auto"/>
            <w:vAlign w:val="center"/>
            <w:hideMark/>
          </w:tcPr>
          <w:p w14:paraId="15620B7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80,3</w:t>
            </w:r>
          </w:p>
        </w:tc>
      </w:tr>
      <w:tr w:rsidR="00C14D1C" w:rsidRPr="00C14D1C" w14:paraId="190F9D42"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45E378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712" w:type="pct"/>
            <w:tcBorders>
              <w:top w:val="nil"/>
              <w:left w:val="nil"/>
              <w:bottom w:val="single" w:sz="4" w:space="0" w:color="auto"/>
              <w:right w:val="single" w:sz="4" w:space="0" w:color="auto"/>
            </w:tcBorders>
            <w:shd w:val="clear" w:color="auto" w:fill="auto"/>
            <w:vAlign w:val="center"/>
            <w:hideMark/>
          </w:tcPr>
          <w:p w14:paraId="428ACD0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14:paraId="61E97C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941</w:t>
            </w:r>
          </w:p>
        </w:tc>
        <w:tc>
          <w:tcPr>
            <w:tcW w:w="596" w:type="pct"/>
            <w:tcBorders>
              <w:top w:val="nil"/>
              <w:left w:val="nil"/>
              <w:bottom w:val="single" w:sz="4" w:space="0" w:color="auto"/>
              <w:right w:val="single" w:sz="4" w:space="0" w:color="auto"/>
            </w:tcBorders>
            <w:shd w:val="clear" w:color="auto" w:fill="auto"/>
            <w:noWrap/>
            <w:vAlign w:val="center"/>
            <w:hideMark/>
          </w:tcPr>
          <w:p w14:paraId="556AB7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620" w:type="pct"/>
            <w:tcBorders>
              <w:top w:val="nil"/>
              <w:left w:val="nil"/>
              <w:bottom w:val="single" w:sz="4" w:space="0" w:color="auto"/>
              <w:right w:val="single" w:sz="4" w:space="0" w:color="auto"/>
            </w:tcBorders>
            <w:shd w:val="clear" w:color="auto" w:fill="auto"/>
            <w:vAlign w:val="center"/>
            <w:hideMark/>
          </w:tcPr>
          <w:p w14:paraId="7A0B282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w:t>
            </w:r>
          </w:p>
        </w:tc>
      </w:tr>
      <w:tr w:rsidR="00C14D1C" w:rsidRPr="00C14D1C" w14:paraId="0368523A"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710BF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712" w:type="pct"/>
            <w:tcBorders>
              <w:top w:val="nil"/>
              <w:left w:val="nil"/>
              <w:bottom w:val="single" w:sz="4" w:space="0" w:color="auto"/>
              <w:right w:val="single" w:sz="4" w:space="0" w:color="auto"/>
            </w:tcBorders>
            <w:shd w:val="clear" w:color="auto" w:fill="auto"/>
            <w:noWrap/>
            <w:vAlign w:val="center"/>
            <w:hideMark/>
          </w:tcPr>
          <w:p w14:paraId="287D1F0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829" w:type="pct"/>
            <w:tcBorders>
              <w:top w:val="nil"/>
              <w:left w:val="nil"/>
              <w:bottom w:val="single" w:sz="4" w:space="0" w:color="auto"/>
              <w:right w:val="single" w:sz="4" w:space="0" w:color="auto"/>
            </w:tcBorders>
            <w:shd w:val="clear" w:color="auto" w:fill="auto"/>
            <w:noWrap/>
            <w:vAlign w:val="center"/>
            <w:hideMark/>
          </w:tcPr>
          <w:p w14:paraId="631CEF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136</w:t>
            </w:r>
          </w:p>
        </w:tc>
        <w:tc>
          <w:tcPr>
            <w:tcW w:w="596" w:type="pct"/>
            <w:tcBorders>
              <w:top w:val="nil"/>
              <w:left w:val="nil"/>
              <w:bottom w:val="single" w:sz="4" w:space="0" w:color="auto"/>
              <w:right w:val="single" w:sz="4" w:space="0" w:color="auto"/>
            </w:tcBorders>
            <w:shd w:val="clear" w:color="auto" w:fill="auto"/>
            <w:noWrap/>
            <w:vAlign w:val="center"/>
            <w:hideMark/>
          </w:tcPr>
          <w:p w14:paraId="6816D0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620" w:type="pct"/>
            <w:tcBorders>
              <w:top w:val="nil"/>
              <w:left w:val="nil"/>
              <w:bottom w:val="single" w:sz="4" w:space="0" w:color="auto"/>
              <w:right w:val="single" w:sz="4" w:space="0" w:color="auto"/>
            </w:tcBorders>
            <w:shd w:val="clear" w:color="auto" w:fill="auto"/>
            <w:vAlign w:val="center"/>
            <w:hideMark/>
          </w:tcPr>
          <w:p w14:paraId="4E4D37F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59,6</w:t>
            </w:r>
          </w:p>
        </w:tc>
      </w:tr>
      <w:tr w:rsidR="00C14D1C" w:rsidRPr="00C14D1C" w14:paraId="6ED16373"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42732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712" w:type="pct"/>
            <w:tcBorders>
              <w:top w:val="nil"/>
              <w:left w:val="nil"/>
              <w:bottom w:val="single" w:sz="4" w:space="0" w:color="auto"/>
              <w:right w:val="single" w:sz="4" w:space="0" w:color="auto"/>
            </w:tcBorders>
            <w:shd w:val="clear" w:color="auto" w:fill="auto"/>
            <w:noWrap/>
            <w:vAlign w:val="center"/>
            <w:hideMark/>
          </w:tcPr>
          <w:p w14:paraId="7ECCBB8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829" w:type="pct"/>
            <w:tcBorders>
              <w:top w:val="nil"/>
              <w:left w:val="nil"/>
              <w:bottom w:val="single" w:sz="4" w:space="0" w:color="auto"/>
              <w:right w:val="single" w:sz="4" w:space="0" w:color="auto"/>
            </w:tcBorders>
            <w:shd w:val="clear" w:color="auto" w:fill="auto"/>
            <w:noWrap/>
            <w:vAlign w:val="center"/>
            <w:hideMark/>
          </w:tcPr>
          <w:p w14:paraId="0F43CAE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103</w:t>
            </w:r>
          </w:p>
        </w:tc>
        <w:tc>
          <w:tcPr>
            <w:tcW w:w="596" w:type="pct"/>
            <w:tcBorders>
              <w:top w:val="nil"/>
              <w:left w:val="nil"/>
              <w:bottom w:val="single" w:sz="4" w:space="0" w:color="auto"/>
              <w:right w:val="single" w:sz="4" w:space="0" w:color="auto"/>
            </w:tcBorders>
            <w:shd w:val="clear" w:color="auto" w:fill="auto"/>
            <w:noWrap/>
            <w:vAlign w:val="center"/>
            <w:hideMark/>
          </w:tcPr>
          <w:p w14:paraId="36CB6F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20" w:type="pct"/>
            <w:tcBorders>
              <w:top w:val="nil"/>
              <w:left w:val="nil"/>
              <w:bottom w:val="single" w:sz="4" w:space="0" w:color="auto"/>
              <w:right w:val="single" w:sz="4" w:space="0" w:color="auto"/>
            </w:tcBorders>
            <w:shd w:val="clear" w:color="auto" w:fill="auto"/>
            <w:vAlign w:val="center"/>
            <w:hideMark/>
          </w:tcPr>
          <w:p w14:paraId="357BF0C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43,7</w:t>
            </w:r>
          </w:p>
        </w:tc>
      </w:tr>
      <w:tr w:rsidR="00C14D1C" w:rsidRPr="00C14D1C" w14:paraId="7673CE75" w14:textId="77777777"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1E12C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712" w:type="pct"/>
            <w:tcBorders>
              <w:top w:val="nil"/>
              <w:left w:val="nil"/>
              <w:bottom w:val="single" w:sz="4" w:space="0" w:color="auto"/>
              <w:right w:val="single" w:sz="4" w:space="0" w:color="auto"/>
            </w:tcBorders>
            <w:shd w:val="clear" w:color="auto" w:fill="auto"/>
            <w:noWrap/>
            <w:vAlign w:val="center"/>
            <w:hideMark/>
          </w:tcPr>
          <w:p w14:paraId="6673841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829" w:type="pct"/>
            <w:tcBorders>
              <w:top w:val="nil"/>
              <w:left w:val="nil"/>
              <w:bottom w:val="single" w:sz="4" w:space="0" w:color="auto"/>
              <w:right w:val="single" w:sz="4" w:space="0" w:color="auto"/>
            </w:tcBorders>
            <w:shd w:val="clear" w:color="auto" w:fill="auto"/>
            <w:noWrap/>
            <w:vAlign w:val="center"/>
            <w:hideMark/>
          </w:tcPr>
          <w:p w14:paraId="789FE6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61</w:t>
            </w:r>
          </w:p>
        </w:tc>
        <w:tc>
          <w:tcPr>
            <w:tcW w:w="596" w:type="pct"/>
            <w:tcBorders>
              <w:top w:val="nil"/>
              <w:left w:val="nil"/>
              <w:bottom w:val="single" w:sz="4" w:space="0" w:color="auto"/>
              <w:right w:val="single" w:sz="4" w:space="0" w:color="auto"/>
            </w:tcBorders>
            <w:shd w:val="clear" w:color="auto" w:fill="auto"/>
            <w:noWrap/>
            <w:vAlign w:val="center"/>
            <w:hideMark/>
          </w:tcPr>
          <w:p w14:paraId="295BF0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20" w:type="pct"/>
            <w:tcBorders>
              <w:top w:val="nil"/>
              <w:left w:val="nil"/>
              <w:bottom w:val="single" w:sz="4" w:space="0" w:color="auto"/>
              <w:right w:val="single" w:sz="4" w:space="0" w:color="auto"/>
            </w:tcBorders>
            <w:shd w:val="clear" w:color="auto" w:fill="auto"/>
            <w:vAlign w:val="center"/>
            <w:hideMark/>
          </w:tcPr>
          <w:p w14:paraId="472F238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73,8</w:t>
            </w:r>
          </w:p>
        </w:tc>
      </w:tr>
    </w:tbl>
    <w:p w14:paraId="53C45078" w14:textId="77777777" w:rsidR="00D65F91" w:rsidRDefault="00D65F91" w:rsidP="00D65F91">
      <w:pPr>
        <w:spacing w:after="0" w:line="360" w:lineRule="auto"/>
        <w:rPr>
          <w:rFonts w:ascii="Times New Roman" w:hAnsi="Times New Roman" w:cs="Times New Roman"/>
          <w:sz w:val="28"/>
          <w:szCs w:val="28"/>
        </w:rPr>
      </w:pPr>
    </w:p>
    <w:p w14:paraId="2D4FF013" w14:textId="77777777" w:rsidR="00D93504" w:rsidRDefault="00D93504" w:rsidP="00D65F91">
      <w:pPr>
        <w:spacing w:after="0" w:line="360" w:lineRule="auto"/>
        <w:rPr>
          <w:rFonts w:ascii="Times New Roman" w:hAnsi="Times New Roman" w:cs="Times New Roman"/>
          <w:sz w:val="28"/>
          <w:szCs w:val="28"/>
        </w:rPr>
      </w:pPr>
    </w:p>
    <w:p w14:paraId="6EB9D2A1" w14:textId="77777777" w:rsidR="00D93504" w:rsidRDefault="00D93504" w:rsidP="00D65F91">
      <w:pPr>
        <w:spacing w:after="0" w:line="360" w:lineRule="auto"/>
        <w:rPr>
          <w:rFonts w:ascii="Times New Roman" w:hAnsi="Times New Roman" w:cs="Times New Roman"/>
          <w:sz w:val="28"/>
          <w:szCs w:val="28"/>
        </w:rPr>
      </w:pPr>
    </w:p>
    <w:p w14:paraId="69D26080" w14:textId="77777777" w:rsidR="00D93504" w:rsidRDefault="00D93504" w:rsidP="00D93504">
      <w:pPr>
        <w:rPr>
          <w:rFonts w:ascii="Times New Roman" w:hAnsi="Times New Roman" w:cs="Times New Roman"/>
          <w:sz w:val="28"/>
          <w:szCs w:val="28"/>
        </w:rPr>
      </w:pPr>
      <w:r>
        <w:rPr>
          <w:rFonts w:ascii="Times New Roman" w:hAnsi="Times New Roman" w:cs="Times New Roman"/>
          <w:sz w:val="28"/>
          <w:szCs w:val="28"/>
        </w:rPr>
        <w:br w:type="page"/>
      </w:r>
    </w:p>
    <w:p w14:paraId="46CCEBA3" w14:textId="77777777" w:rsidR="00557BB6" w:rsidRPr="00F24908" w:rsidRDefault="00557BB6" w:rsidP="00557BB6">
      <w:pPr>
        <w:pStyle w:val="2"/>
        <w:rPr>
          <w:rFonts w:eastAsia="Calibri"/>
        </w:rPr>
      </w:pPr>
      <w:bookmarkStart w:id="41" w:name="_Toc149074061"/>
      <w:r w:rsidRPr="00F24908">
        <w:rPr>
          <w:rFonts w:eastAsia="Calibri"/>
        </w:rPr>
        <w:t>2.3.</w:t>
      </w:r>
      <w:r>
        <w:rPr>
          <w:rFonts w:eastAsia="Calibri"/>
        </w:rPr>
        <w:t>3.</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41"/>
    </w:p>
    <w:p w14:paraId="3E789D96" w14:textId="77777777" w:rsidR="00D65F91" w:rsidRDefault="00D65F91" w:rsidP="00D65F91">
      <w:pPr>
        <w:spacing w:after="0" w:line="360" w:lineRule="auto"/>
        <w:ind w:firstLine="709"/>
        <w:jc w:val="center"/>
        <w:rPr>
          <w:rFonts w:ascii="Times New Roman" w:hAnsi="Times New Roman" w:cs="Times New Roman"/>
          <w:sz w:val="28"/>
          <w:szCs w:val="28"/>
        </w:rPr>
      </w:pPr>
    </w:p>
    <w:p w14:paraId="3442675F" w14:textId="77777777"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557BB6">
        <w:rPr>
          <w:rFonts w:ascii="Times New Roman" w:hAnsi="Times New Roman" w:cs="Times New Roman"/>
          <w:i/>
          <w:sz w:val="28"/>
          <w:szCs w:val="28"/>
        </w:rPr>
        <w:t>.3</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14:paraId="72848638"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557BB6">
        <w:rPr>
          <w:rFonts w:ascii="Times New Roman" w:hAnsi="Times New Roman" w:cs="Times New Roman"/>
          <w:sz w:val="28"/>
          <w:szCs w:val="28"/>
        </w:rPr>
        <w:t>1.3</w:t>
      </w:r>
      <w:r>
        <w:rPr>
          <w:rFonts w:ascii="Times New Roman" w:hAnsi="Times New Roman" w:cs="Times New Roman"/>
          <w:sz w:val="28"/>
          <w:szCs w:val="28"/>
        </w:rPr>
        <w:t xml:space="preserve">. </w:t>
      </w:r>
    </w:p>
    <w:p w14:paraId="611E02F6" w14:textId="77777777" w:rsidR="00D65F91" w:rsidRDefault="00D65F91" w:rsidP="00D65F91">
      <w:pPr>
        <w:spacing w:after="0" w:line="360" w:lineRule="auto"/>
        <w:jc w:val="both"/>
        <w:rPr>
          <w:rFonts w:ascii="Times New Roman" w:hAnsi="Times New Roman" w:cs="Times New Roman"/>
          <w:b/>
          <w:sz w:val="28"/>
          <w:szCs w:val="28"/>
          <w:u w:val="single"/>
        </w:rPr>
      </w:pPr>
    </w:p>
    <w:p w14:paraId="57647181"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1.3</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77"/>
        <w:gridCol w:w="3331"/>
        <w:gridCol w:w="742"/>
        <w:gridCol w:w="742"/>
        <w:gridCol w:w="755"/>
        <w:gridCol w:w="746"/>
        <w:gridCol w:w="742"/>
        <w:gridCol w:w="755"/>
        <w:gridCol w:w="755"/>
      </w:tblGrid>
      <w:tr w:rsidR="00C14D1C" w:rsidRPr="00C14D1C" w14:paraId="43906C99" w14:textId="77777777" w:rsidTr="00BF136F">
        <w:trPr>
          <w:trHeight w:val="2719"/>
        </w:trPr>
        <w:tc>
          <w:tcPr>
            <w:tcW w:w="416"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3634F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782" w:type="pct"/>
            <w:tcBorders>
              <w:top w:val="single" w:sz="4" w:space="0" w:color="auto"/>
              <w:left w:val="nil"/>
              <w:bottom w:val="single" w:sz="4" w:space="0" w:color="auto"/>
              <w:right w:val="single" w:sz="4" w:space="0" w:color="auto"/>
            </w:tcBorders>
            <w:shd w:val="clear" w:color="000000" w:fill="9BC2E6"/>
            <w:vAlign w:val="center"/>
            <w:hideMark/>
          </w:tcPr>
          <w:p w14:paraId="53EA38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B751A7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Количество информационных объектов на стенде</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6846B7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МАХ количество информационных объектов на стенде</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11ABA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Информативность стенда</w:t>
            </w:r>
          </w:p>
        </w:tc>
        <w:tc>
          <w:tcPr>
            <w:tcW w:w="399"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979270A"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Количество информационных объектов на сайте</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7DB857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МАХ количество информационных объектов на сайте</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B9B45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Информативность сайта</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ED7457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2B4D3C" w:rsidRPr="00C14D1C" w14:paraId="4C91D761"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6A3144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782" w:type="pct"/>
            <w:tcBorders>
              <w:top w:val="nil"/>
              <w:left w:val="nil"/>
              <w:bottom w:val="single" w:sz="4" w:space="0" w:color="auto"/>
              <w:right w:val="single" w:sz="4" w:space="0" w:color="auto"/>
            </w:tcBorders>
            <w:shd w:val="clear" w:color="auto" w:fill="auto"/>
            <w:vAlign w:val="center"/>
            <w:hideMark/>
          </w:tcPr>
          <w:p w14:paraId="094DDAD0"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397" w:type="pct"/>
            <w:tcBorders>
              <w:top w:val="nil"/>
              <w:left w:val="nil"/>
              <w:bottom w:val="single" w:sz="4" w:space="0" w:color="auto"/>
              <w:right w:val="single" w:sz="4" w:space="0" w:color="auto"/>
            </w:tcBorders>
            <w:shd w:val="clear" w:color="auto" w:fill="auto"/>
            <w:vAlign w:val="center"/>
            <w:hideMark/>
          </w:tcPr>
          <w:p w14:paraId="0AD00A1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A1F2A54"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8A7D7E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A123DF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8DF008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7E24C4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63A503D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36398B8"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200708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782" w:type="pct"/>
            <w:tcBorders>
              <w:top w:val="nil"/>
              <w:left w:val="nil"/>
              <w:bottom w:val="single" w:sz="4" w:space="0" w:color="auto"/>
              <w:right w:val="single" w:sz="4" w:space="0" w:color="auto"/>
            </w:tcBorders>
            <w:shd w:val="clear" w:color="auto" w:fill="auto"/>
            <w:vAlign w:val="center"/>
            <w:hideMark/>
          </w:tcPr>
          <w:p w14:paraId="35E94E5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397" w:type="pct"/>
            <w:tcBorders>
              <w:top w:val="nil"/>
              <w:left w:val="nil"/>
              <w:bottom w:val="single" w:sz="4" w:space="0" w:color="auto"/>
              <w:right w:val="single" w:sz="4" w:space="0" w:color="auto"/>
            </w:tcBorders>
            <w:shd w:val="clear" w:color="auto" w:fill="auto"/>
            <w:vAlign w:val="center"/>
            <w:hideMark/>
          </w:tcPr>
          <w:p w14:paraId="526F705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18369D4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023D033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9B20F7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97" w:type="pct"/>
            <w:tcBorders>
              <w:top w:val="nil"/>
              <w:left w:val="nil"/>
              <w:bottom w:val="single" w:sz="4" w:space="0" w:color="auto"/>
              <w:right w:val="single" w:sz="4" w:space="0" w:color="auto"/>
            </w:tcBorders>
            <w:shd w:val="clear" w:color="auto" w:fill="auto"/>
            <w:vAlign w:val="center"/>
            <w:hideMark/>
          </w:tcPr>
          <w:p w14:paraId="3F07BC3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26CD850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87</w:t>
            </w:r>
          </w:p>
        </w:tc>
        <w:tc>
          <w:tcPr>
            <w:tcW w:w="404" w:type="pct"/>
            <w:tcBorders>
              <w:top w:val="nil"/>
              <w:left w:val="nil"/>
              <w:bottom w:val="single" w:sz="4" w:space="0" w:color="auto"/>
              <w:right w:val="single" w:sz="4" w:space="0" w:color="auto"/>
            </w:tcBorders>
            <w:shd w:val="clear" w:color="auto" w:fill="auto"/>
            <w:vAlign w:val="center"/>
            <w:hideMark/>
          </w:tcPr>
          <w:p w14:paraId="3575CDC4"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94</w:t>
            </w:r>
          </w:p>
        </w:tc>
      </w:tr>
      <w:tr w:rsidR="002B4D3C" w:rsidRPr="00C14D1C" w14:paraId="37908E7A"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EE68D6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782" w:type="pct"/>
            <w:tcBorders>
              <w:top w:val="nil"/>
              <w:left w:val="nil"/>
              <w:bottom w:val="single" w:sz="4" w:space="0" w:color="auto"/>
              <w:right w:val="single" w:sz="4" w:space="0" w:color="auto"/>
            </w:tcBorders>
            <w:shd w:val="clear" w:color="auto" w:fill="auto"/>
            <w:vAlign w:val="center"/>
            <w:hideMark/>
          </w:tcPr>
          <w:p w14:paraId="0DCAA778"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397" w:type="pct"/>
            <w:tcBorders>
              <w:top w:val="nil"/>
              <w:left w:val="nil"/>
              <w:bottom w:val="single" w:sz="4" w:space="0" w:color="auto"/>
              <w:right w:val="single" w:sz="4" w:space="0" w:color="auto"/>
            </w:tcBorders>
            <w:shd w:val="clear" w:color="auto" w:fill="auto"/>
            <w:vAlign w:val="center"/>
            <w:hideMark/>
          </w:tcPr>
          <w:p w14:paraId="3287694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0FDEBBF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6EDD86C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389A71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12DCDD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E257D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F4E3D4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A0DD936"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3FB6AA1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782" w:type="pct"/>
            <w:tcBorders>
              <w:top w:val="nil"/>
              <w:left w:val="nil"/>
              <w:bottom w:val="single" w:sz="4" w:space="0" w:color="auto"/>
              <w:right w:val="single" w:sz="4" w:space="0" w:color="auto"/>
            </w:tcBorders>
            <w:shd w:val="clear" w:color="auto" w:fill="auto"/>
            <w:vAlign w:val="center"/>
            <w:hideMark/>
          </w:tcPr>
          <w:p w14:paraId="5DA766E1"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397" w:type="pct"/>
            <w:tcBorders>
              <w:top w:val="nil"/>
              <w:left w:val="nil"/>
              <w:bottom w:val="single" w:sz="4" w:space="0" w:color="auto"/>
              <w:right w:val="single" w:sz="4" w:space="0" w:color="auto"/>
            </w:tcBorders>
            <w:shd w:val="clear" w:color="auto" w:fill="auto"/>
            <w:vAlign w:val="center"/>
            <w:hideMark/>
          </w:tcPr>
          <w:p w14:paraId="7A22A69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1E5EF64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C1AFDC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2876C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05C37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7CBEF24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44624C1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B5453FD"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052B1B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782" w:type="pct"/>
            <w:tcBorders>
              <w:top w:val="nil"/>
              <w:left w:val="nil"/>
              <w:bottom w:val="single" w:sz="4" w:space="0" w:color="auto"/>
              <w:right w:val="single" w:sz="4" w:space="0" w:color="auto"/>
            </w:tcBorders>
            <w:shd w:val="clear" w:color="auto" w:fill="auto"/>
            <w:vAlign w:val="center"/>
            <w:hideMark/>
          </w:tcPr>
          <w:p w14:paraId="0F780C01"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397" w:type="pct"/>
            <w:tcBorders>
              <w:top w:val="nil"/>
              <w:left w:val="nil"/>
              <w:bottom w:val="single" w:sz="4" w:space="0" w:color="auto"/>
              <w:right w:val="single" w:sz="4" w:space="0" w:color="auto"/>
            </w:tcBorders>
            <w:shd w:val="clear" w:color="auto" w:fill="auto"/>
            <w:vAlign w:val="center"/>
            <w:hideMark/>
          </w:tcPr>
          <w:p w14:paraId="0B712C0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0FB2BBB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56D85E0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59B363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6E7C8EE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B82744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16B4A61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41733897"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D26DB0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782" w:type="pct"/>
            <w:tcBorders>
              <w:top w:val="nil"/>
              <w:left w:val="nil"/>
              <w:bottom w:val="single" w:sz="4" w:space="0" w:color="auto"/>
              <w:right w:val="single" w:sz="4" w:space="0" w:color="auto"/>
            </w:tcBorders>
            <w:shd w:val="clear" w:color="auto" w:fill="auto"/>
            <w:vAlign w:val="center"/>
            <w:hideMark/>
          </w:tcPr>
          <w:p w14:paraId="36ACF495"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397" w:type="pct"/>
            <w:tcBorders>
              <w:top w:val="nil"/>
              <w:left w:val="nil"/>
              <w:bottom w:val="single" w:sz="4" w:space="0" w:color="auto"/>
              <w:right w:val="single" w:sz="4" w:space="0" w:color="auto"/>
            </w:tcBorders>
            <w:shd w:val="clear" w:color="auto" w:fill="auto"/>
            <w:vAlign w:val="center"/>
            <w:hideMark/>
          </w:tcPr>
          <w:p w14:paraId="242FC09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6FC06C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1D9C89F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1965666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6216548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0DB6D54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A21E5A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5D71F1F"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7C4ED04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782" w:type="pct"/>
            <w:tcBorders>
              <w:top w:val="nil"/>
              <w:left w:val="nil"/>
              <w:bottom w:val="single" w:sz="4" w:space="0" w:color="auto"/>
              <w:right w:val="single" w:sz="4" w:space="0" w:color="auto"/>
            </w:tcBorders>
            <w:shd w:val="clear" w:color="auto" w:fill="auto"/>
            <w:vAlign w:val="center"/>
            <w:hideMark/>
          </w:tcPr>
          <w:p w14:paraId="7699CC7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397" w:type="pct"/>
            <w:tcBorders>
              <w:top w:val="nil"/>
              <w:left w:val="nil"/>
              <w:bottom w:val="single" w:sz="4" w:space="0" w:color="auto"/>
              <w:right w:val="single" w:sz="4" w:space="0" w:color="auto"/>
            </w:tcBorders>
            <w:shd w:val="clear" w:color="auto" w:fill="auto"/>
            <w:vAlign w:val="center"/>
            <w:hideMark/>
          </w:tcPr>
          <w:p w14:paraId="0546284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F84226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B28B7D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2422693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72BF5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C70F76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24D1207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AB88E32"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28D189F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782" w:type="pct"/>
            <w:tcBorders>
              <w:top w:val="nil"/>
              <w:left w:val="nil"/>
              <w:bottom w:val="single" w:sz="4" w:space="0" w:color="auto"/>
              <w:right w:val="single" w:sz="4" w:space="0" w:color="auto"/>
            </w:tcBorders>
            <w:shd w:val="clear" w:color="auto" w:fill="auto"/>
            <w:vAlign w:val="center"/>
            <w:hideMark/>
          </w:tcPr>
          <w:p w14:paraId="09A731FC"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397" w:type="pct"/>
            <w:tcBorders>
              <w:top w:val="nil"/>
              <w:left w:val="nil"/>
              <w:bottom w:val="single" w:sz="4" w:space="0" w:color="auto"/>
              <w:right w:val="single" w:sz="4" w:space="0" w:color="auto"/>
            </w:tcBorders>
            <w:shd w:val="clear" w:color="auto" w:fill="auto"/>
            <w:vAlign w:val="center"/>
            <w:hideMark/>
          </w:tcPr>
          <w:p w14:paraId="6E35552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0F11AE3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4561C9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694DE0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781652F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0B7A805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759A479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B9ACF20"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533EC34"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782" w:type="pct"/>
            <w:tcBorders>
              <w:top w:val="nil"/>
              <w:left w:val="nil"/>
              <w:bottom w:val="single" w:sz="4" w:space="0" w:color="auto"/>
              <w:right w:val="single" w:sz="4" w:space="0" w:color="auto"/>
            </w:tcBorders>
            <w:shd w:val="clear" w:color="auto" w:fill="auto"/>
            <w:vAlign w:val="center"/>
            <w:hideMark/>
          </w:tcPr>
          <w:p w14:paraId="43F97124"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397" w:type="pct"/>
            <w:tcBorders>
              <w:top w:val="nil"/>
              <w:left w:val="nil"/>
              <w:bottom w:val="single" w:sz="4" w:space="0" w:color="auto"/>
              <w:right w:val="single" w:sz="4" w:space="0" w:color="auto"/>
            </w:tcBorders>
            <w:shd w:val="clear" w:color="auto" w:fill="auto"/>
            <w:vAlign w:val="center"/>
            <w:hideMark/>
          </w:tcPr>
          <w:p w14:paraId="53763B4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79CD24C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E07D3A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1D4FC2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45</w:t>
            </w:r>
          </w:p>
        </w:tc>
        <w:tc>
          <w:tcPr>
            <w:tcW w:w="397" w:type="pct"/>
            <w:tcBorders>
              <w:top w:val="nil"/>
              <w:left w:val="nil"/>
              <w:bottom w:val="single" w:sz="4" w:space="0" w:color="auto"/>
              <w:right w:val="single" w:sz="4" w:space="0" w:color="auto"/>
            </w:tcBorders>
            <w:shd w:val="clear" w:color="auto" w:fill="auto"/>
            <w:vAlign w:val="center"/>
            <w:hideMark/>
          </w:tcPr>
          <w:p w14:paraId="17DBF28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6BF3363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96</w:t>
            </w:r>
          </w:p>
        </w:tc>
        <w:tc>
          <w:tcPr>
            <w:tcW w:w="404" w:type="pct"/>
            <w:tcBorders>
              <w:top w:val="nil"/>
              <w:left w:val="nil"/>
              <w:bottom w:val="single" w:sz="4" w:space="0" w:color="auto"/>
              <w:right w:val="single" w:sz="4" w:space="0" w:color="auto"/>
            </w:tcBorders>
            <w:shd w:val="clear" w:color="auto" w:fill="auto"/>
            <w:vAlign w:val="center"/>
            <w:hideMark/>
          </w:tcPr>
          <w:p w14:paraId="6C74101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98</w:t>
            </w:r>
          </w:p>
        </w:tc>
      </w:tr>
      <w:tr w:rsidR="002B4D3C" w:rsidRPr="00C14D1C" w14:paraId="6C0F880E"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3D08C71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782" w:type="pct"/>
            <w:tcBorders>
              <w:top w:val="nil"/>
              <w:left w:val="nil"/>
              <w:bottom w:val="single" w:sz="4" w:space="0" w:color="auto"/>
              <w:right w:val="single" w:sz="4" w:space="0" w:color="auto"/>
            </w:tcBorders>
            <w:shd w:val="clear" w:color="auto" w:fill="auto"/>
            <w:vAlign w:val="center"/>
            <w:hideMark/>
          </w:tcPr>
          <w:p w14:paraId="14CA3CE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397" w:type="pct"/>
            <w:tcBorders>
              <w:top w:val="nil"/>
              <w:left w:val="nil"/>
              <w:bottom w:val="single" w:sz="4" w:space="0" w:color="auto"/>
              <w:right w:val="single" w:sz="4" w:space="0" w:color="auto"/>
            </w:tcBorders>
            <w:shd w:val="clear" w:color="auto" w:fill="auto"/>
            <w:vAlign w:val="center"/>
            <w:hideMark/>
          </w:tcPr>
          <w:p w14:paraId="2D8F66A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7162BEE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7441BB3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18B91CF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109897F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90B3BC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4F00C84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0E1BA79"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2AE3797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782" w:type="pct"/>
            <w:tcBorders>
              <w:top w:val="nil"/>
              <w:left w:val="nil"/>
              <w:bottom w:val="single" w:sz="4" w:space="0" w:color="auto"/>
              <w:right w:val="single" w:sz="4" w:space="0" w:color="auto"/>
            </w:tcBorders>
            <w:shd w:val="clear" w:color="auto" w:fill="auto"/>
            <w:vAlign w:val="center"/>
            <w:hideMark/>
          </w:tcPr>
          <w:p w14:paraId="73B8D314"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397" w:type="pct"/>
            <w:tcBorders>
              <w:top w:val="nil"/>
              <w:left w:val="nil"/>
              <w:bottom w:val="single" w:sz="4" w:space="0" w:color="auto"/>
              <w:right w:val="single" w:sz="4" w:space="0" w:color="auto"/>
            </w:tcBorders>
            <w:shd w:val="clear" w:color="auto" w:fill="auto"/>
            <w:vAlign w:val="center"/>
            <w:hideMark/>
          </w:tcPr>
          <w:p w14:paraId="14868D3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08E4670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D5033A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8DB7B6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27199BB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1C77CD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B0E5BB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4C837DC3"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EBB8DD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782" w:type="pct"/>
            <w:tcBorders>
              <w:top w:val="nil"/>
              <w:left w:val="nil"/>
              <w:bottom w:val="single" w:sz="4" w:space="0" w:color="auto"/>
              <w:right w:val="single" w:sz="4" w:space="0" w:color="auto"/>
            </w:tcBorders>
            <w:shd w:val="clear" w:color="auto" w:fill="auto"/>
            <w:vAlign w:val="center"/>
            <w:hideMark/>
          </w:tcPr>
          <w:p w14:paraId="5C3E7CA7"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397" w:type="pct"/>
            <w:tcBorders>
              <w:top w:val="nil"/>
              <w:left w:val="nil"/>
              <w:bottom w:val="single" w:sz="4" w:space="0" w:color="auto"/>
              <w:right w:val="single" w:sz="4" w:space="0" w:color="auto"/>
            </w:tcBorders>
            <w:shd w:val="clear" w:color="auto" w:fill="auto"/>
            <w:vAlign w:val="center"/>
            <w:hideMark/>
          </w:tcPr>
          <w:p w14:paraId="6440E7E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290EB0C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3A0FD9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22E4DC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056A615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5D24701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59EBF78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071B2B9"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B7C708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782" w:type="pct"/>
            <w:tcBorders>
              <w:top w:val="nil"/>
              <w:left w:val="nil"/>
              <w:bottom w:val="single" w:sz="4" w:space="0" w:color="auto"/>
              <w:right w:val="single" w:sz="4" w:space="0" w:color="auto"/>
            </w:tcBorders>
            <w:shd w:val="clear" w:color="auto" w:fill="auto"/>
            <w:vAlign w:val="center"/>
            <w:hideMark/>
          </w:tcPr>
          <w:p w14:paraId="1FF54728"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397" w:type="pct"/>
            <w:tcBorders>
              <w:top w:val="nil"/>
              <w:left w:val="nil"/>
              <w:bottom w:val="single" w:sz="4" w:space="0" w:color="auto"/>
              <w:right w:val="single" w:sz="4" w:space="0" w:color="auto"/>
            </w:tcBorders>
            <w:shd w:val="clear" w:color="auto" w:fill="auto"/>
            <w:vAlign w:val="center"/>
            <w:hideMark/>
          </w:tcPr>
          <w:p w14:paraId="1FB77CD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D3DC7A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262159A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8799C3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1C6B7C9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6297A20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6E305D2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4644E14"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34E2473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782" w:type="pct"/>
            <w:tcBorders>
              <w:top w:val="nil"/>
              <w:left w:val="nil"/>
              <w:bottom w:val="single" w:sz="4" w:space="0" w:color="auto"/>
              <w:right w:val="single" w:sz="4" w:space="0" w:color="auto"/>
            </w:tcBorders>
            <w:shd w:val="clear" w:color="auto" w:fill="auto"/>
            <w:vAlign w:val="center"/>
            <w:hideMark/>
          </w:tcPr>
          <w:p w14:paraId="67D3B571"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397" w:type="pct"/>
            <w:tcBorders>
              <w:top w:val="nil"/>
              <w:left w:val="nil"/>
              <w:bottom w:val="single" w:sz="4" w:space="0" w:color="auto"/>
              <w:right w:val="single" w:sz="4" w:space="0" w:color="auto"/>
            </w:tcBorders>
            <w:shd w:val="clear" w:color="auto" w:fill="auto"/>
            <w:vAlign w:val="center"/>
            <w:hideMark/>
          </w:tcPr>
          <w:p w14:paraId="3FE4986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3FB8686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208A63A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81ED46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1C6D36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53A9C10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25E3D5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891B144"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771451C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782" w:type="pct"/>
            <w:tcBorders>
              <w:top w:val="nil"/>
              <w:left w:val="nil"/>
              <w:bottom w:val="single" w:sz="4" w:space="0" w:color="auto"/>
              <w:right w:val="single" w:sz="4" w:space="0" w:color="auto"/>
            </w:tcBorders>
            <w:shd w:val="clear" w:color="auto" w:fill="auto"/>
            <w:vAlign w:val="center"/>
            <w:hideMark/>
          </w:tcPr>
          <w:p w14:paraId="6192D49A"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397" w:type="pct"/>
            <w:tcBorders>
              <w:top w:val="nil"/>
              <w:left w:val="nil"/>
              <w:bottom w:val="single" w:sz="4" w:space="0" w:color="auto"/>
              <w:right w:val="single" w:sz="4" w:space="0" w:color="auto"/>
            </w:tcBorders>
            <w:shd w:val="clear" w:color="auto" w:fill="auto"/>
            <w:vAlign w:val="center"/>
            <w:hideMark/>
          </w:tcPr>
          <w:p w14:paraId="58F2FB8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7CA82CE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5ACE8E7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13CB6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46</w:t>
            </w:r>
          </w:p>
        </w:tc>
        <w:tc>
          <w:tcPr>
            <w:tcW w:w="397" w:type="pct"/>
            <w:tcBorders>
              <w:top w:val="nil"/>
              <w:left w:val="nil"/>
              <w:bottom w:val="single" w:sz="4" w:space="0" w:color="auto"/>
              <w:right w:val="single" w:sz="4" w:space="0" w:color="auto"/>
            </w:tcBorders>
            <w:shd w:val="clear" w:color="auto" w:fill="auto"/>
            <w:vAlign w:val="center"/>
            <w:hideMark/>
          </w:tcPr>
          <w:p w14:paraId="5143D0A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1A7CBD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98</w:t>
            </w:r>
          </w:p>
        </w:tc>
        <w:tc>
          <w:tcPr>
            <w:tcW w:w="404" w:type="pct"/>
            <w:tcBorders>
              <w:top w:val="nil"/>
              <w:left w:val="nil"/>
              <w:bottom w:val="single" w:sz="4" w:space="0" w:color="auto"/>
              <w:right w:val="single" w:sz="4" w:space="0" w:color="auto"/>
            </w:tcBorders>
            <w:shd w:val="clear" w:color="auto" w:fill="auto"/>
            <w:vAlign w:val="center"/>
            <w:hideMark/>
          </w:tcPr>
          <w:p w14:paraId="0D42D92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99</w:t>
            </w:r>
          </w:p>
        </w:tc>
      </w:tr>
      <w:tr w:rsidR="002B4D3C" w:rsidRPr="00C14D1C" w14:paraId="74820E71"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84A607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782" w:type="pct"/>
            <w:tcBorders>
              <w:top w:val="nil"/>
              <w:left w:val="nil"/>
              <w:bottom w:val="single" w:sz="4" w:space="0" w:color="auto"/>
              <w:right w:val="single" w:sz="4" w:space="0" w:color="auto"/>
            </w:tcBorders>
            <w:shd w:val="clear" w:color="auto" w:fill="auto"/>
            <w:vAlign w:val="center"/>
            <w:hideMark/>
          </w:tcPr>
          <w:p w14:paraId="086351C8"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397" w:type="pct"/>
            <w:tcBorders>
              <w:top w:val="nil"/>
              <w:left w:val="nil"/>
              <w:bottom w:val="single" w:sz="4" w:space="0" w:color="auto"/>
              <w:right w:val="single" w:sz="4" w:space="0" w:color="auto"/>
            </w:tcBorders>
            <w:shd w:val="clear" w:color="auto" w:fill="auto"/>
            <w:vAlign w:val="center"/>
            <w:hideMark/>
          </w:tcPr>
          <w:p w14:paraId="654520F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280FD17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01E2D11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57C2E8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97" w:type="pct"/>
            <w:tcBorders>
              <w:top w:val="nil"/>
              <w:left w:val="nil"/>
              <w:bottom w:val="single" w:sz="4" w:space="0" w:color="auto"/>
              <w:right w:val="single" w:sz="4" w:space="0" w:color="auto"/>
            </w:tcBorders>
            <w:shd w:val="clear" w:color="auto" w:fill="auto"/>
            <w:vAlign w:val="center"/>
            <w:hideMark/>
          </w:tcPr>
          <w:p w14:paraId="3812D7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5D6B9B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87</w:t>
            </w:r>
          </w:p>
        </w:tc>
        <w:tc>
          <w:tcPr>
            <w:tcW w:w="404" w:type="pct"/>
            <w:tcBorders>
              <w:top w:val="nil"/>
              <w:left w:val="nil"/>
              <w:bottom w:val="single" w:sz="4" w:space="0" w:color="auto"/>
              <w:right w:val="single" w:sz="4" w:space="0" w:color="auto"/>
            </w:tcBorders>
            <w:shd w:val="clear" w:color="auto" w:fill="auto"/>
            <w:vAlign w:val="center"/>
            <w:hideMark/>
          </w:tcPr>
          <w:p w14:paraId="59A044F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94</w:t>
            </w:r>
          </w:p>
        </w:tc>
      </w:tr>
      <w:tr w:rsidR="002B4D3C" w:rsidRPr="00C14D1C" w14:paraId="6A0C24F8"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3C71020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782" w:type="pct"/>
            <w:tcBorders>
              <w:top w:val="nil"/>
              <w:left w:val="nil"/>
              <w:bottom w:val="single" w:sz="4" w:space="0" w:color="auto"/>
              <w:right w:val="single" w:sz="4" w:space="0" w:color="auto"/>
            </w:tcBorders>
            <w:shd w:val="clear" w:color="auto" w:fill="auto"/>
            <w:vAlign w:val="center"/>
            <w:hideMark/>
          </w:tcPr>
          <w:p w14:paraId="5667C5D8"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397" w:type="pct"/>
            <w:tcBorders>
              <w:top w:val="nil"/>
              <w:left w:val="nil"/>
              <w:bottom w:val="single" w:sz="4" w:space="0" w:color="auto"/>
              <w:right w:val="single" w:sz="4" w:space="0" w:color="auto"/>
            </w:tcBorders>
            <w:shd w:val="clear" w:color="auto" w:fill="auto"/>
            <w:vAlign w:val="center"/>
            <w:hideMark/>
          </w:tcPr>
          <w:p w14:paraId="661DE09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233EA52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55292E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3BDA51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416A14F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1DB29F0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688C50F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A9E1051"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EF3323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782" w:type="pct"/>
            <w:tcBorders>
              <w:top w:val="nil"/>
              <w:left w:val="nil"/>
              <w:bottom w:val="single" w:sz="4" w:space="0" w:color="auto"/>
              <w:right w:val="single" w:sz="4" w:space="0" w:color="auto"/>
            </w:tcBorders>
            <w:shd w:val="clear" w:color="auto" w:fill="auto"/>
            <w:vAlign w:val="center"/>
            <w:hideMark/>
          </w:tcPr>
          <w:p w14:paraId="02DAF01B"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397" w:type="pct"/>
            <w:tcBorders>
              <w:top w:val="nil"/>
              <w:left w:val="nil"/>
              <w:bottom w:val="single" w:sz="4" w:space="0" w:color="auto"/>
              <w:right w:val="single" w:sz="4" w:space="0" w:color="auto"/>
            </w:tcBorders>
            <w:shd w:val="clear" w:color="auto" w:fill="auto"/>
            <w:vAlign w:val="center"/>
            <w:hideMark/>
          </w:tcPr>
          <w:p w14:paraId="2439FA3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F41425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6599CD3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586325E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46</w:t>
            </w:r>
          </w:p>
        </w:tc>
        <w:tc>
          <w:tcPr>
            <w:tcW w:w="397" w:type="pct"/>
            <w:tcBorders>
              <w:top w:val="nil"/>
              <w:left w:val="nil"/>
              <w:bottom w:val="single" w:sz="4" w:space="0" w:color="auto"/>
              <w:right w:val="single" w:sz="4" w:space="0" w:color="auto"/>
            </w:tcBorders>
            <w:shd w:val="clear" w:color="auto" w:fill="auto"/>
            <w:vAlign w:val="center"/>
            <w:hideMark/>
          </w:tcPr>
          <w:p w14:paraId="6EB2D89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5E2C6E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98</w:t>
            </w:r>
          </w:p>
        </w:tc>
        <w:tc>
          <w:tcPr>
            <w:tcW w:w="404" w:type="pct"/>
            <w:tcBorders>
              <w:top w:val="nil"/>
              <w:left w:val="nil"/>
              <w:bottom w:val="single" w:sz="4" w:space="0" w:color="auto"/>
              <w:right w:val="single" w:sz="4" w:space="0" w:color="auto"/>
            </w:tcBorders>
            <w:shd w:val="clear" w:color="auto" w:fill="auto"/>
            <w:vAlign w:val="center"/>
            <w:hideMark/>
          </w:tcPr>
          <w:p w14:paraId="698B934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99</w:t>
            </w:r>
          </w:p>
        </w:tc>
      </w:tr>
      <w:tr w:rsidR="002B4D3C" w:rsidRPr="00C14D1C" w14:paraId="0B8B89DE"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0CE4C12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782" w:type="pct"/>
            <w:tcBorders>
              <w:top w:val="nil"/>
              <w:left w:val="nil"/>
              <w:bottom w:val="single" w:sz="4" w:space="0" w:color="auto"/>
              <w:right w:val="single" w:sz="4" w:space="0" w:color="auto"/>
            </w:tcBorders>
            <w:shd w:val="clear" w:color="auto" w:fill="auto"/>
            <w:vAlign w:val="center"/>
            <w:hideMark/>
          </w:tcPr>
          <w:p w14:paraId="3ED1D053"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397" w:type="pct"/>
            <w:tcBorders>
              <w:top w:val="nil"/>
              <w:left w:val="nil"/>
              <w:bottom w:val="single" w:sz="4" w:space="0" w:color="auto"/>
              <w:right w:val="single" w:sz="4" w:space="0" w:color="auto"/>
            </w:tcBorders>
            <w:shd w:val="clear" w:color="auto" w:fill="auto"/>
            <w:vAlign w:val="center"/>
            <w:hideMark/>
          </w:tcPr>
          <w:p w14:paraId="1231E8F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1FC39D1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2E6DF57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B6D961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4624BAD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0A21927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44FBD0F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142A77A"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0334B4B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782" w:type="pct"/>
            <w:tcBorders>
              <w:top w:val="nil"/>
              <w:left w:val="nil"/>
              <w:bottom w:val="single" w:sz="4" w:space="0" w:color="auto"/>
              <w:right w:val="single" w:sz="4" w:space="0" w:color="auto"/>
            </w:tcBorders>
            <w:shd w:val="clear" w:color="auto" w:fill="auto"/>
            <w:vAlign w:val="center"/>
            <w:hideMark/>
          </w:tcPr>
          <w:p w14:paraId="180654C9"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397" w:type="pct"/>
            <w:tcBorders>
              <w:top w:val="nil"/>
              <w:left w:val="nil"/>
              <w:bottom w:val="single" w:sz="4" w:space="0" w:color="auto"/>
              <w:right w:val="single" w:sz="4" w:space="0" w:color="auto"/>
            </w:tcBorders>
            <w:shd w:val="clear" w:color="auto" w:fill="auto"/>
            <w:vAlign w:val="center"/>
            <w:hideMark/>
          </w:tcPr>
          <w:p w14:paraId="45EF573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09F2ED8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78ED4C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D86428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32B39D5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2FA72FE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BE6687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7DCAC9DD"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451FABA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782" w:type="pct"/>
            <w:tcBorders>
              <w:top w:val="nil"/>
              <w:left w:val="nil"/>
              <w:bottom w:val="single" w:sz="4" w:space="0" w:color="auto"/>
              <w:right w:val="single" w:sz="4" w:space="0" w:color="auto"/>
            </w:tcBorders>
            <w:shd w:val="clear" w:color="auto" w:fill="auto"/>
            <w:vAlign w:val="center"/>
            <w:hideMark/>
          </w:tcPr>
          <w:p w14:paraId="6B09895F"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397" w:type="pct"/>
            <w:tcBorders>
              <w:top w:val="nil"/>
              <w:left w:val="nil"/>
              <w:bottom w:val="single" w:sz="4" w:space="0" w:color="auto"/>
              <w:right w:val="single" w:sz="4" w:space="0" w:color="auto"/>
            </w:tcBorders>
            <w:shd w:val="clear" w:color="auto" w:fill="auto"/>
            <w:vAlign w:val="center"/>
            <w:hideMark/>
          </w:tcPr>
          <w:p w14:paraId="67E801F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4A9F3AE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59A3FDF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0353009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22497C9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783E66E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0CFDC06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0367995"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7AF280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782" w:type="pct"/>
            <w:tcBorders>
              <w:top w:val="nil"/>
              <w:left w:val="nil"/>
              <w:bottom w:val="single" w:sz="4" w:space="0" w:color="auto"/>
              <w:right w:val="single" w:sz="4" w:space="0" w:color="auto"/>
            </w:tcBorders>
            <w:shd w:val="clear" w:color="auto" w:fill="auto"/>
            <w:vAlign w:val="center"/>
            <w:hideMark/>
          </w:tcPr>
          <w:p w14:paraId="45A09C31"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397" w:type="pct"/>
            <w:tcBorders>
              <w:top w:val="nil"/>
              <w:left w:val="nil"/>
              <w:bottom w:val="single" w:sz="4" w:space="0" w:color="auto"/>
              <w:right w:val="single" w:sz="4" w:space="0" w:color="auto"/>
            </w:tcBorders>
            <w:shd w:val="clear" w:color="auto" w:fill="auto"/>
            <w:vAlign w:val="center"/>
            <w:hideMark/>
          </w:tcPr>
          <w:p w14:paraId="3D94EE5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1588B16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80AE44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14E38D0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78A5D8D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0D7DDDF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0B94FC8"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73B50F3"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4E31F5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782" w:type="pct"/>
            <w:tcBorders>
              <w:top w:val="nil"/>
              <w:left w:val="nil"/>
              <w:bottom w:val="single" w:sz="4" w:space="0" w:color="auto"/>
              <w:right w:val="single" w:sz="4" w:space="0" w:color="auto"/>
            </w:tcBorders>
            <w:shd w:val="clear" w:color="auto" w:fill="auto"/>
            <w:vAlign w:val="center"/>
            <w:hideMark/>
          </w:tcPr>
          <w:p w14:paraId="28375BFA"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397" w:type="pct"/>
            <w:tcBorders>
              <w:top w:val="nil"/>
              <w:left w:val="nil"/>
              <w:bottom w:val="single" w:sz="4" w:space="0" w:color="auto"/>
              <w:right w:val="single" w:sz="4" w:space="0" w:color="auto"/>
            </w:tcBorders>
            <w:shd w:val="clear" w:color="auto" w:fill="auto"/>
            <w:vAlign w:val="center"/>
            <w:hideMark/>
          </w:tcPr>
          <w:p w14:paraId="6ED03ED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4607A0B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2DAD417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AB4E91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395EEB0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096C277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1531EC1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EB48DAD"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799D5A4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782" w:type="pct"/>
            <w:tcBorders>
              <w:top w:val="nil"/>
              <w:left w:val="nil"/>
              <w:bottom w:val="single" w:sz="4" w:space="0" w:color="auto"/>
              <w:right w:val="single" w:sz="4" w:space="0" w:color="auto"/>
            </w:tcBorders>
            <w:shd w:val="clear" w:color="auto" w:fill="auto"/>
            <w:vAlign w:val="center"/>
            <w:hideMark/>
          </w:tcPr>
          <w:p w14:paraId="249C89F8"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397" w:type="pct"/>
            <w:tcBorders>
              <w:top w:val="nil"/>
              <w:left w:val="nil"/>
              <w:bottom w:val="single" w:sz="4" w:space="0" w:color="auto"/>
              <w:right w:val="single" w:sz="4" w:space="0" w:color="auto"/>
            </w:tcBorders>
            <w:shd w:val="clear" w:color="auto" w:fill="auto"/>
            <w:vAlign w:val="center"/>
            <w:hideMark/>
          </w:tcPr>
          <w:p w14:paraId="2465A97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B2300D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8E3097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8EE4B2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39</w:t>
            </w:r>
          </w:p>
        </w:tc>
        <w:tc>
          <w:tcPr>
            <w:tcW w:w="397" w:type="pct"/>
            <w:tcBorders>
              <w:top w:val="nil"/>
              <w:left w:val="nil"/>
              <w:bottom w:val="single" w:sz="4" w:space="0" w:color="auto"/>
              <w:right w:val="single" w:sz="4" w:space="0" w:color="auto"/>
            </w:tcBorders>
            <w:shd w:val="clear" w:color="auto" w:fill="auto"/>
            <w:vAlign w:val="center"/>
            <w:hideMark/>
          </w:tcPr>
          <w:p w14:paraId="68C70B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719237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83</w:t>
            </w:r>
          </w:p>
        </w:tc>
        <w:tc>
          <w:tcPr>
            <w:tcW w:w="404" w:type="pct"/>
            <w:tcBorders>
              <w:top w:val="nil"/>
              <w:left w:val="nil"/>
              <w:bottom w:val="single" w:sz="4" w:space="0" w:color="auto"/>
              <w:right w:val="single" w:sz="4" w:space="0" w:color="auto"/>
            </w:tcBorders>
            <w:shd w:val="clear" w:color="auto" w:fill="auto"/>
            <w:vAlign w:val="center"/>
            <w:hideMark/>
          </w:tcPr>
          <w:p w14:paraId="5A71E6E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91</w:t>
            </w:r>
          </w:p>
        </w:tc>
      </w:tr>
      <w:tr w:rsidR="002B4D3C" w:rsidRPr="00C14D1C" w14:paraId="668C4423"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4FAC0A8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782" w:type="pct"/>
            <w:tcBorders>
              <w:top w:val="nil"/>
              <w:left w:val="nil"/>
              <w:bottom w:val="single" w:sz="4" w:space="0" w:color="auto"/>
              <w:right w:val="single" w:sz="4" w:space="0" w:color="auto"/>
            </w:tcBorders>
            <w:shd w:val="clear" w:color="auto" w:fill="auto"/>
            <w:vAlign w:val="center"/>
            <w:hideMark/>
          </w:tcPr>
          <w:p w14:paraId="161DA1DC"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397" w:type="pct"/>
            <w:tcBorders>
              <w:top w:val="nil"/>
              <w:left w:val="nil"/>
              <w:bottom w:val="single" w:sz="4" w:space="0" w:color="auto"/>
              <w:right w:val="single" w:sz="4" w:space="0" w:color="auto"/>
            </w:tcBorders>
            <w:shd w:val="clear" w:color="auto" w:fill="auto"/>
            <w:vAlign w:val="center"/>
            <w:hideMark/>
          </w:tcPr>
          <w:p w14:paraId="09D7383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2094277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6EB9D9E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AE8D06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38</w:t>
            </w:r>
          </w:p>
        </w:tc>
        <w:tc>
          <w:tcPr>
            <w:tcW w:w="397" w:type="pct"/>
            <w:tcBorders>
              <w:top w:val="nil"/>
              <w:left w:val="nil"/>
              <w:bottom w:val="single" w:sz="4" w:space="0" w:color="auto"/>
              <w:right w:val="single" w:sz="4" w:space="0" w:color="auto"/>
            </w:tcBorders>
            <w:shd w:val="clear" w:color="auto" w:fill="auto"/>
            <w:vAlign w:val="center"/>
            <w:hideMark/>
          </w:tcPr>
          <w:p w14:paraId="008ED6E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02D748A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81</w:t>
            </w:r>
          </w:p>
        </w:tc>
        <w:tc>
          <w:tcPr>
            <w:tcW w:w="404" w:type="pct"/>
            <w:tcBorders>
              <w:top w:val="nil"/>
              <w:left w:val="nil"/>
              <w:bottom w:val="single" w:sz="4" w:space="0" w:color="auto"/>
              <w:right w:val="single" w:sz="4" w:space="0" w:color="auto"/>
            </w:tcBorders>
            <w:shd w:val="clear" w:color="auto" w:fill="auto"/>
            <w:vAlign w:val="center"/>
            <w:hideMark/>
          </w:tcPr>
          <w:p w14:paraId="180A849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0862CFFB"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2E1EF0A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782" w:type="pct"/>
            <w:tcBorders>
              <w:top w:val="nil"/>
              <w:left w:val="nil"/>
              <w:bottom w:val="single" w:sz="4" w:space="0" w:color="auto"/>
              <w:right w:val="single" w:sz="4" w:space="0" w:color="auto"/>
            </w:tcBorders>
            <w:shd w:val="clear" w:color="auto" w:fill="auto"/>
            <w:vAlign w:val="center"/>
            <w:hideMark/>
          </w:tcPr>
          <w:p w14:paraId="74024706"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14:paraId="166B98A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38CC390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0DB48CC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289497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47D53E2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5ABDBCF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C078AC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411C7F3"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1D176B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782" w:type="pct"/>
            <w:tcBorders>
              <w:top w:val="nil"/>
              <w:left w:val="nil"/>
              <w:bottom w:val="single" w:sz="4" w:space="0" w:color="auto"/>
              <w:right w:val="single" w:sz="4" w:space="0" w:color="auto"/>
            </w:tcBorders>
            <w:shd w:val="clear" w:color="auto" w:fill="auto"/>
            <w:vAlign w:val="center"/>
            <w:hideMark/>
          </w:tcPr>
          <w:p w14:paraId="6BC37270"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14:paraId="440A227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3D9A2D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5F483FD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1C5BDA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4A0959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63A9459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6FDEDEA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09D34FA"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4930902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782" w:type="pct"/>
            <w:tcBorders>
              <w:top w:val="nil"/>
              <w:left w:val="nil"/>
              <w:bottom w:val="single" w:sz="4" w:space="0" w:color="auto"/>
              <w:right w:val="single" w:sz="4" w:space="0" w:color="auto"/>
            </w:tcBorders>
            <w:shd w:val="clear" w:color="auto" w:fill="auto"/>
            <w:vAlign w:val="center"/>
            <w:hideMark/>
          </w:tcPr>
          <w:p w14:paraId="671781C2"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14:paraId="0BD9DBE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3FD5DA0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0A19FF5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2266247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4391E45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EF1A1C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26D8A77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CB40F8C"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0A06563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782" w:type="pct"/>
            <w:tcBorders>
              <w:top w:val="nil"/>
              <w:left w:val="nil"/>
              <w:bottom w:val="single" w:sz="4" w:space="0" w:color="auto"/>
              <w:right w:val="single" w:sz="4" w:space="0" w:color="auto"/>
            </w:tcBorders>
            <w:shd w:val="clear" w:color="auto" w:fill="auto"/>
            <w:vAlign w:val="center"/>
            <w:hideMark/>
          </w:tcPr>
          <w:p w14:paraId="3026CF21"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14:paraId="5BE4F99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7A47A5B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29AE30F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1A99E7A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1D57A1D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5E7AD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63FFF05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B19B22F"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2C554C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782" w:type="pct"/>
            <w:tcBorders>
              <w:top w:val="nil"/>
              <w:left w:val="nil"/>
              <w:bottom w:val="single" w:sz="4" w:space="0" w:color="auto"/>
              <w:right w:val="single" w:sz="4" w:space="0" w:color="auto"/>
            </w:tcBorders>
            <w:shd w:val="clear" w:color="auto" w:fill="auto"/>
            <w:vAlign w:val="center"/>
            <w:hideMark/>
          </w:tcPr>
          <w:p w14:paraId="77537937"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397" w:type="pct"/>
            <w:tcBorders>
              <w:top w:val="nil"/>
              <w:left w:val="nil"/>
              <w:bottom w:val="single" w:sz="4" w:space="0" w:color="auto"/>
              <w:right w:val="single" w:sz="4" w:space="0" w:color="auto"/>
            </w:tcBorders>
            <w:shd w:val="clear" w:color="auto" w:fill="auto"/>
            <w:vAlign w:val="center"/>
            <w:hideMark/>
          </w:tcPr>
          <w:p w14:paraId="585E220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2E4C218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9AE768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750708D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29EBF9F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5CE1B0A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5943DA4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D9C6BD1"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43D5672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782" w:type="pct"/>
            <w:tcBorders>
              <w:top w:val="nil"/>
              <w:left w:val="nil"/>
              <w:bottom w:val="single" w:sz="4" w:space="0" w:color="auto"/>
              <w:right w:val="single" w:sz="4" w:space="0" w:color="auto"/>
            </w:tcBorders>
            <w:shd w:val="clear" w:color="auto" w:fill="auto"/>
            <w:vAlign w:val="center"/>
            <w:hideMark/>
          </w:tcPr>
          <w:p w14:paraId="6CE21D5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397" w:type="pct"/>
            <w:tcBorders>
              <w:top w:val="nil"/>
              <w:left w:val="nil"/>
              <w:bottom w:val="single" w:sz="4" w:space="0" w:color="auto"/>
              <w:right w:val="single" w:sz="4" w:space="0" w:color="auto"/>
            </w:tcBorders>
            <w:shd w:val="clear" w:color="auto" w:fill="auto"/>
            <w:vAlign w:val="center"/>
            <w:hideMark/>
          </w:tcPr>
          <w:p w14:paraId="398CE0A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C937AA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70D5288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3C8128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41F1EB4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78DCD0D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4A43FF0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DCCE171"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4E0FF7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782" w:type="pct"/>
            <w:tcBorders>
              <w:top w:val="nil"/>
              <w:left w:val="nil"/>
              <w:bottom w:val="single" w:sz="4" w:space="0" w:color="auto"/>
              <w:right w:val="single" w:sz="4" w:space="0" w:color="auto"/>
            </w:tcBorders>
            <w:shd w:val="clear" w:color="auto" w:fill="auto"/>
            <w:vAlign w:val="center"/>
            <w:hideMark/>
          </w:tcPr>
          <w:p w14:paraId="26B4C668"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397" w:type="pct"/>
            <w:tcBorders>
              <w:top w:val="nil"/>
              <w:left w:val="nil"/>
              <w:bottom w:val="single" w:sz="4" w:space="0" w:color="auto"/>
              <w:right w:val="single" w:sz="4" w:space="0" w:color="auto"/>
            </w:tcBorders>
            <w:shd w:val="clear" w:color="auto" w:fill="auto"/>
            <w:vAlign w:val="center"/>
            <w:hideMark/>
          </w:tcPr>
          <w:p w14:paraId="002C3F4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3C8442D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3903EBF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68173F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0F4AE53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748F71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553C852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CE8A9E8"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07F16F5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782" w:type="pct"/>
            <w:tcBorders>
              <w:top w:val="nil"/>
              <w:left w:val="nil"/>
              <w:bottom w:val="single" w:sz="4" w:space="0" w:color="auto"/>
              <w:right w:val="single" w:sz="4" w:space="0" w:color="auto"/>
            </w:tcBorders>
            <w:shd w:val="clear" w:color="auto" w:fill="auto"/>
            <w:vAlign w:val="center"/>
            <w:hideMark/>
          </w:tcPr>
          <w:p w14:paraId="5449146D"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12A17FC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8B0AC0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0CC41FC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5B03AE3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37406D0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DA333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8F227A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3F16825"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44CAFA8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782" w:type="pct"/>
            <w:tcBorders>
              <w:top w:val="nil"/>
              <w:left w:val="nil"/>
              <w:bottom w:val="single" w:sz="4" w:space="0" w:color="auto"/>
              <w:right w:val="single" w:sz="4" w:space="0" w:color="auto"/>
            </w:tcBorders>
            <w:shd w:val="clear" w:color="auto" w:fill="auto"/>
            <w:vAlign w:val="center"/>
            <w:hideMark/>
          </w:tcPr>
          <w:p w14:paraId="39F8FCCF"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200751C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3D97BE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5972949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1BBA8E7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EF8348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730351C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6165A82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48437DEE"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2F3503D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782" w:type="pct"/>
            <w:tcBorders>
              <w:top w:val="nil"/>
              <w:left w:val="nil"/>
              <w:bottom w:val="single" w:sz="4" w:space="0" w:color="auto"/>
              <w:right w:val="single" w:sz="4" w:space="0" w:color="auto"/>
            </w:tcBorders>
            <w:shd w:val="clear" w:color="auto" w:fill="auto"/>
            <w:vAlign w:val="center"/>
            <w:hideMark/>
          </w:tcPr>
          <w:p w14:paraId="1FE15C5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23A084D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0161DE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B85036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48E1396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0363DE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296991D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520C988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730DEB40"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042F0F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782" w:type="pct"/>
            <w:tcBorders>
              <w:top w:val="nil"/>
              <w:left w:val="nil"/>
              <w:bottom w:val="single" w:sz="4" w:space="0" w:color="auto"/>
              <w:right w:val="single" w:sz="4" w:space="0" w:color="auto"/>
            </w:tcBorders>
            <w:shd w:val="clear" w:color="auto" w:fill="auto"/>
            <w:vAlign w:val="center"/>
            <w:hideMark/>
          </w:tcPr>
          <w:p w14:paraId="03234E50"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7C7FFBF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4F2600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715B55A4"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57F1780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659588E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4B26EF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C57100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FA4221B"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7806DDD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782" w:type="pct"/>
            <w:tcBorders>
              <w:top w:val="nil"/>
              <w:left w:val="nil"/>
              <w:bottom w:val="single" w:sz="4" w:space="0" w:color="auto"/>
              <w:right w:val="single" w:sz="4" w:space="0" w:color="auto"/>
            </w:tcBorders>
            <w:shd w:val="clear" w:color="auto" w:fill="auto"/>
            <w:vAlign w:val="center"/>
            <w:hideMark/>
          </w:tcPr>
          <w:p w14:paraId="3A7ABC4F"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1196E5C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4F9331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72AF87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568ABCA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237441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DF5A5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13CFA2C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EC74D51"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76BD24A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782" w:type="pct"/>
            <w:tcBorders>
              <w:top w:val="nil"/>
              <w:left w:val="nil"/>
              <w:bottom w:val="single" w:sz="4" w:space="0" w:color="auto"/>
              <w:right w:val="single" w:sz="4" w:space="0" w:color="auto"/>
            </w:tcBorders>
            <w:shd w:val="clear" w:color="auto" w:fill="auto"/>
            <w:vAlign w:val="center"/>
            <w:hideMark/>
          </w:tcPr>
          <w:p w14:paraId="5134C388"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703E2BB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1C20209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178F065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64F2138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35E36A5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707499E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4441E3A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CC58F3B"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2EEDF97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782" w:type="pct"/>
            <w:tcBorders>
              <w:top w:val="nil"/>
              <w:left w:val="nil"/>
              <w:bottom w:val="single" w:sz="4" w:space="0" w:color="auto"/>
              <w:right w:val="single" w:sz="4" w:space="0" w:color="auto"/>
            </w:tcBorders>
            <w:shd w:val="clear" w:color="auto" w:fill="auto"/>
            <w:vAlign w:val="center"/>
            <w:hideMark/>
          </w:tcPr>
          <w:p w14:paraId="7A88FAD0"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397" w:type="pct"/>
            <w:tcBorders>
              <w:top w:val="nil"/>
              <w:left w:val="nil"/>
              <w:bottom w:val="single" w:sz="4" w:space="0" w:color="auto"/>
              <w:right w:val="single" w:sz="4" w:space="0" w:color="auto"/>
            </w:tcBorders>
            <w:shd w:val="clear" w:color="auto" w:fill="auto"/>
            <w:vAlign w:val="center"/>
            <w:hideMark/>
          </w:tcPr>
          <w:p w14:paraId="740AE58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115A3A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1633E52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5FEAFEC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53E056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4762B8E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15B75D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2C6E9C7"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2148C2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782" w:type="pct"/>
            <w:tcBorders>
              <w:top w:val="nil"/>
              <w:left w:val="nil"/>
              <w:bottom w:val="single" w:sz="4" w:space="0" w:color="auto"/>
              <w:right w:val="single" w:sz="4" w:space="0" w:color="auto"/>
            </w:tcBorders>
            <w:shd w:val="clear" w:color="auto" w:fill="auto"/>
            <w:vAlign w:val="center"/>
            <w:hideMark/>
          </w:tcPr>
          <w:p w14:paraId="49514CBF"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14:paraId="4EFA050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68A03FA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66B7B10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300F49F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5594415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39BBFE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791E198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4A8C11B"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7403299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782" w:type="pct"/>
            <w:tcBorders>
              <w:top w:val="nil"/>
              <w:left w:val="nil"/>
              <w:bottom w:val="single" w:sz="4" w:space="0" w:color="auto"/>
              <w:right w:val="single" w:sz="4" w:space="0" w:color="auto"/>
            </w:tcBorders>
            <w:shd w:val="clear" w:color="auto" w:fill="auto"/>
            <w:vAlign w:val="center"/>
            <w:hideMark/>
          </w:tcPr>
          <w:p w14:paraId="385E9B4F"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397" w:type="pct"/>
            <w:tcBorders>
              <w:top w:val="nil"/>
              <w:left w:val="nil"/>
              <w:bottom w:val="single" w:sz="4" w:space="0" w:color="auto"/>
              <w:right w:val="single" w:sz="4" w:space="0" w:color="auto"/>
            </w:tcBorders>
            <w:shd w:val="clear" w:color="auto" w:fill="auto"/>
            <w:vAlign w:val="center"/>
            <w:hideMark/>
          </w:tcPr>
          <w:p w14:paraId="2078F47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5B46B5F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2BEDA6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2ECDAB4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14:paraId="2330F1C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27B7319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14:paraId="39F705D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7F61175"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69051022"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782" w:type="pct"/>
            <w:tcBorders>
              <w:top w:val="nil"/>
              <w:left w:val="nil"/>
              <w:bottom w:val="single" w:sz="4" w:space="0" w:color="auto"/>
              <w:right w:val="single" w:sz="4" w:space="0" w:color="auto"/>
            </w:tcBorders>
            <w:shd w:val="clear" w:color="auto" w:fill="auto"/>
            <w:vAlign w:val="center"/>
            <w:hideMark/>
          </w:tcPr>
          <w:p w14:paraId="0248D4B4"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397" w:type="pct"/>
            <w:tcBorders>
              <w:top w:val="nil"/>
              <w:left w:val="nil"/>
              <w:bottom w:val="single" w:sz="4" w:space="0" w:color="auto"/>
              <w:right w:val="single" w:sz="4" w:space="0" w:color="auto"/>
            </w:tcBorders>
            <w:shd w:val="clear" w:color="auto" w:fill="auto"/>
            <w:vAlign w:val="center"/>
            <w:hideMark/>
          </w:tcPr>
          <w:p w14:paraId="3F14A38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15D25D5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4253C7A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231ED4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45</w:t>
            </w:r>
          </w:p>
        </w:tc>
        <w:tc>
          <w:tcPr>
            <w:tcW w:w="397" w:type="pct"/>
            <w:tcBorders>
              <w:top w:val="nil"/>
              <w:left w:val="nil"/>
              <w:bottom w:val="single" w:sz="4" w:space="0" w:color="auto"/>
              <w:right w:val="single" w:sz="4" w:space="0" w:color="auto"/>
            </w:tcBorders>
            <w:shd w:val="clear" w:color="auto" w:fill="auto"/>
            <w:vAlign w:val="center"/>
            <w:hideMark/>
          </w:tcPr>
          <w:p w14:paraId="70BD42B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27B4636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96</w:t>
            </w:r>
          </w:p>
        </w:tc>
        <w:tc>
          <w:tcPr>
            <w:tcW w:w="404" w:type="pct"/>
            <w:tcBorders>
              <w:top w:val="nil"/>
              <w:left w:val="nil"/>
              <w:bottom w:val="single" w:sz="4" w:space="0" w:color="auto"/>
              <w:right w:val="single" w:sz="4" w:space="0" w:color="auto"/>
            </w:tcBorders>
            <w:shd w:val="clear" w:color="auto" w:fill="auto"/>
            <w:vAlign w:val="center"/>
            <w:hideMark/>
          </w:tcPr>
          <w:p w14:paraId="4E5758C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98</w:t>
            </w:r>
          </w:p>
        </w:tc>
      </w:tr>
      <w:tr w:rsidR="002B4D3C" w:rsidRPr="00C14D1C" w14:paraId="72EC65F7" w14:textId="77777777"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0608615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782" w:type="pct"/>
            <w:tcBorders>
              <w:top w:val="nil"/>
              <w:left w:val="nil"/>
              <w:bottom w:val="single" w:sz="4" w:space="0" w:color="auto"/>
              <w:right w:val="single" w:sz="4" w:space="0" w:color="auto"/>
            </w:tcBorders>
            <w:shd w:val="clear" w:color="auto" w:fill="auto"/>
            <w:vAlign w:val="center"/>
            <w:hideMark/>
          </w:tcPr>
          <w:p w14:paraId="0A8B040D"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397" w:type="pct"/>
            <w:tcBorders>
              <w:top w:val="nil"/>
              <w:left w:val="nil"/>
              <w:bottom w:val="single" w:sz="4" w:space="0" w:color="auto"/>
              <w:right w:val="single" w:sz="4" w:space="0" w:color="auto"/>
            </w:tcBorders>
            <w:shd w:val="clear" w:color="auto" w:fill="auto"/>
            <w:vAlign w:val="center"/>
            <w:hideMark/>
          </w:tcPr>
          <w:p w14:paraId="1227181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14:paraId="00D46BD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14:paraId="703930F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14:paraId="5D18D0E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24</w:t>
            </w:r>
          </w:p>
        </w:tc>
        <w:tc>
          <w:tcPr>
            <w:tcW w:w="397" w:type="pct"/>
            <w:tcBorders>
              <w:top w:val="nil"/>
              <w:left w:val="nil"/>
              <w:bottom w:val="single" w:sz="4" w:space="0" w:color="auto"/>
              <w:right w:val="single" w:sz="4" w:space="0" w:color="auto"/>
            </w:tcBorders>
            <w:shd w:val="clear" w:color="auto" w:fill="auto"/>
            <w:vAlign w:val="center"/>
            <w:hideMark/>
          </w:tcPr>
          <w:p w14:paraId="1C13B48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14:paraId="3B0204E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404" w:type="pct"/>
            <w:tcBorders>
              <w:top w:val="nil"/>
              <w:left w:val="nil"/>
              <w:bottom w:val="single" w:sz="4" w:space="0" w:color="auto"/>
              <w:right w:val="single" w:sz="4" w:space="0" w:color="auto"/>
            </w:tcBorders>
            <w:shd w:val="clear" w:color="auto" w:fill="auto"/>
            <w:vAlign w:val="center"/>
            <w:hideMark/>
          </w:tcPr>
          <w:p w14:paraId="5783B61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76</w:t>
            </w:r>
          </w:p>
        </w:tc>
      </w:tr>
    </w:tbl>
    <w:p w14:paraId="7210B2FB" w14:textId="77777777" w:rsidR="00696EBF" w:rsidRDefault="00696EBF" w:rsidP="00D65F91">
      <w:pPr>
        <w:spacing w:after="0" w:line="240" w:lineRule="auto"/>
        <w:jc w:val="center"/>
        <w:rPr>
          <w:rFonts w:ascii="Times New Roman" w:hAnsi="Times New Roman" w:cs="Times New Roman"/>
          <w:sz w:val="28"/>
          <w:szCs w:val="28"/>
        </w:rPr>
      </w:pPr>
    </w:p>
    <w:p w14:paraId="05AF49F0" w14:textId="77777777"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557BB6">
        <w:rPr>
          <w:rFonts w:ascii="Times New Roman" w:hAnsi="Times New Roman" w:cs="Times New Roman"/>
          <w:i/>
          <w:sz w:val="28"/>
          <w:szCs w:val="28"/>
        </w:rPr>
        <w:t>.3</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30B42E51"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2.3</w:t>
      </w:r>
      <w:r>
        <w:rPr>
          <w:rFonts w:ascii="Times New Roman" w:hAnsi="Times New Roman" w:cs="Times New Roman"/>
          <w:sz w:val="28"/>
          <w:szCs w:val="28"/>
        </w:rPr>
        <w:t>.</w:t>
      </w:r>
    </w:p>
    <w:p w14:paraId="0B61A0C3" w14:textId="77777777" w:rsidR="003207CB" w:rsidRDefault="003207CB" w:rsidP="00D65F91">
      <w:pPr>
        <w:spacing w:after="0" w:line="360" w:lineRule="auto"/>
        <w:rPr>
          <w:rFonts w:ascii="Times New Roman" w:hAnsi="Times New Roman" w:cs="Times New Roman"/>
          <w:sz w:val="28"/>
          <w:szCs w:val="28"/>
        </w:rPr>
      </w:pPr>
    </w:p>
    <w:p w14:paraId="3B610952"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2.3</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r w:rsidR="00557BB6">
        <w:rPr>
          <w:rFonts w:ascii="Times New Roman" w:hAnsi="Times New Roman" w:cs="Times New Roman"/>
          <w:sz w:val="28"/>
          <w:szCs w:val="28"/>
        </w:rPr>
        <w:t>.3</w:t>
      </w:r>
    </w:p>
    <w:tbl>
      <w:tblPr>
        <w:tblW w:w="0" w:type="auto"/>
        <w:tblLook w:val="04A0" w:firstRow="1" w:lastRow="0" w:firstColumn="1" w:lastColumn="0" w:noHBand="0" w:noVBand="1"/>
      </w:tblPr>
      <w:tblGrid>
        <w:gridCol w:w="562"/>
        <w:gridCol w:w="6309"/>
        <w:gridCol w:w="482"/>
        <w:gridCol w:w="482"/>
        <w:gridCol w:w="482"/>
        <w:gridCol w:w="482"/>
        <w:gridCol w:w="546"/>
      </w:tblGrid>
      <w:tr w:rsidR="00C14D1C" w:rsidRPr="00C14D1C" w14:paraId="711CF373" w14:textId="77777777" w:rsidTr="00BF136F">
        <w:trPr>
          <w:trHeight w:val="2891"/>
        </w:trPr>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14AF56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0" w:type="auto"/>
            <w:tcBorders>
              <w:top w:val="single" w:sz="4" w:space="0" w:color="auto"/>
              <w:left w:val="nil"/>
              <w:bottom w:val="single" w:sz="4" w:space="0" w:color="auto"/>
              <w:right w:val="single" w:sz="4" w:space="0" w:color="auto"/>
            </w:tcBorders>
            <w:shd w:val="clear" w:color="000000" w:fill="9BC2E6"/>
            <w:vAlign w:val="center"/>
            <w:hideMark/>
          </w:tcPr>
          <w:p w14:paraId="258D79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14:paraId="3F8839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Телефон</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14:paraId="68024D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Электронная почта</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14:paraId="3B5363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Электронные сервисы*</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14:paraId="092605FB"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Анкета или ссылка на нее**</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14:paraId="12C02A2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2B4D3C" w:rsidRPr="00C14D1C" w14:paraId="31B0CC49"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B47D3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6D3452F6"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0" w:type="auto"/>
            <w:tcBorders>
              <w:top w:val="nil"/>
              <w:left w:val="nil"/>
              <w:bottom w:val="single" w:sz="4" w:space="0" w:color="auto"/>
              <w:right w:val="single" w:sz="4" w:space="0" w:color="auto"/>
            </w:tcBorders>
            <w:shd w:val="clear" w:color="auto" w:fill="auto"/>
            <w:noWrap/>
            <w:vAlign w:val="center"/>
            <w:hideMark/>
          </w:tcPr>
          <w:p w14:paraId="0B5F99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D84769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DC75D6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455D49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BC863F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D6C5ADF"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99CB2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3513B80A"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0" w:type="auto"/>
            <w:tcBorders>
              <w:top w:val="nil"/>
              <w:left w:val="nil"/>
              <w:bottom w:val="single" w:sz="4" w:space="0" w:color="auto"/>
              <w:right w:val="single" w:sz="4" w:space="0" w:color="auto"/>
            </w:tcBorders>
            <w:shd w:val="clear" w:color="auto" w:fill="auto"/>
            <w:noWrap/>
            <w:vAlign w:val="center"/>
            <w:hideMark/>
          </w:tcPr>
          <w:p w14:paraId="508830C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3C4E1C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31700D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488E92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364CF2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1BE85A6"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6E3F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34C47B75"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0" w:type="auto"/>
            <w:tcBorders>
              <w:top w:val="nil"/>
              <w:left w:val="nil"/>
              <w:bottom w:val="single" w:sz="4" w:space="0" w:color="auto"/>
              <w:right w:val="single" w:sz="4" w:space="0" w:color="auto"/>
            </w:tcBorders>
            <w:shd w:val="clear" w:color="auto" w:fill="auto"/>
            <w:noWrap/>
            <w:vAlign w:val="center"/>
            <w:hideMark/>
          </w:tcPr>
          <w:p w14:paraId="70C1139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A19764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DDAC7D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D32A68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B2C68D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02374E6"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A1C1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35B3FEE3"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0" w:type="auto"/>
            <w:tcBorders>
              <w:top w:val="nil"/>
              <w:left w:val="nil"/>
              <w:bottom w:val="single" w:sz="4" w:space="0" w:color="auto"/>
              <w:right w:val="single" w:sz="4" w:space="0" w:color="auto"/>
            </w:tcBorders>
            <w:shd w:val="clear" w:color="auto" w:fill="auto"/>
            <w:noWrap/>
            <w:vAlign w:val="center"/>
            <w:hideMark/>
          </w:tcPr>
          <w:p w14:paraId="5546193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D4229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E316C4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914833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2F9B1B7"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AE5291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4876F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3608D2A6"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0" w:type="auto"/>
            <w:tcBorders>
              <w:top w:val="nil"/>
              <w:left w:val="nil"/>
              <w:bottom w:val="single" w:sz="4" w:space="0" w:color="auto"/>
              <w:right w:val="single" w:sz="4" w:space="0" w:color="auto"/>
            </w:tcBorders>
            <w:shd w:val="clear" w:color="auto" w:fill="auto"/>
            <w:noWrap/>
            <w:vAlign w:val="center"/>
            <w:hideMark/>
          </w:tcPr>
          <w:p w14:paraId="0B85F9E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DD002D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00973E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5B04C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775525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0C2AEE4"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65AAC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0" w:type="auto"/>
            <w:tcBorders>
              <w:top w:val="nil"/>
              <w:left w:val="nil"/>
              <w:bottom w:val="single" w:sz="4" w:space="0" w:color="auto"/>
              <w:right w:val="single" w:sz="4" w:space="0" w:color="auto"/>
            </w:tcBorders>
            <w:shd w:val="clear" w:color="auto" w:fill="auto"/>
            <w:vAlign w:val="center"/>
            <w:hideMark/>
          </w:tcPr>
          <w:p w14:paraId="7B5544EB"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0" w:type="auto"/>
            <w:tcBorders>
              <w:top w:val="nil"/>
              <w:left w:val="nil"/>
              <w:bottom w:val="single" w:sz="4" w:space="0" w:color="auto"/>
              <w:right w:val="single" w:sz="4" w:space="0" w:color="auto"/>
            </w:tcBorders>
            <w:shd w:val="clear" w:color="auto" w:fill="auto"/>
            <w:noWrap/>
            <w:vAlign w:val="center"/>
            <w:hideMark/>
          </w:tcPr>
          <w:p w14:paraId="1141E73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8507FA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33DEC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9A6EB9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3A94B8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02A96BE"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BC338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0" w:type="auto"/>
            <w:tcBorders>
              <w:top w:val="nil"/>
              <w:left w:val="nil"/>
              <w:bottom w:val="single" w:sz="4" w:space="0" w:color="auto"/>
              <w:right w:val="single" w:sz="4" w:space="0" w:color="auto"/>
            </w:tcBorders>
            <w:shd w:val="clear" w:color="auto" w:fill="auto"/>
            <w:vAlign w:val="center"/>
            <w:hideMark/>
          </w:tcPr>
          <w:p w14:paraId="6A127014"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0" w:type="auto"/>
            <w:tcBorders>
              <w:top w:val="nil"/>
              <w:left w:val="nil"/>
              <w:bottom w:val="single" w:sz="4" w:space="0" w:color="auto"/>
              <w:right w:val="single" w:sz="4" w:space="0" w:color="auto"/>
            </w:tcBorders>
            <w:shd w:val="clear" w:color="auto" w:fill="auto"/>
            <w:noWrap/>
            <w:vAlign w:val="center"/>
            <w:hideMark/>
          </w:tcPr>
          <w:p w14:paraId="6062908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04F35A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9CB15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EFB053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F03644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710A2F27"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E5AB2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0" w:type="auto"/>
            <w:tcBorders>
              <w:top w:val="nil"/>
              <w:left w:val="nil"/>
              <w:bottom w:val="single" w:sz="4" w:space="0" w:color="auto"/>
              <w:right w:val="single" w:sz="4" w:space="0" w:color="auto"/>
            </w:tcBorders>
            <w:shd w:val="clear" w:color="auto" w:fill="auto"/>
            <w:vAlign w:val="center"/>
            <w:hideMark/>
          </w:tcPr>
          <w:p w14:paraId="11E4A103"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0" w:type="auto"/>
            <w:tcBorders>
              <w:top w:val="nil"/>
              <w:left w:val="nil"/>
              <w:bottom w:val="single" w:sz="4" w:space="0" w:color="auto"/>
              <w:right w:val="single" w:sz="4" w:space="0" w:color="auto"/>
            </w:tcBorders>
            <w:shd w:val="clear" w:color="auto" w:fill="auto"/>
            <w:noWrap/>
            <w:vAlign w:val="center"/>
            <w:hideMark/>
          </w:tcPr>
          <w:p w14:paraId="0B01B2D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B3728F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E2B686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2519EC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045CE5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7D706988"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FF0E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0" w:type="auto"/>
            <w:tcBorders>
              <w:top w:val="nil"/>
              <w:left w:val="nil"/>
              <w:bottom w:val="single" w:sz="4" w:space="0" w:color="auto"/>
              <w:right w:val="single" w:sz="4" w:space="0" w:color="auto"/>
            </w:tcBorders>
            <w:shd w:val="clear" w:color="auto" w:fill="auto"/>
            <w:vAlign w:val="center"/>
            <w:hideMark/>
          </w:tcPr>
          <w:p w14:paraId="148A23B1"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0" w:type="auto"/>
            <w:tcBorders>
              <w:top w:val="nil"/>
              <w:left w:val="nil"/>
              <w:bottom w:val="single" w:sz="4" w:space="0" w:color="auto"/>
              <w:right w:val="single" w:sz="4" w:space="0" w:color="auto"/>
            </w:tcBorders>
            <w:shd w:val="clear" w:color="auto" w:fill="auto"/>
            <w:noWrap/>
            <w:vAlign w:val="center"/>
            <w:hideMark/>
          </w:tcPr>
          <w:p w14:paraId="1287F93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571A55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3E141C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3A4CE6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48F02F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66EB35A"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D770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0" w:type="auto"/>
            <w:tcBorders>
              <w:top w:val="nil"/>
              <w:left w:val="nil"/>
              <w:bottom w:val="single" w:sz="4" w:space="0" w:color="auto"/>
              <w:right w:val="single" w:sz="4" w:space="0" w:color="auto"/>
            </w:tcBorders>
            <w:shd w:val="clear" w:color="auto" w:fill="auto"/>
            <w:vAlign w:val="center"/>
            <w:hideMark/>
          </w:tcPr>
          <w:p w14:paraId="3A1BFB52"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0" w:type="auto"/>
            <w:tcBorders>
              <w:top w:val="nil"/>
              <w:left w:val="nil"/>
              <w:bottom w:val="single" w:sz="4" w:space="0" w:color="auto"/>
              <w:right w:val="single" w:sz="4" w:space="0" w:color="auto"/>
            </w:tcBorders>
            <w:shd w:val="clear" w:color="auto" w:fill="auto"/>
            <w:noWrap/>
            <w:vAlign w:val="center"/>
            <w:hideMark/>
          </w:tcPr>
          <w:p w14:paraId="5E853FF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8F3FC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3254B8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8CE9E4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99A104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9F76F78"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37BC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15116E32"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0" w:type="auto"/>
            <w:tcBorders>
              <w:top w:val="nil"/>
              <w:left w:val="nil"/>
              <w:bottom w:val="single" w:sz="4" w:space="0" w:color="auto"/>
              <w:right w:val="single" w:sz="4" w:space="0" w:color="auto"/>
            </w:tcBorders>
            <w:shd w:val="clear" w:color="auto" w:fill="auto"/>
            <w:noWrap/>
            <w:vAlign w:val="center"/>
            <w:hideMark/>
          </w:tcPr>
          <w:p w14:paraId="58BD3E4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F0AA93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709ABA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909BF1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5F598E6"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F6C4D1D"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C261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0" w:type="auto"/>
            <w:tcBorders>
              <w:top w:val="nil"/>
              <w:left w:val="nil"/>
              <w:bottom w:val="single" w:sz="4" w:space="0" w:color="auto"/>
              <w:right w:val="single" w:sz="4" w:space="0" w:color="auto"/>
            </w:tcBorders>
            <w:shd w:val="clear" w:color="auto" w:fill="auto"/>
            <w:vAlign w:val="center"/>
            <w:hideMark/>
          </w:tcPr>
          <w:p w14:paraId="29CEE002"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0" w:type="auto"/>
            <w:tcBorders>
              <w:top w:val="nil"/>
              <w:left w:val="nil"/>
              <w:bottom w:val="single" w:sz="4" w:space="0" w:color="auto"/>
              <w:right w:val="single" w:sz="4" w:space="0" w:color="auto"/>
            </w:tcBorders>
            <w:shd w:val="clear" w:color="auto" w:fill="auto"/>
            <w:noWrap/>
            <w:vAlign w:val="center"/>
            <w:hideMark/>
          </w:tcPr>
          <w:p w14:paraId="00746C6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D70077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DDBE5E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80ED9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CAE227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4A3E8CDD"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71DA0"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0" w:type="auto"/>
            <w:tcBorders>
              <w:top w:val="nil"/>
              <w:left w:val="nil"/>
              <w:bottom w:val="single" w:sz="4" w:space="0" w:color="auto"/>
              <w:right w:val="single" w:sz="4" w:space="0" w:color="auto"/>
            </w:tcBorders>
            <w:shd w:val="clear" w:color="auto" w:fill="auto"/>
            <w:vAlign w:val="center"/>
            <w:hideMark/>
          </w:tcPr>
          <w:p w14:paraId="7F985B46"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0" w:type="auto"/>
            <w:tcBorders>
              <w:top w:val="nil"/>
              <w:left w:val="nil"/>
              <w:bottom w:val="single" w:sz="4" w:space="0" w:color="auto"/>
              <w:right w:val="single" w:sz="4" w:space="0" w:color="auto"/>
            </w:tcBorders>
            <w:shd w:val="clear" w:color="auto" w:fill="auto"/>
            <w:noWrap/>
            <w:vAlign w:val="center"/>
            <w:hideMark/>
          </w:tcPr>
          <w:p w14:paraId="12F2945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F32075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D50EC8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48FA39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583541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2C2D7BA"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AEDA44"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0" w:type="auto"/>
            <w:tcBorders>
              <w:top w:val="nil"/>
              <w:left w:val="nil"/>
              <w:bottom w:val="single" w:sz="4" w:space="0" w:color="auto"/>
              <w:right w:val="single" w:sz="4" w:space="0" w:color="auto"/>
            </w:tcBorders>
            <w:shd w:val="clear" w:color="auto" w:fill="auto"/>
            <w:vAlign w:val="center"/>
            <w:hideMark/>
          </w:tcPr>
          <w:p w14:paraId="3AF856B1"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0" w:type="auto"/>
            <w:tcBorders>
              <w:top w:val="nil"/>
              <w:left w:val="nil"/>
              <w:bottom w:val="single" w:sz="4" w:space="0" w:color="auto"/>
              <w:right w:val="single" w:sz="4" w:space="0" w:color="auto"/>
            </w:tcBorders>
            <w:shd w:val="clear" w:color="auto" w:fill="auto"/>
            <w:noWrap/>
            <w:vAlign w:val="center"/>
            <w:hideMark/>
          </w:tcPr>
          <w:p w14:paraId="6422A50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02210D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5ED591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D7F44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6854C0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6E0C60AA"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AC7F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0" w:type="auto"/>
            <w:tcBorders>
              <w:top w:val="nil"/>
              <w:left w:val="nil"/>
              <w:bottom w:val="single" w:sz="4" w:space="0" w:color="auto"/>
              <w:right w:val="single" w:sz="4" w:space="0" w:color="auto"/>
            </w:tcBorders>
            <w:shd w:val="clear" w:color="auto" w:fill="auto"/>
            <w:vAlign w:val="center"/>
            <w:hideMark/>
          </w:tcPr>
          <w:p w14:paraId="0F36674A"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0" w:type="auto"/>
            <w:tcBorders>
              <w:top w:val="nil"/>
              <w:left w:val="nil"/>
              <w:bottom w:val="single" w:sz="4" w:space="0" w:color="auto"/>
              <w:right w:val="single" w:sz="4" w:space="0" w:color="auto"/>
            </w:tcBorders>
            <w:shd w:val="clear" w:color="auto" w:fill="auto"/>
            <w:noWrap/>
            <w:vAlign w:val="center"/>
            <w:hideMark/>
          </w:tcPr>
          <w:p w14:paraId="35252E7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E7467F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2C650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CFE53D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3E25CB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3F10E96B"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E55C8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0" w:type="auto"/>
            <w:tcBorders>
              <w:top w:val="nil"/>
              <w:left w:val="nil"/>
              <w:bottom w:val="single" w:sz="4" w:space="0" w:color="auto"/>
              <w:right w:val="single" w:sz="4" w:space="0" w:color="auto"/>
            </w:tcBorders>
            <w:shd w:val="clear" w:color="auto" w:fill="auto"/>
            <w:vAlign w:val="center"/>
            <w:hideMark/>
          </w:tcPr>
          <w:p w14:paraId="591C2F9D"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0" w:type="auto"/>
            <w:tcBorders>
              <w:top w:val="nil"/>
              <w:left w:val="nil"/>
              <w:bottom w:val="single" w:sz="4" w:space="0" w:color="auto"/>
              <w:right w:val="single" w:sz="4" w:space="0" w:color="auto"/>
            </w:tcBorders>
            <w:shd w:val="clear" w:color="auto" w:fill="auto"/>
            <w:noWrap/>
            <w:vAlign w:val="center"/>
            <w:hideMark/>
          </w:tcPr>
          <w:p w14:paraId="295B824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6A1113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C1E52C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259A5E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43E8F6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9A8D0B7"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D776C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0" w:type="auto"/>
            <w:tcBorders>
              <w:top w:val="nil"/>
              <w:left w:val="nil"/>
              <w:bottom w:val="single" w:sz="4" w:space="0" w:color="auto"/>
              <w:right w:val="single" w:sz="4" w:space="0" w:color="auto"/>
            </w:tcBorders>
            <w:shd w:val="clear" w:color="auto" w:fill="auto"/>
            <w:vAlign w:val="center"/>
            <w:hideMark/>
          </w:tcPr>
          <w:p w14:paraId="12F48005"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0" w:type="auto"/>
            <w:tcBorders>
              <w:top w:val="nil"/>
              <w:left w:val="nil"/>
              <w:bottom w:val="single" w:sz="4" w:space="0" w:color="auto"/>
              <w:right w:val="single" w:sz="4" w:space="0" w:color="auto"/>
            </w:tcBorders>
            <w:shd w:val="clear" w:color="auto" w:fill="auto"/>
            <w:noWrap/>
            <w:vAlign w:val="center"/>
            <w:hideMark/>
          </w:tcPr>
          <w:p w14:paraId="48DFFD7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40C445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5A632E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3FB2FA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65F861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2BA1C6C"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5BCF9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0" w:type="auto"/>
            <w:tcBorders>
              <w:top w:val="nil"/>
              <w:left w:val="nil"/>
              <w:bottom w:val="single" w:sz="4" w:space="0" w:color="auto"/>
              <w:right w:val="single" w:sz="4" w:space="0" w:color="auto"/>
            </w:tcBorders>
            <w:shd w:val="clear" w:color="auto" w:fill="auto"/>
            <w:vAlign w:val="center"/>
            <w:hideMark/>
          </w:tcPr>
          <w:p w14:paraId="7937251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0" w:type="auto"/>
            <w:tcBorders>
              <w:top w:val="nil"/>
              <w:left w:val="nil"/>
              <w:bottom w:val="single" w:sz="4" w:space="0" w:color="auto"/>
              <w:right w:val="single" w:sz="4" w:space="0" w:color="auto"/>
            </w:tcBorders>
            <w:shd w:val="clear" w:color="auto" w:fill="auto"/>
            <w:noWrap/>
            <w:vAlign w:val="center"/>
            <w:hideMark/>
          </w:tcPr>
          <w:p w14:paraId="5397231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82A49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9406E4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7D47B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D88588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62F1A1E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13719"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0" w:type="auto"/>
            <w:tcBorders>
              <w:top w:val="nil"/>
              <w:left w:val="nil"/>
              <w:bottom w:val="single" w:sz="4" w:space="0" w:color="auto"/>
              <w:right w:val="single" w:sz="4" w:space="0" w:color="auto"/>
            </w:tcBorders>
            <w:shd w:val="clear" w:color="auto" w:fill="auto"/>
            <w:vAlign w:val="center"/>
            <w:hideMark/>
          </w:tcPr>
          <w:p w14:paraId="130B8816"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0" w:type="auto"/>
            <w:tcBorders>
              <w:top w:val="nil"/>
              <w:left w:val="nil"/>
              <w:bottom w:val="single" w:sz="4" w:space="0" w:color="auto"/>
              <w:right w:val="single" w:sz="4" w:space="0" w:color="auto"/>
            </w:tcBorders>
            <w:shd w:val="clear" w:color="auto" w:fill="auto"/>
            <w:noWrap/>
            <w:vAlign w:val="center"/>
            <w:hideMark/>
          </w:tcPr>
          <w:p w14:paraId="3C706AD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FBF927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361FF2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1871A1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6FFEB4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AAF9EE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DC69E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0" w:type="auto"/>
            <w:tcBorders>
              <w:top w:val="nil"/>
              <w:left w:val="nil"/>
              <w:bottom w:val="single" w:sz="4" w:space="0" w:color="auto"/>
              <w:right w:val="single" w:sz="4" w:space="0" w:color="auto"/>
            </w:tcBorders>
            <w:shd w:val="clear" w:color="auto" w:fill="auto"/>
            <w:vAlign w:val="center"/>
            <w:hideMark/>
          </w:tcPr>
          <w:p w14:paraId="24D817CB"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0" w:type="auto"/>
            <w:tcBorders>
              <w:top w:val="nil"/>
              <w:left w:val="nil"/>
              <w:bottom w:val="single" w:sz="4" w:space="0" w:color="auto"/>
              <w:right w:val="single" w:sz="4" w:space="0" w:color="auto"/>
            </w:tcBorders>
            <w:shd w:val="clear" w:color="auto" w:fill="auto"/>
            <w:noWrap/>
            <w:vAlign w:val="center"/>
            <w:hideMark/>
          </w:tcPr>
          <w:p w14:paraId="11157BE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03DEB8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281B23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49F0B2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47C96B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56E621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6F363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0" w:type="auto"/>
            <w:tcBorders>
              <w:top w:val="nil"/>
              <w:left w:val="nil"/>
              <w:bottom w:val="single" w:sz="4" w:space="0" w:color="auto"/>
              <w:right w:val="single" w:sz="4" w:space="0" w:color="auto"/>
            </w:tcBorders>
            <w:shd w:val="clear" w:color="auto" w:fill="auto"/>
            <w:vAlign w:val="center"/>
            <w:hideMark/>
          </w:tcPr>
          <w:p w14:paraId="0B7FCE53"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0" w:type="auto"/>
            <w:tcBorders>
              <w:top w:val="nil"/>
              <w:left w:val="nil"/>
              <w:bottom w:val="single" w:sz="4" w:space="0" w:color="auto"/>
              <w:right w:val="single" w:sz="4" w:space="0" w:color="auto"/>
            </w:tcBorders>
            <w:shd w:val="clear" w:color="auto" w:fill="auto"/>
            <w:noWrap/>
            <w:vAlign w:val="center"/>
            <w:hideMark/>
          </w:tcPr>
          <w:p w14:paraId="411B00D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3FB5AB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CD51EC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70AF73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ABAA59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C738612"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B547C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0" w:type="auto"/>
            <w:tcBorders>
              <w:top w:val="nil"/>
              <w:left w:val="nil"/>
              <w:bottom w:val="single" w:sz="4" w:space="0" w:color="auto"/>
              <w:right w:val="single" w:sz="4" w:space="0" w:color="auto"/>
            </w:tcBorders>
            <w:shd w:val="clear" w:color="auto" w:fill="auto"/>
            <w:vAlign w:val="center"/>
            <w:hideMark/>
          </w:tcPr>
          <w:p w14:paraId="43902F3B"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0" w:type="auto"/>
            <w:tcBorders>
              <w:top w:val="nil"/>
              <w:left w:val="nil"/>
              <w:bottom w:val="single" w:sz="4" w:space="0" w:color="auto"/>
              <w:right w:val="single" w:sz="4" w:space="0" w:color="auto"/>
            </w:tcBorders>
            <w:shd w:val="clear" w:color="auto" w:fill="auto"/>
            <w:noWrap/>
            <w:vAlign w:val="center"/>
            <w:hideMark/>
          </w:tcPr>
          <w:p w14:paraId="0D70C74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A997DE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D80E17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456491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D3E5C9B"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72AF5659"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B194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0" w:type="auto"/>
            <w:tcBorders>
              <w:top w:val="nil"/>
              <w:left w:val="nil"/>
              <w:bottom w:val="single" w:sz="4" w:space="0" w:color="auto"/>
              <w:right w:val="single" w:sz="4" w:space="0" w:color="auto"/>
            </w:tcBorders>
            <w:shd w:val="clear" w:color="auto" w:fill="auto"/>
            <w:vAlign w:val="center"/>
            <w:hideMark/>
          </w:tcPr>
          <w:p w14:paraId="5434E612"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0" w:type="auto"/>
            <w:tcBorders>
              <w:top w:val="nil"/>
              <w:left w:val="nil"/>
              <w:bottom w:val="single" w:sz="4" w:space="0" w:color="auto"/>
              <w:right w:val="single" w:sz="4" w:space="0" w:color="auto"/>
            </w:tcBorders>
            <w:shd w:val="clear" w:color="auto" w:fill="auto"/>
            <w:noWrap/>
            <w:vAlign w:val="center"/>
            <w:hideMark/>
          </w:tcPr>
          <w:p w14:paraId="0C6B2C5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691ADE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DC825C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25EB82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6CBC77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2279DA5"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9090CA"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0" w:type="auto"/>
            <w:tcBorders>
              <w:top w:val="nil"/>
              <w:left w:val="nil"/>
              <w:bottom w:val="single" w:sz="4" w:space="0" w:color="auto"/>
              <w:right w:val="single" w:sz="4" w:space="0" w:color="auto"/>
            </w:tcBorders>
            <w:shd w:val="clear" w:color="auto" w:fill="auto"/>
            <w:vAlign w:val="center"/>
            <w:hideMark/>
          </w:tcPr>
          <w:p w14:paraId="040F63FD"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0" w:type="auto"/>
            <w:tcBorders>
              <w:top w:val="nil"/>
              <w:left w:val="nil"/>
              <w:bottom w:val="single" w:sz="4" w:space="0" w:color="auto"/>
              <w:right w:val="single" w:sz="4" w:space="0" w:color="auto"/>
            </w:tcBorders>
            <w:shd w:val="clear" w:color="auto" w:fill="auto"/>
            <w:noWrap/>
            <w:vAlign w:val="center"/>
            <w:hideMark/>
          </w:tcPr>
          <w:p w14:paraId="5D7B82C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654EA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2A2F14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00FD9E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B2694D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16EF00D"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7919E"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0" w:type="auto"/>
            <w:tcBorders>
              <w:top w:val="nil"/>
              <w:left w:val="nil"/>
              <w:bottom w:val="single" w:sz="4" w:space="0" w:color="auto"/>
              <w:right w:val="single" w:sz="4" w:space="0" w:color="auto"/>
            </w:tcBorders>
            <w:shd w:val="clear" w:color="auto" w:fill="auto"/>
            <w:vAlign w:val="center"/>
            <w:hideMark/>
          </w:tcPr>
          <w:p w14:paraId="4CFA299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0" w:type="auto"/>
            <w:tcBorders>
              <w:top w:val="nil"/>
              <w:left w:val="nil"/>
              <w:bottom w:val="single" w:sz="4" w:space="0" w:color="auto"/>
              <w:right w:val="single" w:sz="4" w:space="0" w:color="auto"/>
            </w:tcBorders>
            <w:shd w:val="clear" w:color="auto" w:fill="auto"/>
            <w:noWrap/>
            <w:vAlign w:val="center"/>
            <w:hideMark/>
          </w:tcPr>
          <w:p w14:paraId="341AAC3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E4CDD4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5D26BF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48609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51DC08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568354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FBFEB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0" w:type="auto"/>
            <w:tcBorders>
              <w:top w:val="nil"/>
              <w:left w:val="nil"/>
              <w:bottom w:val="single" w:sz="4" w:space="0" w:color="auto"/>
              <w:right w:val="single" w:sz="4" w:space="0" w:color="auto"/>
            </w:tcBorders>
            <w:shd w:val="clear" w:color="auto" w:fill="auto"/>
            <w:vAlign w:val="center"/>
            <w:hideMark/>
          </w:tcPr>
          <w:p w14:paraId="09684E3D"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14:paraId="018E28C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5BEC04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1E3D5F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C94261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A854300"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7EEED9B5"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0122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0" w:type="auto"/>
            <w:tcBorders>
              <w:top w:val="nil"/>
              <w:left w:val="nil"/>
              <w:bottom w:val="single" w:sz="4" w:space="0" w:color="auto"/>
              <w:right w:val="single" w:sz="4" w:space="0" w:color="auto"/>
            </w:tcBorders>
            <w:shd w:val="clear" w:color="auto" w:fill="auto"/>
            <w:vAlign w:val="center"/>
            <w:hideMark/>
          </w:tcPr>
          <w:p w14:paraId="2E55083C"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14:paraId="0F29A3C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B7C51F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B627B8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C29C65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9AB628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402435D2"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22F5B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0" w:type="auto"/>
            <w:tcBorders>
              <w:top w:val="nil"/>
              <w:left w:val="nil"/>
              <w:bottom w:val="single" w:sz="4" w:space="0" w:color="auto"/>
              <w:right w:val="single" w:sz="4" w:space="0" w:color="auto"/>
            </w:tcBorders>
            <w:shd w:val="clear" w:color="auto" w:fill="auto"/>
            <w:vAlign w:val="center"/>
            <w:hideMark/>
          </w:tcPr>
          <w:p w14:paraId="5438EB75"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14:paraId="26ADC50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36BF84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021979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3C21C6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8C8885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EAEEBA7"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191A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0" w:type="auto"/>
            <w:tcBorders>
              <w:top w:val="nil"/>
              <w:left w:val="nil"/>
              <w:bottom w:val="single" w:sz="4" w:space="0" w:color="auto"/>
              <w:right w:val="single" w:sz="4" w:space="0" w:color="auto"/>
            </w:tcBorders>
            <w:shd w:val="clear" w:color="auto" w:fill="auto"/>
            <w:vAlign w:val="center"/>
            <w:hideMark/>
          </w:tcPr>
          <w:p w14:paraId="30ACAD3F"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14:paraId="6B7F28F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8539F3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B0EE04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4BE2C6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EBB336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C1FB4C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933038"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0" w:type="auto"/>
            <w:tcBorders>
              <w:top w:val="nil"/>
              <w:left w:val="nil"/>
              <w:bottom w:val="single" w:sz="4" w:space="0" w:color="auto"/>
              <w:right w:val="single" w:sz="4" w:space="0" w:color="auto"/>
            </w:tcBorders>
            <w:shd w:val="clear" w:color="auto" w:fill="auto"/>
            <w:vAlign w:val="center"/>
            <w:hideMark/>
          </w:tcPr>
          <w:p w14:paraId="14ADCA4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0" w:type="auto"/>
            <w:tcBorders>
              <w:top w:val="nil"/>
              <w:left w:val="nil"/>
              <w:bottom w:val="single" w:sz="4" w:space="0" w:color="auto"/>
              <w:right w:val="single" w:sz="4" w:space="0" w:color="auto"/>
            </w:tcBorders>
            <w:shd w:val="clear" w:color="auto" w:fill="auto"/>
            <w:noWrap/>
            <w:vAlign w:val="center"/>
            <w:hideMark/>
          </w:tcPr>
          <w:p w14:paraId="6A36023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5011FC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72CD68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E2FE77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ECEBC6E"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6588993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66466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69A8962B"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0" w:type="auto"/>
            <w:tcBorders>
              <w:top w:val="nil"/>
              <w:left w:val="nil"/>
              <w:bottom w:val="single" w:sz="4" w:space="0" w:color="auto"/>
              <w:right w:val="single" w:sz="4" w:space="0" w:color="auto"/>
            </w:tcBorders>
            <w:shd w:val="clear" w:color="auto" w:fill="auto"/>
            <w:noWrap/>
            <w:vAlign w:val="center"/>
            <w:hideMark/>
          </w:tcPr>
          <w:p w14:paraId="0395CFE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555BA6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4DD6B1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D634C5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5749BC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14:paraId="55E494EF"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A220D"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0" w:type="auto"/>
            <w:tcBorders>
              <w:top w:val="nil"/>
              <w:left w:val="nil"/>
              <w:bottom w:val="single" w:sz="4" w:space="0" w:color="auto"/>
              <w:right w:val="single" w:sz="4" w:space="0" w:color="auto"/>
            </w:tcBorders>
            <w:shd w:val="clear" w:color="auto" w:fill="auto"/>
            <w:vAlign w:val="center"/>
            <w:hideMark/>
          </w:tcPr>
          <w:p w14:paraId="36A93579"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0" w:type="auto"/>
            <w:tcBorders>
              <w:top w:val="nil"/>
              <w:left w:val="nil"/>
              <w:bottom w:val="single" w:sz="4" w:space="0" w:color="auto"/>
              <w:right w:val="single" w:sz="4" w:space="0" w:color="auto"/>
            </w:tcBorders>
            <w:shd w:val="clear" w:color="auto" w:fill="auto"/>
            <w:noWrap/>
            <w:vAlign w:val="center"/>
            <w:hideMark/>
          </w:tcPr>
          <w:p w14:paraId="14753A4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048742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69DD4C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FF824C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DA74A92"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9F11F5D"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32831F"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0" w:type="auto"/>
            <w:tcBorders>
              <w:top w:val="nil"/>
              <w:left w:val="nil"/>
              <w:bottom w:val="single" w:sz="4" w:space="0" w:color="auto"/>
              <w:right w:val="single" w:sz="4" w:space="0" w:color="auto"/>
            </w:tcBorders>
            <w:shd w:val="clear" w:color="auto" w:fill="auto"/>
            <w:vAlign w:val="center"/>
            <w:hideMark/>
          </w:tcPr>
          <w:p w14:paraId="55DCFE1F"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1A0DDE8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11DBC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CCCB93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4EA99D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71CE10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7F6BD390"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4CDC2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0" w:type="auto"/>
            <w:tcBorders>
              <w:top w:val="nil"/>
              <w:left w:val="nil"/>
              <w:bottom w:val="single" w:sz="4" w:space="0" w:color="auto"/>
              <w:right w:val="single" w:sz="4" w:space="0" w:color="auto"/>
            </w:tcBorders>
            <w:shd w:val="clear" w:color="auto" w:fill="auto"/>
            <w:vAlign w:val="center"/>
            <w:hideMark/>
          </w:tcPr>
          <w:p w14:paraId="59A65B78"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5E0FF73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58CDE8A"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84225E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CB4091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1CDCE2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255B52D"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A02A2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0" w:type="auto"/>
            <w:tcBorders>
              <w:top w:val="nil"/>
              <w:left w:val="nil"/>
              <w:bottom w:val="single" w:sz="4" w:space="0" w:color="auto"/>
              <w:right w:val="single" w:sz="4" w:space="0" w:color="auto"/>
            </w:tcBorders>
            <w:shd w:val="clear" w:color="auto" w:fill="auto"/>
            <w:vAlign w:val="center"/>
            <w:hideMark/>
          </w:tcPr>
          <w:p w14:paraId="297D26B5"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4142A4C0"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4B7400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520240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D14334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B003749"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DC84BC0"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144806"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0" w:type="auto"/>
            <w:tcBorders>
              <w:top w:val="nil"/>
              <w:left w:val="nil"/>
              <w:bottom w:val="single" w:sz="4" w:space="0" w:color="auto"/>
              <w:right w:val="single" w:sz="4" w:space="0" w:color="auto"/>
            </w:tcBorders>
            <w:shd w:val="clear" w:color="auto" w:fill="auto"/>
            <w:vAlign w:val="center"/>
            <w:hideMark/>
          </w:tcPr>
          <w:p w14:paraId="0E1C15BA"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667A4AA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C8F9AF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C39314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9243D2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E4A91CD"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1275AC6A"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EDC57"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0" w:type="auto"/>
            <w:tcBorders>
              <w:top w:val="nil"/>
              <w:left w:val="nil"/>
              <w:bottom w:val="single" w:sz="4" w:space="0" w:color="auto"/>
              <w:right w:val="single" w:sz="4" w:space="0" w:color="auto"/>
            </w:tcBorders>
            <w:shd w:val="clear" w:color="auto" w:fill="auto"/>
            <w:vAlign w:val="center"/>
            <w:hideMark/>
          </w:tcPr>
          <w:p w14:paraId="7D27DC67"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7D3F63B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3E1268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F906BD9"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2865D5E"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7B8AA9A"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1EC8503"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42983"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0" w:type="auto"/>
            <w:tcBorders>
              <w:top w:val="nil"/>
              <w:left w:val="nil"/>
              <w:bottom w:val="single" w:sz="4" w:space="0" w:color="auto"/>
              <w:right w:val="single" w:sz="4" w:space="0" w:color="auto"/>
            </w:tcBorders>
            <w:shd w:val="clear" w:color="auto" w:fill="auto"/>
            <w:vAlign w:val="center"/>
            <w:hideMark/>
          </w:tcPr>
          <w:p w14:paraId="6899599C"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5E0F996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77CD53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B0B8B4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4EBBBE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2953A5C"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714720A"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B7704C"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0" w:type="auto"/>
            <w:tcBorders>
              <w:top w:val="nil"/>
              <w:left w:val="nil"/>
              <w:bottom w:val="single" w:sz="4" w:space="0" w:color="auto"/>
              <w:right w:val="single" w:sz="4" w:space="0" w:color="auto"/>
            </w:tcBorders>
            <w:shd w:val="clear" w:color="auto" w:fill="auto"/>
            <w:vAlign w:val="center"/>
            <w:hideMark/>
          </w:tcPr>
          <w:p w14:paraId="3D5BF3E5"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0" w:type="auto"/>
            <w:tcBorders>
              <w:top w:val="nil"/>
              <w:left w:val="nil"/>
              <w:bottom w:val="single" w:sz="4" w:space="0" w:color="auto"/>
              <w:right w:val="single" w:sz="4" w:space="0" w:color="auto"/>
            </w:tcBorders>
            <w:shd w:val="clear" w:color="auto" w:fill="auto"/>
            <w:noWrap/>
            <w:vAlign w:val="center"/>
            <w:hideMark/>
          </w:tcPr>
          <w:p w14:paraId="0BA8725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836EE0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4E57A4B8"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356F69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A3DFCB5"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35CCBFC9"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7ABA5"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0" w:type="auto"/>
            <w:tcBorders>
              <w:top w:val="nil"/>
              <w:left w:val="nil"/>
              <w:bottom w:val="single" w:sz="4" w:space="0" w:color="auto"/>
              <w:right w:val="single" w:sz="4" w:space="0" w:color="auto"/>
            </w:tcBorders>
            <w:shd w:val="clear" w:color="auto" w:fill="auto"/>
            <w:vAlign w:val="center"/>
            <w:hideMark/>
          </w:tcPr>
          <w:p w14:paraId="4230B3C1"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14:paraId="616CD2A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6D9F47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2850C2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52FABC7"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0DDBDF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29E0209B"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657D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0" w:type="auto"/>
            <w:tcBorders>
              <w:top w:val="nil"/>
              <w:left w:val="nil"/>
              <w:bottom w:val="single" w:sz="4" w:space="0" w:color="auto"/>
              <w:right w:val="single" w:sz="4" w:space="0" w:color="auto"/>
            </w:tcBorders>
            <w:shd w:val="clear" w:color="auto" w:fill="auto"/>
            <w:vAlign w:val="center"/>
            <w:hideMark/>
          </w:tcPr>
          <w:p w14:paraId="41C39F94" w14:textId="77777777"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0" w:type="auto"/>
            <w:tcBorders>
              <w:top w:val="nil"/>
              <w:left w:val="nil"/>
              <w:bottom w:val="single" w:sz="4" w:space="0" w:color="auto"/>
              <w:right w:val="single" w:sz="4" w:space="0" w:color="auto"/>
            </w:tcBorders>
            <w:shd w:val="clear" w:color="auto" w:fill="auto"/>
            <w:noWrap/>
            <w:vAlign w:val="center"/>
            <w:hideMark/>
          </w:tcPr>
          <w:p w14:paraId="08CDC284"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8ABFBF2"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8ED6361"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60A72BB"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9E03863"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0965B5A7"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4FB0DB"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0" w:type="auto"/>
            <w:tcBorders>
              <w:top w:val="nil"/>
              <w:left w:val="nil"/>
              <w:bottom w:val="single" w:sz="4" w:space="0" w:color="auto"/>
              <w:right w:val="single" w:sz="4" w:space="0" w:color="auto"/>
            </w:tcBorders>
            <w:shd w:val="clear" w:color="auto" w:fill="auto"/>
            <w:vAlign w:val="center"/>
            <w:hideMark/>
          </w:tcPr>
          <w:p w14:paraId="0A406D2C"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0" w:type="auto"/>
            <w:tcBorders>
              <w:top w:val="nil"/>
              <w:left w:val="nil"/>
              <w:bottom w:val="single" w:sz="4" w:space="0" w:color="auto"/>
              <w:right w:val="single" w:sz="4" w:space="0" w:color="auto"/>
            </w:tcBorders>
            <w:shd w:val="clear" w:color="auto" w:fill="auto"/>
            <w:noWrap/>
            <w:vAlign w:val="center"/>
            <w:hideMark/>
          </w:tcPr>
          <w:p w14:paraId="64A8D98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CADA76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CFCA77C"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3B2244D"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427794F"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14:paraId="53A34EBF" w14:textId="77777777"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F67501" w14:textId="77777777"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0" w:type="auto"/>
            <w:tcBorders>
              <w:top w:val="nil"/>
              <w:left w:val="nil"/>
              <w:bottom w:val="single" w:sz="4" w:space="0" w:color="auto"/>
              <w:right w:val="single" w:sz="4" w:space="0" w:color="auto"/>
            </w:tcBorders>
            <w:shd w:val="clear" w:color="auto" w:fill="auto"/>
            <w:vAlign w:val="center"/>
            <w:hideMark/>
          </w:tcPr>
          <w:p w14:paraId="12F356B9" w14:textId="77777777"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0" w:type="auto"/>
            <w:tcBorders>
              <w:top w:val="nil"/>
              <w:left w:val="nil"/>
              <w:bottom w:val="single" w:sz="4" w:space="0" w:color="auto"/>
              <w:right w:val="single" w:sz="4" w:space="0" w:color="auto"/>
            </w:tcBorders>
            <w:shd w:val="clear" w:color="auto" w:fill="auto"/>
            <w:noWrap/>
            <w:vAlign w:val="center"/>
            <w:hideMark/>
          </w:tcPr>
          <w:p w14:paraId="1C52A2E5"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93FDAB3"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11B5BEA6"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45FB3EF" w14:textId="77777777"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6869231" w14:textId="77777777"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14:paraId="3B10D346" w14:textId="77777777" w:rsidR="00D65F91" w:rsidRPr="001D0108" w:rsidRDefault="00733F1C"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Форма для подачи электронного обращения или получения консультации</w:t>
      </w:r>
    </w:p>
    <w:p w14:paraId="0F85EEC3" w14:textId="77777777" w:rsidR="00D65F91" w:rsidRDefault="00733F1C"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14:paraId="20256983" w14:textId="77777777" w:rsidR="00D65F91" w:rsidRDefault="00D65F91" w:rsidP="00D65F91">
      <w:pPr>
        <w:spacing w:after="0" w:line="360" w:lineRule="auto"/>
        <w:ind w:firstLine="709"/>
        <w:jc w:val="both"/>
        <w:rPr>
          <w:rFonts w:ascii="Times New Roman" w:hAnsi="Times New Roman" w:cs="Times New Roman"/>
          <w:i/>
          <w:sz w:val="28"/>
          <w:szCs w:val="28"/>
        </w:rPr>
      </w:pPr>
    </w:p>
    <w:p w14:paraId="564D82AE" w14:textId="77777777"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557BB6">
        <w:rPr>
          <w:rFonts w:ascii="Times New Roman" w:hAnsi="Times New Roman" w:cs="Times New Roman"/>
          <w:i/>
          <w:sz w:val="28"/>
          <w:szCs w:val="28"/>
        </w:rPr>
        <w:t>.3.</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769B40F9" w14:textId="77777777" w:rsidR="00D65F91" w:rsidRDefault="00D65F91" w:rsidP="00D65F9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557BB6">
        <w:rPr>
          <w:rFonts w:ascii="Times New Roman" w:hAnsi="Times New Roman" w:cs="Times New Roman"/>
          <w:sz w:val="28"/>
          <w:szCs w:val="28"/>
        </w:rPr>
        <w:t>3.3</w:t>
      </w:r>
      <w:r w:rsidRPr="004D1BB5">
        <w:rPr>
          <w:rFonts w:ascii="Times New Roman" w:hAnsi="Times New Roman" w:cs="Times New Roman"/>
          <w:sz w:val="28"/>
          <w:szCs w:val="28"/>
        </w:rPr>
        <w:t>.</w:t>
      </w:r>
    </w:p>
    <w:p w14:paraId="3D1882A6" w14:textId="77777777" w:rsidR="00D65F91" w:rsidRDefault="00D65F91" w:rsidP="00D65F91">
      <w:pPr>
        <w:spacing w:after="0" w:line="360" w:lineRule="auto"/>
        <w:jc w:val="both"/>
        <w:rPr>
          <w:rFonts w:ascii="Times New Roman" w:hAnsi="Times New Roman" w:cs="Times New Roman"/>
          <w:sz w:val="28"/>
          <w:szCs w:val="28"/>
        </w:rPr>
      </w:pPr>
    </w:p>
    <w:p w14:paraId="7058ED3F"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3.3</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34"/>
        <w:gridCol w:w="2967"/>
        <w:gridCol w:w="712"/>
        <w:gridCol w:w="712"/>
        <w:gridCol w:w="785"/>
        <w:gridCol w:w="712"/>
        <w:gridCol w:w="712"/>
        <w:gridCol w:w="785"/>
        <w:gridCol w:w="1226"/>
      </w:tblGrid>
      <w:tr w:rsidR="00C14D1C" w:rsidRPr="00C14D1C" w14:paraId="5A45DC5A" w14:textId="77777777" w:rsidTr="00BF136F">
        <w:trPr>
          <w:trHeight w:val="2476"/>
        </w:trPr>
        <w:tc>
          <w:tcPr>
            <w:tcW w:w="392"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E928D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587" w:type="pct"/>
            <w:tcBorders>
              <w:top w:val="single" w:sz="4" w:space="0" w:color="auto"/>
              <w:left w:val="nil"/>
              <w:bottom w:val="single" w:sz="4" w:space="0" w:color="auto"/>
              <w:right w:val="single" w:sz="4" w:space="0" w:color="auto"/>
            </w:tcBorders>
            <w:shd w:val="clear" w:color="000000" w:fill="9BC2E6"/>
            <w:vAlign w:val="center"/>
            <w:hideMark/>
          </w:tcPr>
          <w:p w14:paraId="773881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14:paraId="4DBED5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оценивших стенд</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14:paraId="2D0DF1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420" w:type="pct"/>
            <w:tcBorders>
              <w:top w:val="single" w:sz="4" w:space="0" w:color="auto"/>
              <w:left w:val="nil"/>
              <w:bottom w:val="nil"/>
              <w:right w:val="single" w:sz="4" w:space="0" w:color="auto"/>
            </w:tcBorders>
            <w:shd w:val="clear" w:color="000000" w:fill="9BC2E6"/>
            <w:textDirection w:val="btLr"/>
            <w:vAlign w:val="center"/>
            <w:hideMark/>
          </w:tcPr>
          <w:p w14:paraId="0B057C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Баллы по стенду</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14:paraId="6C7364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оценивших сайт</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14:paraId="21D6A0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420" w:type="pct"/>
            <w:tcBorders>
              <w:top w:val="single" w:sz="4" w:space="0" w:color="auto"/>
              <w:left w:val="nil"/>
              <w:bottom w:val="nil"/>
              <w:right w:val="single" w:sz="4" w:space="0" w:color="auto"/>
            </w:tcBorders>
            <w:shd w:val="clear" w:color="000000" w:fill="9BC2E6"/>
            <w:textDirection w:val="btLr"/>
            <w:vAlign w:val="center"/>
            <w:hideMark/>
          </w:tcPr>
          <w:p w14:paraId="41E121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Баллы по сайту</w:t>
            </w:r>
          </w:p>
        </w:tc>
        <w:tc>
          <w:tcPr>
            <w:tcW w:w="656" w:type="pct"/>
            <w:tcBorders>
              <w:top w:val="single" w:sz="4" w:space="0" w:color="auto"/>
              <w:left w:val="nil"/>
              <w:bottom w:val="nil"/>
              <w:right w:val="single" w:sz="4" w:space="0" w:color="auto"/>
            </w:tcBorders>
            <w:shd w:val="clear" w:color="000000" w:fill="9BC2E6"/>
            <w:textDirection w:val="btLr"/>
            <w:vAlign w:val="center"/>
            <w:hideMark/>
          </w:tcPr>
          <w:p w14:paraId="74C8E6A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5AFDC64F"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52345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587" w:type="pct"/>
            <w:tcBorders>
              <w:top w:val="nil"/>
              <w:left w:val="nil"/>
              <w:bottom w:val="single" w:sz="4" w:space="0" w:color="auto"/>
              <w:right w:val="single" w:sz="4" w:space="0" w:color="auto"/>
            </w:tcBorders>
            <w:shd w:val="clear" w:color="auto" w:fill="auto"/>
            <w:vAlign w:val="center"/>
            <w:hideMark/>
          </w:tcPr>
          <w:p w14:paraId="75298E8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64DA7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7C1778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14:paraId="2B6597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98,8</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736F82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17E76D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76</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14:paraId="245E40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14:paraId="4ECAF3F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98,75</w:t>
            </w:r>
          </w:p>
        </w:tc>
      </w:tr>
      <w:tr w:rsidR="00C14D1C" w:rsidRPr="00C14D1C" w14:paraId="265F81A5"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4ADA9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587" w:type="pct"/>
            <w:tcBorders>
              <w:top w:val="nil"/>
              <w:left w:val="nil"/>
              <w:bottom w:val="single" w:sz="4" w:space="0" w:color="auto"/>
              <w:right w:val="single" w:sz="4" w:space="0" w:color="auto"/>
            </w:tcBorders>
            <w:shd w:val="clear" w:color="auto" w:fill="auto"/>
            <w:vAlign w:val="center"/>
            <w:hideMark/>
          </w:tcPr>
          <w:p w14:paraId="2548B30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381" w:type="pct"/>
            <w:tcBorders>
              <w:top w:val="nil"/>
              <w:left w:val="nil"/>
              <w:bottom w:val="single" w:sz="4" w:space="0" w:color="auto"/>
              <w:right w:val="single" w:sz="4" w:space="0" w:color="auto"/>
            </w:tcBorders>
            <w:shd w:val="clear" w:color="000000" w:fill="FFFFFF"/>
            <w:vAlign w:val="center"/>
            <w:hideMark/>
          </w:tcPr>
          <w:p w14:paraId="7109E3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nil"/>
              <w:left w:val="nil"/>
              <w:bottom w:val="single" w:sz="4" w:space="0" w:color="auto"/>
              <w:right w:val="single" w:sz="4" w:space="0" w:color="auto"/>
            </w:tcBorders>
            <w:shd w:val="clear" w:color="000000" w:fill="FFFFFF"/>
            <w:vAlign w:val="center"/>
            <w:hideMark/>
          </w:tcPr>
          <w:p w14:paraId="236491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76</w:t>
            </w:r>
          </w:p>
        </w:tc>
        <w:tc>
          <w:tcPr>
            <w:tcW w:w="420" w:type="pct"/>
            <w:tcBorders>
              <w:top w:val="nil"/>
              <w:left w:val="nil"/>
              <w:bottom w:val="single" w:sz="4" w:space="0" w:color="auto"/>
              <w:right w:val="single" w:sz="4" w:space="0" w:color="auto"/>
            </w:tcBorders>
            <w:shd w:val="clear" w:color="000000" w:fill="FFFFFF"/>
            <w:vAlign w:val="center"/>
            <w:hideMark/>
          </w:tcPr>
          <w:p w14:paraId="64363F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381" w:type="pct"/>
            <w:tcBorders>
              <w:top w:val="nil"/>
              <w:left w:val="nil"/>
              <w:bottom w:val="single" w:sz="4" w:space="0" w:color="auto"/>
              <w:right w:val="single" w:sz="4" w:space="0" w:color="auto"/>
            </w:tcBorders>
            <w:shd w:val="clear" w:color="000000" w:fill="FFFFFF"/>
            <w:vAlign w:val="center"/>
            <w:hideMark/>
          </w:tcPr>
          <w:p w14:paraId="103FD8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69</w:t>
            </w:r>
          </w:p>
        </w:tc>
        <w:tc>
          <w:tcPr>
            <w:tcW w:w="381" w:type="pct"/>
            <w:tcBorders>
              <w:top w:val="nil"/>
              <w:left w:val="nil"/>
              <w:bottom w:val="single" w:sz="4" w:space="0" w:color="auto"/>
              <w:right w:val="single" w:sz="4" w:space="0" w:color="auto"/>
            </w:tcBorders>
            <w:shd w:val="clear" w:color="000000" w:fill="FFFFFF"/>
            <w:vAlign w:val="center"/>
            <w:hideMark/>
          </w:tcPr>
          <w:p w14:paraId="7C50E4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420" w:type="pct"/>
            <w:tcBorders>
              <w:top w:val="nil"/>
              <w:left w:val="nil"/>
              <w:bottom w:val="single" w:sz="4" w:space="0" w:color="auto"/>
              <w:right w:val="single" w:sz="4" w:space="0" w:color="auto"/>
            </w:tcBorders>
            <w:shd w:val="clear" w:color="000000" w:fill="FFFFFF"/>
            <w:vAlign w:val="center"/>
            <w:hideMark/>
          </w:tcPr>
          <w:p w14:paraId="464806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98,6</w:t>
            </w:r>
          </w:p>
        </w:tc>
        <w:tc>
          <w:tcPr>
            <w:tcW w:w="656" w:type="pct"/>
            <w:tcBorders>
              <w:top w:val="nil"/>
              <w:left w:val="nil"/>
              <w:bottom w:val="single" w:sz="4" w:space="0" w:color="auto"/>
              <w:right w:val="single" w:sz="4" w:space="0" w:color="auto"/>
            </w:tcBorders>
            <w:shd w:val="clear" w:color="000000" w:fill="FFFFFF"/>
            <w:vAlign w:val="center"/>
            <w:hideMark/>
          </w:tcPr>
          <w:p w14:paraId="5438E96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98,65</w:t>
            </w:r>
          </w:p>
        </w:tc>
      </w:tr>
      <w:tr w:rsidR="00C14D1C" w:rsidRPr="00C14D1C" w14:paraId="0E748CFE"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38FD4D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587" w:type="pct"/>
            <w:tcBorders>
              <w:top w:val="nil"/>
              <w:left w:val="nil"/>
              <w:bottom w:val="single" w:sz="4" w:space="0" w:color="auto"/>
              <w:right w:val="single" w:sz="4" w:space="0" w:color="auto"/>
            </w:tcBorders>
            <w:shd w:val="clear" w:color="auto" w:fill="auto"/>
            <w:vAlign w:val="center"/>
            <w:hideMark/>
          </w:tcPr>
          <w:p w14:paraId="6889F7A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381" w:type="pct"/>
            <w:tcBorders>
              <w:top w:val="nil"/>
              <w:left w:val="nil"/>
              <w:bottom w:val="single" w:sz="4" w:space="0" w:color="auto"/>
              <w:right w:val="single" w:sz="4" w:space="0" w:color="auto"/>
            </w:tcBorders>
            <w:shd w:val="clear" w:color="000000" w:fill="FFFFFF"/>
            <w:vAlign w:val="center"/>
            <w:hideMark/>
          </w:tcPr>
          <w:p w14:paraId="0FEDB1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104</w:t>
            </w:r>
          </w:p>
        </w:tc>
        <w:tc>
          <w:tcPr>
            <w:tcW w:w="381" w:type="pct"/>
            <w:tcBorders>
              <w:top w:val="nil"/>
              <w:left w:val="nil"/>
              <w:bottom w:val="single" w:sz="4" w:space="0" w:color="auto"/>
              <w:right w:val="single" w:sz="4" w:space="0" w:color="auto"/>
            </w:tcBorders>
            <w:shd w:val="clear" w:color="000000" w:fill="FFFFFF"/>
            <w:vAlign w:val="center"/>
            <w:hideMark/>
          </w:tcPr>
          <w:p w14:paraId="2CC82F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104</w:t>
            </w:r>
          </w:p>
        </w:tc>
        <w:tc>
          <w:tcPr>
            <w:tcW w:w="420" w:type="pct"/>
            <w:tcBorders>
              <w:top w:val="nil"/>
              <w:left w:val="nil"/>
              <w:bottom w:val="single" w:sz="4" w:space="0" w:color="auto"/>
              <w:right w:val="single" w:sz="4" w:space="0" w:color="auto"/>
            </w:tcBorders>
            <w:shd w:val="clear" w:color="000000" w:fill="FFFFFF"/>
            <w:vAlign w:val="center"/>
            <w:hideMark/>
          </w:tcPr>
          <w:p w14:paraId="16CF15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21685C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381" w:type="pct"/>
            <w:tcBorders>
              <w:top w:val="nil"/>
              <w:left w:val="nil"/>
              <w:bottom w:val="single" w:sz="4" w:space="0" w:color="auto"/>
              <w:right w:val="single" w:sz="4" w:space="0" w:color="auto"/>
            </w:tcBorders>
            <w:shd w:val="clear" w:color="000000" w:fill="FFFFFF"/>
            <w:vAlign w:val="center"/>
            <w:hideMark/>
          </w:tcPr>
          <w:p w14:paraId="3BB1C29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420" w:type="pct"/>
            <w:tcBorders>
              <w:top w:val="nil"/>
              <w:left w:val="nil"/>
              <w:bottom w:val="single" w:sz="4" w:space="0" w:color="auto"/>
              <w:right w:val="single" w:sz="4" w:space="0" w:color="auto"/>
            </w:tcBorders>
            <w:shd w:val="clear" w:color="000000" w:fill="FFFFFF"/>
            <w:vAlign w:val="center"/>
            <w:hideMark/>
          </w:tcPr>
          <w:p w14:paraId="2D81F8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98,9</w:t>
            </w:r>
          </w:p>
        </w:tc>
        <w:tc>
          <w:tcPr>
            <w:tcW w:w="656" w:type="pct"/>
            <w:tcBorders>
              <w:top w:val="nil"/>
              <w:left w:val="nil"/>
              <w:bottom w:val="single" w:sz="4" w:space="0" w:color="auto"/>
              <w:right w:val="single" w:sz="4" w:space="0" w:color="auto"/>
            </w:tcBorders>
            <w:shd w:val="clear" w:color="000000" w:fill="FFFFFF"/>
            <w:vAlign w:val="center"/>
            <w:hideMark/>
          </w:tcPr>
          <w:p w14:paraId="6E1DF60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99,45</w:t>
            </w:r>
          </w:p>
        </w:tc>
      </w:tr>
      <w:tr w:rsidR="00C14D1C" w:rsidRPr="00C14D1C" w14:paraId="30C8440F"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285197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587" w:type="pct"/>
            <w:tcBorders>
              <w:top w:val="nil"/>
              <w:left w:val="nil"/>
              <w:bottom w:val="single" w:sz="4" w:space="0" w:color="auto"/>
              <w:right w:val="single" w:sz="4" w:space="0" w:color="auto"/>
            </w:tcBorders>
            <w:shd w:val="clear" w:color="auto" w:fill="auto"/>
            <w:vAlign w:val="center"/>
            <w:hideMark/>
          </w:tcPr>
          <w:p w14:paraId="5D3F67D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381" w:type="pct"/>
            <w:tcBorders>
              <w:top w:val="nil"/>
              <w:left w:val="nil"/>
              <w:bottom w:val="single" w:sz="4" w:space="0" w:color="auto"/>
              <w:right w:val="single" w:sz="4" w:space="0" w:color="auto"/>
            </w:tcBorders>
            <w:shd w:val="clear" w:color="000000" w:fill="FFFFFF"/>
            <w:vAlign w:val="center"/>
            <w:hideMark/>
          </w:tcPr>
          <w:p w14:paraId="6480B5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381" w:type="pct"/>
            <w:tcBorders>
              <w:top w:val="nil"/>
              <w:left w:val="nil"/>
              <w:bottom w:val="single" w:sz="4" w:space="0" w:color="auto"/>
              <w:right w:val="single" w:sz="4" w:space="0" w:color="auto"/>
            </w:tcBorders>
            <w:shd w:val="clear" w:color="000000" w:fill="FFFFFF"/>
            <w:vAlign w:val="center"/>
            <w:hideMark/>
          </w:tcPr>
          <w:p w14:paraId="38D2C5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420" w:type="pct"/>
            <w:tcBorders>
              <w:top w:val="nil"/>
              <w:left w:val="nil"/>
              <w:bottom w:val="single" w:sz="4" w:space="0" w:color="auto"/>
              <w:right w:val="single" w:sz="4" w:space="0" w:color="auto"/>
            </w:tcBorders>
            <w:shd w:val="clear" w:color="000000" w:fill="FFFFFF"/>
            <w:vAlign w:val="center"/>
            <w:hideMark/>
          </w:tcPr>
          <w:p w14:paraId="08E67C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0D32AB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381" w:type="pct"/>
            <w:tcBorders>
              <w:top w:val="nil"/>
              <w:left w:val="nil"/>
              <w:bottom w:val="single" w:sz="4" w:space="0" w:color="auto"/>
              <w:right w:val="single" w:sz="4" w:space="0" w:color="auto"/>
            </w:tcBorders>
            <w:shd w:val="clear" w:color="000000" w:fill="FFFFFF"/>
            <w:vAlign w:val="center"/>
            <w:hideMark/>
          </w:tcPr>
          <w:p w14:paraId="6BE991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420" w:type="pct"/>
            <w:tcBorders>
              <w:top w:val="nil"/>
              <w:left w:val="nil"/>
              <w:bottom w:val="single" w:sz="4" w:space="0" w:color="auto"/>
              <w:right w:val="single" w:sz="4" w:space="0" w:color="auto"/>
            </w:tcBorders>
            <w:shd w:val="clear" w:color="000000" w:fill="FFFFFF"/>
            <w:vAlign w:val="center"/>
            <w:hideMark/>
          </w:tcPr>
          <w:p w14:paraId="7A9048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14:paraId="0C2CE13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173E1D8"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DE7C7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587" w:type="pct"/>
            <w:tcBorders>
              <w:top w:val="nil"/>
              <w:left w:val="nil"/>
              <w:bottom w:val="single" w:sz="4" w:space="0" w:color="auto"/>
              <w:right w:val="single" w:sz="4" w:space="0" w:color="auto"/>
            </w:tcBorders>
            <w:shd w:val="clear" w:color="auto" w:fill="auto"/>
            <w:vAlign w:val="center"/>
            <w:hideMark/>
          </w:tcPr>
          <w:p w14:paraId="0FE98B0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381" w:type="pct"/>
            <w:tcBorders>
              <w:top w:val="nil"/>
              <w:left w:val="nil"/>
              <w:bottom w:val="single" w:sz="4" w:space="0" w:color="auto"/>
              <w:right w:val="single" w:sz="4" w:space="0" w:color="auto"/>
            </w:tcBorders>
            <w:shd w:val="clear" w:color="000000" w:fill="FFFFFF"/>
            <w:vAlign w:val="center"/>
            <w:hideMark/>
          </w:tcPr>
          <w:p w14:paraId="0D862BF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264</w:t>
            </w:r>
          </w:p>
        </w:tc>
        <w:tc>
          <w:tcPr>
            <w:tcW w:w="381" w:type="pct"/>
            <w:tcBorders>
              <w:top w:val="nil"/>
              <w:left w:val="nil"/>
              <w:bottom w:val="single" w:sz="4" w:space="0" w:color="auto"/>
              <w:right w:val="single" w:sz="4" w:space="0" w:color="auto"/>
            </w:tcBorders>
            <w:shd w:val="clear" w:color="000000" w:fill="FFFFFF"/>
            <w:vAlign w:val="center"/>
            <w:hideMark/>
          </w:tcPr>
          <w:p w14:paraId="6F512F3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263</w:t>
            </w:r>
          </w:p>
        </w:tc>
        <w:tc>
          <w:tcPr>
            <w:tcW w:w="420" w:type="pct"/>
            <w:tcBorders>
              <w:top w:val="nil"/>
              <w:left w:val="nil"/>
              <w:bottom w:val="single" w:sz="4" w:space="0" w:color="auto"/>
              <w:right w:val="single" w:sz="4" w:space="0" w:color="auto"/>
            </w:tcBorders>
            <w:shd w:val="clear" w:color="000000" w:fill="FFFFFF"/>
            <w:vAlign w:val="center"/>
            <w:hideMark/>
          </w:tcPr>
          <w:p w14:paraId="188E44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99,6</w:t>
            </w:r>
          </w:p>
        </w:tc>
        <w:tc>
          <w:tcPr>
            <w:tcW w:w="381" w:type="pct"/>
            <w:tcBorders>
              <w:top w:val="nil"/>
              <w:left w:val="nil"/>
              <w:bottom w:val="single" w:sz="4" w:space="0" w:color="auto"/>
              <w:right w:val="single" w:sz="4" w:space="0" w:color="auto"/>
            </w:tcBorders>
            <w:shd w:val="clear" w:color="000000" w:fill="FFFFFF"/>
            <w:vAlign w:val="center"/>
            <w:hideMark/>
          </w:tcPr>
          <w:p w14:paraId="24DA46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226</w:t>
            </w:r>
          </w:p>
        </w:tc>
        <w:tc>
          <w:tcPr>
            <w:tcW w:w="381" w:type="pct"/>
            <w:tcBorders>
              <w:top w:val="nil"/>
              <w:left w:val="nil"/>
              <w:bottom w:val="single" w:sz="4" w:space="0" w:color="auto"/>
              <w:right w:val="single" w:sz="4" w:space="0" w:color="auto"/>
            </w:tcBorders>
            <w:shd w:val="clear" w:color="000000" w:fill="FFFFFF"/>
            <w:vAlign w:val="center"/>
            <w:hideMark/>
          </w:tcPr>
          <w:p w14:paraId="64CF28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226</w:t>
            </w:r>
          </w:p>
        </w:tc>
        <w:tc>
          <w:tcPr>
            <w:tcW w:w="420" w:type="pct"/>
            <w:tcBorders>
              <w:top w:val="nil"/>
              <w:left w:val="nil"/>
              <w:bottom w:val="single" w:sz="4" w:space="0" w:color="auto"/>
              <w:right w:val="single" w:sz="4" w:space="0" w:color="auto"/>
            </w:tcBorders>
            <w:shd w:val="clear" w:color="000000" w:fill="FFFFFF"/>
            <w:vAlign w:val="center"/>
            <w:hideMark/>
          </w:tcPr>
          <w:p w14:paraId="7A625E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14:paraId="2ADE692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99,8</w:t>
            </w:r>
          </w:p>
        </w:tc>
      </w:tr>
      <w:tr w:rsidR="00C14D1C" w:rsidRPr="00C14D1C" w14:paraId="1C8CC490"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5ABE0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587" w:type="pct"/>
            <w:tcBorders>
              <w:top w:val="nil"/>
              <w:left w:val="nil"/>
              <w:bottom w:val="single" w:sz="4" w:space="0" w:color="auto"/>
              <w:right w:val="single" w:sz="4" w:space="0" w:color="auto"/>
            </w:tcBorders>
            <w:shd w:val="clear" w:color="auto" w:fill="auto"/>
            <w:vAlign w:val="center"/>
            <w:hideMark/>
          </w:tcPr>
          <w:p w14:paraId="6DD26D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381" w:type="pct"/>
            <w:tcBorders>
              <w:top w:val="nil"/>
              <w:left w:val="nil"/>
              <w:bottom w:val="single" w:sz="4" w:space="0" w:color="auto"/>
              <w:right w:val="single" w:sz="4" w:space="0" w:color="auto"/>
            </w:tcBorders>
            <w:shd w:val="clear" w:color="000000" w:fill="FFFFFF"/>
            <w:vAlign w:val="center"/>
            <w:hideMark/>
          </w:tcPr>
          <w:p w14:paraId="3CB3E7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381" w:type="pct"/>
            <w:tcBorders>
              <w:top w:val="nil"/>
              <w:left w:val="nil"/>
              <w:bottom w:val="single" w:sz="4" w:space="0" w:color="auto"/>
              <w:right w:val="single" w:sz="4" w:space="0" w:color="auto"/>
            </w:tcBorders>
            <w:shd w:val="clear" w:color="000000" w:fill="FFFFFF"/>
            <w:vAlign w:val="center"/>
            <w:hideMark/>
          </w:tcPr>
          <w:p w14:paraId="5CB8F5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420" w:type="pct"/>
            <w:tcBorders>
              <w:top w:val="nil"/>
              <w:left w:val="nil"/>
              <w:bottom w:val="single" w:sz="4" w:space="0" w:color="auto"/>
              <w:right w:val="single" w:sz="4" w:space="0" w:color="auto"/>
            </w:tcBorders>
            <w:shd w:val="clear" w:color="000000" w:fill="FFFFFF"/>
            <w:vAlign w:val="center"/>
            <w:hideMark/>
          </w:tcPr>
          <w:p w14:paraId="3EC153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19BFAE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381" w:type="pct"/>
            <w:tcBorders>
              <w:top w:val="nil"/>
              <w:left w:val="nil"/>
              <w:bottom w:val="single" w:sz="4" w:space="0" w:color="auto"/>
              <w:right w:val="single" w:sz="4" w:space="0" w:color="auto"/>
            </w:tcBorders>
            <w:shd w:val="clear" w:color="000000" w:fill="FFFFFF"/>
            <w:vAlign w:val="center"/>
            <w:hideMark/>
          </w:tcPr>
          <w:p w14:paraId="698542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420" w:type="pct"/>
            <w:tcBorders>
              <w:top w:val="nil"/>
              <w:left w:val="nil"/>
              <w:bottom w:val="single" w:sz="4" w:space="0" w:color="auto"/>
              <w:right w:val="single" w:sz="4" w:space="0" w:color="auto"/>
            </w:tcBorders>
            <w:shd w:val="clear" w:color="000000" w:fill="FFFFFF"/>
            <w:vAlign w:val="center"/>
            <w:hideMark/>
          </w:tcPr>
          <w:p w14:paraId="384892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14:paraId="531D0D1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4F5DC07"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F5D96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587" w:type="pct"/>
            <w:tcBorders>
              <w:top w:val="nil"/>
              <w:left w:val="nil"/>
              <w:bottom w:val="single" w:sz="4" w:space="0" w:color="auto"/>
              <w:right w:val="single" w:sz="4" w:space="0" w:color="auto"/>
            </w:tcBorders>
            <w:shd w:val="clear" w:color="auto" w:fill="auto"/>
            <w:vAlign w:val="center"/>
            <w:hideMark/>
          </w:tcPr>
          <w:p w14:paraId="2464F7E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381" w:type="pct"/>
            <w:tcBorders>
              <w:top w:val="nil"/>
              <w:left w:val="nil"/>
              <w:bottom w:val="single" w:sz="4" w:space="0" w:color="auto"/>
              <w:right w:val="single" w:sz="4" w:space="0" w:color="auto"/>
            </w:tcBorders>
            <w:shd w:val="clear" w:color="000000" w:fill="FFFFFF"/>
            <w:vAlign w:val="center"/>
            <w:hideMark/>
          </w:tcPr>
          <w:p w14:paraId="50868B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381" w:type="pct"/>
            <w:tcBorders>
              <w:top w:val="nil"/>
              <w:left w:val="nil"/>
              <w:bottom w:val="single" w:sz="4" w:space="0" w:color="auto"/>
              <w:right w:val="single" w:sz="4" w:space="0" w:color="auto"/>
            </w:tcBorders>
            <w:shd w:val="clear" w:color="000000" w:fill="FFFFFF"/>
            <w:vAlign w:val="center"/>
            <w:hideMark/>
          </w:tcPr>
          <w:p w14:paraId="54A04E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420" w:type="pct"/>
            <w:tcBorders>
              <w:top w:val="nil"/>
              <w:left w:val="nil"/>
              <w:bottom w:val="single" w:sz="4" w:space="0" w:color="auto"/>
              <w:right w:val="single" w:sz="4" w:space="0" w:color="auto"/>
            </w:tcBorders>
            <w:shd w:val="clear" w:color="000000" w:fill="FFFFFF"/>
            <w:vAlign w:val="center"/>
            <w:hideMark/>
          </w:tcPr>
          <w:p w14:paraId="2500FB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31B734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381" w:type="pct"/>
            <w:tcBorders>
              <w:top w:val="nil"/>
              <w:left w:val="nil"/>
              <w:bottom w:val="single" w:sz="4" w:space="0" w:color="auto"/>
              <w:right w:val="single" w:sz="4" w:space="0" w:color="auto"/>
            </w:tcBorders>
            <w:shd w:val="clear" w:color="000000" w:fill="FFFFFF"/>
            <w:vAlign w:val="center"/>
            <w:hideMark/>
          </w:tcPr>
          <w:p w14:paraId="5C6A36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420" w:type="pct"/>
            <w:tcBorders>
              <w:top w:val="nil"/>
              <w:left w:val="nil"/>
              <w:bottom w:val="single" w:sz="4" w:space="0" w:color="auto"/>
              <w:right w:val="single" w:sz="4" w:space="0" w:color="auto"/>
            </w:tcBorders>
            <w:shd w:val="clear" w:color="000000" w:fill="FFFFFF"/>
            <w:vAlign w:val="center"/>
            <w:hideMark/>
          </w:tcPr>
          <w:p w14:paraId="71AAD0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14:paraId="410E844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73040DF"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706ED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587" w:type="pct"/>
            <w:tcBorders>
              <w:top w:val="nil"/>
              <w:left w:val="nil"/>
              <w:bottom w:val="single" w:sz="4" w:space="0" w:color="auto"/>
              <w:right w:val="single" w:sz="4" w:space="0" w:color="auto"/>
            </w:tcBorders>
            <w:shd w:val="clear" w:color="auto" w:fill="auto"/>
            <w:vAlign w:val="center"/>
            <w:hideMark/>
          </w:tcPr>
          <w:p w14:paraId="6FE0BBC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381" w:type="pct"/>
            <w:tcBorders>
              <w:top w:val="nil"/>
              <w:left w:val="nil"/>
              <w:bottom w:val="single" w:sz="4" w:space="0" w:color="auto"/>
              <w:right w:val="single" w:sz="4" w:space="0" w:color="auto"/>
            </w:tcBorders>
            <w:shd w:val="clear" w:color="000000" w:fill="FFFFFF"/>
            <w:vAlign w:val="center"/>
            <w:hideMark/>
          </w:tcPr>
          <w:p w14:paraId="1B91E3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381" w:type="pct"/>
            <w:tcBorders>
              <w:top w:val="nil"/>
              <w:left w:val="nil"/>
              <w:bottom w:val="single" w:sz="4" w:space="0" w:color="auto"/>
              <w:right w:val="single" w:sz="4" w:space="0" w:color="auto"/>
            </w:tcBorders>
            <w:shd w:val="clear" w:color="000000" w:fill="FFFFFF"/>
            <w:vAlign w:val="center"/>
            <w:hideMark/>
          </w:tcPr>
          <w:p w14:paraId="46D8E1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420" w:type="pct"/>
            <w:tcBorders>
              <w:top w:val="nil"/>
              <w:left w:val="nil"/>
              <w:bottom w:val="single" w:sz="4" w:space="0" w:color="auto"/>
              <w:right w:val="single" w:sz="4" w:space="0" w:color="auto"/>
            </w:tcBorders>
            <w:shd w:val="clear" w:color="000000" w:fill="FFFFFF"/>
            <w:vAlign w:val="center"/>
            <w:hideMark/>
          </w:tcPr>
          <w:p w14:paraId="09603F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4C629C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381" w:type="pct"/>
            <w:tcBorders>
              <w:top w:val="nil"/>
              <w:left w:val="nil"/>
              <w:bottom w:val="single" w:sz="4" w:space="0" w:color="auto"/>
              <w:right w:val="single" w:sz="4" w:space="0" w:color="auto"/>
            </w:tcBorders>
            <w:shd w:val="clear" w:color="000000" w:fill="FFFFFF"/>
            <w:vAlign w:val="center"/>
            <w:hideMark/>
          </w:tcPr>
          <w:p w14:paraId="7E16AC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420" w:type="pct"/>
            <w:tcBorders>
              <w:top w:val="nil"/>
              <w:left w:val="nil"/>
              <w:bottom w:val="single" w:sz="4" w:space="0" w:color="auto"/>
              <w:right w:val="single" w:sz="4" w:space="0" w:color="auto"/>
            </w:tcBorders>
            <w:shd w:val="clear" w:color="000000" w:fill="FFFFFF"/>
            <w:vAlign w:val="center"/>
            <w:hideMark/>
          </w:tcPr>
          <w:p w14:paraId="46E494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14:paraId="4A1733E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01E808C"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11359E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587" w:type="pct"/>
            <w:tcBorders>
              <w:top w:val="nil"/>
              <w:left w:val="nil"/>
              <w:bottom w:val="single" w:sz="4" w:space="0" w:color="auto"/>
              <w:right w:val="single" w:sz="4" w:space="0" w:color="auto"/>
            </w:tcBorders>
            <w:shd w:val="clear" w:color="auto" w:fill="auto"/>
            <w:vAlign w:val="center"/>
            <w:hideMark/>
          </w:tcPr>
          <w:p w14:paraId="5102053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381" w:type="pct"/>
            <w:tcBorders>
              <w:top w:val="nil"/>
              <w:left w:val="nil"/>
              <w:bottom w:val="single" w:sz="4" w:space="0" w:color="auto"/>
              <w:right w:val="single" w:sz="4" w:space="0" w:color="auto"/>
            </w:tcBorders>
            <w:shd w:val="clear" w:color="000000" w:fill="FFFFFF"/>
            <w:vAlign w:val="center"/>
            <w:hideMark/>
          </w:tcPr>
          <w:p w14:paraId="558F7C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189</w:t>
            </w:r>
          </w:p>
        </w:tc>
        <w:tc>
          <w:tcPr>
            <w:tcW w:w="381" w:type="pct"/>
            <w:tcBorders>
              <w:top w:val="nil"/>
              <w:left w:val="nil"/>
              <w:bottom w:val="single" w:sz="4" w:space="0" w:color="auto"/>
              <w:right w:val="single" w:sz="4" w:space="0" w:color="auto"/>
            </w:tcBorders>
            <w:shd w:val="clear" w:color="000000" w:fill="FFFFFF"/>
            <w:vAlign w:val="center"/>
            <w:hideMark/>
          </w:tcPr>
          <w:p w14:paraId="7CB972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189</w:t>
            </w:r>
          </w:p>
        </w:tc>
        <w:tc>
          <w:tcPr>
            <w:tcW w:w="420" w:type="pct"/>
            <w:tcBorders>
              <w:top w:val="nil"/>
              <w:left w:val="nil"/>
              <w:bottom w:val="single" w:sz="4" w:space="0" w:color="auto"/>
              <w:right w:val="single" w:sz="4" w:space="0" w:color="auto"/>
            </w:tcBorders>
            <w:shd w:val="clear" w:color="000000" w:fill="FFFFFF"/>
            <w:vAlign w:val="center"/>
            <w:hideMark/>
          </w:tcPr>
          <w:p w14:paraId="716225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5D4938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168</w:t>
            </w:r>
          </w:p>
        </w:tc>
        <w:tc>
          <w:tcPr>
            <w:tcW w:w="381" w:type="pct"/>
            <w:tcBorders>
              <w:top w:val="nil"/>
              <w:left w:val="nil"/>
              <w:bottom w:val="single" w:sz="4" w:space="0" w:color="auto"/>
              <w:right w:val="single" w:sz="4" w:space="0" w:color="auto"/>
            </w:tcBorders>
            <w:shd w:val="clear" w:color="000000" w:fill="FFFFFF"/>
            <w:vAlign w:val="center"/>
            <w:hideMark/>
          </w:tcPr>
          <w:p w14:paraId="5D11D8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167</w:t>
            </w:r>
          </w:p>
        </w:tc>
        <w:tc>
          <w:tcPr>
            <w:tcW w:w="420" w:type="pct"/>
            <w:tcBorders>
              <w:top w:val="nil"/>
              <w:left w:val="nil"/>
              <w:bottom w:val="single" w:sz="4" w:space="0" w:color="auto"/>
              <w:right w:val="single" w:sz="4" w:space="0" w:color="auto"/>
            </w:tcBorders>
            <w:shd w:val="clear" w:color="000000" w:fill="FFFFFF"/>
            <w:vAlign w:val="center"/>
            <w:hideMark/>
          </w:tcPr>
          <w:p w14:paraId="10AA1D1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99,4</w:t>
            </w:r>
          </w:p>
        </w:tc>
        <w:tc>
          <w:tcPr>
            <w:tcW w:w="656" w:type="pct"/>
            <w:tcBorders>
              <w:top w:val="nil"/>
              <w:left w:val="nil"/>
              <w:bottom w:val="single" w:sz="4" w:space="0" w:color="auto"/>
              <w:right w:val="single" w:sz="4" w:space="0" w:color="auto"/>
            </w:tcBorders>
            <w:shd w:val="clear" w:color="000000" w:fill="FFFFFF"/>
            <w:vAlign w:val="center"/>
            <w:hideMark/>
          </w:tcPr>
          <w:p w14:paraId="692B606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14:paraId="30983F58"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D3663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587" w:type="pct"/>
            <w:tcBorders>
              <w:top w:val="nil"/>
              <w:left w:val="nil"/>
              <w:bottom w:val="single" w:sz="4" w:space="0" w:color="auto"/>
              <w:right w:val="single" w:sz="4" w:space="0" w:color="auto"/>
            </w:tcBorders>
            <w:shd w:val="clear" w:color="auto" w:fill="auto"/>
            <w:vAlign w:val="center"/>
            <w:hideMark/>
          </w:tcPr>
          <w:p w14:paraId="5AA68E5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381" w:type="pct"/>
            <w:tcBorders>
              <w:top w:val="nil"/>
              <w:left w:val="nil"/>
              <w:bottom w:val="single" w:sz="4" w:space="0" w:color="auto"/>
              <w:right w:val="single" w:sz="4" w:space="0" w:color="auto"/>
            </w:tcBorders>
            <w:shd w:val="clear" w:color="000000" w:fill="FFFFFF"/>
            <w:vAlign w:val="center"/>
            <w:hideMark/>
          </w:tcPr>
          <w:p w14:paraId="42AE96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147</w:t>
            </w:r>
          </w:p>
        </w:tc>
        <w:tc>
          <w:tcPr>
            <w:tcW w:w="381" w:type="pct"/>
            <w:tcBorders>
              <w:top w:val="nil"/>
              <w:left w:val="nil"/>
              <w:bottom w:val="single" w:sz="4" w:space="0" w:color="auto"/>
              <w:right w:val="single" w:sz="4" w:space="0" w:color="auto"/>
            </w:tcBorders>
            <w:shd w:val="clear" w:color="000000" w:fill="FFFFFF"/>
            <w:vAlign w:val="center"/>
            <w:hideMark/>
          </w:tcPr>
          <w:p w14:paraId="3EC7643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147</w:t>
            </w:r>
          </w:p>
        </w:tc>
        <w:tc>
          <w:tcPr>
            <w:tcW w:w="420" w:type="pct"/>
            <w:tcBorders>
              <w:top w:val="nil"/>
              <w:left w:val="nil"/>
              <w:bottom w:val="single" w:sz="4" w:space="0" w:color="auto"/>
              <w:right w:val="single" w:sz="4" w:space="0" w:color="auto"/>
            </w:tcBorders>
            <w:shd w:val="clear" w:color="000000" w:fill="FFFFFF"/>
            <w:vAlign w:val="center"/>
            <w:hideMark/>
          </w:tcPr>
          <w:p w14:paraId="025BECE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1B9BC4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144</w:t>
            </w:r>
          </w:p>
        </w:tc>
        <w:tc>
          <w:tcPr>
            <w:tcW w:w="381" w:type="pct"/>
            <w:tcBorders>
              <w:top w:val="nil"/>
              <w:left w:val="nil"/>
              <w:bottom w:val="single" w:sz="4" w:space="0" w:color="auto"/>
              <w:right w:val="single" w:sz="4" w:space="0" w:color="auto"/>
            </w:tcBorders>
            <w:shd w:val="clear" w:color="000000" w:fill="FFFFFF"/>
            <w:vAlign w:val="center"/>
            <w:hideMark/>
          </w:tcPr>
          <w:p w14:paraId="41BC8B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420" w:type="pct"/>
            <w:tcBorders>
              <w:top w:val="nil"/>
              <w:left w:val="nil"/>
              <w:bottom w:val="single" w:sz="4" w:space="0" w:color="auto"/>
              <w:right w:val="single" w:sz="4" w:space="0" w:color="auto"/>
            </w:tcBorders>
            <w:shd w:val="clear" w:color="000000" w:fill="FFFFFF"/>
            <w:vAlign w:val="center"/>
            <w:hideMark/>
          </w:tcPr>
          <w:p w14:paraId="7952C6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99,3</w:t>
            </w:r>
          </w:p>
        </w:tc>
        <w:tc>
          <w:tcPr>
            <w:tcW w:w="656" w:type="pct"/>
            <w:tcBorders>
              <w:top w:val="nil"/>
              <w:left w:val="nil"/>
              <w:bottom w:val="single" w:sz="4" w:space="0" w:color="auto"/>
              <w:right w:val="single" w:sz="4" w:space="0" w:color="auto"/>
            </w:tcBorders>
            <w:shd w:val="clear" w:color="000000" w:fill="FFFFFF"/>
            <w:vAlign w:val="center"/>
            <w:hideMark/>
          </w:tcPr>
          <w:p w14:paraId="778B285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99,65</w:t>
            </w:r>
          </w:p>
        </w:tc>
      </w:tr>
      <w:tr w:rsidR="00C14D1C" w:rsidRPr="00C14D1C" w14:paraId="7E829C6F"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BC2D86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587" w:type="pct"/>
            <w:tcBorders>
              <w:top w:val="nil"/>
              <w:left w:val="nil"/>
              <w:bottom w:val="single" w:sz="4" w:space="0" w:color="auto"/>
              <w:right w:val="single" w:sz="4" w:space="0" w:color="auto"/>
            </w:tcBorders>
            <w:shd w:val="clear" w:color="auto" w:fill="auto"/>
            <w:vAlign w:val="center"/>
            <w:hideMark/>
          </w:tcPr>
          <w:p w14:paraId="5CF5B60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381" w:type="pct"/>
            <w:tcBorders>
              <w:top w:val="nil"/>
              <w:left w:val="nil"/>
              <w:bottom w:val="single" w:sz="4" w:space="0" w:color="auto"/>
              <w:right w:val="single" w:sz="4" w:space="0" w:color="auto"/>
            </w:tcBorders>
            <w:shd w:val="clear" w:color="000000" w:fill="FFFFFF"/>
            <w:vAlign w:val="center"/>
            <w:hideMark/>
          </w:tcPr>
          <w:p w14:paraId="5955CC2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381" w:type="pct"/>
            <w:tcBorders>
              <w:top w:val="nil"/>
              <w:left w:val="nil"/>
              <w:bottom w:val="single" w:sz="4" w:space="0" w:color="auto"/>
              <w:right w:val="single" w:sz="4" w:space="0" w:color="auto"/>
            </w:tcBorders>
            <w:shd w:val="clear" w:color="000000" w:fill="FFFFFF"/>
            <w:vAlign w:val="center"/>
            <w:hideMark/>
          </w:tcPr>
          <w:p w14:paraId="4B855C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420" w:type="pct"/>
            <w:tcBorders>
              <w:top w:val="nil"/>
              <w:left w:val="nil"/>
              <w:bottom w:val="single" w:sz="4" w:space="0" w:color="auto"/>
              <w:right w:val="single" w:sz="4" w:space="0" w:color="auto"/>
            </w:tcBorders>
            <w:shd w:val="clear" w:color="000000" w:fill="FFFFFF"/>
            <w:vAlign w:val="center"/>
            <w:hideMark/>
          </w:tcPr>
          <w:p w14:paraId="563A18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14:paraId="0DC41E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nil"/>
              <w:left w:val="nil"/>
              <w:bottom w:val="single" w:sz="4" w:space="0" w:color="auto"/>
              <w:right w:val="single" w:sz="4" w:space="0" w:color="auto"/>
            </w:tcBorders>
            <w:shd w:val="clear" w:color="000000" w:fill="FFFFFF"/>
            <w:vAlign w:val="center"/>
            <w:hideMark/>
          </w:tcPr>
          <w:p w14:paraId="37C32E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000000" w:fill="FFFFFF"/>
            <w:vAlign w:val="center"/>
            <w:hideMark/>
          </w:tcPr>
          <w:p w14:paraId="55D9C0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14:paraId="1DB3319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FBC91A9"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3B857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587" w:type="pct"/>
            <w:tcBorders>
              <w:top w:val="nil"/>
              <w:left w:val="nil"/>
              <w:bottom w:val="single" w:sz="4" w:space="0" w:color="auto"/>
              <w:right w:val="single" w:sz="4" w:space="0" w:color="auto"/>
            </w:tcBorders>
            <w:shd w:val="clear" w:color="auto" w:fill="auto"/>
            <w:vAlign w:val="center"/>
            <w:hideMark/>
          </w:tcPr>
          <w:p w14:paraId="01F1140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381" w:type="pct"/>
            <w:tcBorders>
              <w:top w:val="nil"/>
              <w:left w:val="nil"/>
              <w:bottom w:val="single" w:sz="4" w:space="0" w:color="auto"/>
              <w:right w:val="single" w:sz="4" w:space="0" w:color="auto"/>
            </w:tcBorders>
            <w:shd w:val="clear" w:color="auto" w:fill="auto"/>
            <w:vAlign w:val="center"/>
            <w:hideMark/>
          </w:tcPr>
          <w:p w14:paraId="189AE7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111</w:t>
            </w:r>
          </w:p>
        </w:tc>
        <w:tc>
          <w:tcPr>
            <w:tcW w:w="381" w:type="pct"/>
            <w:tcBorders>
              <w:top w:val="nil"/>
              <w:left w:val="nil"/>
              <w:bottom w:val="single" w:sz="4" w:space="0" w:color="auto"/>
              <w:right w:val="single" w:sz="4" w:space="0" w:color="auto"/>
            </w:tcBorders>
            <w:shd w:val="clear" w:color="auto" w:fill="auto"/>
            <w:vAlign w:val="center"/>
            <w:hideMark/>
          </w:tcPr>
          <w:p w14:paraId="09AA3D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109</w:t>
            </w:r>
          </w:p>
        </w:tc>
        <w:tc>
          <w:tcPr>
            <w:tcW w:w="420" w:type="pct"/>
            <w:tcBorders>
              <w:top w:val="nil"/>
              <w:left w:val="nil"/>
              <w:bottom w:val="single" w:sz="4" w:space="0" w:color="auto"/>
              <w:right w:val="single" w:sz="4" w:space="0" w:color="auto"/>
            </w:tcBorders>
            <w:shd w:val="clear" w:color="auto" w:fill="auto"/>
            <w:vAlign w:val="center"/>
            <w:hideMark/>
          </w:tcPr>
          <w:p w14:paraId="62F775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98,2</w:t>
            </w:r>
          </w:p>
        </w:tc>
        <w:tc>
          <w:tcPr>
            <w:tcW w:w="381" w:type="pct"/>
            <w:tcBorders>
              <w:top w:val="nil"/>
              <w:left w:val="nil"/>
              <w:bottom w:val="single" w:sz="4" w:space="0" w:color="auto"/>
              <w:right w:val="single" w:sz="4" w:space="0" w:color="auto"/>
            </w:tcBorders>
            <w:shd w:val="clear" w:color="auto" w:fill="auto"/>
            <w:vAlign w:val="center"/>
            <w:hideMark/>
          </w:tcPr>
          <w:p w14:paraId="4A5337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381" w:type="pct"/>
            <w:tcBorders>
              <w:top w:val="nil"/>
              <w:left w:val="nil"/>
              <w:bottom w:val="single" w:sz="4" w:space="0" w:color="auto"/>
              <w:right w:val="single" w:sz="4" w:space="0" w:color="auto"/>
            </w:tcBorders>
            <w:shd w:val="clear" w:color="auto" w:fill="auto"/>
            <w:vAlign w:val="center"/>
            <w:hideMark/>
          </w:tcPr>
          <w:p w14:paraId="75790B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420" w:type="pct"/>
            <w:tcBorders>
              <w:top w:val="nil"/>
              <w:left w:val="nil"/>
              <w:bottom w:val="single" w:sz="4" w:space="0" w:color="auto"/>
              <w:right w:val="single" w:sz="4" w:space="0" w:color="auto"/>
            </w:tcBorders>
            <w:shd w:val="clear" w:color="auto" w:fill="auto"/>
            <w:vAlign w:val="center"/>
            <w:hideMark/>
          </w:tcPr>
          <w:p w14:paraId="3FC47A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90,5</w:t>
            </w:r>
          </w:p>
        </w:tc>
        <w:tc>
          <w:tcPr>
            <w:tcW w:w="656" w:type="pct"/>
            <w:tcBorders>
              <w:top w:val="nil"/>
              <w:left w:val="nil"/>
              <w:bottom w:val="single" w:sz="4" w:space="0" w:color="auto"/>
              <w:right w:val="single" w:sz="4" w:space="0" w:color="auto"/>
            </w:tcBorders>
            <w:shd w:val="clear" w:color="auto" w:fill="auto"/>
            <w:vAlign w:val="center"/>
            <w:hideMark/>
          </w:tcPr>
          <w:p w14:paraId="6F8A17B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94,35</w:t>
            </w:r>
          </w:p>
        </w:tc>
      </w:tr>
      <w:tr w:rsidR="00C14D1C" w:rsidRPr="00C14D1C" w14:paraId="16B2FA4B"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202CD3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587" w:type="pct"/>
            <w:tcBorders>
              <w:top w:val="nil"/>
              <w:left w:val="nil"/>
              <w:bottom w:val="single" w:sz="4" w:space="0" w:color="auto"/>
              <w:right w:val="single" w:sz="4" w:space="0" w:color="auto"/>
            </w:tcBorders>
            <w:shd w:val="clear" w:color="auto" w:fill="auto"/>
            <w:vAlign w:val="center"/>
            <w:hideMark/>
          </w:tcPr>
          <w:p w14:paraId="72C00CD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381" w:type="pct"/>
            <w:tcBorders>
              <w:top w:val="nil"/>
              <w:left w:val="nil"/>
              <w:bottom w:val="single" w:sz="4" w:space="0" w:color="auto"/>
              <w:right w:val="single" w:sz="4" w:space="0" w:color="auto"/>
            </w:tcBorders>
            <w:shd w:val="clear" w:color="auto" w:fill="auto"/>
            <w:vAlign w:val="center"/>
            <w:hideMark/>
          </w:tcPr>
          <w:p w14:paraId="4CB9CB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52</w:t>
            </w:r>
          </w:p>
        </w:tc>
        <w:tc>
          <w:tcPr>
            <w:tcW w:w="381" w:type="pct"/>
            <w:tcBorders>
              <w:top w:val="nil"/>
              <w:left w:val="nil"/>
              <w:bottom w:val="single" w:sz="4" w:space="0" w:color="auto"/>
              <w:right w:val="single" w:sz="4" w:space="0" w:color="auto"/>
            </w:tcBorders>
            <w:shd w:val="clear" w:color="auto" w:fill="auto"/>
            <w:vAlign w:val="center"/>
            <w:hideMark/>
          </w:tcPr>
          <w:p w14:paraId="0EC4CD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420" w:type="pct"/>
            <w:tcBorders>
              <w:top w:val="nil"/>
              <w:left w:val="nil"/>
              <w:bottom w:val="single" w:sz="4" w:space="0" w:color="auto"/>
              <w:right w:val="single" w:sz="4" w:space="0" w:color="auto"/>
            </w:tcBorders>
            <w:shd w:val="clear" w:color="auto" w:fill="auto"/>
            <w:vAlign w:val="center"/>
            <w:hideMark/>
          </w:tcPr>
          <w:p w14:paraId="2EF975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96,2</w:t>
            </w:r>
          </w:p>
        </w:tc>
        <w:tc>
          <w:tcPr>
            <w:tcW w:w="381" w:type="pct"/>
            <w:tcBorders>
              <w:top w:val="nil"/>
              <w:left w:val="nil"/>
              <w:bottom w:val="single" w:sz="4" w:space="0" w:color="auto"/>
              <w:right w:val="single" w:sz="4" w:space="0" w:color="auto"/>
            </w:tcBorders>
            <w:shd w:val="clear" w:color="auto" w:fill="auto"/>
            <w:vAlign w:val="center"/>
            <w:hideMark/>
          </w:tcPr>
          <w:p w14:paraId="330D78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381" w:type="pct"/>
            <w:tcBorders>
              <w:top w:val="nil"/>
              <w:left w:val="nil"/>
              <w:bottom w:val="single" w:sz="4" w:space="0" w:color="auto"/>
              <w:right w:val="single" w:sz="4" w:space="0" w:color="auto"/>
            </w:tcBorders>
            <w:shd w:val="clear" w:color="auto" w:fill="auto"/>
            <w:vAlign w:val="center"/>
            <w:hideMark/>
          </w:tcPr>
          <w:p w14:paraId="26DB5A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420" w:type="pct"/>
            <w:tcBorders>
              <w:top w:val="nil"/>
              <w:left w:val="nil"/>
              <w:bottom w:val="single" w:sz="4" w:space="0" w:color="auto"/>
              <w:right w:val="single" w:sz="4" w:space="0" w:color="auto"/>
            </w:tcBorders>
            <w:shd w:val="clear" w:color="auto" w:fill="auto"/>
            <w:vAlign w:val="center"/>
            <w:hideMark/>
          </w:tcPr>
          <w:p w14:paraId="4833FE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95,7</w:t>
            </w:r>
          </w:p>
        </w:tc>
        <w:tc>
          <w:tcPr>
            <w:tcW w:w="656" w:type="pct"/>
            <w:tcBorders>
              <w:top w:val="nil"/>
              <w:left w:val="nil"/>
              <w:bottom w:val="single" w:sz="4" w:space="0" w:color="auto"/>
              <w:right w:val="single" w:sz="4" w:space="0" w:color="auto"/>
            </w:tcBorders>
            <w:shd w:val="clear" w:color="auto" w:fill="auto"/>
            <w:vAlign w:val="center"/>
            <w:hideMark/>
          </w:tcPr>
          <w:p w14:paraId="0DB5E8D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95,95</w:t>
            </w:r>
          </w:p>
        </w:tc>
      </w:tr>
      <w:tr w:rsidR="00C14D1C" w:rsidRPr="00C14D1C" w14:paraId="543E3B2F"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B38D5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587" w:type="pct"/>
            <w:tcBorders>
              <w:top w:val="nil"/>
              <w:left w:val="nil"/>
              <w:bottom w:val="single" w:sz="4" w:space="0" w:color="auto"/>
              <w:right w:val="single" w:sz="4" w:space="0" w:color="auto"/>
            </w:tcBorders>
            <w:shd w:val="clear" w:color="auto" w:fill="auto"/>
            <w:vAlign w:val="center"/>
            <w:hideMark/>
          </w:tcPr>
          <w:p w14:paraId="7E7003E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381" w:type="pct"/>
            <w:tcBorders>
              <w:top w:val="nil"/>
              <w:left w:val="nil"/>
              <w:bottom w:val="single" w:sz="4" w:space="0" w:color="auto"/>
              <w:right w:val="single" w:sz="4" w:space="0" w:color="auto"/>
            </w:tcBorders>
            <w:shd w:val="clear" w:color="auto" w:fill="auto"/>
            <w:vAlign w:val="center"/>
            <w:hideMark/>
          </w:tcPr>
          <w:p w14:paraId="2A527F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343</w:t>
            </w:r>
          </w:p>
        </w:tc>
        <w:tc>
          <w:tcPr>
            <w:tcW w:w="381" w:type="pct"/>
            <w:tcBorders>
              <w:top w:val="nil"/>
              <w:left w:val="nil"/>
              <w:bottom w:val="single" w:sz="4" w:space="0" w:color="auto"/>
              <w:right w:val="single" w:sz="4" w:space="0" w:color="auto"/>
            </w:tcBorders>
            <w:shd w:val="clear" w:color="auto" w:fill="auto"/>
            <w:vAlign w:val="center"/>
            <w:hideMark/>
          </w:tcPr>
          <w:p w14:paraId="39EB54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340</w:t>
            </w:r>
          </w:p>
        </w:tc>
        <w:tc>
          <w:tcPr>
            <w:tcW w:w="420" w:type="pct"/>
            <w:tcBorders>
              <w:top w:val="nil"/>
              <w:left w:val="nil"/>
              <w:bottom w:val="single" w:sz="4" w:space="0" w:color="auto"/>
              <w:right w:val="single" w:sz="4" w:space="0" w:color="auto"/>
            </w:tcBorders>
            <w:shd w:val="clear" w:color="auto" w:fill="auto"/>
            <w:vAlign w:val="center"/>
            <w:hideMark/>
          </w:tcPr>
          <w:p w14:paraId="142387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99,1</w:t>
            </w:r>
          </w:p>
        </w:tc>
        <w:tc>
          <w:tcPr>
            <w:tcW w:w="381" w:type="pct"/>
            <w:tcBorders>
              <w:top w:val="nil"/>
              <w:left w:val="nil"/>
              <w:bottom w:val="single" w:sz="4" w:space="0" w:color="auto"/>
              <w:right w:val="single" w:sz="4" w:space="0" w:color="auto"/>
            </w:tcBorders>
            <w:shd w:val="clear" w:color="auto" w:fill="auto"/>
            <w:vAlign w:val="center"/>
            <w:hideMark/>
          </w:tcPr>
          <w:p w14:paraId="321575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326</w:t>
            </w:r>
          </w:p>
        </w:tc>
        <w:tc>
          <w:tcPr>
            <w:tcW w:w="381" w:type="pct"/>
            <w:tcBorders>
              <w:top w:val="nil"/>
              <w:left w:val="nil"/>
              <w:bottom w:val="single" w:sz="4" w:space="0" w:color="auto"/>
              <w:right w:val="single" w:sz="4" w:space="0" w:color="auto"/>
            </w:tcBorders>
            <w:shd w:val="clear" w:color="auto" w:fill="auto"/>
            <w:vAlign w:val="center"/>
            <w:hideMark/>
          </w:tcPr>
          <w:p w14:paraId="7C49EB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321</w:t>
            </w:r>
          </w:p>
        </w:tc>
        <w:tc>
          <w:tcPr>
            <w:tcW w:w="420" w:type="pct"/>
            <w:tcBorders>
              <w:top w:val="nil"/>
              <w:left w:val="nil"/>
              <w:bottom w:val="single" w:sz="4" w:space="0" w:color="auto"/>
              <w:right w:val="single" w:sz="4" w:space="0" w:color="auto"/>
            </w:tcBorders>
            <w:shd w:val="clear" w:color="auto" w:fill="auto"/>
            <w:vAlign w:val="center"/>
            <w:hideMark/>
          </w:tcPr>
          <w:p w14:paraId="3AD3974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98,5</w:t>
            </w:r>
          </w:p>
        </w:tc>
        <w:tc>
          <w:tcPr>
            <w:tcW w:w="656" w:type="pct"/>
            <w:tcBorders>
              <w:top w:val="nil"/>
              <w:left w:val="nil"/>
              <w:bottom w:val="single" w:sz="4" w:space="0" w:color="auto"/>
              <w:right w:val="single" w:sz="4" w:space="0" w:color="auto"/>
            </w:tcBorders>
            <w:shd w:val="clear" w:color="auto" w:fill="auto"/>
            <w:vAlign w:val="center"/>
            <w:hideMark/>
          </w:tcPr>
          <w:p w14:paraId="625E3C5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4C5C3CE5"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27168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587" w:type="pct"/>
            <w:tcBorders>
              <w:top w:val="nil"/>
              <w:left w:val="nil"/>
              <w:bottom w:val="single" w:sz="4" w:space="0" w:color="auto"/>
              <w:right w:val="single" w:sz="4" w:space="0" w:color="auto"/>
            </w:tcBorders>
            <w:shd w:val="clear" w:color="auto" w:fill="auto"/>
            <w:vAlign w:val="center"/>
            <w:hideMark/>
          </w:tcPr>
          <w:p w14:paraId="03D1E57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381" w:type="pct"/>
            <w:tcBorders>
              <w:top w:val="nil"/>
              <w:left w:val="nil"/>
              <w:bottom w:val="single" w:sz="4" w:space="0" w:color="auto"/>
              <w:right w:val="single" w:sz="4" w:space="0" w:color="auto"/>
            </w:tcBorders>
            <w:shd w:val="clear" w:color="auto" w:fill="auto"/>
            <w:vAlign w:val="center"/>
            <w:hideMark/>
          </w:tcPr>
          <w:p w14:paraId="265D03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134</w:t>
            </w:r>
          </w:p>
        </w:tc>
        <w:tc>
          <w:tcPr>
            <w:tcW w:w="381" w:type="pct"/>
            <w:tcBorders>
              <w:top w:val="nil"/>
              <w:left w:val="nil"/>
              <w:bottom w:val="single" w:sz="4" w:space="0" w:color="auto"/>
              <w:right w:val="single" w:sz="4" w:space="0" w:color="auto"/>
            </w:tcBorders>
            <w:shd w:val="clear" w:color="auto" w:fill="auto"/>
            <w:vAlign w:val="center"/>
            <w:hideMark/>
          </w:tcPr>
          <w:p w14:paraId="594E27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133</w:t>
            </w:r>
          </w:p>
        </w:tc>
        <w:tc>
          <w:tcPr>
            <w:tcW w:w="420" w:type="pct"/>
            <w:tcBorders>
              <w:top w:val="nil"/>
              <w:left w:val="nil"/>
              <w:bottom w:val="single" w:sz="4" w:space="0" w:color="auto"/>
              <w:right w:val="single" w:sz="4" w:space="0" w:color="auto"/>
            </w:tcBorders>
            <w:shd w:val="clear" w:color="auto" w:fill="auto"/>
            <w:vAlign w:val="center"/>
            <w:hideMark/>
          </w:tcPr>
          <w:p w14:paraId="265559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99,3</w:t>
            </w:r>
          </w:p>
        </w:tc>
        <w:tc>
          <w:tcPr>
            <w:tcW w:w="381" w:type="pct"/>
            <w:tcBorders>
              <w:top w:val="nil"/>
              <w:left w:val="nil"/>
              <w:bottom w:val="single" w:sz="4" w:space="0" w:color="auto"/>
              <w:right w:val="single" w:sz="4" w:space="0" w:color="auto"/>
            </w:tcBorders>
            <w:shd w:val="clear" w:color="auto" w:fill="auto"/>
            <w:vAlign w:val="center"/>
            <w:hideMark/>
          </w:tcPr>
          <w:p w14:paraId="33644A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381" w:type="pct"/>
            <w:tcBorders>
              <w:top w:val="nil"/>
              <w:left w:val="nil"/>
              <w:bottom w:val="single" w:sz="4" w:space="0" w:color="auto"/>
              <w:right w:val="single" w:sz="4" w:space="0" w:color="auto"/>
            </w:tcBorders>
            <w:shd w:val="clear" w:color="auto" w:fill="auto"/>
            <w:vAlign w:val="center"/>
            <w:hideMark/>
          </w:tcPr>
          <w:p w14:paraId="299834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420" w:type="pct"/>
            <w:tcBorders>
              <w:top w:val="nil"/>
              <w:left w:val="nil"/>
              <w:bottom w:val="single" w:sz="4" w:space="0" w:color="auto"/>
              <w:right w:val="single" w:sz="4" w:space="0" w:color="auto"/>
            </w:tcBorders>
            <w:shd w:val="clear" w:color="auto" w:fill="auto"/>
            <w:vAlign w:val="center"/>
            <w:hideMark/>
          </w:tcPr>
          <w:p w14:paraId="4F12ED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243CD24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99,65</w:t>
            </w:r>
          </w:p>
        </w:tc>
      </w:tr>
      <w:tr w:rsidR="00C14D1C" w:rsidRPr="00C14D1C" w14:paraId="36247AC9"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998F9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587" w:type="pct"/>
            <w:tcBorders>
              <w:top w:val="nil"/>
              <w:left w:val="nil"/>
              <w:bottom w:val="single" w:sz="4" w:space="0" w:color="auto"/>
              <w:right w:val="single" w:sz="4" w:space="0" w:color="auto"/>
            </w:tcBorders>
            <w:shd w:val="clear" w:color="auto" w:fill="auto"/>
            <w:vAlign w:val="center"/>
            <w:hideMark/>
          </w:tcPr>
          <w:p w14:paraId="4C9A3BF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381" w:type="pct"/>
            <w:tcBorders>
              <w:top w:val="nil"/>
              <w:left w:val="nil"/>
              <w:bottom w:val="single" w:sz="4" w:space="0" w:color="auto"/>
              <w:right w:val="single" w:sz="4" w:space="0" w:color="auto"/>
            </w:tcBorders>
            <w:shd w:val="clear" w:color="auto" w:fill="auto"/>
            <w:vAlign w:val="center"/>
            <w:hideMark/>
          </w:tcPr>
          <w:p w14:paraId="53FAFF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381" w:type="pct"/>
            <w:tcBorders>
              <w:top w:val="nil"/>
              <w:left w:val="nil"/>
              <w:bottom w:val="single" w:sz="4" w:space="0" w:color="auto"/>
              <w:right w:val="single" w:sz="4" w:space="0" w:color="auto"/>
            </w:tcBorders>
            <w:shd w:val="clear" w:color="auto" w:fill="auto"/>
            <w:vAlign w:val="center"/>
            <w:hideMark/>
          </w:tcPr>
          <w:p w14:paraId="5F1914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14:paraId="6031C2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95,1</w:t>
            </w:r>
          </w:p>
        </w:tc>
        <w:tc>
          <w:tcPr>
            <w:tcW w:w="381" w:type="pct"/>
            <w:tcBorders>
              <w:top w:val="nil"/>
              <w:left w:val="nil"/>
              <w:bottom w:val="single" w:sz="4" w:space="0" w:color="auto"/>
              <w:right w:val="single" w:sz="4" w:space="0" w:color="auto"/>
            </w:tcBorders>
            <w:shd w:val="clear" w:color="auto" w:fill="auto"/>
            <w:vAlign w:val="center"/>
            <w:hideMark/>
          </w:tcPr>
          <w:p w14:paraId="7001D8C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w:t>
            </w:r>
          </w:p>
        </w:tc>
        <w:tc>
          <w:tcPr>
            <w:tcW w:w="381" w:type="pct"/>
            <w:tcBorders>
              <w:top w:val="nil"/>
              <w:left w:val="nil"/>
              <w:bottom w:val="single" w:sz="4" w:space="0" w:color="auto"/>
              <w:right w:val="single" w:sz="4" w:space="0" w:color="auto"/>
            </w:tcBorders>
            <w:shd w:val="clear" w:color="auto" w:fill="auto"/>
            <w:vAlign w:val="center"/>
            <w:hideMark/>
          </w:tcPr>
          <w:p w14:paraId="11E6AC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420" w:type="pct"/>
            <w:tcBorders>
              <w:top w:val="nil"/>
              <w:left w:val="nil"/>
              <w:bottom w:val="single" w:sz="4" w:space="0" w:color="auto"/>
              <w:right w:val="single" w:sz="4" w:space="0" w:color="auto"/>
            </w:tcBorders>
            <w:shd w:val="clear" w:color="auto" w:fill="auto"/>
            <w:vAlign w:val="center"/>
            <w:hideMark/>
          </w:tcPr>
          <w:p w14:paraId="596ED2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56" w:type="pct"/>
            <w:tcBorders>
              <w:top w:val="nil"/>
              <w:left w:val="nil"/>
              <w:bottom w:val="single" w:sz="4" w:space="0" w:color="auto"/>
              <w:right w:val="single" w:sz="4" w:space="0" w:color="auto"/>
            </w:tcBorders>
            <w:shd w:val="clear" w:color="auto" w:fill="auto"/>
            <w:vAlign w:val="center"/>
            <w:hideMark/>
          </w:tcPr>
          <w:p w14:paraId="0BA0E2A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965</w:t>
            </w:r>
          </w:p>
        </w:tc>
      </w:tr>
      <w:tr w:rsidR="00C14D1C" w:rsidRPr="00C14D1C" w14:paraId="0AC48A8C"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308741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587" w:type="pct"/>
            <w:tcBorders>
              <w:top w:val="nil"/>
              <w:left w:val="nil"/>
              <w:bottom w:val="single" w:sz="4" w:space="0" w:color="auto"/>
              <w:right w:val="single" w:sz="4" w:space="0" w:color="auto"/>
            </w:tcBorders>
            <w:shd w:val="clear" w:color="auto" w:fill="auto"/>
            <w:vAlign w:val="center"/>
            <w:hideMark/>
          </w:tcPr>
          <w:p w14:paraId="4FE85BC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381" w:type="pct"/>
            <w:tcBorders>
              <w:top w:val="nil"/>
              <w:left w:val="nil"/>
              <w:bottom w:val="single" w:sz="4" w:space="0" w:color="auto"/>
              <w:right w:val="single" w:sz="4" w:space="0" w:color="auto"/>
            </w:tcBorders>
            <w:shd w:val="clear" w:color="auto" w:fill="auto"/>
            <w:vAlign w:val="center"/>
            <w:hideMark/>
          </w:tcPr>
          <w:p w14:paraId="20150B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115</w:t>
            </w:r>
          </w:p>
        </w:tc>
        <w:tc>
          <w:tcPr>
            <w:tcW w:w="381" w:type="pct"/>
            <w:tcBorders>
              <w:top w:val="nil"/>
              <w:left w:val="nil"/>
              <w:bottom w:val="single" w:sz="4" w:space="0" w:color="auto"/>
              <w:right w:val="single" w:sz="4" w:space="0" w:color="auto"/>
            </w:tcBorders>
            <w:shd w:val="clear" w:color="auto" w:fill="auto"/>
            <w:vAlign w:val="center"/>
            <w:hideMark/>
          </w:tcPr>
          <w:p w14:paraId="625E68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114</w:t>
            </w:r>
          </w:p>
        </w:tc>
        <w:tc>
          <w:tcPr>
            <w:tcW w:w="420" w:type="pct"/>
            <w:tcBorders>
              <w:top w:val="nil"/>
              <w:left w:val="nil"/>
              <w:bottom w:val="single" w:sz="4" w:space="0" w:color="auto"/>
              <w:right w:val="single" w:sz="4" w:space="0" w:color="auto"/>
            </w:tcBorders>
            <w:shd w:val="clear" w:color="auto" w:fill="auto"/>
            <w:vAlign w:val="center"/>
            <w:hideMark/>
          </w:tcPr>
          <w:p w14:paraId="5ADDC7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99,1</w:t>
            </w:r>
          </w:p>
        </w:tc>
        <w:tc>
          <w:tcPr>
            <w:tcW w:w="381" w:type="pct"/>
            <w:tcBorders>
              <w:top w:val="nil"/>
              <w:left w:val="nil"/>
              <w:bottom w:val="single" w:sz="4" w:space="0" w:color="auto"/>
              <w:right w:val="single" w:sz="4" w:space="0" w:color="auto"/>
            </w:tcBorders>
            <w:shd w:val="clear" w:color="auto" w:fill="auto"/>
            <w:vAlign w:val="center"/>
            <w:hideMark/>
          </w:tcPr>
          <w:p w14:paraId="092F27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381" w:type="pct"/>
            <w:tcBorders>
              <w:top w:val="nil"/>
              <w:left w:val="nil"/>
              <w:bottom w:val="single" w:sz="4" w:space="0" w:color="auto"/>
              <w:right w:val="single" w:sz="4" w:space="0" w:color="auto"/>
            </w:tcBorders>
            <w:shd w:val="clear" w:color="auto" w:fill="auto"/>
            <w:vAlign w:val="center"/>
            <w:hideMark/>
          </w:tcPr>
          <w:p w14:paraId="7106446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420" w:type="pct"/>
            <w:tcBorders>
              <w:top w:val="nil"/>
              <w:left w:val="nil"/>
              <w:bottom w:val="single" w:sz="4" w:space="0" w:color="auto"/>
              <w:right w:val="single" w:sz="4" w:space="0" w:color="auto"/>
            </w:tcBorders>
            <w:shd w:val="clear" w:color="auto" w:fill="auto"/>
            <w:vAlign w:val="center"/>
            <w:hideMark/>
          </w:tcPr>
          <w:p w14:paraId="187BC6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98,3</w:t>
            </w:r>
          </w:p>
        </w:tc>
        <w:tc>
          <w:tcPr>
            <w:tcW w:w="656" w:type="pct"/>
            <w:tcBorders>
              <w:top w:val="nil"/>
              <w:left w:val="nil"/>
              <w:bottom w:val="single" w:sz="4" w:space="0" w:color="auto"/>
              <w:right w:val="single" w:sz="4" w:space="0" w:color="auto"/>
            </w:tcBorders>
            <w:shd w:val="clear" w:color="auto" w:fill="auto"/>
            <w:vAlign w:val="center"/>
            <w:hideMark/>
          </w:tcPr>
          <w:p w14:paraId="5F6A442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w:t>
            </w:r>
          </w:p>
        </w:tc>
      </w:tr>
      <w:tr w:rsidR="00C14D1C" w:rsidRPr="00C14D1C" w14:paraId="2C771B90"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3103C73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587" w:type="pct"/>
            <w:tcBorders>
              <w:top w:val="nil"/>
              <w:left w:val="nil"/>
              <w:bottom w:val="single" w:sz="4" w:space="0" w:color="auto"/>
              <w:right w:val="single" w:sz="4" w:space="0" w:color="auto"/>
            </w:tcBorders>
            <w:shd w:val="clear" w:color="auto" w:fill="auto"/>
            <w:vAlign w:val="center"/>
            <w:hideMark/>
          </w:tcPr>
          <w:p w14:paraId="78FD94B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381" w:type="pct"/>
            <w:tcBorders>
              <w:top w:val="nil"/>
              <w:left w:val="nil"/>
              <w:bottom w:val="single" w:sz="4" w:space="0" w:color="auto"/>
              <w:right w:val="single" w:sz="4" w:space="0" w:color="auto"/>
            </w:tcBorders>
            <w:shd w:val="clear" w:color="auto" w:fill="auto"/>
            <w:vAlign w:val="center"/>
            <w:hideMark/>
          </w:tcPr>
          <w:p w14:paraId="333E27B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381" w:type="pct"/>
            <w:tcBorders>
              <w:top w:val="nil"/>
              <w:left w:val="nil"/>
              <w:bottom w:val="single" w:sz="4" w:space="0" w:color="auto"/>
              <w:right w:val="single" w:sz="4" w:space="0" w:color="auto"/>
            </w:tcBorders>
            <w:shd w:val="clear" w:color="auto" w:fill="auto"/>
            <w:vAlign w:val="center"/>
            <w:hideMark/>
          </w:tcPr>
          <w:p w14:paraId="728744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420" w:type="pct"/>
            <w:tcBorders>
              <w:top w:val="nil"/>
              <w:left w:val="nil"/>
              <w:bottom w:val="single" w:sz="4" w:space="0" w:color="auto"/>
              <w:right w:val="single" w:sz="4" w:space="0" w:color="auto"/>
            </w:tcBorders>
            <w:shd w:val="clear" w:color="auto" w:fill="auto"/>
            <w:vAlign w:val="center"/>
            <w:hideMark/>
          </w:tcPr>
          <w:p w14:paraId="4A603B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68E184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381" w:type="pct"/>
            <w:tcBorders>
              <w:top w:val="nil"/>
              <w:left w:val="nil"/>
              <w:bottom w:val="single" w:sz="4" w:space="0" w:color="auto"/>
              <w:right w:val="single" w:sz="4" w:space="0" w:color="auto"/>
            </w:tcBorders>
            <w:shd w:val="clear" w:color="auto" w:fill="auto"/>
            <w:vAlign w:val="center"/>
            <w:hideMark/>
          </w:tcPr>
          <w:p w14:paraId="2E94BD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420" w:type="pct"/>
            <w:tcBorders>
              <w:top w:val="nil"/>
              <w:left w:val="nil"/>
              <w:bottom w:val="single" w:sz="4" w:space="0" w:color="auto"/>
              <w:right w:val="single" w:sz="4" w:space="0" w:color="auto"/>
            </w:tcBorders>
            <w:shd w:val="clear" w:color="auto" w:fill="auto"/>
            <w:vAlign w:val="center"/>
            <w:hideMark/>
          </w:tcPr>
          <w:p w14:paraId="1B4010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03D8BA7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989940E"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928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587" w:type="pct"/>
            <w:tcBorders>
              <w:top w:val="nil"/>
              <w:left w:val="nil"/>
              <w:bottom w:val="single" w:sz="4" w:space="0" w:color="auto"/>
              <w:right w:val="single" w:sz="4" w:space="0" w:color="auto"/>
            </w:tcBorders>
            <w:shd w:val="clear" w:color="auto" w:fill="auto"/>
            <w:vAlign w:val="center"/>
            <w:hideMark/>
          </w:tcPr>
          <w:p w14:paraId="0D34172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381" w:type="pct"/>
            <w:tcBorders>
              <w:top w:val="nil"/>
              <w:left w:val="nil"/>
              <w:bottom w:val="single" w:sz="4" w:space="0" w:color="auto"/>
              <w:right w:val="single" w:sz="4" w:space="0" w:color="auto"/>
            </w:tcBorders>
            <w:shd w:val="clear" w:color="auto" w:fill="auto"/>
            <w:vAlign w:val="center"/>
            <w:hideMark/>
          </w:tcPr>
          <w:p w14:paraId="226A20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381" w:type="pct"/>
            <w:tcBorders>
              <w:top w:val="nil"/>
              <w:left w:val="nil"/>
              <w:bottom w:val="single" w:sz="4" w:space="0" w:color="auto"/>
              <w:right w:val="single" w:sz="4" w:space="0" w:color="auto"/>
            </w:tcBorders>
            <w:shd w:val="clear" w:color="auto" w:fill="auto"/>
            <w:vAlign w:val="center"/>
            <w:hideMark/>
          </w:tcPr>
          <w:p w14:paraId="5C65BC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420" w:type="pct"/>
            <w:tcBorders>
              <w:top w:val="nil"/>
              <w:left w:val="nil"/>
              <w:bottom w:val="single" w:sz="4" w:space="0" w:color="auto"/>
              <w:right w:val="single" w:sz="4" w:space="0" w:color="auto"/>
            </w:tcBorders>
            <w:shd w:val="clear" w:color="auto" w:fill="auto"/>
            <w:vAlign w:val="center"/>
            <w:hideMark/>
          </w:tcPr>
          <w:p w14:paraId="45F3EF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3A4115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381" w:type="pct"/>
            <w:tcBorders>
              <w:top w:val="nil"/>
              <w:left w:val="nil"/>
              <w:bottom w:val="single" w:sz="4" w:space="0" w:color="auto"/>
              <w:right w:val="single" w:sz="4" w:space="0" w:color="auto"/>
            </w:tcBorders>
            <w:shd w:val="clear" w:color="auto" w:fill="auto"/>
            <w:vAlign w:val="center"/>
            <w:hideMark/>
          </w:tcPr>
          <w:p w14:paraId="6DE69D0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420" w:type="pct"/>
            <w:tcBorders>
              <w:top w:val="nil"/>
              <w:left w:val="nil"/>
              <w:bottom w:val="single" w:sz="4" w:space="0" w:color="auto"/>
              <w:right w:val="single" w:sz="4" w:space="0" w:color="auto"/>
            </w:tcBorders>
            <w:shd w:val="clear" w:color="auto" w:fill="auto"/>
            <w:vAlign w:val="center"/>
            <w:hideMark/>
          </w:tcPr>
          <w:p w14:paraId="4322AE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247EA4E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FD83764"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1E0197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587" w:type="pct"/>
            <w:tcBorders>
              <w:top w:val="nil"/>
              <w:left w:val="nil"/>
              <w:bottom w:val="single" w:sz="4" w:space="0" w:color="auto"/>
              <w:right w:val="single" w:sz="4" w:space="0" w:color="auto"/>
            </w:tcBorders>
            <w:shd w:val="clear" w:color="auto" w:fill="auto"/>
            <w:vAlign w:val="center"/>
            <w:hideMark/>
          </w:tcPr>
          <w:p w14:paraId="3E2D695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381" w:type="pct"/>
            <w:tcBorders>
              <w:top w:val="nil"/>
              <w:left w:val="nil"/>
              <w:bottom w:val="single" w:sz="4" w:space="0" w:color="auto"/>
              <w:right w:val="single" w:sz="4" w:space="0" w:color="auto"/>
            </w:tcBorders>
            <w:shd w:val="clear" w:color="auto" w:fill="auto"/>
            <w:vAlign w:val="center"/>
            <w:hideMark/>
          </w:tcPr>
          <w:p w14:paraId="6F2DE7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148</w:t>
            </w:r>
          </w:p>
        </w:tc>
        <w:tc>
          <w:tcPr>
            <w:tcW w:w="381" w:type="pct"/>
            <w:tcBorders>
              <w:top w:val="nil"/>
              <w:left w:val="nil"/>
              <w:bottom w:val="single" w:sz="4" w:space="0" w:color="auto"/>
              <w:right w:val="single" w:sz="4" w:space="0" w:color="auto"/>
            </w:tcBorders>
            <w:shd w:val="clear" w:color="auto" w:fill="auto"/>
            <w:vAlign w:val="center"/>
            <w:hideMark/>
          </w:tcPr>
          <w:p w14:paraId="4F0C42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147</w:t>
            </w:r>
          </w:p>
        </w:tc>
        <w:tc>
          <w:tcPr>
            <w:tcW w:w="420" w:type="pct"/>
            <w:tcBorders>
              <w:top w:val="nil"/>
              <w:left w:val="nil"/>
              <w:bottom w:val="single" w:sz="4" w:space="0" w:color="auto"/>
              <w:right w:val="single" w:sz="4" w:space="0" w:color="auto"/>
            </w:tcBorders>
            <w:shd w:val="clear" w:color="auto" w:fill="auto"/>
            <w:vAlign w:val="center"/>
            <w:hideMark/>
          </w:tcPr>
          <w:p w14:paraId="2457B6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99,3</w:t>
            </w:r>
          </w:p>
        </w:tc>
        <w:tc>
          <w:tcPr>
            <w:tcW w:w="381" w:type="pct"/>
            <w:tcBorders>
              <w:top w:val="nil"/>
              <w:left w:val="nil"/>
              <w:bottom w:val="single" w:sz="4" w:space="0" w:color="auto"/>
              <w:right w:val="single" w:sz="4" w:space="0" w:color="auto"/>
            </w:tcBorders>
            <w:shd w:val="clear" w:color="auto" w:fill="auto"/>
            <w:vAlign w:val="center"/>
            <w:hideMark/>
          </w:tcPr>
          <w:p w14:paraId="5403E6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129</w:t>
            </w:r>
          </w:p>
        </w:tc>
        <w:tc>
          <w:tcPr>
            <w:tcW w:w="381" w:type="pct"/>
            <w:tcBorders>
              <w:top w:val="nil"/>
              <w:left w:val="nil"/>
              <w:bottom w:val="single" w:sz="4" w:space="0" w:color="auto"/>
              <w:right w:val="single" w:sz="4" w:space="0" w:color="auto"/>
            </w:tcBorders>
            <w:shd w:val="clear" w:color="auto" w:fill="auto"/>
            <w:vAlign w:val="center"/>
            <w:hideMark/>
          </w:tcPr>
          <w:p w14:paraId="34BD89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127</w:t>
            </w:r>
          </w:p>
        </w:tc>
        <w:tc>
          <w:tcPr>
            <w:tcW w:w="420" w:type="pct"/>
            <w:tcBorders>
              <w:top w:val="nil"/>
              <w:left w:val="nil"/>
              <w:bottom w:val="single" w:sz="4" w:space="0" w:color="auto"/>
              <w:right w:val="single" w:sz="4" w:space="0" w:color="auto"/>
            </w:tcBorders>
            <w:shd w:val="clear" w:color="auto" w:fill="auto"/>
            <w:vAlign w:val="center"/>
            <w:hideMark/>
          </w:tcPr>
          <w:p w14:paraId="66464C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98,4</w:t>
            </w:r>
          </w:p>
        </w:tc>
        <w:tc>
          <w:tcPr>
            <w:tcW w:w="656" w:type="pct"/>
            <w:tcBorders>
              <w:top w:val="nil"/>
              <w:left w:val="nil"/>
              <w:bottom w:val="single" w:sz="4" w:space="0" w:color="auto"/>
              <w:right w:val="single" w:sz="4" w:space="0" w:color="auto"/>
            </w:tcBorders>
            <w:shd w:val="clear" w:color="auto" w:fill="auto"/>
            <w:vAlign w:val="center"/>
            <w:hideMark/>
          </w:tcPr>
          <w:p w14:paraId="31E1D5E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98,85</w:t>
            </w:r>
          </w:p>
        </w:tc>
      </w:tr>
      <w:tr w:rsidR="00C14D1C" w:rsidRPr="00C14D1C" w14:paraId="3D132E67"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4D1D8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587" w:type="pct"/>
            <w:tcBorders>
              <w:top w:val="nil"/>
              <w:left w:val="nil"/>
              <w:bottom w:val="single" w:sz="4" w:space="0" w:color="auto"/>
              <w:right w:val="single" w:sz="4" w:space="0" w:color="auto"/>
            </w:tcBorders>
            <w:shd w:val="clear" w:color="auto" w:fill="auto"/>
            <w:vAlign w:val="center"/>
            <w:hideMark/>
          </w:tcPr>
          <w:p w14:paraId="6177631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381" w:type="pct"/>
            <w:tcBorders>
              <w:top w:val="nil"/>
              <w:left w:val="nil"/>
              <w:bottom w:val="single" w:sz="4" w:space="0" w:color="auto"/>
              <w:right w:val="single" w:sz="4" w:space="0" w:color="auto"/>
            </w:tcBorders>
            <w:shd w:val="clear" w:color="auto" w:fill="auto"/>
            <w:vAlign w:val="center"/>
            <w:hideMark/>
          </w:tcPr>
          <w:p w14:paraId="3C21B7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nil"/>
              <w:left w:val="nil"/>
              <w:bottom w:val="single" w:sz="4" w:space="0" w:color="auto"/>
              <w:right w:val="single" w:sz="4" w:space="0" w:color="auto"/>
            </w:tcBorders>
            <w:shd w:val="clear" w:color="auto" w:fill="auto"/>
            <w:vAlign w:val="center"/>
            <w:hideMark/>
          </w:tcPr>
          <w:p w14:paraId="7488DE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14:paraId="41BE2F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382ED6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67</w:t>
            </w:r>
          </w:p>
        </w:tc>
        <w:tc>
          <w:tcPr>
            <w:tcW w:w="381" w:type="pct"/>
            <w:tcBorders>
              <w:top w:val="nil"/>
              <w:left w:val="nil"/>
              <w:bottom w:val="single" w:sz="4" w:space="0" w:color="auto"/>
              <w:right w:val="single" w:sz="4" w:space="0" w:color="auto"/>
            </w:tcBorders>
            <w:shd w:val="clear" w:color="auto" w:fill="auto"/>
            <w:vAlign w:val="center"/>
            <w:hideMark/>
          </w:tcPr>
          <w:p w14:paraId="77E1D5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w:t>
            </w:r>
          </w:p>
        </w:tc>
        <w:tc>
          <w:tcPr>
            <w:tcW w:w="420" w:type="pct"/>
            <w:tcBorders>
              <w:top w:val="nil"/>
              <w:left w:val="nil"/>
              <w:bottom w:val="single" w:sz="4" w:space="0" w:color="auto"/>
              <w:right w:val="single" w:sz="4" w:space="0" w:color="auto"/>
            </w:tcBorders>
            <w:shd w:val="clear" w:color="auto" w:fill="auto"/>
            <w:vAlign w:val="center"/>
            <w:hideMark/>
          </w:tcPr>
          <w:p w14:paraId="2DB7EA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98,5</w:t>
            </w:r>
          </w:p>
        </w:tc>
        <w:tc>
          <w:tcPr>
            <w:tcW w:w="656" w:type="pct"/>
            <w:tcBorders>
              <w:top w:val="nil"/>
              <w:left w:val="nil"/>
              <w:bottom w:val="single" w:sz="4" w:space="0" w:color="auto"/>
              <w:right w:val="single" w:sz="4" w:space="0" w:color="auto"/>
            </w:tcBorders>
            <w:shd w:val="clear" w:color="auto" w:fill="auto"/>
            <w:vAlign w:val="center"/>
            <w:hideMark/>
          </w:tcPr>
          <w:p w14:paraId="03BE782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99,25</w:t>
            </w:r>
          </w:p>
        </w:tc>
      </w:tr>
      <w:tr w:rsidR="00C14D1C" w:rsidRPr="00C14D1C" w14:paraId="75369368"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23E809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587" w:type="pct"/>
            <w:tcBorders>
              <w:top w:val="nil"/>
              <w:left w:val="nil"/>
              <w:bottom w:val="single" w:sz="4" w:space="0" w:color="auto"/>
              <w:right w:val="single" w:sz="4" w:space="0" w:color="auto"/>
            </w:tcBorders>
            <w:shd w:val="clear" w:color="auto" w:fill="auto"/>
            <w:vAlign w:val="center"/>
            <w:hideMark/>
          </w:tcPr>
          <w:p w14:paraId="17D0864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381" w:type="pct"/>
            <w:tcBorders>
              <w:top w:val="nil"/>
              <w:left w:val="nil"/>
              <w:bottom w:val="single" w:sz="4" w:space="0" w:color="auto"/>
              <w:right w:val="single" w:sz="4" w:space="0" w:color="auto"/>
            </w:tcBorders>
            <w:shd w:val="clear" w:color="auto" w:fill="auto"/>
            <w:vAlign w:val="center"/>
            <w:hideMark/>
          </w:tcPr>
          <w:p w14:paraId="35BC6E2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154</w:t>
            </w:r>
          </w:p>
        </w:tc>
        <w:tc>
          <w:tcPr>
            <w:tcW w:w="381" w:type="pct"/>
            <w:tcBorders>
              <w:top w:val="nil"/>
              <w:left w:val="nil"/>
              <w:bottom w:val="single" w:sz="4" w:space="0" w:color="auto"/>
              <w:right w:val="single" w:sz="4" w:space="0" w:color="auto"/>
            </w:tcBorders>
            <w:shd w:val="clear" w:color="auto" w:fill="auto"/>
            <w:vAlign w:val="center"/>
            <w:hideMark/>
          </w:tcPr>
          <w:p w14:paraId="18DB44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154</w:t>
            </w:r>
          </w:p>
        </w:tc>
        <w:tc>
          <w:tcPr>
            <w:tcW w:w="420" w:type="pct"/>
            <w:tcBorders>
              <w:top w:val="nil"/>
              <w:left w:val="nil"/>
              <w:bottom w:val="single" w:sz="4" w:space="0" w:color="auto"/>
              <w:right w:val="single" w:sz="4" w:space="0" w:color="auto"/>
            </w:tcBorders>
            <w:shd w:val="clear" w:color="auto" w:fill="auto"/>
            <w:vAlign w:val="center"/>
            <w:hideMark/>
          </w:tcPr>
          <w:p w14:paraId="2EE6B7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642CD9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381" w:type="pct"/>
            <w:tcBorders>
              <w:top w:val="nil"/>
              <w:left w:val="nil"/>
              <w:bottom w:val="single" w:sz="4" w:space="0" w:color="auto"/>
              <w:right w:val="single" w:sz="4" w:space="0" w:color="auto"/>
            </w:tcBorders>
            <w:shd w:val="clear" w:color="auto" w:fill="auto"/>
            <w:vAlign w:val="center"/>
            <w:hideMark/>
          </w:tcPr>
          <w:p w14:paraId="27AD2B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420" w:type="pct"/>
            <w:tcBorders>
              <w:top w:val="nil"/>
              <w:left w:val="nil"/>
              <w:bottom w:val="single" w:sz="4" w:space="0" w:color="auto"/>
              <w:right w:val="single" w:sz="4" w:space="0" w:color="auto"/>
            </w:tcBorders>
            <w:shd w:val="clear" w:color="auto" w:fill="auto"/>
            <w:vAlign w:val="center"/>
            <w:hideMark/>
          </w:tcPr>
          <w:p w14:paraId="396F66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01CB743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63B2E3B"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9C201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587" w:type="pct"/>
            <w:tcBorders>
              <w:top w:val="nil"/>
              <w:left w:val="nil"/>
              <w:bottom w:val="single" w:sz="4" w:space="0" w:color="auto"/>
              <w:right w:val="single" w:sz="4" w:space="0" w:color="auto"/>
            </w:tcBorders>
            <w:shd w:val="clear" w:color="auto" w:fill="auto"/>
            <w:vAlign w:val="center"/>
            <w:hideMark/>
          </w:tcPr>
          <w:p w14:paraId="32CB2FF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381" w:type="pct"/>
            <w:tcBorders>
              <w:top w:val="nil"/>
              <w:left w:val="nil"/>
              <w:bottom w:val="single" w:sz="4" w:space="0" w:color="auto"/>
              <w:right w:val="single" w:sz="4" w:space="0" w:color="auto"/>
            </w:tcBorders>
            <w:shd w:val="clear" w:color="auto" w:fill="auto"/>
            <w:vAlign w:val="center"/>
            <w:hideMark/>
          </w:tcPr>
          <w:p w14:paraId="37FB2C0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381" w:type="pct"/>
            <w:tcBorders>
              <w:top w:val="nil"/>
              <w:left w:val="nil"/>
              <w:bottom w:val="single" w:sz="4" w:space="0" w:color="auto"/>
              <w:right w:val="single" w:sz="4" w:space="0" w:color="auto"/>
            </w:tcBorders>
            <w:shd w:val="clear" w:color="auto" w:fill="auto"/>
            <w:vAlign w:val="center"/>
            <w:hideMark/>
          </w:tcPr>
          <w:p w14:paraId="39D515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420" w:type="pct"/>
            <w:tcBorders>
              <w:top w:val="nil"/>
              <w:left w:val="nil"/>
              <w:bottom w:val="single" w:sz="4" w:space="0" w:color="auto"/>
              <w:right w:val="single" w:sz="4" w:space="0" w:color="auto"/>
            </w:tcBorders>
            <w:shd w:val="clear" w:color="auto" w:fill="auto"/>
            <w:vAlign w:val="center"/>
            <w:hideMark/>
          </w:tcPr>
          <w:p w14:paraId="3EB742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97,8</w:t>
            </w:r>
          </w:p>
        </w:tc>
        <w:tc>
          <w:tcPr>
            <w:tcW w:w="381" w:type="pct"/>
            <w:tcBorders>
              <w:top w:val="nil"/>
              <w:left w:val="nil"/>
              <w:bottom w:val="single" w:sz="4" w:space="0" w:color="auto"/>
              <w:right w:val="single" w:sz="4" w:space="0" w:color="auto"/>
            </w:tcBorders>
            <w:shd w:val="clear" w:color="auto" w:fill="auto"/>
            <w:vAlign w:val="center"/>
            <w:hideMark/>
          </w:tcPr>
          <w:p w14:paraId="17773A9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78</w:t>
            </w:r>
          </w:p>
        </w:tc>
        <w:tc>
          <w:tcPr>
            <w:tcW w:w="381" w:type="pct"/>
            <w:tcBorders>
              <w:top w:val="nil"/>
              <w:left w:val="nil"/>
              <w:bottom w:val="single" w:sz="4" w:space="0" w:color="auto"/>
              <w:right w:val="single" w:sz="4" w:space="0" w:color="auto"/>
            </w:tcBorders>
            <w:shd w:val="clear" w:color="auto" w:fill="auto"/>
            <w:vAlign w:val="center"/>
            <w:hideMark/>
          </w:tcPr>
          <w:p w14:paraId="540FC3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14:paraId="7BB95C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nil"/>
              <w:left w:val="nil"/>
              <w:bottom w:val="single" w:sz="4" w:space="0" w:color="auto"/>
              <w:right w:val="single" w:sz="4" w:space="0" w:color="auto"/>
            </w:tcBorders>
            <w:shd w:val="clear" w:color="auto" w:fill="auto"/>
            <w:vAlign w:val="center"/>
            <w:hideMark/>
          </w:tcPr>
          <w:p w14:paraId="1121515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98,25</w:t>
            </w:r>
          </w:p>
        </w:tc>
      </w:tr>
      <w:tr w:rsidR="00C14D1C" w:rsidRPr="00C14D1C" w14:paraId="0B9BF1FB"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76978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587" w:type="pct"/>
            <w:tcBorders>
              <w:top w:val="nil"/>
              <w:left w:val="nil"/>
              <w:bottom w:val="single" w:sz="4" w:space="0" w:color="auto"/>
              <w:right w:val="single" w:sz="4" w:space="0" w:color="auto"/>
            </w:tcBorders>
            <w:shd w:val="clear" w:color="auto" w:fill="auto"/>
            <w:vAlign w:val="center"/>
            <w:hideMark/>
          </w:tcPr>
          <w:p w14:paraId="54383CB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381" w:type="pct"/>
            <w:tcBorders>
              <w:top w:val="nil"/>
              <w:left w:val="nil"/>
              <w:bottom w:val="single" w:sz="4" w:space="0" w:color="auto"/>
              <w:right w:val="single" w:sz="4" w:space="0" w:color="auto"/>
            </w:tcBorders>
            <w:shd w:val="clear" w:color="auto" w:fill="auto"/>
            <w:vAlign w:val="center"/>
            <w:hideMark/>
          </w:tcPr>
          <w:p w14:paraId="0C7F360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381" w:type="pct"/>
            <w:tcBorders>
              <w:top w:val="nil"/>
              <w:left w:val="nil"/>
              <w:bottom w:val="single" w:sz="4" w:space="0" w:color="auto"/>
              <w:right w:val="single" w:sz="4" w:space="0" w:color="auto"/>
            </w:tcBorders>
            <w:shd w:val="clear" w:color="auto" w:fill="auto"/>
            <w:vAlign w:val="center"/>
            <w:hideMark/>
          </w:tcPr>
          <w:p w14:paraId="07480E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420" w:type="pct"/>
            <w:tcBorders>
              <w:top w:val="nil"/>
              <w:left w:val="nil"/>
              <w:bottom w:val="single" w:sz="4" w:space="0" w:color="auto"/>
              <w:right w:val="single" w:sz="4" w:space="0" w:color="auto"/>
            </w:tcBorders>
            <w:shd w:val="clear" w:color="auto" w:fill="auto"/>
            <w:vAlign w:val="center"/>
            <w:hideMark/>
          </w:tcPr>
          <w:p w14:paraId="724DC1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98,8</w:t>
            </w:r>
          </w:p>
        </w:tc>
        <w:tc>
          <w:tcPr>
            <w:tcW w:w="381" w:type="pct"/>
            <w:tcBorders>
              <w:top w:val="nil"/>
              <w:left w:val="nil"/>
              <w:bottom w:val="single" w:sz="4" w:space="0" w:color="auto"/>
              <w:right w:val="single" w:sz="4" w:space="0" w:color="auto"/>
            </w:tcBorders>
            <w:shd w:val="clear" w:color="auto" w:fill="auto"/>
            <w:vAlign w:val="center"/>
            <w:hideMark/>
          </w:tcPr>
          <w:p w14:paraId="2C094C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73</w:t>
            </w:r>
          </w:p>
        </w:tc>
        <w:tc>
          <w:tcPr>
            <w:tcW w:w="381" w:type="pct"/>
            <w:tcBorders>
              <w:top w:val="nil"/>
              <w:left w:val="nil"/>
              <w:bottom w:val="single" w:sz="4" w:space="0" w:color="auto"/>
              <w:right w:val="single" w:sz="4" w:space="0" w:color="auto"/>
            </w:tcBorders>
            <w:shd w:val="clear" w:color="auto" w:fill="auto"/>
            <w:vAlign w:val="center"/>
            <w:hideMark/>
          </w:tcPr>
          <w:p w14:paraId="7BCB61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72</w:t>
            </w:r>
          </w:p>
        </w:tc>
        <w:tc>
          <w:tcPr>
            <w:tcW w:w="420" w:type="pct"/>
            <w:tcBorders>
              <w:top w:val="nil"/>
              <w:left w:val="nil"/>
              <w:bottom w:val="single" w:sz="4" w:space="0" w:color="auto"/>
              <w:right w:val="single" w:sz="4" w:space="0" w:color="auto"/>
            </w:tcBorders>
            <w:shd w:val="clear" w:color="auto" w:fill="auto"/>
            <w:vAlign w:val="center"/>
            <w:hideMark/>
          </w:tcPr>
          <w:p w14:paraId="445D75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98,6</w:t>
            </w:r>
          </w:p>
        </w:tc>
        <w:tc>
          <w:tcPr>
            <w:tcW w:w="656" w:type="pct"/>
            <w:tcBorders>
              <w:top w:val="nil"/>
              <w:left w:val="nil"/>
              <w:bottom w:val="single" w:sz="4" w:space="0" w:color="auto"/>
              <w:right w:val="single" w:sz="4" w:space="0" w:color="auto"/>
            </w:tcBorders>
            <w:shd w:val="clear" w:color="auto" w:fill="auto"/>
            <w:vAlign w:val="center"/>
            <w:hideMark/>
          </w:tcPr>
          <w:p w14:paraId="5073F57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w:t>
            </w:r>
          </w:p>
        </w:tc>
      </w:tr>
      <w:tr w:rsidR="00C14D1C" w:rsidRPr="00C14D1C" w14:paraId="1045D488"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89EDC4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587" w:type="pct"/>
            <w:tcBorders>
              <w:top w:val="nil"/>
              <w:left w:val="nil"/>
              <w:bottom w:val="single" w:sz="4" w:space="0" w:color="auto"/>
              <w:right w:val="single" w:sz="4" w:space="0" w:color="auto"/>
            </w:tcBorders>
            <w:shd w:val="clear" w:color="auto" w:fill="auto"/>
            <w:vAlign w:val="center"/>
            <w:hideMark/>
          </w:tcPr>
          <w:p w14:paraId="0176B06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381" w:type="pct"/>
            <w:tcBorders>
              <w:top w:val="nil"/>
              <w:left w:val="nil"/>
              <w:bottom w:val="single" w:sz="4" w:space="0" w:color="auto"/>
              <w:right w:val="single" w:sz="4" w:space="0" w:color="auto"/>
            </w:tcBorders>
            <w:shd w:val="clear" w:color="auto" w:fill="auto"/>
            <w:vAlign w:val="center"/>
            <w:hideMark/>
          </w:tcPr>
          <w:p w14:paraId="4159E9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381" w:type="pct"/>
            <w:tcBorders>
              <w:top w:val="nil"/>
              <w:left w:val="nil"/>
              <w:bottom w:val="single" w:sz="4" w:space="0" w:color="auto"/>
              <w:right w:val="single" w:sz="4" w:space="0" w:color="auto"/>
            </w:tcBorders>
            <w:shd w:val="clear" w:color="auto" w:fill="auto"/>
            <w:vAlign w:val="center"/>
            <w:hideMark/>
          </w:tcPr>
          <w:p w14:paraId="3160F4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420" w:type="pct"/>
            <w:tcBorders>
              <w:top w:val="nil"/>
              <w:left w:val="nil"/>
              <w:bottom w:val="single" w:sz="4" w:space="0" w:color="auto"/>
              <w:right w:val="single" w:sz="4" w:space="0" w:color="auto"/>
            </w:tcBorders>
            <w:shd w:val="clear" w:color="auto" w:fill="auto"/>
            <w:vAlign w:val="center"/>
            <w:hideMark/>
          </w:tcPr>
          <w:p w14:paraId="6F872B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96,9</w:t>
            </w:r>
          </w:p>
        </w:tc>
        <w:tc>
          <w:tcPr>
            <w:tcW w:w="381" w:type="pct"/>
            <w:tcBorders>
              <w:top w:val="nil"/>
              <w:left w:val="nil"/>
              <w:bottom w:val="single" w:sz="4" w:space="0" w:color="auto"/>
              <w:right w:val="single" w:sz="4" w:space="0" w:color="auto"/>
            </w:tcBorders>
            <w:shd w:val="clear" w:color="auto" w:fill="auto"/>
            <w:vAlign w:val="center"/>
            <w:hideMark/>
          </w:tcPr>
          <w:p w14:paraId="2F9C5E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381" w:type="pct"/>
            <w:tcBorders>
              <w:top w:val="nil"/>
              <w:left w:val="nil"/>
              <w:bottom w:val="single" w:sz="4" w:space="0" w:color="auto"/>
              <w:right w:val="single" w:sz="4" w:space="0" w:color="auto"/>
            </w:tcBorders>
            <w:shd w:val="clear" w:color="auto" w:fill="auto"/>
            <w:vAlign w:val="center"/>
            <w:hideMark/>
          </w:tcPr>
          <w:p w14:paraId="1CDCC45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420" w:type="pct"/>
            <w:tcBorders>
              <w:top w:val="nil"/>
              <w:left w:val="nil"/>
              <w:bottom w:val="single" w:sz="4" w:space="0" w:color="auto"/>
              <w:right w:val="single" w:sz="4" w:space="0" w:color="auto"/>
            </w:tcBorders>
            <w:shd w:val="clear" w:color="auto" w:fill="auto"/>
            <w:vAlign w:val="center"/>
            <w:hideMark/>
          </w:tcPr>
          <w:p w14:paraId="5C6429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97,1</w:t>
            </w:r>
          </w:p>
        </w:tc>
        <w:tc>
          <w:tcPr>
            <w:tcW w:w="656" w:type="pct"/>
            <w:tcBorders>
              <w:top w:val="nil"/>
              <w:left w:val="nil"/>
              <w:bottom w:val="single" w:sz="4" w:space="0" w:color="auto"/>
              <w:right w:val="single" w:sz="4" w:space="0" w:color="auto"/>
            </w:tcBorders>
            <w:shd w:val="clear" w:color="auto" w:fill="auto"/>
            <w:vAlign w:val="center"/>
            <w:hideMark/>
          </w:tcPr>
          <w:p w14:paraId="099ABCB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p>
        </w:tc>
      </w:tr>
      <w:tr w:rsidR="00C14D1C" w:rsidRPr="00C14D1C" w14:paraId="261977FD"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1F70D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587" w:type="pct"/>
            <w:tcBorders>
              <w:top w:val="nil"/>
              <w:left w:val="nil"/>
              <w:bottom w:val="single" w:sz="4" w:space="0" w:color="auto"/>
              <w:right w:val="single" w:sz="4" w:space="0" w:color="auto"/>
            </w:tcBorders>
            <w:shd w:val="clear" w:color="auto" w:fill="auto"/>
            <w:vAlign w:val="center"/>
            <w:hideMark/>
          </w:tcPr>
          <w:p w14:paraId="5DBC3C3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14:paraId="195E959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242</w:t>
            </w:r>
          </w:p>
        </w:tc>
        <w:tc>
          <w:tcPr>
            <w:tcW w:w="381" w:type="pct"/>
            <w:tcBorders>
              <w:top w:val="nil"/>
              <w:left w:val="nil"/>
              <w:bottom w:val="single" w:sz="4" w:space="0" w:color="auto"/>
              <w:right w:val="single" w:sz="4" w:space="0" w:color="auto"/>
            </w:tcBorders>
            <w:shd w:val="clear" w:color="auto" w:fill="auto"/>
            <w:vAlign w:val="center"/>
            <w:hideMark/>
          </w:tcPr>
          <w:p w14:paraId="5C9DC7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240</w:t>
            </w:r>
          </w:p>
        </w:tc>
        <w:tc>
          <w:tcPr>
            <w:tcW w:w="420" w:type="pct"/>
            <w:tcBorders>
              <w:top w:val="nil"/>
              <w:left w:val="nil"/>
              <w:bottom w:val="single" w:sz="4" w:space="0" w:color="auto"/>
              <w:right w:val="single" w:sz="4" w:space="0" w:color="auto"/>
            </w:tcBorders>
            <w:shd w:val="clear" w:color="auto" w:fill="auto"/>
            <w:vAlign w:val="center"/>
            <w:hideMark/>
          </w:tcPr>
          <w:p w14:paraId="2C0DA0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99,2</w:t>
            </w:r>
          </w:p>
        </w:tc>
        <w:tc>
          <w:tcPr>
            <w:tcW w:w="381" w:type="pct"/>
            <w:tcBorders>
              <w:top w:val="nil"/>
              <w:left w:val="nil"/>
              <w:bottom w:val="single" w:sz="4" w:space="0" w:color="auto"/>
              <w:right w:val="single" w:sz="4" w:space="0" w:color="auto"/>
            </w:tcBorders>
            <w:shd w:val="clear" w:color="auto" w:fill="auto"/>
            <w:vAlign w:val="center"/>
            <w:hideMark/>
          </w:tcPr>
          <w:p w14:paraId="21E2AB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190</w:t>
            </w:r>
          </w:p>
        </w:tc>
        <w:tc>
          <w:tcPr>
            <w:tcW w:w="381" w:type="pct"/>
            <w:tcBorders>
              <w:top w:val="nil"/>
              <w:left w:val="nil"/>
              <w:bottom w:val="single" w:sz="4" w:space="0" w:color="auto"/>
              <w:right w:val="single" w:sz="4" w:space="0" w:color="auto"/>
            </w:tcBorders>
            <w:shd w:val="clear" w:color="auto" w:fill="auto"/>
            <w:vAlign w:val="center"/>
            <w:hideMark/>
          </w:tcPr>
          <w:p w14:paraId="0FC77D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182</w:t>
            </w:r>
          </w:p>
        </w:tc>
        <w:tc>
          <w:tcPr>
            <w:tcW w:w="420" w:type="pct"/>
            <w:tcBorders>
              <w:top w:val="nil"/>
              <w:left w:val="nil"/>
              <w:bottom w:val="single" w:sz="4" w:space="0" w:color="auto"/>
              <w:right w:val="single" w:sz="4" w:space="0" w:color="auto"/>
            </w:tcBorders>
            <w:shd w:val="clear" w:color="auto" w:fill="auto"/>
            <w:vAlign w:val="center"/>
            <w:hideMark/>
          </w:tcPr>
          <w:p w14:paraId="73363C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95,8</w:t>
            </w:r>
          </w:p>
        </w:tc>
        <w:tc>
          <w:tcPr>
            <w:tcW w:w="656" w:type="pct"/>
            <w:tcBorders>
              <w:top w:val="nil"/>
              <w:left w:val="nil"/>
              <w:bottom w:val="single" w:sz="4" w:space="0" w:color="auto"/>
              <w:right w:val="single" w:sz="4" w:space="0" w:color="auto"/>
            </w:tcBorders>
            <w:shd w:val="clear" w:color="auto" w:fill="auto"/>
            <w:vAlign w:val="center"/>
            <w:hideMark/>
          </w:tcPr>
          <w:p w14:paraId="02AC468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14:paraId="32E2A397"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3A1CF6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587" w:type="pct"/>
            <w:tcBorders>
              <w:top w:val="nil"/>
              <w:left w:val="nil"/>
              <w:bottom w:val="single" w:sz="4" w:space="0" w:color="auto"/>
              <w:right w:val="single" w:sz="4" w:space="0" w:color="auto"/>
            </w:tcBorders>
            <w:shd w:val="clear" w:color="auto" w:fill="auto"/>
            <w:vAlign w:val="center"/>
            <w:hideMark/>
          </w:tcPr>
          <w:p w14:paraId="0426E2C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14:paraId="62D6E00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381" w:type="pct"/>
            <w:tcBorders>
              <w:top w:val="nil"/>
              <w:left w:val="nil"/>
              <w:bottom w:val="single" w:sz="4" w:space="0" w:color="auto"/>
              <w:right w:val="single" w:sz="4" w:space="0" w:color="auto"/>
            </w:tcBorders>
            <w:shd w:val="clear" w:color="auto" w:fill="auto"/>
            <w:vAlign w:val="center"/>
            <w:hideMark/>
          </w:tcPr>
          <w:p w14:paraId="685E6B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85</w:t>
            </w:r>
          </w:p>
        </w:tc>
        <w:tc>
          <w:tcPr>
            <w:tcW w:w="420" w:type="pct"/>
            <w:tcBorders>
              <w:top w:val="nil"/>
              <w:left w:val="nil"/>
              <w:bottom w:val="single" w:sz="4" w:space="0" w:color="auto"/>
              <w:right w:val="single" w:sz="4" w:space="0" w:color="auto"/>
            </w:tcBorders>
            <w:shd w:val="clear" w:color="auto" w:fill="auto"/>
            <w:vAlign w:val="center"/>
            <w:hideMark/>
          </w:tcPr>
          <w:p w14:paraId="094655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97,7</w:t>
            </w:r>
          </w:p>
        </w:tc>
        <w:tc>
          <w:tcPr>
            <w:tcW w:w="381" w:type="pct"/>
            <w:tcBorders>
              <w:top w:val="nil"/>
              <w:left w:val="nil"/>
              <w:bottom w:val="single" w:sz="4" w:space="0" w:color="auto"/>
              <w:right w:val="single" w:sz="4" w:space="0" w:color="auto"/>
            </w:tcBorders>
            <w:shd w:val="clear" w:color="auto" w:fill="auto"/>
            <w:vAlign w:val="center"/>
            <w:hideMark/>
          </w:tcPr>
          <w:p w14:paraId="6A5410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381" w:type="pct"/>
            <w:tcBorders>
              <w:top w:val="nil"/>
              <w:left w:val="nil"/>
              <w:bottom w:val="single" w:sz="4" w:space="0" w:color="auto"/>
              <w:right w:val="single" w:sz="4" w:space="0" w:color="auto"/>
            </w:tcBorders>
            <w:shd w:val="clear" w:color="auto" w:fill="auto"/>
            <w:vAlign w:val="center"/>
            <w:hideMark/>
          </w:tcPr>
          <w:p w14:paraId="3606D4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420" w:type="pct"/>
            <w:tcBorders>
              <w:top w:val="nil"/>
              <w:left w:val="nil"/>
              <w:bottom w:val="single" w:sz="4" w:space="0" w:color="auto"/>
              <w:right w:val="single" w:sz="4" w:space="0" w:color="auto"/>
            </w:tcBorders>
            <w:shd w:val="clear" w:color="auto" w:fill="auto"/>
            <w:vAlign w:val="center"/>
            <w:hideMark/>
          </w:tcPr>
          <w:p w14:paraId="3F04C8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357DB70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98,85</w:t>
            </w:r>
          </w:p>
        </w:tc>
      </w:tr>
      <w:tr w:rsidR="00C14D1C" w:rsidRPr="00C14D1C" w14:paraId="1276958E"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3BAAA5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587" w:type="pct"/>
            <w:tcBorders>
              <w:top w:val="nil"/>
              <w:left w:val="nil"/>
              <w:bottom w:val="single" w:sz="4" w:space="0" w:color="auto"/>
              <w:right w:val="single" w:sz="4" w:space="0" w:color="auto"/>
            </w:tcBorders>
            <w:shd w:val="clear" w:color="auto" w:fill="auto"/>
            <w:vAlign w:val="center"/>
            <w:hideMark/>
          </w:tcPr>
          <w:p w14:paraId="1CA99FC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14:paraId="326320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216</w:t>
            </w:r>
          </w:p>
        </w:tc>
        <w:tc>
          <w:tcPr>
            <w:tcW w:w="381" w:type="pct"/>
            <w:tcBorders>
              <w:top w:val="nil"/>
              <w:left w:val="nil"/>
              <w:bottom w:val="single" w:sz="4" w:space="0" w:color="auto"/>
              <w:right w:val="single" w:sz="4" w:space="0" w:color="auto"/>
            </w:tcBorders>
            <w:shd w:val="clear" w:color="auto" w:fill="auto"/>
            <w:vAlign w:val="center"/>
            <w:hideMark/>
          </w:tcPr>
          <w:p w14:paraId="1FF244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216</w:t>
            </w:r>
          </w:p>
        </w:tc>
        <w:tc>
          <w:tcPr>
            <w:tcW w:w="420" w:type="pct"/>
            <w:tcBorders>
              <w:top w:val="nil"/>
              <w:left w:val="nil"/>
              <w:bottom w:val="single" w:sz="4" w:space="0" w:color="auto"/>
              <w:right w:val="single" w:sz="4" w:space="0" w:color="auto"/>
            </w:tcBorders>
            <w:shd w:val="clear" w:color="auto" w:fill="auto"/>
            <w:vAlign w:val="center"/>
            <w:hideMark/>
          </w:tcPr>
          <w:p w14:paraId="2C2912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3EBFE3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381" w:type="pct"/>
            <w:tcBorders>
              <w:top w:val="nil"/>
              <w:left w:val="nil"/>
              <w:bottom w:val="single" w:sz="4" w:space="0" w:color="auto"/>
              <w:right w:val="single" w:sz="4" w:space="0" w:color="auto"/>
            </w:tcBorders>
            <w:shd w:val="clear" w:color="auto" w:fill="auto"/>
            <w:vAlign w:val="center"/>
            <w:hideMark/>
          </w:tcPr>
          <w:p w14:paraId="628A6A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202</w:t>
            </w:r>
          </w:p>
        </w:tc>
        <w:tc>
          <w:tcPr>
            <w:tcW w:w="420" w:type="pct"/>
            <w:tcBorders>
              <w:top w:val="nil"/>
              <w:left w:val="nil"/>
              <w:bottom w:val="single" w:sz="4" w:space="0" w:color="auto"/>
              <w:right w:val="single" w:sz="4" w:space="0" w:color="auto"/>
            </w:tcBorders>
            <w:shd w:val="clear" w:color="auto" w:fill="auto"/>
            <w:vAlign w:val="center"/>
            <w:hideMark/>
          </w:tcPr>
          <w:p w14:paraId="7319F5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98,5</w:t>
            </w:r>
          </w:p>
        </w:tc>
        <w:tc>
          <w:tcPr>
            <w:tcW w:w="656" w:type="pct"/>
            <w:tcBorders>
              <w:top w:val="nil"/>
              <w:left w:val="nil"/>
              <w:bottom w:val="single" w:sz="4" w:space="0" w:color="auto"/>
              <w:right w:val="single" w:sz="4" w:space="0" w:color="auto"/>
            </w:tcBorders>
            <w:shd w:val="clear" w:color="auto" w:fill="auto"/>
            <w:vAlign w:val="center"/>
            <w:hideMark/>
          </w:tcPr>
          <w:p w14:paraId="45DEE15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99,25</w:t>
            </w:r>
          </w:p>
        </w:tc>
      </w:tr>
      <w:tr w:rsidR="00C14D1C" w:rsidRPr="00C14D1C" w14:paraId="51882FEB"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A5413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587" w:type="pct"/>
            <w:tcBorders>
              <w:top w:val="nil"/>
              <w:left w:val="nil"/>
              <w:bottom w:val="single" w:sz="4" w:space="0" w:color="auto"/>
              <w:right w:val="single" w:sz="4" w:space="0" w:color="auto"/>
            </w:tcBorders>
            <w:shd w:val="clear" w:color="auto" w:fill="auto"/>
            <w:vAlign w:val="center"/>
            <w:hideMark/>
          </w:tcPr>
          <w:p w14:paraId="368651D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14:paraId="59FE7B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381" w:type="pct"/>
            <w:tcBorders>
              <w:top w:val="nil"/>
              <w:left w:val="nil"/>
              <w:bottom w:val="single" w:sz="4" w:space="0" w:color="auto"/>
              <w:right w:val="single" w:sz="4" w:space="0" w:color="auto"/>
            </w:tcBorders>
            <w:shd w:val="clear" w:color="auto" w:fill="auto"/>
            <w:vAlign w:val="center"/>
            <w:hideMark/>
          </w:tcPr>
          <w:p w14:paraId="12D781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420" w:type="pct"/>
            <w:tcBorders>
              <w:top w:val="nil"/>
              <w:left w:val="nil"/>
              <w:bottom w:val="single" w:sz="4" w:space="0" w:color="auto"/>
              <w:right w:val="single" w:sz="4" w:space="0" w:color="auto"/>
            </w:tcBorders>
            <w:shd w:val="clear" w:color="auto" w:fill="auto"/>
            <w:vAlign w:val="center"/>
            <w:hideMark/>
          </w:tcPr>
          <w:p w14:paraId="708C45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505EAD3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381" w:type="pct"/>
            <w:tcBorders>
              <w:top w:val="nil"/>
              <w:left w:val="nil"/>
              <w:bottom w:val="single" w:sz="4" w:space="0" w:color="auto"/>
              <w:right w:val="single" w:sz="4" w:space="0" w:color="auto"/>
            </w:tcBorders>
            <w:shd w:val="clear" w:color="auto" w:fill="auto"/>
            <w:vAlign w:val="center"/>
            <w:hideMark/>
          </w:tcPr>
          <w:p w14:paraId="5B2774B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420" w:type="pct"/>
            <w:tcBorders>
              <w:top w:val="nil"/>
              <w:left w:val="nil"/>
              <w:bottom w:val="single" w:sz="4" w:space="0" w:color="auto"/>
              <w:right w:val="single" w:sz="4" w:space="0" w:color="auto"/>
            </w:tcBorders>
            <w:shd w:val="clear" w:color="auto" w:fill="auto"/>
            <w:vAlign w:val="center"/>
            <w:hideMark/>
          </w:tcPr>
          <w:p w14:paraId="13B650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542CB0D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F459AB9"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A33D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587" w:type="pct"/>
            <w:tcBorders>
              <w:top w:val="nil"/>
              <w:left w:val="nil"/>
              <w:bottom w:val="single" w:sz="4" w:space="0" w:color="auto"/>
              <w:right w:val="single" w:sz="4" w:space="0" w:color="auto"/>
            </w:tcBorders>
            <w:shd w:val="clear" w:color="auto" w:fill="auto"/>
            <w:vAlign w:val="center"/>
            <w:hideMark/>
          </w:tcPr>
          <w:p w14:paraId="416B525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381" w:type="pct"/>
            <w:tcBorders>
              <w:top w:val="nil"/>
              <w:left w:val="nil"/>
              <w:bottom w:val="single" w:sz="4" w:space="0" w:color="auto"/>
              <w:right w:val="single" w:sz="4" w:space="0" w:color="auto"/>
            </w:tcBorders>
            <w:shd w:val="clear" w:color="auto" w:fill="auto"/>
            <w:vAlign w:val="center"/>
            <w:hideMark/>
          </w:tcPr>
          <w:p w14:paraId="4D432D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175</w:t>
            </w:r>
          </w:p>
        </w:tc>
        <w:tc>
          <w:tcPr>
            <w:tcW w:w="381" w:type="pct"/>
            <w:tcBorders>
              <w:top w:val="nil"/>
              <w:left w:val="nil"/>
              <w:bottom w:val="single" w:sz="4" w:space="0" w:color="auto"/>
              <w:right w:val="single" w:sz="4" w:space="0" w:color="auto"/>
            </w:tcBorders>
            <w:shd w:val="clear" w:color="auto" w:fill="auto"/>
            <w:vAlign w:val="center"/>
            <w:hideMark/>
          </w:tcPr>
          <w:p w14:paraId="2526E3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173</w:t>
            </w:r>
          </w:p>
        </w:tc>
        <w:tc>
          <w:tcPr>
            <w:tcW w:w="420" w:type="pct"/>
            <w:tcBorders>
              <w:top w:val="nil"/>
              <w:left w:val="nil"/>
              <w:bottom w:val="single" w:sz="4" w:space="0" w:color="auto"/>
              <w:right w:val="single" w:sz="4" w:space="0" w:color="auto"/>
            </w:tcBorders>
            <w:shd w:val="clear" w:color="auto" w:fill="auto"/>
            <w:vAlign w:val="center"/>
            <w:hideMark/>
          </w:tcPr>
          <w:p w14:paraId="5FFABB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98,9</w:t>
            </w:r>
          </w:p>
        </w:tc>
        <w:tc>
          <w:tcPr>
            <w:tcW w:w="381" w:type="pct"/>
            <w:tcBorders>
              <w:top w:val="nil"/>
              <w:left w:val="nil"/>
              <w:bottom w:val="single" w:sz="4" w:space="0" w:color="auto"/>
              <w:right w:val="single" w:sz="4" w:space="0" w:color="auto"/>
            </w:tcBorders>
            <w:shd w:val="clear" w:color="auto" w:fill="auto"/>
            <w:vAlign w:val="center"/>
            <w:hideMark/>
          </w:tcPr>
          <w:p w14:paraId="30E788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168</w:t>
            </w:r>
          </w:p>
        </w:tc>
        <w:tc>
          <w:tcPr>
            <w:tcW w:w="381" w:type="pct"/>
            <w:tcBorders>
              <w:top w:val="nil"/>
              <w:left w:val="nil"/>
              <w:bottom w:val="single" w:sz="4" w:space="0" w:color="auto"/>
              <w:right w:val="single" w:sz="4" w:space="0" w:color="auto"/>
            </w:tcBorders>
            <w:shd w:val="clear" w:color="auto" w:fill="auto"/>
            <w:vAlign w:val="center"/>
            <w:hideMark/>
          </w:tcPr>
          <w:p w14:paraId="3D6653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162</w:t>
            </w:r>
          </w:p>
        </w:tc>
        <w:tc>
          <w:tcPr>
            <w:tcW w:w="420" w:type="pct"/>
            <w:tcBorders>
              <w:top w:val="nil"/>
              <w:left w:val="nil"/>
              <w:bottom w:val="single" w:sz="4" w:space="0" w:color="auto"/>
              <w:right w:val="single" w:sz="4" w:space="0" w:color="auto"/>
            </w:tcBorders>
            <w:shd w:val="clear" w:color="auto" w:fill="auto"/>
            <w:vAlign w:val="center"/>
            <w:hideMark/>
          </w:tcPr>
          <w:p w14:paraId="199F98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96,4</w:t>
            </w:r>
          </w:p>
        </w:tc>
        <w:tc>
          <w:tcPr>
            <w:tcW w:w="656" w:type="pct"/>
            <w:tcBorders>
              <w:top w:val="nil"/>
              <w:left w:val="nil"/>
              <w:bottom w:val="single" w:sz="4" w:space="0" w:color="auto"/>
              <w:right w:val="single" w:sz="4" w:space="0" w:color="auto"/>
            </w:tcBorders>
            <w:shd w:val="clear" w:color="auto" w:fill="auto"/>
            <w:vAlign w:val="center"/>
            <w:hideMark/>
          </w:tcPr>
          <w:p w14:paraId="1A9B9F9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97,65</w:t>
            </w:r>
          </w:p>
        </w:tc>
      </w:tr>
      <w:tr w:rsidR="00C14D1C" w:rsidRPr="00C14D1C" w14:paraId="6F715A7C"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C4DA0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587" w:type="pct"/>
            <w:tcBorders>
              <w:top w:val="nil"/>
              <w:left w:val="nil"/>
              <w:bottom w:val="single" w:sz="4" w:space="0" w:color="auto"/>
              <w:right w:val="single" w:sz="4" w:space="0" w:color="auto"/>
            </w:tcBorders>
            <w:shd w:val="clear" w:color="auto" w:fill="auto"/>
            <w:vAlign w:val="center"/>
            <w:hideMark/>
          </w:tcPr>
          <w:p w14:paraId="1917BF7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381" w:type="pct"/>
            <w:tcBorders>
              <w:top w:val="nil"/>
              <w:left w:val="nil"/>
              <w:bottom w:val="single" w:sz="4" w:space="0" w:color="auto"/>
              <w:right w:val="single" w:sz="4" w:space="0" w:color="auto"/>
            </w:tcBorders>
            <w:shd w:val="clear" w:color="auto" w:fill="auto"/>
            <w:vAlign w:val="center"/>
            <w:hideMark/>
          </w:tcPr>
          <w:p w14:paraId="3F1817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381" w:type="pct"/>
            <w:tcBorders>
              <w:top w:val="nil"/>
              <w:left w:val="nil"/>
              <w:bottom w:val="single" w:sz="4" w:space="0" w:color="auto"/>
              <w:right w:val="single" w:sz="4" w:space="0" w:color="auto"/>
            </w:tcBorders>
            <w:shd w:val="clear" w:color="auto" w:fill="auto"/>
            <w:vAlign w:val="center"/>
            <w:hideMark/>
          </w:tcPr>
          <w:p w14:paraId="1A397F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420" w:type="pct"/>
            <w:tcBorders>
              <w:top w:val="nil"/>
              <w:left w:val="nil"/>
              <w:bottom w:val="single" w:sz="4" w:space="0" w:color="auto"/>
              <w:right w:val="single" w:sz="4" w:space="0" w:color="auto"/>
            </w:tcBorders>
            <w:shd w:val="clear" w:color="auto" w:fill="auto"/>
            <w:vAlign w:val="center"/>
            <w:hideMark/>
          </w:tcPr>
          <w:p w14:paraId="2ADB59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3BFD1E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381" w:type="pct"/>
            <w:tcBorders>
              <w:top w:val="nil"/>
              <w:left w:val="nil"/>
              <w:bottom w:val="single" w:sz="4" w:space="0" w:color="auto"/>
              <w:right w:val="single" w:sz="4" w:space="0" w:color="auto"/>
            </w:tcBorders>
            <w:shd w:val="clear" w:color="auto" w:fill="auto"/>
            <w:vAlign w:val="center"/>
            <w:hideMark/>
          </w:tcPr>
          <w:p w14:paraId="788EFF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420" w:type="pct"/>
            <w:tcBorders>
              <w:top w:val="nil"/>
              <w:left w:val="nil"/>
              <w:bottom w:val="single" w:sz="4" w:space="0" w:color="auto"/>
              <w:right w:val="single" w:sz="4" w:space="0" w:color="auto"/>
            </w:tcBorders>
            <w:shd w:val="clear" w:color="auto" w:fill="auto"/>
            <w:vAlign w:val="center"/>
            <w:hideMark/>
          </w:tcPr>
          <w:p w14:paraId="20E35F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96,3</w:t>
            </w:r>
          </w:p>
        </w:tc>
        <w:tc>
          <w:tcPr>
            <w:tcW w:w="656" w:type="pct"/>
            <w:tcBorders>
              <w:top w:val="nil"/>
              <w:left w:val="nil"/>
              <w:bottom w:val="single" w:sz="4" w:space="0" w:color="auto"/>
              <w:right w:val="single" w:sz="4" w:space="0" w:color="auto"/>
            </w:tcBorders>
            <w:shd w:val="clear" w:color="auto" w:fill="auto"/>
            <w:vAlign w:val="center"/>
            <w:hideMark/>
          </w:tcPr>
          <w:p w14:paraId="4DC3E69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98,15</w:t>
            </w:r>
          </w:p>
        </w:tc>
      </w:tr>
      <w:tr w:rsidR="00C14D1C" w:rsidRPr="00C14D1C" w14:paraId="4B5F5C5D"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AA933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587" w:type="pct"/>
            <w:tcBorders>
              <w:top w:val="nil"/>
              <w:left w:val="nil"/>
              <w:bottom w:val="single" w:sz="4" w:space="0" w:color="auto"/>
              <w:right w:val="single" w:sz="4" w:space="0" w:color="auto"/>
            </w:tcBorders>
            <w:shd w:val="clear" w:color="auto" w:fill="auto"/>
            <w:vAlign w:val="center"/>
            <w:hideMark/>
          </w:tcPr>
          <w:p w14:paraId="781716E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381" w:type="pct"/>
            <w:tcBorders>
              <w:top w:val="nil"/>
              <w:left w:val="nil"/>
              <w:bottom w:val="single" w:sz="4" w:space="0" w:color="auto"/>
              <w:right w:val="single" w:sz="4" w:space="0" w:color="auto"/>
            </w:tcBorders>
            <w:shd w:val="clear" w:color="auto" w:fill="auto"/>
            <w:vAlign w:val="center"/>
            <w:hideMark/>
          </w:tcPr>
          <w:p w14:paraId="28D6EF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381" w:type="pct"/>
            <w:tcBorders>
              <w:top w:val="nil"/>
              <w:left w:val="nil"/>
              <w:bottom w:val="single" w:sz="4" w:space="0" w:color="auto"/>
              <w:right w:val="single" w:sz="4" w:space="0" w:color="auto"/>
            </w:tcBorders>
            <w:shd w:val="clear" w:color="auto" w:fill="auto"/>
            <w:vAlign w:val="center"/>
            <w:hideMark/>
          </w:tcPr>
          <w:p w14:paraId="58AF72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420" w:type="pct"/>
            <w:tcBorders>
              <w:top w:val="nil"/>
              <w:left w:val="nil"/>
              <w:bottom w:val="single" w:sz="4" w:space="0" w:color="auto"/>
              <w:right w:val="single" w:sz="4" w:space="0" w:color="auto"/>
            </w:tcBorders>
            <w:shd w:val="clear" w:color="auto" w:fill="auto"/>
            <w:vAlign w:val="center"/>
            <w:hideMark/>
          </w:tcPr>
          <w:p w14:paraId="5DDB64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14:paraId="44AC31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381" w:type="pct"/>
            <w:tcBorders>
              <w:top w:val="nil"/>
              <w:left w:val="nil"/>
              <w:bottom w:val="single" w:sz="4" w:space="0" w:color="auto"/>
              <w:right w:val="single" w:sz="4" w:space="0" w:color="auto"/>
            </w:tcBorders>
            <w:shd w:val="clear" w:color="auto" w:fill="auto"/>
            <w:vAlign w:val="center"/>
            <w:hideMark/>
          </w:tcPr>
          <w:p w14:paraId="1D0296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420" w:type="pct"/>
            <w:tcBorders>
              <w:top w:val="nil"/>
              <w:left w:val="nil"/>
              <w:bottom w:val="single" w:sz="4" w:space="0" w:color="auto"/>
              <w:right w:val="single" w:sz="4" w:space="0" w:color="auto"/>
            </w:tcBorders>
            <w:shd w:val="clear" w:color="auto" w:fill="auto"/>
            <w:vAlign w:val="center"/>
            <w:hideMark/>
          </w:tcPr>
          <w:p w14:paraId="075C24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14:paraId="74F3E32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2FEFE67"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246730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587" w:type="pct"/>
            <w:tcBorders>
              <w:top w:val="nil"/>
              <w:left w:val="nil"/>
              <w:bottom w:val="single" w:sz="4" w:space="0" w:color="auto"/>
              <w:right w:val="single" w:sz="4" w:space="0" w:color="auto"/>
            </w:tcBorders>
            <w:shd w:val="clear" w:color="auto" w:fill="auto"/>
            <w:vAlign w:val="center"/>
            <w:hideMark/>
          </w:tcPr>
          <w:p w14:paraId="25CED4D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381" w:type="pct"/>
            <w:tcBorders>
              <w:top w:val="nil"/>
              <w:left w:val="nil"/>
              <w:bottom w:val="single" w:sz="4" w:space="0" w:color="auto"/>
              <w:right w:val="single" w:sz="4" w:space="0" w:color="auto"/>
            </w:tcBorders>
            <w:shd w:val="clear" w:color="auto" w:fill="auto"/>
            <w:vAlign w:val="center"/>
            <w:hideMark/>
          </w:tcPr>
          <w:p w14:paraId="0AC722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512</w:t>
            </w:r>
          </w:p>
        </w:tc>
        <w:tc>
          <w:tcPr>
            <w:tcW w:w="381" w:type="pct"/>
            <w:tcBorders>
              <w:top w:val="nil"/>
              <w:left w:val="nil"/>
              <w:bottom w:val="single" w:sz="4" w:space="0" w:color="auto"/>
              <w:right w:val="single" w:sz="4" w:space="0" w:color="auto"/>
            </w:tcBorders>
            <w:shd w:val="clear" w:color="auto" w:fill="auto"/>
            <w:vAlign w:val="center"/>
            <w:hideMark/>
          </w:tcPr>
          <w:p w14:paraId="147ADB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502</w:t>
            </w:r>
          </w:p>
        </w:tc>
        <w:tc>
          <w:tcPr>
            <w:tcW w:w="420" w:type="pct"/>
            <w:tcBorders>
              <w:top w:val="nil"/>
              <w:left w:val="nil"/>
              <w:bottom w:val="single" w:sz="4" w:space="0" w:color="auto"/>
              <w:right w:val="single" w:sz="4" w:space="0" w:color="auto"/>
            </w:tcBorders>
            <w:shd w:val="clear" w:color="auto" w:fill="auto"/>
            <w:vAlign w:val="center"/>
            <w:hideMark/>
          </w:tcPr>
          <w:p w14:paraId="48364D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381" w:type="pct"/>
            <w:tcBorders>
              <w:top w:val="nil"/>
              <w:left w:val="nil"/>
              <w:bottom w:val="single" w:sz="4" w:space="0" w:color="auto"/>
              <w:right w:val="single" w:sz="4" w:space="0" w:color="auto"/>
            </w:tcBorders>
            <w:shd w:val="clear" w:color="auto" w:fill="auto"/>
            <w:vAlign w:val="center"/>
            <w:hideMark/>
          </w:tcPr>
          <w:p w14:paraId="6645E5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618</w:t>
            </w:r>
          </w:p>
        </w:tc>
        <w:tc>
          <w:tcPr>
            <w:tcW w:w="381" w:type="pct"/>
            <w:tcBorders>
              <w:top w:val="nil"/>
              <w:left w:val="nil"/>
              <w:bottom w:val="single" w:sz="4" w:space="0" w:color="auto"/>
              <w:right w:val="single" w:sz="4" w:space="0" w:color="auto"/>
            </w:tcBorders>
            <w:shd w:val="clear" w:color="auto" w:fill="auto"/>
            <w:vAlign w:val="center"/>
            <w:hideMark/>
          </w:tcPr>
          <w:p w14:paraId="2292BB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590</w:t>
            </w:r>
          </w:p>
        </w:tc>
        <w:tc>
          <w:tcPr>
            <w:tcW w:w="420" w:type="pct"/>
            <w:tcBorders>
              <w:top w:val="nil"/>
              <w:left w:val="nil"/>
              <w:bottom w:val="single" w:sz="4" w:space="0" w:color="auto"/>
              <w:right w:val="single" w:sz="4" w:space="0" w:color="auto"/>
            </w:tcBorders>
            <w:shd w:val="clear" w:color="auto" w:fill="auto"/>
            <w:vAlign w:val="center"/>
            <w:hideMark/>
          </w:tcPr>
          <w:p w14:paraId="722812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95,5</w:t>
            </w:r>
          </w:p>
        </w:tc>
        <w:tc>
          <w:tcPr>
            <w:tcW w:w="656" w:type="pct"/>
            <w:tcBorders>
              <w:top w:val="nil"/>
              <w:left w:val="nil"/>
              <w:bottom w:val="single" w:sz="4" w:space="0" w:color="auto"/>
              <w:right w:val="single" w:sz="4" w:space="0" w:color="auto"/>
            </w:tcBorders>
            <w:shd w:val="clear" w:color="auto" w:fill="auto"/>
            <w:vAlign w:val="center"/>
            <w:hideMark/>
          </w:tcPr>
          <w:p w14:paraId="0652D69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96,75</w:t>
            </w:r>
          </w:p>
        </w:tc>
      </w:tr>
      <w:tr w:rsidR="00C14D1C" w:rsidRPr="00C14D1C" w14:paraId="232C1EE2"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B727A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587" w:type="pct"/>
            <w:tcBorders>
              <w:top w:val="nil"/>
              <w:left w:val="nil"/>
              <w:bottom w:val="single" w:sz="4" w:space="0" w:color="auto"/>
              <w:right w:val="single" w:sz="4" w:space="0" w:color="auto"/>
            </w:tcBorders>
            <w:shd w:val="clear" w:color="auto" w:fill="auto"/>
            <w:vAlign w:val="center"/>
            <w:hideMark/>
          </w:tcPr>
          <w:p w14:paraId="71E3ABB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14:paraId="463EA9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280</w:t>
            </w:r>
          </w:p>
        </w:tc>
        <w:tc>
          <w:tcPr>
            <w:tcW w:w="381" w:type="pct"/>
            <w:tcBorders>
              <w:top w:val="nil"/>
              <w:left w:val="nil"/>
              <w:bottom w:val="single" w:sz="4" w:space="0" w:color="auto"/>
              <w:right w:val="single" w:sz="4" w:space="0" w:color="auto"/>
            </w:tcBorders>
            <w:shd w:val="clear" w:color="auto" w:fill="auto"/>
            <w:noWrap/>
            <w:vAlign w:val="center"/>
            <w:hideMark/>
          </w:tcPr>
          <w:p w14:paraId="6CF590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271</w:t>
            </w:r>
          </w:p>
        </w:tc>
        <w:tc>
          <w:tcPr>
            <w:tcW w:w="420" w:type="pct"/>
            <w:tcBorders>
              <w:top w:val="nil"/>
              <w:left w:val="nil"/>
              <w:bottom w:val="single" w:sz="4" w:space="0" w:color="auto"/>
              <w:right w:val="single" w:sz="4" w:space="0" w:color="auto"/>
            </w:tcBorders>
            <w:shd w:val="clear" w:color="auto" w:fill="auto"/>
            <w:noWrap/>
            <w:vAlign w:val="center"/>
            <w:hideMark/>
          </w:tcPr>
          <w:p w14:paraId="23C41E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96,8</w:t>
            </w:r>
          </w:p>
        </w:tc>
        <w:tc>
          <w:tcPr>
            <w:tcW w:w="381" w:type="pct"/>
            <w:tcBorders>
              <w:top w:val="nil"/>
              <w:left w:val="nil"/>
              <w:bottom w:val="single" w:sz="4" w:space="0" w:color="auto"/>
              <w:right w:val="single" w:sz="4" w:space="0" w:color="auto"/>
            </w:tcBorders>
            <w:shd w:val="clear" w:color="auto" w:fill="auto"/>
            <w:noWrap/>
            <w:vAlign w:val="center"/>
            <w:hideMark/>
          </w:tcPr>
          <w:p w14:paraId="35CCF3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274</w:t>
            </w:r>
          </w:p>
        </w:tc>
        <w:tc>
          <w:tcPr>
            <w:tcW w:w="381" w:type="pct"/>
            <w:tcBorders>
              <w:top w:val="nil"/>
              <w:left w:val="nil"/>
              <w:bottom w:val="single" w:sz="4" w:space="0" w:color="auto"/>
              <w:right w:val="single" w:sz="4" w:space="0" w:color="auto"/>
            </w:tcBorders>
            <w:shd w:val="clear" w:color="auto" w:fill="auto"/>
            <w:noWrap/>
            <w:vAlign w:val="center"/>
            <w:hideMark/>
          </w:tcPr>
          <w:p w14:paraId="12AE23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266</w:t>
            </w:r>
          </w:p>
        </w:tc>
        <w:tc>
          <w:tcPr>
            <w:tcW w:w="420" w:type="pct"/>
            <w:tcBorders>
              <w:top w:val="nil"/>
              <w:left w:val="nil"/>
              <w:bottom w:val="single" w:sz="4" w:space="0" w:color="auto"/>
              <w:right w:val="single" w:sz="4" w:space="0" w:color="auto"/>
            </w:tcBorders>
            <w:shd w:val="clear" w:color="auto" w:fill="auto"/>
            <w:noWrap/>
            <w:vAlign w:val="center"/>
            <w:hideMark/>
          </w:tcPr>
          <w:p w14:paraId="3D872B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97,1</w:t>
            </w:r>
          </w:p>
        </w:tc>
        <w:tc>
          <w:tcPr>
            <w:tcW w:w="656" w:type="pct"/>
            <w:tcBorders>
              <w:top w:val="nil"/>
              <w:left w:val="nil"/>
              <w:bottom w:val="single" w:sz="4" w:space="0" w:color="auto"/>
              <w:right w:val="single" w:sz="4" w:space="0" w:color="auto"/>
            </w:tcBorders>
            <w:shd w:val="clear" w:color="auto" w:fill="auto"/>
            <w:noWrap/>
            <w:vAlign w:val="center"/>
            <w:hideMark/>
          </w:tcPr>
          <w:p w14:paraId="05A4ED3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96,95</w:t>
            </w:r>
          </w:p>
        </w:tc>
      </w:tr>
      <w:tr w:rsidR="00C14D1C" w:rsidRPr="00C14D1C" w14:paraId="3B08F598"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EA992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587" w:type="pct"/>
            <w:tcBorders>
              <w:top w:val="nil"/>
              <w:left w:val="nil"/>
              <w:bottom w:val="single" w:sz="4" w:space="0" w:color="auto"/>
              <w:right w:val="single" w:sz="4" w:space="0" w:color="auto"/>
            </w:tcBorders>
            <w:shd w:val="clear" w:color="auto" w:fill="auto"/>
            <w:vAlign w:val="center"/>
            <w:hideMark/>
          </w:tcPr>
          <w:p w14:paraId="7A70AB7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14:paraId="4F6FDA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381" w:type="pct"/>
            <w:tcBorders>
              <w:top w:val="nil"/>
              <w:left w:val="nil"/>
              <w:bottom w:val="single" w:sz="4" w:space="0" w:color="auto"/>
              <w:right w:val="single" w:sz="4" w:space="0" w:color="auto"/>
            </w:tcBorders>
            <w:shd w:val="clear" w:color="auto" w:fill="auto"/>
            <w:noWrap/>
            <w:vAlign w:val="center"/>
            <w:hideMark/>
          </w:tcPr>
          <w:p w14:paraId="111CCB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78</w:t>
            </w:r>
          </w:p>
        </w:tc>
        <w:tc>
          <w:tcPr>
            <w:tcW w:w="420" w:type="pct"/>
            <w:tcBorders>
              <w:top w:val="nil"/>
              <w:left w:val="nil"/>
              <w:bottom w:val="single" w:sz="4" w:space="0" w:color="auto"/>
              <w:right w:val="single" w:sz="4" w:space="0" w:color="auto"/>
            </w:tcBorders>
            <w:shd w:val="clear" w:color="auto" w:fill="auto"/>
            <w:noWrap/>
            <w:vAlign w:val="center"/>
            <w:hideMark/>
          </w:tcPr>
          <w:p w14:paraId="18A627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381" w:type="pct"/>
            <w:tcBorders>
              <w:top w:val="nil"/>
              <w:left w:val="nil"/>
              <w:bottom w:val="single" w:sz="4" w:space="0" w:color="auto"/>
              <w:right w:val="single" w:sz="4" w:space="0" w:color="auto"/>
            </w:tcBorders>
            <w:shd w:val="clear" w:color="auto" w:fill="auto"/>
            <w:noWrap/>
            <w:vAlign w:val="center"/>
            <w:hideMark/>
          </w:tcPr>
          <w:p w14:paraId="393BF2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76</w:t>
            </w:r>
          </w:p>
        </w:tc>
        <w:tc>
          <w:tcPr>
            <w:tcW w:w="381" w:type="pct"/>
            <w:tcBorders>
              <w:top w:val="nil"/>
              <w:left w:val="nil"/>
              <w:bottom w:val="single" w:sz="4" w:space="0" w:color="auto"/>
              <w:right w:val="single" w:sz="4" w:space="0" w:color="auto"/>
            </w:tcBorders>
            <w:shd w:val="clear" w:color="auto" w:fill="auto"/>
            <w:noWrap/>
            <w:vAlign w:val="center"/>
            <w:hideMark/>
          </w:tcPr>
          <w:p w14:paraId="4BC595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75</w:t>
            </w:r>
          </w:p>
        </w:tc>
        <w:tc>
          <w:tcPr>
            <w:tcW w:w="420" w:type="pct"/>
            <w:tcBorders>
              <w:top w:val="nil"/>
              <w:left w:val="nil"/>
              <w:bottom w:val="single" w:sz="4" w:space="0" w:color="auto"/>
              <w:right w:val="single" w:sz="4" w:space="0" w:color="auto"/>
            </w:tcBorders>
            <w:shd w:val="clear" w:color="auto" w:fill="auto"/>
            <w:noWrap/>
            <w:vAlign w:val="center"/>
            <w:hideMark/>
          </w:tcPr>
          <w:p w14:paraId="75FEF5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nil"/>
              <w:left w:val="nil"/>
              <w:bottom w:val="single" w:sz="4" w:space="0" w:color="auto"/>
              <w:right w:val="single" w:sz="4" w:space="0" w:color="auto"/>
            </w:tcBorders>
            <w:shd w:val="clear" w:color="auto" w:fill="auto"/>
            <w:noWrap/>
            <w:vAlign w:val="center"/>
            <w:hideMark/>
          </w:tcPr>
          <w:p w14:paraId="512CB42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w:t>
            </w:r>
          </w:p>
        </w:tc>
      </w:tr>
      <w:tr w:rsidR="00C14D1C" w:rsidRPr="00C14D1C" w14:paraId="002FEE44"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1C29A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587" w:type="pct"/>
            <w:tcBorders>
              <w:top w:val="nil"/>
              <w:left w:val="nil"/>
              <w:bottom w:val="single" w:sz="4" w:space="0" w:color="auto"/>
              <w:right w:val="single" w:sz="4" w:space="0" w:color="auto"/>
            </w:tcBorders>
            <w:shd w:val="clear" w:color="auto" w:fill="auto"/>
            <w:vAlign w:val="center"/>
            <w:hideMark/>
          </w:tcPr>
          <w:p w14:paraId="01AD983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14:paraId="7BB416B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52</w:t>
            </w:r>
          </w:p>
        </w:tc>
        <w:tc>
          <w:tcPr>
            <w:tcW w:w="381" w:type="pct"/>
            <w:tcBorders>
              <w:top w:val="nil"/>
              <w:left w:val="nil"/>
              <w:bottom w:val="single" w:sz="4" w:space="0" w:color="auto"/>
              <w:right w:val="single" w:sz="4" w:space="0" w:color="auto"/>
            </w:tcBorders>
            <w:shd w:val="clear" w:color="auto" w:fill="auto"/>
            <w:noWrap/>
            <w:vAlign w:val="center"/>
            <w:hideMark/>
          </w:tcPr>
          <w:p w14:paraId="46D779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51</w:t>
            </w:r>
          </w:p>
        </w:tc>
        <w:tc>
          <w:tcPr>
            <w:tcW w:w="420" w:type="pct"/>
            <w:tcBorders>
              <w:top w:val="nil"/>
              <w:left w:val="nil"/>
              <w:bottom w:val="single" w:sz="4" w:space="0" w:color="auto"/>
              <w:right w:val="single" w:sz="4" w:space="0" w:color="auto"/>
            </w:tcBorders>
            <w:shd w:val="clear" w:color="auto" w:fill="auto"/>
            <w:noWrap/>
            <w:vAlign w:val="center"/>
            <w:hideMark/>
          </w:tcPr>
          <w:p w14:paraId="5359C4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98,1</w:t>
            </w:r>
          </w:p>
        </w:tc>
        <w:tc>
          <w:tcPr>
            <w:tcW w:w="381" w:type="pct"/>
            <w:tcBorders>
              <w:top w:val="nil"/>
              <w:left w:val="nil"/>
              <w:bottom w:val="single" w:sz="4" w:space="0" w:color="auto"/>
              <w:right w:val="single" w:sz="4" w:space="0" w:color="auto"/>
            </w:tcBorders>
            <w:shd w:val="clear" w:color="auto" w:fill="auto"/>
            <w:noWrap/>
            <w:vAlign w:val="center"/>
            <w:hideMark/>
          </w:tcPr>
          <w:p w14:paraId="35DB13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81" w:type="pct"/>
            <w:tcBorders>
              <w:top w:val="nil"/>
              <w:left w:val="nil"/>
              <w:bottom w:val="single" w:sz="4" w:space="0" w:color="auto"/>
              <w:right w:val="single" w:sz="4" w:space="0" w:color="auto"/>
            </w:tcBorders>
            <w:shd w:val="clear" w:color="auto" w:fill="auto"/>
            <w:noWrap/>
            <w:vAlign w:val="center"/>
            <w:hideMark/>
          </w:tcPr>
          <w:p w14:paraId="308D38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51</w:t>
            </w:r>
          </w:p>
        </w:tc>
        <w:tc>
          <w:tcPr>
            <w:tcW w:w="420" w:type="pct"/>
            <w:tcBorders>
              <w:top w:val="nil"/>
              <w:left w:val="nil"/>
              <w:bottom w:val="single" w:sz="4" w:space="0" w:color="auto"/>
              <w:right w:val="single" w:sz="4" w:space="0" w:color="auto"/>
            </w:tcBorders>
            <w:shd w:val="clear" w:color="auto" w:fill="auto"/>
            <w:noWrap/>
            <w:vAlign w:val="center"/>
            <w:hideMark/>
          </w:tcPr>
          <w:p w14:paraId="34BF0E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96,2</w:t>
            </w:r>
          </w:p>
        </w:tc>
        <w:tc>
          <w:tcPr>
            <w:tcW w:w="656" w:type="pct"/>
            <w:tcBorders>
              <w:top w:val="nil"/>
              <w:left w:val="nil"/>
              <w:bottom w:val="single" w:sz="4" w:space="0" w:color="auto"/>
              <w:right w:val="single" w:sz="4" w:space="0" w:color="auto"/>
            </w:tcBorders>
            <w:shd w:val="clear" w:color="auto" w:fill="auto"/>
            <w:noWrap/>
            <w:vAlign w:val="center"/>
            <w:hideMark/>
          </w:tcPr>
          <w:p w14:paraId="20A1F49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97,15</w:t>
            </w:r>
          </w:p>
        </w:tc>
      </w:tr>
      <w:tr w:rsidR="00C14D1C" w:rsidRPr="00C14D1C" w14:paraId="2780A948"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9D451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587" w:type="pct"/>
            <w:tcBorders>
              <w:top w:val="nil"/>
              <w:left w:val="nil"/>
              <w:bottom w:val="single" w:sz="4" w:space="0" w:color="auto"/>
              <w:right w:val="single" w:sz="4" w:space="0" w:color="auto"/>
            </w:tcBorders>
            <w:shd w:val="clear" w:color="auto" w:fill="auto"/>
            <w:vAlign w:val="center"/>
            <w:hideMark/>
          </w:tcPr>
          <w:p w14:paraId="715276D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14:paraId="03A70B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381" w:type="pct"/>
            <w:tcBorders>
              <w:top w:val="nil"/>
              <w:left w:val="nil"/>
              <w:bottom w:val="single" w:sz="4" w:space="0" w:color="auto"/>
              <w:right w:val="single" w:sz="4" w:space="0" w:color="auto"/>
            </w:tcBorders>
            <w:shd w:val="clear" w:color="auto" w:fill="auto"/>
            <w:noWrap/>
            <w:vAlign w:val="center"/>
            <w:hideMark/>
          </w:tcPr>
          <w:p w14:paraId="3A75BF0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114</w:t>
            </w:r>
          </w:p>
        </w:tc>
        <w:tc>
          <w:tcPr>
            <w:tcW w:w="420" w:type="pct"/>
            <w:tcBorders>
              <w:top w:val="nil"/>
              <w:left w:val="nil"/>
              <w:bottom w:val="single" w:sz="4" w:space="0" w:color="auto"/>
              <w:right w:val="single" w:sz="4" w:space="0" w:color="auto"/>
            </w:tcBorders>
            <w:shd w:val="clear" w:color="auto" w:fill="auto"/>
            <w:noWrap/>
            <w:vAlign w:val="center"/>
            <w:hideMark/>
          </w:tcPr>
          <w:p w14:paraId="522E81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98,3</w:t>
            </w:r>
          </w:p>
        </w:tc>
        <w:tc>
          <w:tcPr>
            <w:tcW w:w="381" w:type="pct"/>
            <w:tcBorders>
              <w:top w:val="nil"/>
              <w:left w:val="nil"/>
              <w:bottom w:val="single" w:sz="4" w:space="0" w:color="auto"/>
              <w:right w:val="single" w:sz="4" w:space="0" w:color="auto"/>
            </w:tcBorders>
            <w:shd w:val="clear" w:color="auto" w:fill="auto"/>
            <w:noWrap/>
            <w:vAlign w:val="center"/>
            <w:hideMark/>
          </w:tcPr>
          <w:p w14:paraId="5D3684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381" w:type="pct"/>
            <w:tcBorders>
              <w:top w:val="nil"/>
              <w:left w:val="nil"/>
              <w:bottom w:val="single" w:sz="4" w:space="0" w:color="auto"/>
              <w:right w:val="single" w:sz="4" w:space="0" w:color="auto"/>
            </w:tcBorders>
            <w:shd w:val="clear" w:color="auto" w:fill="auto"/>
            <w:noWrap/>
            <w:vAlign w:val="center"/>
            <w:hideMark/>
          </w:tcPr>
          <w:p w14:paraId="0F94FC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420" w:type="pct"/>
            <w:tcBorders>
              <w:top w:val="nil"/>
              <w:left w:val="nil"/>
              <w:bottom w:val="single" w:sz="4" w:space="0" w:color="auto"/>
              <w:right w:val="single" w:sz="4" w:space="0" w:color="auto"/>
            </w:tcBorders>
            <w:shd w:val="clear" w:color="auto" w:fill="auto"/>
            <w:noWrap/>
            <w:vAlign w:val="center"/>
            <w:hideMark/>
          </w:tcPr>
          <w:p w14:paraId="61A7233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95,2</w:t>
            </w:r>
          </w:p>
        </w:tc>
        <w:tc>
          <w:tcPr>
            <w:tcW w:w="656" w:type="pct"/>
            <w:tcBorders>
              <w:top w:val="nil"/>
              <w:left w:val="nil"/>
              <w:bottom w:val="single" w:sz="4" w:space="0" w:color="auto"/>
              <w:right w:val="single" w:sz="4" w:space="0" w:color="auto"/>
            </w:tcBorders>
            <w:shd w:val="clear" w:color="auto" w:fill="auto"/>
            <w:noWrap/>
            <w:vAlign w:val="center"/>
            <w:hideMark/>
          </w:tcPr>
          <w:p w14:paraId="63FE228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96,75</w:t>
            </w:r>
          </w:p>
        </w:tc>
      </w:tr>
      <w:tr w:rsidR="00C14D1C" w:rsidRPr="00C14D1C" w14:paraId="73437981"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DEB07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587" w:type="pct"/>
            <w:tcBorders>
              <w:top w:val="nil"/>
              <w:left w:val="nil"/>
              <w:bottom w:val="single" w:sz="4" w:space="0" w:color="auto"/>
              <w:right w:val="single" w:sz="4" w:space="0" w:color="auto"/>
            </w:tcBorders>
            <w:shd w:val="clear" w:color="auto" w:fill="auto"/>
            <w:vAlign w:val="center"/>
            <w:hideMark/>
          </w:tcPr>
          <w:p w14:paraId="0C7D138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14:paraId="356388D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84</w:t>
            </w:r>
          </w:p>
        </w:tc>
        <w:tc>
          <w:tcPr>
            <w:tcW w:w="381" w:type="pct"/>
            <w:tcBorders>
              <w:top w:val="nil"/>
              <w:left w:val="nil"/>
              <w:bottom w:val="single" w:sz="4" w:space="0" w:color="auto"/>
              <w:right w:val="single" w:sz="4" w:space="0" w:color="auto"/>
            </w:tcBorders>
            <w:shd w:val="clear" w:color="auto" w:fill="auto"/>
            <w:noWrap/>
            <w:vAlign w:val="center"/>
            <w:hideMark/>
          </w:tcPr>
          <w:p w14:paraId="4684CB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84</w:t>
            </w:r>
          </w:p>
        </w:tc>
        <w:tc>
          <w:tcPr>
            <w:tcW w:w="420" w:type="pct"/>
            <w:tcBorders>
              <w:top w:val="nil"/>
              <w:left w:val="nil"/>
              <w:bottom w:val="single" w:sz="4" w:space="0" w:color="auto"/>
              <w:right w:val="single" w:sz="4" w:space="0" w:color="auto"/>
            </w:tcBorders>
            <w:shd w:val="clear" w:color="auto" w:fill="auto"/>
            <w:noWrap/>
            <w:vAlign w:val="center"/>
            <w:hideMark/>
          </w:tcPr>
          <w:p w14:paraId="6F8037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noWrap/>
            <w:vAlign w:val="center"/>
            <w:hideMark/>
          </w:tcPr>
          <w:p w14:paraId="24E404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381" w:type="pct"/>
            <w:tcBorders>
              <w:top w:val="nil"/>
              <w:left w:val="nil"/>
              <w:bottom w:val="single" w:sz="4" w:space="0" w:color="auto"/>
              <w:right w:val="single" w:sz="4" w:space="0" w:color="auto"/>
            </w:tcBorders>
            <w:shd w:val="clear" w:color="auto" w:fill="auto"/>
            <w:noWrap/>
            <w:vAlign w:val="center"/>
            <w:hideMark/>
          </w:tcPr>
          <w:p w14:paraId="5A8A55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420" w:type="pct"/>
            <w:tcBorders>
              <w:top w:val="nil"/>
              <w:left w:val="nil"/>
              <w:bottom w:val="single" w:sz="4" w:space="0" w:color="auto"/>
              <w:right w:val="single" w:sz="4" w:space="0" w:color="auto"/>
            </w:tcBorders>
            <w:shd w:val="clear" w:color="auto" w:fill="auto"/>
            <w:noWrap/>
            <w:vAlign w:val="center"/>
            <w:hideMark/>
          </w:tcPr>
          <w:p w14:paraId="07F998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noWrap/>
            <w:vAlign w:val="center"/>
            <w:hideMark/>
          </w:tcPr>
          <w:p w14:paraId="0D4D8DB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50EB000"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E992E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587" w:type="pct"/>
            <w:tcBorders>
              <w:top w:val="nil"/>
              <w:left w:val="nil"/>
              <w:bottom w:val="single" w:sz="4" w:space="0" w:color="auto"/>
              <w:right w:val="single" w:sz="4" w:space="0" w:color="auto"/>
            </w:tcBorders>
            <w:shd w:val="clear" w:color="auto" w:fill="auto"/>
            <w:vAlign w:val="center"/>
            <w:hideMark/>
          </w:tcPr>
          <w:p w14:paraId="559F2F4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381" w:type="pct"/>
            <w:tcBorders>
              <w:top w:val="nil"/>
              <w:left w:val="nil"/>
              <w:bottom w:val="single" w:sz="4" w:space="0" w:color="auto"/>
              <w:right w:val="single" w:sz="4" w:space="0" w:color="auto"/>
            </w:tcBorders>
            <w:shd w:val="clear" w:color="auto" w:fill="auto"/>
            <w:noWrap/>
            <w:vAlign w:val="center"/>
            <w:hideMark/>
          </w:tcPr>
          <w:p w14:paraId="56E4BD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275</w:t>
            </w:r>
          </w:p>
        </w:tc>
        <w:tc>
          <w:tcPr>
            <w:tcW w:w="381" w:type="pct"/>
            <w:tcBorders>
              <w:top w:val="nil"/>
              <w:left w:val="nil"/>
              <w:bottom w:val="single" w:sz="4" w:space="0" w:color="auto"/>
              <w:right w:val="single" w:sz="4" w:space="0" w:color="auto"/>
            </w:tcBorders>
            <w:shd w:val="clear" w:color="auto" w:fill="auto"/>
            <w:noWrap/>
            <w:vAlign w:val="center"/>
            <w:hideMark/>
          </w:tcPr>
          <w:p w14:paraId="203A95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274</w:t>
            </w:r>
          </w:p>
        </w:tc>
        <w:tc>
          <w:tcPr>
            <w:tcW w:w="420" w:type="pct"/>
            <w:tcBorders>
              <w:top w:val="nil"/>
              <w:left w:val="nil"/>
              <w:bottom w:val="single" w:sz="4" w:space="0" w:color="auto"/>
              <w:right w:val="single" w:sz="4" w:space="0" w:color="auto"/>
            </w:tcBorders>
            <w:shd w:val="clear" w:color="auto" w:fill="auto"/>
            <w:noWrap/>
            <w:vAlign w:val="center"/>
            <w:hideMark/>
          </w:tcPr>
          <w:p w14:paraId="02856E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99,6</w:t>
            </w:r>
          </w:p>
        </w:tc>
        <w:tc>
          <w:tcPr>
            <w:tcW w:w="381" w:type="pct"/>
            <w:tcBorders>
              <w:top w:val="nil"/>
              <w:left w:val="nil"/>
              <w:bottom w:val="single" w:sz="4" w:space="0" w:color="auto"/>
              <w:right w:val="single" w:sz="4" w:space="0" w:color="auto"/>
            </w:tcBorders>
            <w:shd w:val="clear" w:color="auto" w:fill="auto"/>
            <w:noWrap/>
            <w:vAlign w:val="center"/>
            <w:hideMark/>
          </w:tcPr>
          <w:p w14:paraId="53F1828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273</w:t>
            </w:r>
          </w:p>
        </w:tc>
        <w:tc>
          <w:tcPr>
            <w:tcW w:w="381" w:type="pct"/>
            <w:tcBorders>
              <w:top w:val="nil"/>
              <w:left w:val="nil"/>
              <w:bottom w:val="single" w:sz="4" w:space="0" w:color="auto"/>
              <w:right w:val="single" w:sz="4" w:space="0" w:color="auto"/>
            </w:tcBorders>
            <w:shd w:val="clear" w:color="auto" w:fill="auto"/>
            <w:noWrap/>
            <w:vAlign w:val="center"/>
            <w:hideMark/>
          </w:tcPr>
          <w:p w14:paraId="732A75A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272</w:t>
            </w:r>
          </w:p>
        </w:tc>
        <w:tc>
          <w:tcPr>
            <w:tcW w:w="420" w:type="pct"/>
            <w:tcBorders>
              <w:top w:val="nil"/>
              <w:left w:val="nil"/>
              <w:bottom w:val="single" w:sz="4" w:space="0" w:color="auto"/>
              <w:right w:val="single" w:sz="4" w:space="0" w:color="auto"/>
            </w:tcBorders>
            <w:shd w:val="clear" w:color="auto" w:fill="auto"/>
            <w:noWrap/>
            <w:vAlign w:val="center"/>
            <w:hideMark/>
          </w:tcPr>
          <w:p w14:paraId="3EF060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99,6</w:t>
            </w:r>
          </w:p>
        </w:tc>
        <w:tc>
          <w:tcPr>
            <w:tcW w:w="656" w:type="pct"/>
            <w:tcBorders>
              <w:top w:val="nil"/>
              <w:left w:val="nil"/>
              <w:bottom w:val="single" w:sz="4" w:space="0" w:color="auto"/>
              <w:right w:val="single" w:sz="4" w:space="0" w:color="auto"/>
            </w:tcBorders>
            <w:shd w:val="clear" w:color="auto" w:fill="auto"/>
            <w:noWrap/>
            <w:vAlign w:val="center"/>
            <w:hideMark/>
          </w:tcPr>
          <w:p w14:paraId="26A00C9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99,6</w:t>
            </w:r>
          </w:p>
        </w:tc>
      </w:tr>
      <w:tr w:rsidR="00C14D1C" w:rsidRPr="00C14D1C" w14:paraId="50BEE2B0"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F82D8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587" w:type="pct"/>
            <w:tcBorders>
              <w:top w:val="nil"/>
              <w:left w:val="nil"/>
              <w:bottom w:val="single" w:sz="4" w:space="0" w:color="auto"/>
              <w:right w:val="single" w:sz="4" w:space="0" w:color="auto"/>
            </w:tcBorders>
            <w:shd w:val="clear" w:color="auto" w:fill="auto"/>
            <w:vAlign w:val="center"/>
            <w:hideMark/>
          </w:tcPr>
          <w:p w14:paraId="59CAB4A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14:paraId="50814F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381" w:type="pct"/>
            <w:tcBorders>
              <w:top w:val="nil"/>
              <w:left w:val="nil"/>
              <w:bottom w:val="single" w:sz="4" w:space="0" w:color="auto"/>
              <w:right w:val="single" w:sz="4" w:space="0" w:color="auto"/>
            </w:tcBorders>
            <w:shd w:val="clear" w:color="auto" w:fill="auto"/>
            <w:noWrap/>
            <w:vAlign w:val="center"/>
            <w:hideMark/>
          </w:tcPr>
          <w:p w14:paraId="0BD76D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241</w:t>
            </w:r>
          </w:p>
        </w:tc>
        <w:tc>
          <w:tcPr>
            <w:tcW w:w="420" w:type="pct"/>
            <w:tcBorders>
              <w:top w:val="nil"/>
              <w:left w:val="nil"/>
              <w:bottom w:val="single" w:sz="4" w:space="0" w:color="auto"/>
              <w:right w:val="single" w:sz="4" w:space="0" w:color="auto"/>
            </w:tcBorders>
            <w:shd w:val="clear" w:color="auto" w:fill="auto"/>
            <w:noWrap/>
            <w:vAlign w:val="center"/>
            <w:hideMark/>
          </w:tcPr>
          <w:p w14:paraId="629A88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96,4</w:t>
            </w:r>
          </w:p>
        </w:tc>
        <w:tc>
          <w:tcPr>
            <w:tcW w:w="381" w:type="pct"/>
            <w:tcBorders>
              <w:top w:val="nil"/>
              <w:left w:val="nil"/>
              <w:bottom w:val="single" w:sz="4" w:space="0" w:color="auto"/>
              <w:right w:val="single" w:sz="4" w:space="0" w:color="auto"/>
            </w:tcBorders>
            <w:shd w:val="clear" w:color="auto" w:fill="auto"/>
            <w:noWrap/>
            <w:vAlign w:val="center"/>
            <w:hideMark/>
          </w:tcPr>
          <w:p w14:paraId="5D7D80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347</w:t>
            </w:r>
          </w:p>
        </w:tc>
        <w:tc>
          <w:tcPr>
            <w:tcW w:w="381" w:type="pct"/>
            <w:tcBorders>
              <w:top w:val="nil"/>
              <w:left w:val="nil"/>
              <w:bottom w:val="single" w:sz="4" w:space="0" w:color="auto"/>
              <w:right w:val="single" w:sz="4" w:space="0" w:color="auto"/>
            </w:tcBorders>
            <w:shd w:val="clear" w:color="auto" w:fill="auto"/>
            <w:noWrap/>
            <w:vAlign w:val="center"/>
            <w:hideMark/>
          </w:tcPr>
          <w:p w14:paraId="32AA0D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328</w:t>
            </w:r>
          </w:p>
        </w:tc>
        <w:tc>
          <w:tcPr>
            <w:tcW w:w="420" w:type="pct"/>
            <w:tcBorders>
              <w:top w:val="nil"/>
              <w:left w:val="nil"/>
              <w:bottom w:val="single" w:sz="4" w:space="0" w:color="auto"/>
              <w:right w:val="single" w:sz="4" w:space="0" w:color="auto"/>
            </w:tcBorders>
            <w:shd w:val="clear" w:color="auto" w:fill="auto"/>
            <w:noWrap/>
            <w:vAlign w:val="center"/>
            <w:hideMark/>
          </w:tcPr>
          <w:p w14:paraId="40D287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94,5</w:t>
            </w:r>
          </w:p>
        </w:tc>
        <w:tc>
          <w:tcPr>
            <w:tcW w:w="656" w:type="pct"/>
            <w:tcBorders>
              <w:top w:val="nil"/>
              <w:left w:val="nil"/>
              <w:bottom w:val="single" w:sz="4" w:space="0" w:color="auto"/>
              <w:right w:val="single" w:sz="4" w:space="0" w:color="auto"/>
            </w:tcBorders>
            <w:shd w:val="clear" w:color="auto" w:fill="auto"/>
            <w:noWrap/>
            <w:vAlign w:val="center"/>
            <w:hideMark/>
          </w:tcPr>
          <w:p w14:paraId="67A56FC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95,45</w:t>
            </w:r>
          </w:p>
        </w:tc>
      </w:tr>
      <w:tr w:rsidR="00C14D1C" w:rsidRPr="00C14D1C" w14:paraId="2A151D70"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60B64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587" w:type="pct"/>
            <w:tcBorders>
              <w:top w:val="nil"/>
              <w:left w:val="nil"/>
              <w:bottom w:val="single" w:sz="4" w:space="0" w:color="auto"/>
              <w:right w:val="single" w:sz="4" w:space="0" w:color="auto"/>
            </w:tcBorders>
            <w:shd w:val="clear" w:color="auto" w:fill="auto"/>
            <w:vAlign w:val="center"/>
            <w:hideMark/>
          </w:tcPr>
          <w:p w14:paraId="3E122E8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381" w:type="pct"/>
            <w:tcBorders>
              <w:top w:val="nil"/>
              <w:left w:val="nil"/>
              <w:bottom w:val="single" w:sz="4" w:space="0" w:color="auto"/>
              <w:right w:val="single" w:sz="4" w:space="0" w:color="auto"/>
            </w:tcBorders>
            <w:shd w:val="clear" w:color="auto" w:fill="auto"/>
            <w:noWrap/>
            <w:vAlign w:val="center"/>
            <w:hideMark/>
          </w:tcPr>
          <w:p w14:paraId="5A8F3F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381" w:type="pct"/>
            <w:tcBorders>
              <w:top w:val="nil"/>
              <w:left w:val="nil"/>
              <w:bottom w:val="single" w:sz="4" w:space="0" w:color="auto"/>
              <w:right w:val="single" w:sz="4" w:space="0" w:color="auto"/>
            </w:tcBorders>
            <w:shd w:val="clear" w:color="auto" w:fill="auto"/>
            <w:noWrap/>
            <w:vAlign w:val="center"/>
            <w:hideMark/>
          </w:tcPr>
          <w:p w14:paraId="447343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w:t>
            </w:r>
          </w:p>
        </w:tc>
        <w:tc>
          <w:tcPr>
            <w:tcW w:w="420" w:type="pct"/>
            <w:tcBorders>
              <w:top w:val="nil"/>
              <w:left w:val="nil"/>
              <w:bottom w:val="single" w:sz="4" w:space="0" w:color="auto"/>
              <w:right w:val="single" w:sz="4" w:space="0" w:color="auto"/>
            </w:tcBorders>
            <w:shd w:val="clear" w:color="auto" w:fill="auto"/>
            <w:noWrap/>
            <w:vAlign w:val="center"/>
            <w:hideMark/>
          </w:tcPr>
          <w:p w14:paraId="14E1DA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381" w:type="pct"/>
            <w:tcBorders>
              <w:top w:val="nil"/>
              <w:left w:val="nil"/>
              <w:bottom w:val="single" w:sz="4" w:space="0" w:color="auto"/>
              <w:right w:val="single" w:sz="4" w:space="0" w:color="auto"/>
            </w:tcBorders>
            <w:shd w:val="clear" w:color="auto" w:fill="auto"/>
            <w:noWrap/>
            <w:vAlign w:val="center"/>
            <w:hideMark/>
          </w:tcPr>
          <w:p w14:paraId="378227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381" w:type="pct"/>
            <w:tcBorders>
              <w:top w:val="nil"/>
              <w:left w:val="nil"/>
              <w:bottom w:val="single" w:sz="4" w:space="0" w:color="auto"/>
              <w:right w:val="single" w:sz="4" w:space="0" w:color="auto"/>
            </w:tcBorders>
            <w:shd w:val="clear" w:color="auto" w:fill="auto"/>
            <w:noWrap/>
            <w:vAlign w:val="center"/>
            <w:hideMark/>
          </w:tcPr>
          <w:p w14:paraId="173808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420" w:type="pct"/>
            <w:tcBorders>
              <w:top w:val="nil"/>
              <w:left w:val="nil"/>
              <w:bottom w:val="single" w:sz="4" w:space="0" w:color="auto"/>
              <w:right w:val="single" w:sz="4" w:space="0" w:color="auto"/>
            </w:tcBorders>
            <w:shd w:val="clear" w:color="auto" w:fill="auto"/>
            <w:noWrap/>
            <w:vAlign w:val="center"/>
            <w:hideMark/>
          </w:tcPr>
          <w:p w14:paraId="5BB110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97,7</w:t>
            </w:r>
          </w:p>
        </w:tc>
        <w:tc>
          <w:tcPr>
            <w:tcW w:w="656" w:type="pct"/>
            <w:tcBorders>
              <w:top w:val="nil"/>
              <w:left w:val="nil"/>
              <w:bottom w:val="single" w:sz="4" w:space="0" w:color="auto"/>
              <w:right w:val="single" w:sz="4" w:space="0" w:color="auto"/>
            </w:tcBorders>
            <w:shd w:val="clear" w:color="auto" w:fill="auto"/>
            <w:noWrap/>
            <w:vAlign w:val="center"/>
            <w:hideMark/>
          </w:tcPr>
          <w:p w14:paraId="32DED81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7AE3774D"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71709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587" w:type="pct"/>
            <w:tcBorders>
              <w:top w:val="nil"/>
              <w:left w:val="nil"/>
              <w:bottom w:val="single" w:sz="4" w:space="0" w:color="auto"/>
              <w:right w:val="single" w:sz="4" w:space="0" w:color="auto"/>
            </w:tcBorders>
            <w:shd w:val="clear" w:color="auto" w:fill="auto"/>
            <w:vAlign w:val="center"/>
            <w:hideMark/>
          </w:tcPr>
          <w:p w14:paraId="19E025E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381" w:type="pct"/>
            <w:tcBorders>
              <w:top w:val="nil"/>
              <w:left w:val="nil"/>
              <w:bottom w:val="single" w:sz="4" w:space="0" w:color="auto"/>
              <w:right w:val="single" w:sz="4" w:space="0" w:color="auto"/>
            </w:tcBorders>
            <w:shd w:val="clear" w:color="auto" w:fill="auto"/>
            <w:noWrap/>
            <w:vAlign w:val="center"/>
            <w:hideMark/>
          </w:tcPr>
          <w:p w14:paraId="471B42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381" w:type="pct"/>
            <w:tcBorders>
              <w:top w:val="nil"/>
              <w:left w:val="nil"/>
              <w:bottom w:val="single" w:sz="4" w:space="0" w:color="auto"/>
              <w:right w:val="single" w:sz="4" w:space="0" w:color="auto"/>
            </w:tcBorders>
            <w:shd w:val="clear" w:color="auto" w:fill="auto"/>
            <w:noWrap/>
            <w:vAlign w:val="center"/>
            <w:hideMark/>
          </w:tcPr>
          <w:p w14:paraId="7BC291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420" w:type="pct"/>
            <w:tcBorders>
              <w:top w:val="nil"/>
              <w:left w:val="nil"/>
              <w:bottom w:val="single" w:sz="4" w:space="0" w:color="auto"/>
              <w:right w:val="single" w:sz="4" w:space="0" w:color="auto"/>
            </w:tcBorders>
            <w:shd w:val="clear" w:color="auto" w:fill="auto"/>
            <w:noWrap/>
            <w:vAlign w:val="center"/>
            <w:hideMark/>
          </w:tcPr>
          <w:p w14:paraId="726794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noWrap/>
            <w:vAlign w:val="center"/>
            <w:hideMark/>
          </w:tcPr>
          <w:p w14:paraId="0AC6C9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381" w:type="pct"/>
            <w:tcBorders>
              <w:top w:val="nil"/>
              <w:left w:val="nil"/>
              <w:bottom w:val="single" w:sz="4" w:space="0" w:color="auto"/>
              <w:right w:val="single" w:sz="4" w:space="0" w:color="auto"/>
            </w:tcBorders>
            <w:shd w:val="clear" w:color="auto" w:fill="auto"/>
            <w:noWrap/>
            <w:vAlign w:val="center"/>
            <w:hideMark/>
          </w:tcPr>
          <w:p w14:paraId="072012D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420" w:type="pct"/>
            <w:tcBorders>
              <w:top w:val="nil"/>
              <w:left w:val="nil"/>
              <w:bottom w:val="single" w:sz="4" w:space="0" w:color="auto"/>
              <w:right w:val="single" w:sz="4" w:space="0" w:color="auto"/>
            </w:tcBorders>
            <w:shd w:val="clear" w:color="auto" w:fill="auto"/>
            <w:noWrap/>
            <w:vAlign w:val="center"/>
            <w:hideMark/>
          </w:tcPr>
          <w:p w14:paraId="7480BAD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94,1</w:t>
            </w:r>
          </w:p>
        </w:tc>
        <w:tc>
          <w:tcPr>
            <w:tcW w:w="656" w:type="pct"/>
            <w:tcBorders>
              <w:top w:val="nil"/>
              <w:left w:val="nil"/>
              <w:bottom w:val="single" w:sz="4" w:space="0" w:color="auto"/>
              <w:right w:val="single" w:sz="4" w:space="0" w:color="auto"/>
            </w:tcBorders>
            <w:shd w:val="clear" w:color="auto" w:fill="auto"/>
            <w:noWrap/>
            <w:vAlign w:val="center"/>
            <w:hideMark/>
          </w:tcPr>
          <w:p w14:paraId="098CD56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14:paraId="34262554" w14:textId="77777777"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364CF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587" w:type="pct"/>
            <w:tcBorders>
              <w:top w:val="nil"/>
              <w:left w:val="nil"/>
              <w:bottom w:val="single" w:sz="4" w:space="0" w:color="auto"/>
              <w:right w:val="single" w:sz="4" w:space="0" w:color="auto"/>
            </w:tcBorders>
            <w:shd w:val="clear" w:color="auto" w:fill="auto"/>
            <w:vAlign w:val="center"/>
            <w:hideMark/>
          </w:tcPr>
          <w:p w14:paraId="4D7CAF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381" w:type="pct"/>
            <w:tcBorders>
              <w:top w:val="nil"/>
              <w:left w:val="nil"/>
              <w:bottom w:val="single" w:sz="4" w:space="0" w:color="auto"/>
              <w:right w:val="single" w:sz="4" w:space="0" w:color="auto"/>
            </w:tcBorders>
            <w:shd w:val="clear" w:color="auto" w:fill="auto"/>
            <w:noWrap/>
            <w:vAlign w:val="center"/>
            <w:hideMark/>
          </w:tcPr>
          <w:p w14:paraId="4359D4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381" w:type="pct"/>
            <w:tcBorders>
              <w:top w:val="nil"/>
              <w:left w:val="nil"/>
              <w:bottom w:val="single" w:sz="4" w:space="0" w:color="auto"/>
              <w:right w:val="single" w:sz="4" w:space="0" w:color="auto"/>
            </w:tcBorders>
            <w:shd w:val="clear" w:color="auto" w:fill="auto"/>
            <w:noWrap/>
            <w:vAlign w:val="center"/>
            <w:hideMark/>
          </w:tcPr>
          <w:p w14:paraId="68439D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420" w:type="pct"/>
            <w:tcBorders>
              <w:top w:val="nil"/>
              <w:left w:val="nil"/>
              <w:bottom w:val="single" w:sz="4" w:space="0" w:color="auto"/>
              <w:right w:val="single" w:sz="4" w:space="0" w:color="auto"/>
            </w:tcBorders>
            <w:shd w:val="clear" w:color="auto" w:fill="auto"/>
            <w:noWrap/>
            <w:vAlign w:val="center"/>
            <w:hideMark/>
          </w:tcPr>
          <w:p w14:paraId="04FBF4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94,6</w:t>
            </w:r>
          </w:p>
        </w:tc>
        <w:tc>
          <w:tcPr>
            <w:tcW w:w="381" w:type="pct"/>
            <w:tcBorders>
              <w:top w:val="nil"/>
              <w:left w:val="nil"/>
              <w:bottom w:val="single" w:sz="4" w:space="0" w:color="auto"/>
              <w:right w:val="single" w:sz="4" w:space="0" w:color="auto"/>
            </w:tcBorders>
            <w:shd w:val="clear" w:color="auto" w:fill="auto"/>
            <w:noWrap/>
            <w:vAlign w:val="center"/>
            <w:hideMark/>
          </w:tcPr>
          <w:p w14:paraId="50D18E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381" w:type="pct"/>
            <w:tcBorders>
              <w:top w:val="nil"/>
              <w:left w:val="nil"/>
              <w:bottom w:val="single" w:sz="4" w:space="0" w:color="auto"/>
              <w:right w:val="single" w:sz="4" w:space="0" w:color="auto"/>
            </w:tcBorders>
            <w:shd w:val="clear" w:color="auto" w:fill="auto"/>
            <w:noWrap/>
            <w:vAlign w:val="center"/>
            <w:hideMark/>
          </w:tcPr>
          <w:p w14:paraId="1250B4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420" w:type="pct"/>
            <w:tcBorders>
              <w:top w:val="nil"/>
              <w:left w:val="nil"/>
              <w:bottom w:val="single" w:sz="4" w:space="0" w:color="auto"/>
              <w:right w:val="single" w:sz="4" w:space="0" w:color="auto"/>
            </w:tcBorders>
            <w:shd w:val="clear" w:color="auto" w:fill="auto"/>
            <w:noWrap/>
            <w:vAlign w:val="center"/>
            <w:hideMark/>
          </w:tcPr>
          <w:p w14:paraId="3D39A1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89,3</w:t>
            </w:r>
          </w:p>
        </w:tc>
        <w:tc>
          <w:tcPr>
            <w:tcW w:w="656" w:type="pct"/>
            <w:tcBorders>
              <w:top w:val="nil"/>
              <w:left w:val="nil"/>
              <w:bottom w:val="single" w:sz="4" w:space="0" w:color="auto"/>
              <w:right w:val="single" w:sz="4" w:space="0" w:color="auto"/>
            </w:tcBorders>
            <w:shd w:val="clear" w:color="auto" w:fill="auto"/>
            <w:noWrap/>
            <w:vAlign w:val="center"/>
            <w:hideMark/>
          </w:tcPr>
          <w:p w14:paraId="66FDDD7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91,95</w:t>
            </w:r>
          </w:p>
        </w:tc>
      </w:tr>
    </w:tbl>
    <w:p w14:paraId="3672CE19" w14:textId="77777777" w:rsidR="00D65F91" w:rsidRDefault="00D65F91" w:rsidP="00D65F91">
      <w:pPr>
        <w:spacing w:after="0" w:line="360" w:lineRule="auto"/>
        <w:jc w:val="center"/>
        <w:rPr>
          <w:rFonts w:ascii="Times New Roman" w:hAnsi="Times New Roman" w:cs="Times New Roman"/>
          <w:sz w:val="28"/>
          <w:szCs w:val="28"/>
        </w:rPr>
      </w:pPr>
    </w:p>
    <w:p w14:paraId="6D5972F7" w14:textId="77777777" w:rsidR="00D65F91" w:rsidRPr="009252F5" w:rsidRDefault="00D65F91" w:rsidP="00D65F91">
      <w:pPr>
        <w:spacing w:after="0" w:line="360" w:lineRule="auto"/>
        <w:jc w:val="center"/>
        <w:rPr>
          <w:rFonts w:ascii="Times New Roman" w:hAnsi="Times New Roman" w:cs="Times New Roman"/>
          <w:sz w:val="28"/>
          <w:szCs w:val="28"/>
        </w:rPr>
      </w:pPr>
    </w:p>
    <w:p w14:paraId="1B9C5E6D" w14:textId="77777777" w:rsidR="00D65F91" w:rsidRDefault="00D65F91" w:rsidP="00D65F91">
      <w:pPr>
        <w:spacing w:after="0" w:line="360" w:lineRule="auto"/>
        <w:jc w:val="center"/>
        <w:rPr>
          <w:rFonts w:ascii="Times New Roman" w:hAnsi="Times New Roman" w:cs="Times New Roman"/>
          <w:sz w:val="28"/>
          <w:szCs w:val="28"/>
        </w:rPr>
      </w:pPr>
    </w:p>
    <w:p w14:paraId="58DF3644" w14:textId="77777777" w:rsidR="00BF136F" w:rsidRDefault="00BF136F" w:rsidP="00D65F91">
      <w:pPr>
        <w:spacing w:after="0" w:line="360" w:lineRule="auto"/>
        <w:jc w:val="center"/>
        <w:rPr>
          <w:rFonts w:ascii="Times New Roman" w:hAnsi="Times New Roman" w:cs="Times New Roman"/>
          <w:sz w:val="28"/>
          <w:szCs w:val="28"/>
        </w:rPr>
      </w:pPr>
    </w:p>
    <w:p w14:paraId="0631B12A" w14:textId="77777777" w:rsidR="00D65F91" w:rsidRDefault="00D65F91" w:rsidP="00D65F91">
      <w:pPr>
        <w:spacing w:after="0" w:line="360" w:lineRule="auto"/>
        <w:jc w:val="center"/>
        <w:rPr>
          <w:rFonts w:ascii="Times New Roman" w:hAnsi="Times New Roman" w:cs="Times New Roman"/>
          <w:sz w:val="28"/>
          <w:szCs w:val="28"/>
        </w:rPr>
      </w:pPr>
    </w:p>
    <w:p w14:paraId="3B663F4C" w14:textId="77777777" w:rsidR="00D65F91" w:rsidRDefault="00D65F91" w:rsidP="00D65F91">
      <w:pPr>
        <w:pStyle w:val="af8"/>
        <w:keepNext/>
        <w:sectPr w:rsidR="00D65F91" w:rsidSect="007B0D59">
          <w:pgSz w:w="11906" w:h="16838"/>
          <w:pgMar w:top="1134" w:right="850" w:bottom="1134" w:left="1701" w:header="708" w:footer="708" w:gutter="0"/>
          <w:cols w:space="708"/>
          <w:docGrid w:linePitch="360"/>
        </w:sectPr>
      </w:pPr>
    </w:p>
    <w:p w14:paraId="5C97126F" w14:textId="77777777" w:rsidR="00557BB6" w:rsidRPr="00F24908" w:rsidRDefault="00557BB6" w:rsidP="00557BB6">
      <w:pPr>
        <w:pStyle w:val="2"/>
        <w:rPr>
          <w:rFonts w:eastAsia="Calibri"/>
        </w:rPr>
      </w:pPr>
      <w:bookmarkStart w:id="42" w:name="_Toc149074062"/>
      <w:r w:rsidRPr="00F24908">
        <w:rPr>
          <w:rFonts w:eastAsia="Calibri"/>
        </w:rPr>
        <w:t>2.4.</w:t>
      </w:r>
      <w:r>
        <w:rPr>
          <w:rFonts w:eastAsia="Calibri"/>
        </w:rPr>
        <w:t>3.</w:t>
      </w:r>
      <w:r w:rsidRPr="00F24908">
        <w:rPr>
          <w:rFonts w:eastAsia="Calibri"/>
        </w:rPr>
        <w:t xml:space="preserve"> Критерий II. Показатели, характеризующие комфортность условий предоставления услуг</w:t>
      </w:r>
      <w:bookmarkEnd w:id="42"/>
    </w:p>
    <w:p w14:paraId="2AAB25A2" w14:textId="77777777" w:rsidR="00D65F91" w:rsidRPr="003E2223" w:rsidRDefault="00D65F91" w:rsidP="00D65F91">
      <w:pPr>
        <w:spacing w:after="0" w:line="360" w:lineRule="auto"/>
        <w:jc w:val="center"/>
        <w:rPr>
          <w:rFonts w:ascii="Times New Roman" w:hAnsi="Times New Roman" w:cs="Times New Roman"/>
          <w:sz w:val="28"/>
          <w:szCs w:val="28"/>
        </w:rPr>
      </w:pPr>
    </w:p>
    <w:p w14:paraId="02CF949E" w14:textId="77777777"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557BB6">
        <w:rPr>
          <w:rFonts w:ascii="Times New Roman" w:hAnsi="Times New Roman" w:cs="Times New Roman"/>
          <w:i/>
          <w:sz w:val="28"/>
          <w:szCs w:val="28"/>
        </w:rPr>
        <w:t>.3</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14:paraId="70851FED"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557BB6">
        <w:rPr>
          <w:rFonts w:ascii="Times New Roman" w:hAnsi="Times New Roman" w:cs="Times New Roman"/>
          <w:sz w:val="28"/>
          <w:szCs w:val="28"/>
        </w:rPr>
        <w:t>4.3</w:t>
      </w:r>
    </w:p>
    <w:p w14:paraId="3E26BF96" w14:textId="77777777" w:rsidR="00D65F91" w:rsidRDefault="00D65F91" w:rsidP="00D65F91">
      <w:pPr>
        <w:spacing w:after="0" w:line="360" w:lineRule="auto"/>
        <w:ind w:firstLine="709"/>
        <w:jc w:val="both"/>
        <w:rPr>
          <w:rFonts w:ascii="Times New Roman" w:hAnsi="Times New Roman" w:cs="Times New Roman"/>
          <w:sz w:val="28"/>
          <w:szCs w:val="28"/>
        </w:rPr>
      </w:pPr>
    </w:p>
    <w:p w14:paraId="6F90AB0A"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4.3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4"/>
        <w:gridCol w:w="3061"/>
        <w:gridCol w:w="948"/>
        <w:gridCol w:w="949"/>
        <w:gridCol w:w="949"/>
        <w:gridCol w:w="949"/>
        <w:gridCol w:w="949"/>
        <w:gridCol w:w="976"/>
      </w:tblGrid>
      <w:tr w:rsidR="00C14D1C" w:rsidRPr="00C14D1C" w14:paraId="7F59AD21" w14:textId="77777777" w:rsidTr="00BF136F">
        <w:trPr>
          <w:trHeight w:val="286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BFE9E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638" w:type="pct"/>
            <w:tcBorders>
              <w:top w:val="single" w:sz="4" w:space="0" w:color="auto"/>
              <w:left w:val="nil"/>
              <w:bottom w:val="single" w:sz="4" w:space="0" w:color="auto"/>
              <w:right w:val="single" w:sz="4" w:space="0" w:color="auto"/>
            </w:tcBorders>
            <w:shd w:val="clear" w:color="000000" w:fill="9BC2E6"/>
            <w:vAlign w:val="center"/>
            <w:hideMark/>
          </w:tcPr>
          <w:p w14:paraId="121D69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50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D6C96C0" w14:textId="77777777" w:rsidR="00C14D1C" w:rsidRPr="00BF136F" w:rsidRDefault="00C14D1C" w:rsidP="00C14D1C">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Наличие комфортной зоны отдыха</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9E0095C" w14:textId="77777777"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понятность навигации внутри организации</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2D3DE72" w14:textId="77777777"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питьевой воды</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50994F4" w14:textId="77777777"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санитарно-гигиенических помещений</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BA430CD" w14:textId="77777777" w:rsidR="00C14D1C" w:rsidRPr="00BF136F" w:rsidRDefault="00C14D1C" w:rsidP="00C14D1C">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Санитарное состояние помещений организации</w:t>
            </w:r>
          </w:p>
        </w:tc>
        <w:tc>
          <w:tcPr>
            <w:tcW w:w="523"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4F11259" w14:textId="77777777" w:rsidR="00C14D1C" w:rsidRPr="00BF136F" w:rsidRDefault="00C14D1C" w:rsidP="00C14D1C">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C14D1C" w:rsidRPr="00C14D1C" w14:paraId="30F7617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53D2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638" w:type="pct"/>
            <w:tcBorders>
              <w:top w:val="nil"/>
              <w:left w:val="nil"/>
              <w:bottom w:val="single" w:sz="4" w:space="0" w:color="auto"/>
              <w:right w:val="single" w:sz="4" w:space="0" w:color="auto"/>
            </w:tcBorders>
            <w:shd w:val="clear" w:color="auto" w:fill="auto"/>
            <w:vAlign w:val="center"/>
            <w:hideMark/>
          </w:tcPr>
          <w:p w14:paraId="60B23C7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507" w:type="pct"/>
            <w:tcBorders>
              <w:top w:val="nil"/>
              <w:left w:val="nil"/>
              <w:bottom w:val="single" w:sz="4" w:space="0" w:color="auto"/>
              <w:right w:val="single" w:sz="4" w:space="0" w:color="auto"/>
            </w:tcBorders>
            <w:shd w:val="clear" w:color="auto" w:fill="auto"/>
            <w:vAlign w:val="center"/>
            <w:hideMark/>
          </w:tcPr>
          <w:p w14:paraId="30C5BB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CAA9E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88C260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39B5B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A187E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38B5C94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7A4772C"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D61EBD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638" w:type="pct"/>
            <w:tcBorders>
              <w:top w:val="nil"/>
              <w:left w:val="nil"/>
              <w:bottom w:val="single" w:sz="4" w:space="0" w:color="auto"/>
              <w:right w:val="single" w:sz="4" w:space="0" w:color="auto"/>
            </w:tcBorders>
            <w:shd w:val="clear" w:color="auto" w:fill="auto"/>
            <w:vAlign w:val="center"/>
            <w:hideMark/>
          </w:tcPr>
          <w:p w14:paraId="50A07A8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507" w:type="pct"/>
            <w:tcBorders>
              <w:top w:val="nil"/>
              <w:left w:val="nil"/>
              <w:bottom w:val="single" w:sz="4" w:space="0" w:color="auto"/>
              <w:right w:val="single" w:sz="4" w:space="0" w:color="auto"/>
            </w:tcBorders>
            <w:shd w:val="clear" w:color="auto" w:fill="auto"/>
            <w:vAlign w:val="center"/>
            <w:hideMark/>
          </w:tcPr>
          <w:p w14:paraId="37888E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CE072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99515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763E5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E6DA5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6F7CF3D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1EC010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B7C9F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638" w:type="pct"/>
            <w:tcBorders>
              <w:top w:val="nil"/>
              <w:left w:val="nil"/>
              <w:bottom w:val="single" w:sz="4" w:space="0" w:color="auto"/>
              <w:right w:val="single" w:sz="4" w:space="0" w:color="auto"/>
            </w:tcBorders>
            <w:shd w:val="clear" w:color="auto" w:fill="auto"/>
            <w:vAlign w:val="center"/>
            <w:hideMark/>
          </w:tcPr>
          <w:p w14:paraId="2705031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507" w:type="pct"/>
            <w:tcBorders>
              <w:top w:val="nil"/>
              <w:left w:val="nil"/>
              <w:bottom w:val="single" w:sz="4" w:space="0" w:color="auto"/>
              <w:right w:val="single" w:sz="4" w:space="0" w:color="auto"/>
            </w:tcBorders>
            <w:shd w:val="clear" w:color="auto" w:fill="auto"/>
            <w:vAlign w:val="center"/>
            <w:hideMark/>
          </w:tcPr>
          <w:p w14:paraId="065438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8190F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47F0E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96789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407EC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4F051B0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70ACB8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EFC5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638" w:type="pct"/>
            <w:tcBorders>
              <w:top w:val="nil"/>
              <w:left w:val="nil"/>
              <w:bottom w:val="single" w:sz="4" w:space="0" w:color="auto"/>
              <w:right w:val="single" w:sz="4" w:space="0" w:color="auto"/>
            </w:tcBorders>
            <w:shd w:val="clear" w:color="auto" w:fill="auto"/>
            <w:vAlign w:val="center"/>
            <w:hideMark/>
          </w:tcPr>
          <w:p w14:paraId="7A8710E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507" w:type="pct"/>
            <w:tcBorders>
              <w:top w:val="nil"/>
              <w:left w:val="nil"/>
              <w:bottom w:val="single" w:sz="4" w:space="0" w:color="auto"/>
              <w:right w:val="single" w:sz="4" w:space="0" w:color="auto"/>
            </w:tcBorders>
            <w:shd w:val="clear" w:color="auto" w:fill="auto"/>
            <w:vAlign w:val="center"/>
            <w:hideMark/>
          </w:tcPr>
          <w:p w14:paraId="2A9FF7F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5F859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37C58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4575E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6C69A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6C2232F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9A8EF0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2E0B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638" w:type="pct"/>
            <w:tcBorders>
              <w:top w:val="nil"/>
              <w:left w:val="nil"/>
              <w:bottom w:val="single" w:sz="4" w:space="0" w:color="auto"/>
              <w:right w:val="single" w:sz="4" w:space="0" w:color="auto"/>
            </w:tcBorders>
            <w:shd w:val="clear" w:color="auto" w:fill="auto"/>
            <w:vAlign w:val="center"/>
            <w:hideMark/>
          </w:tcPr>
          <w:p w14:paraId="2582B06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507" w:type="pct"/>
            <w:tcBorders>
              <w:top w:val="nil"/>
              <w:left w:val="nil"/>
              <w:bottom w:val="single" w:sz="4" w:space="0" w:color="auto"/>
              <w:right w:val="single" w:sz="4" w:space="0" w:color="auto"/>
            </w:tcBorders>
            <w:shd w:val="clear" w:color="auto" w:fill="auto"/>
            <w:vAlign w:val="center"/>
            <w:hideMark/>
          </w:tcPr>
          <w:p w14:paraId="21B667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DAA1A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1DA08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47EE6D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36BB6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364ED75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3D94D2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0E72D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638" w:type="pct"/>
            <w:tcBorders>
              <w:top w:val="nil"/>
              <w:left w:val="nil"/>
              <w:bottom w:val="single" w:sz="4" w:space="0" w:color="auto"/>
              <w:right w:val="single" w:sz="4" w:space="0" w:color="auto"/>
            </w:tcBorders>
            <w:shd w:val="clear" w:color="auto" w:fill="auto"/>
            <w:vAlign w:val="center"/>
            <w:hideMark/>
          </w:tcPr>
          <w:p w14:paraId="2FD5AD4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507" w:type="pct"/>
            <w:tcBorders>
              <w:top w:val="nil"/>
              <w:left w:val="nil"/>
              <w:bottom w:val="single" w:sz="4" w:space="0" w:color="auto"/>
              <w:right w:val="single" w:sz="4" w:space="0" w:color="auto"/>
            </w:tcBorders>
            <w:shd w:val="clear" w:color="auto" w:fill="auto"/>
            <w:vAlign w:val="center"/>
            <w:hideMark/>
          </w:tcPr>
          <w:p w14:paraId="33663E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48845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AE371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277B1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4DE12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0680BCD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63CD0B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71FB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638" w:type="pct"/>
            <w:tcBorders>
              <w:top w:val="nil"/>
              <w:left w:val="nil"/>
              <w:bottom w:val="single" w:sz="4" w:space="0" w:color="auto"/>
              <w:right w:val="single" w:sz="4" w:space="0" w:color="auto"/>
            </w:tcBorders>
            <w:shd w:val="clear" w:color="auto" w:fill="auto"/>
            <w:vAlign w:val="center"/>
            <w:hideMark/>
          </w:tcPr>
          <w:p w14:paraId="39CC526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507" w:type="pct"/>
            <w:tcBorders>
              <w:top w:val="nil"/>
              <w:left w:val="nil"/>
              <w:bottom w:val="single" w:sz="4" w:space="0" w:color="auto"/>
              <w:right w:val="single" w:sz="4" w:space="0" w:color="auto"/>
            </w:tcBorders>
            <w:shd w:val="clear" w:color="auto" w:fill="auto"/>
            <w:vAlign w:val="center"/>
            <w:hideMark/>
          </w:tcPr>
          <w:p w14:paraId="6E80F3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419EC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1971B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CF692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A51AB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A2847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32B940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61FEA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638" w:type="pct"/>
            <w:tcBorders>
              <w:top w:val="nil"/>
              <w:left w:val="nil"/>
              <w:bottom w:val="single" w:sz="4" w:space="0" w:color="auto"/>
              <w:right w:val="single" w:sz="4" w:space="0" w:color="auto"/>
            </w:tcBorders>
            <w:shd w:val="clear" w:color="auto" w:fill="auto"/>
            <w:vAlign w:val="center"/>
            <w:hideMark/>
          </w:tcPr>
          <w:p w14:paraId="617BB65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507" w:type="pct"/>
            <w:tcBorders>
              <w:top w:val="nil"/>
              <w:left w:val="nil"/>
              <w:bottom w:val="single" w:sz="4" w:space="0" w:color="auto"/>
              <w:right w:val="single" w:sz="4" w:space="0" w:color="auto"/>
            </w:tcBorders>
            <w:shd w:val="clear" w:color="auto" w:fill="auto"/>
            <w:vAlign w:val="center"/>
            <w:hideMark/>
          </w:tcPr>
          <w:p w14:paraId="620FBF6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12E1C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0FE6A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B3D84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21E032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046C8B6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DFD512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9D9B1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638" w:type="pct"/>
            <w:tcBorders>
              <w:top w:val="nil"/>
              <w:left w:val="nil"/>
              <w:bottom w:val="single" w:sz="4" w:space="0" w:color="auto"/>
              <w:right w:val="single" w:sz="4" w:space="0" w:color="auto"/>
            </w:tcBorders>
            <w:shd w:val="clear" w:color="auto" w:fill="auto"/>
            <w:vAlign w:val="center"/>
            <w:hideMark/>
          </w:tcPr>
          <w:p w14:paraId="3F82D08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507" w:type="pct"/>
            <w:tcBorders>
              <w:top w:val="nil"/>
              <w:left w:val="nil"/>
              <w:bottom w:val="single" w:sz="4" w:space="0" w:color="auto"/>
              <w:right w:val="single" w:sz="4" w:space="0" w:color="auto"/>
            </w:tcBorders>
            <w:shd w:val="clear" w:color="auto" w:fill="auto"/>
            <w:vAlign w:val="center"/>
            <w:hideMark/>
          </w:tcPr>
          <w:p w14:paraId="1885D2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0F14E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45E9D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CBA3B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F800B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1E3979A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019AD9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1E98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638" w:type="pct"/>
            <w:tcBorders>
              <w:top w:val="nil"/>
              <w:left w:val="nil"/>
              <w:bottom w:val="single" w:sz="4" w:space="0" w:color="auto"/>
              <w:right w:val="single" w:sz="4" w:space="0" w:color="auto"/>
            </w:tcBorders>
            <w:shd w:val="clear" w:color="auto" w:fill="auto"/>
            <w:vAlign w:val="center"/>
            <w:hideMark/>
          </w:tcPr>
          <w:p w14:paraId="22CDA98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507" w:type="pct"/>
            <w:tcBorders>
              <w:top w:val="nil"/>
              <w:left w:val="nil"/>
              <w:bottom w:val="single" w:sz="4" w:space="0" w:color="auto"/>
              <w:right w:val="single" w:sz="4" w:space="0" w:color="auto"/>
            </w:tcBorders>
            <w:shd w:val="clear" w:color="auto" w:fill="auto"/>
            <w:vAlign w:val="center"/>
            <w:hideMark/>
          </w:tcPr>
          <w:p w14:paraId="46EDE5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F920A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0B051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74600C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3995A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1D25D99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8C1BE48"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424EF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638" w:type="pct"/>
            <w:tcBorders>
              <w:top w:val="nil"/>
              <w:left w:val="nil"/>
              <w:bottom w:val="single" w:sz="4" w:space="0" w:color="auto"/>
              <w:right w:val="single" w:sz="4" w:space="0" w:color="auto"/>
            </w:tcBorders>
            <w:shd w:val="clear" w:color="auto" w:fill="auto"/>
            <w:vAlign w:val="center"/>
            <w:hideMark/>
          </w:tcPr>
          <w:p w14:paraId="17FCD2A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507" w:type="pct"/>
            <w:tcBorders>
              <w:top w:val="nil"/>
              <w:left w:val="nil"/>
              <w:bottom w:val="single" w:sz="4" w:space="0" w:color="auto"/>
              <w:right w:val="single" w:sz="4" w:space="0" w:color="auto"/>
            </w:tcBorders>
            <w:shd w:val="clear" w:color="auto" w:fill="auto"/>
            <w:vAlign w:val="center"/>
            <w:hideMark/>
          </w:tcPr>
          <w:p w14:paraId="5929682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48D1E5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4D2EE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B16F2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A5505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2AC6D40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D47C6FC"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AD958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638" w:type="pct"/>
            <w:tcBorders>
              <w:top w:val="nil"/>
              <w:left w:val="nil"/>
              <w:bottom w:val="single" w:sz="4" w:space="0" w:color="auto"/>
              <w:right w:val="single" w:sz="4" w:space="0" w:color="auto"/>
            </w:tcBorders>
            <w:shd w:val="clear" w:color="auto" w:fill="auto"/>
            <w:vAlign w:val="center"/>
            <w:hideMark/>
          </w:tcPr>
          <w:p w14:paraId="3D4EB09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507" w:type="pct"/>
            <w:tcBorders>
              <w:top w:val="nil"/>
              <w:left w:val="nil"/>
              <w:bottom w:val="single" w:sz="4" w:space="0" w:color="auto"/>
              <w:right w:val="single" w:sz="4" w:space="0" w:color="auto"/>
            </w:tcBorders>
            <w:shd w:val="clear" w:color="auto" w:fill="auto"/>
            <w:vAlign w:val="center"/>
            <w:hideMark/>
          </w:tcPr>
          <w:p w14:paraId="0EDA5C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A2C3E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E5C05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B3E40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E41E7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16D685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71CB2C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A9B0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638" w:type="pct"/>
            <w:tcBorders>
              <w:top w:val="nil"/>
              <w:left w:val="nil"/>
              <w:bottom w:val="single" w:sz="4" w:space="0" w:color="auto"/>
              <w:right w:val="single" w:sz="4" w:space="0" w:color="auto"/>
            </w:tcBorders>
            <w:shd w:val="clear" w:color="auto" w:fill="auto"/>
            <w:vAlign w:val="center"/>
            <w:hideMark/>
          </w:tcPr>
          <w:p w14:paraId="09E126D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507" w:type="pct"/>
            <w:tcBorders>
              <w:top w:val="nil"/>
              <w:left w:val="nil"/>
              <w:bottom w:val="single" w:sz="4" w:space="0" w:color="auto"/>
              <w:right w:val="single" w:sz="4" w:space="0" w:color="auto"/>
            </w:tcBorders>
            <w:shd w:val="clear" w:color="auto" w:fill="auto"/>
            <w:vAlign w:val="center"/>
            <w:hideMark/>
          </w:tcPr>
          <w:p w14:paraId="1D9B4A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9875A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8A641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D3AF7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A22FB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B16DCA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F0C23F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302BB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638" w:type="pct"/>
            <w:tcBorders>
              <w:top w:val="nil"/>
              <w:left w:val="nil"/>
              <w:bottom w:val="single" w:sz="4" w:space="0" w:color="auto"/>
              <w:right w:val="single" w:sz="4" w:space="0" w:color="auto"/>
            </w:tcBorders>
            <w:shd w:val="clear" w:color="auto" w:fill="auto"/>
            <w:vAlign w:val="center"/>
            <w:hideMark/>
          </w:tcPr>
          <w:p w14:paraId="7ADF32F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507" w:type="pct"/>
            <w:tcBorders>
              <w:top w:val="nil"/>
              <w:left w:val="nil"/>
              <w:bottom w:val="single" w:sz="4" w:space="0" w:color="auto"/>
              <w:right w:val="single" w:sz="4" w:space="0" w:color="auto"/>
            </w:tcBorders>
            <w:shd w:val="clear" w:color="auto" w:fill="auto"/>
            <w:vAlign w:val="center"/>
            <w:hideMark/>
          </w:tcPr>
          <w:p w14:paraId="5FB289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F47D7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22FC4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D9AA5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0CB22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C09624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84F009"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CDBE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638" w:type="pct"/>
            <w:tcBorders>
              <w:top w:val="nil"/>
              <w:left w:val="nil"/>
              <w:bottom w:val="single" w:sz="4" w:space="0" w:color="auto"/>
              <w:right w:val="single" w:sz="4" w:space="0" w:color="auto"/>
            </w:tcBorders>
            <w:shd w:val="clear" w:color="auto" w:fill="auto"/>
            <w:vAlign w:val="center"/>
            <w:hideMark/>
          </w:tcPr>
          <w:p w14:paraId="5305F51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507" w:type="pct"/>
            <w:tcBorders>
              <w:top w:val="nil"/>
              <w:left w:val="nil"/>
              <w:bottom w:val="single" w:sz="4" w:space="0" w:color="auto"/>
              <w:right w:val="single" w:sz="4" w:space="0" w:color="auto"/>
            </w:tcBorders>
            <w:shd w:val="clear" w:color="auto" w:fill="auto"/>
            <w:vAlign w:val="center"/>
            <w:hideMark/>
          </w:tcPr>
          <w:p w14:paraId="2698D3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FE701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C3A3D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15FA7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DB9D2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CE00DF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CD96F9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8F956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638" w:type="pct"/>
            <w:tcBorders>
              <w:top w:val="nil"/>
              <w:left w:val="nil"/>
              <w:bottom w:val="single" w:sz="4" w:space="0" w:color="auto"/>
              <w:right w:val="single" w:sz="4" w:space="0" w:color="auto"/>
            </w:tcBorders>
            <w:shd w:val="clear" w:color="auto" w:fill="auto"/>
            <w:vAlign w:val="center"/>
            <w:hideMark/>
          </w:tcPr>
          <w:p w14:paraId="307350D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507" w:type="pct"/>
            <w:tcBorders>
              <w:top w:val="nil"/>
              <w:left w:val="nil"/>
              <w:bottom w:val="single" w:sz="4" w:space="0" w:color="auto"/>
              <w:right w:val="single" w:sz="4" w:space="0" w:color="auto"/>
            </w:tcBorders>
            <w:shd w:val="clear" w:color="auto" w:fill="auto"/>
            <w:vAlign w:val="center"/>
            <w:hideMark/>
          </w:tcPr>
          <w:p w14:paraId="52F0B8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7E0C8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57F77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624D7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E7BBB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BD887A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3EF3C1D"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9B68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638" w:type="pct"/>
            <w:tcBorders>
              <w:top w:val="nil"/>
              <w:left w:val="nil"/>
              <w:bottom w:val="single" w:sz="4" w:space="0" w:color="auto"/>
              <w:right w:val="single" w:sz="4" w:space="0" w:color="auto"/>
            </w:tcBorders>
            <w:shd w:val="clear" w:color="auto" w:fill="auto"/>
            <w:vAlign w:val="center"/>
            <w:hideMark/>
          </w:tcPr>
          <w:p w14:paraId="70F36CE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507" w:type="pct"/>
            <w:tcBorders>
              <w:top w:val="nil"/>
              <w:left w:val="nil"/>
              <w:bottom w:val="single" w:sz="4" w:space="0" w:color="auto"/>
              <w:right w:val="single" w:sz="4" w:space="0" w:color="auto"/>
            </w:tcBorders>
            <w:shd w:val="clear" w:color="auto" w:fill="auto"/>
            <w:vAlign w:val="center"/>
            <w:hideMark/>
          </w:tcPr>
          <w:p w14:paraId="45A68E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1B771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58D9A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47888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F13FB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4CADD5C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6316B1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E1F1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638" w:type="pct"/>
            <w:tcBorders>
              <w:top w:val="nil"/>
              <w:left w:val="nil"/>
              <w:bottom w:val="single" w:sz="4" w:space="0" w:color="auto"/>
              <w:right w:val="single" w:sz="4" w:space="0" w:color="auto"/>
            </w:tcBorders>
            <w:shd w:val="clear" w:color="auto" w:fill="auto"/>
            <w:vAlign w:val="center"/>
            <w:hideMark/>
          </w:tcPr>
          <w:p w14:paraId="360B500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507" w:type="pct"/>
            <w:tcBorders>
              <w:top w:val="nil"/>
              <w:left w:val="nil"/>
              <w:bottom w:val="single" w:sz="4" w:space="0" w:color="auto"/>
              <w:right w:val="single" w:sz="4" w:space="0" w:color="auto"/>
            </w:tcBorders>
            <w:shd w:val="clear" w:color="auto" w:fill="auto"/>
            <w:vAlign w:val="center"/>
            <w:hideMark/>
          </w:tcPr>
          <w:p w14:paraId="6B097C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5F631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0E1F3F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75951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88B19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3B682A7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5FF89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0E678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638" w:type="pct"/>
            <w:tcBorders>
              <w:top w:val="nil"/>
              <w:left w:val="nil"/>
              <w:bottom w:val="single" w:sz="4" w:space="0" w:color="auto"/>
              <w:right w:val="single" w:sz="4" w:space="0" w:color="auto"/>
            </w:tcBorders>
            <w:shd w:val="clear" w:color="auto" w:fill="auto"/>
            <w:vAlign w:val="center"/>
            <w:hideMark/>
          </w:tcPr>
          <w:p w14:paraId="34A7898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507" w:type="pct"/>
            <w:tcBorders>
              <w:top w:val="nil"/>
              <w:left w:val="nil"/>
              <w:bottom w:val="single" w:sz="4" w:space="0" w:color="auto"/>
              <w:right w:val="single" w:sz="4" w:space="0" w:color="auto"/>
            </w:tcBorders>
            <w:shd w:val="clear" w:color="auto" w:fill="auto"/>
            <w:vAlign w:val="center"/>
            <w:hideMark/>
          </w:tcPr>
          <w:p w14:paraId="1A52D6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6F824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8A20D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BFE1E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EF77F1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47D4662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DB2679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D01C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638" w:type="pct"/>
            <w:tcBorders>
              <w:top w:val="nil"/>
              <w:left w:val="nil"/>
              <w:bottom w:val="single" w:sz="4" w:space="0" w:color="auto"/>
              <w:right w:val="single" w:sz="4" w:space="0" w:color="auto"/>
            </w:tcBorders>
            <w:shd w:val="clear" w:color="auto" w:fill="auto"/>
            <w:vAlign w:val="center"/>
            <w:hideMark/>
          </w:tcPr>
          <w:p w14:paraId="60EC13E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507" w:type="pct"/>
            <w:tcBorders>
              <w:top w:val="nil"/>
              <w:left w:val="nil"/>
              <w:bottom w:val="single" w:sz="4" w:space="0" w:color="auto"/>
              <w:right w:val="single" w:sz="4" w:space="0" w:color="auto"/>
            </w:tcBorders>
            <w:shd w:val="clear" w:color="auto" w:fill="auto"/>
            <w:vAlign w:val="center"/>
            <w:hideMark/>
          </w:tcPr>
          <w:p w14:paraId="5BC414B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C5C09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1F581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26B1D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24688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46EFEF0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7B530E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03CE9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638" w:type="pct"/>
            <w:tcBorders>
              <w:top w:val="nil"/>
              <w:left w:val="nil"/>
              <w:bottom w:val="single" w:sz="4" w:space="0" w:color="auto"/>
              <w:right w:val="single" w:sz="4" w:space="0" w:color="auto"/>
            </w:tcBorders>
            <w:shd w:val="clear" w:color="auto" w:fill="auto"/>
            <w:vAlign w:val="center"/>
            <w:hideMark/>
          </w:tcPr>
          <w:p w14:paraId="7BDA28A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507" w:type="pct"/>
            <w:tcBorders>
              <w:top w:val="nil"/>
              <w:left w:val="nil"/>
              <w:bottom w:val="single" w:sz="4" w:space="0" w:color="auto"/>
              <w:right w:val="single" w:sz="4" w:space="0" w:color="auto"/>
            </w:tcBorders>
            <w:shd w:val="clear" w:color="auto" w:fill="auto"/>
            <w:vAlign w:val="center"/>
            <w:hideMark/>
          </w:tcPr>
          <w:p w14:paraId="7B57B1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E4D7C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DB442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75D75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75F4B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DE93C2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6855F22"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2209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638" w:type="pct"/>
            <w:tcBorders>
              <w:top w:val="nil"/>
              <w:left w:val="nil"/>
              <w:bottom w:val="single" w:sz="4" w:space="0" w:color="auto"/>
              <w:right w:val="single" w:sz="4" w:space="0" w:color="auto"/>
            </w:tcBorders>
            <w:shd w:val="clear" w:color="auto" w:fill="auto"/>
            <w:vAlign w:val="center"/>
            <w:hideMark/>
          </w:tcPr>
          <w:p w14:paraId="1DD814C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507" w:type="pct"/>
            <w:tcBorders>
              <w:top w:val="nil"/>
              <w:left w:val="nil"/>
              <w:bottom w:val="single" w:sz="4" w:space="0" w:color="auto"/>
              <w:right w:val="single" w:sz="4" w:space="0" w:color="auto"/>
            </w:tcBorders>
            <w:shd w:val="clear" w:color="auto" w:fill="auto"/>
            <w:vAlign w:val="center"/>
            <w:hideMark/>
          </w:tcPr>
          <w:p w14:paraId="05A194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2D337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C108EF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24944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FE4AA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265629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C6C882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59F48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638" w:type="pct"/>
            <w:tcBorders>
              <w:top w:val="nil"/>
              <w:left w:val="nil"/>
              <w:bottom w:val="single" w:sz="4" w:space="0" w:color="auto"/>
              <w:right w:val="single" w:sz="4" w:space="0" w:color="auto"/>
            </w:tcBorders>
            <w:shd w:val="clear" w:color="auto" w:fill="auto"/>
            <w:vAlign w:val="center"/>
            <w:hideMark/>
          </w:tcPr>
          <w:p w14:paraId="1A9A587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507" w:type="pct"/>
            <w:tcBorders>
              <w:top w:val="nil"/>
              <w:left w:val="nil"/>
              <w:bottom w:val="single" w:sz="4" w:space="0" w:color="auto"/>
              <w:right w:val="single" w:sz="4" w:space="0" w:color="auto"/>
            </w:tcBorders>
            <w:shd w:val="clear" w:color="auto" w:fill="auto"/>
            <w:vAlign w:val="center"/>
            <w:hideMark/>
          </w:tcPr>
          <w:p w14:paraId="2E4051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47AE3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96E67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B79D6C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C31AC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8C298C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73D100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AB002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638" w:type="pct"/>
            <w:tcBorders>
              <w:top w:val="nil"/>
              <w:left w:val="nil"/>
              <w:bottom w:val="single" w:sz="4" w:space="0" w:color="auto"/>
              <w:right w:val="single" w:sz="4" w:space="0" w:color="auto"/>
            </w:tcBorders>
            <w:shd w:val="clear" w:color="auto" w:fill="auto"/>
            <w:vAlign w:val="center"/>
            <w:hideMark/>
          </w:tcPr>
          <w:p w14:paraId="5D6D383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507" w:type="pct"/>
            <w:tcBorders>
              <w:top w:val="nil"/>
              <w:left w:val="nil"/>
              <w:bottom w:val="single" w:sz="4" w:space="0" w:color="auto"/>
              <w:right w:val="single" w:sz="4" w:space="0" w:color="auto"/>
            </w:tcBorders>
            <w:shd w:val="clear" w:color="auto" w:fill="auto"/>
            <w:vAlign w:val="center"/>
            <w:hideMark/>
          </w:tcPr>
          <w:p w14:paraId="42130C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FC4CF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C4D3A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9D101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23CE2D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44D62B0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A83D509"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9D5C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638" w:type="pct"/>
            <w:tcBorders>
              <w:top w:val="nil"/>
              <w:left w:val="nil"/>
              <w:bottom w:val="single" w:sz="4" w:space="0" w:color="auto"/>
              <w:right w:val="single" w:sz="4" w:space="0" w:color="auto"/>
            </w:tcBorders>
            <w:shd w:val="clear" w:color="auto" w:fill="auto"/>
            <w:vAlign w:val="center"/>
            <w:hideMark/>
          </w:tcPr>
          <w:p w14:paraId="2BFDE00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507" w:type="pct"/>
            <w:tcBorders>
              <w:top w:val="nil"/>
              <w:left w:val="nil"/>
              <w:bottom w:val="single" w:sz="4" w:space="0" w:color="auto"/>
              <w:right w:val="single" w:sz="4" w:space="0" w:color="auto"/>
            </w:tcBorders>
            <w:shd w:val="clear" w:color="auto" w:fill="auto"/>
            <w:vAlign w:val="center"/>
            <w:hideMark/>
          </w:tcPr>
          <w:p w14:paraId="4588C8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B932D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85321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82F3C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7418E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9129FA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D63A19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908E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638" w:type="pct"/>
            <w:tcBorders>
              <w:top w:val="nil"/>
              <w:left w:val="nil"/>
              <w:bottom w:val="single" w:sz="4" w:space="0" w:color="auto"/>
              <w:right w:val="single" w:sz="4" w:space="0" w:color="auto"/>
            </w:tcBorders>
            <w:shd w:val="clear" w:color="auto" w:fill="auto"/>
            <w:vAlign w:val="center"/>
            <w:hideMark/>
          </w:tcPr>
          <w:p w14:paraId="5AB451A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14:paraId="52AE132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B2230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9B48D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EA5C6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8AE13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9200B7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BE1784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23B699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638" w:type="pct"/>
            <w:tcBorders>
              <w:top w:val="nil"/>
              <w:left w:val="nil"/>
              <w:bottom w:val="single" w:sz="4" w:space="0" w:color="auto"/>
              <w:right w:val="single" w:sz="4" w:space="0" w:color="auto"/>
            </w:tcBorders>
            <w:shd w:val="clear" w:color="auto" w:fill="auto"/>
            <w:vAlign w:val="center"/>
            <w:hideMark/>
          </w:tcPr>
          <w:p w14:paraId="2C4E74C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14:paraId="58E22B7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7A956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65FE5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8033E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F87A3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218F920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88F867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3CFE09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638" w:type="pct"/>
            <w:tcBorders>
              <w:top w:val="nil"/>
              <w:left w:val="nil"/>
              <w:bottom w:val="single" w:sz="4" w:space="0" w:color="auto"/>
              <w:right w:val="single" w:sz="4" w:space="0" w:color="auto"/>
            </w:tcBorders>
            <w:shd w:val="clear" w:color="auto" w:fill="auto"/>
            <w:vAlign w:val="center"/>
            <w:hideMark/>
          </w:tcPr>
          <w:p w14:paraId="48E7951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14:paraId="774F48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79C68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65684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02DEA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C7F57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C54B42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66ECA9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52594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638" w:type="pct"/>
            <w:tcBorders>
              <w:top w:val="nil"/>
              <w:left w:val="nil"/>
              <w:bottom w:val="single" w:sz="4" w:space="0" w:color="auto"/>
              <w:right w:val="single" w:sz="4" w:space="0" w:color="auto"/>
            </w:tcBorders>
            <w:shd w:val="clear" w:color="auto" w:fill="auto"/>
            <w:vAlign w:val="center"/>
            <w:hideMark/>
          </w:tcPr>
          <w:p w14:paraId="5DB5A7C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14:paraId="1CF35F0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F917D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B89E3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3E8E9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94F211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0BB413F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D60E612"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35DDC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638" w:type="pct"/>
            <w:tcBorders>
              <w:top w:val="nil"/>
              <w:left w:val="nil"/>
              <w:bottom w:val="single" w:sz="4" w:space="0" w:color="auto"/>
              <w:right w:val="single" w:sz="4" w:space="0" w:color="auto"/>
            </w:tcBorders>
            <w:shd w:val="clear" w:color="auto" w:fill="auto"/>
            <w:vAlign w:val="center"/>
            <w:hideMark/>
          </w:tcPr>
          <w:p w14:paraId="32DBC4C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507" w:type="pct"/>
            <w:tcBorders>
              <w:top w:val="nil"/>
              <w:left w:val="nil"/>
              <w:bottom w:val="single" w:sz="4" w:space="0" w:color="auto"/>
              <w:right w:val="single" w:sz="4" w:space="0" w:color="auto"/>
            </w:tcBorders>
            <w:shd w:val="clear" w:color="auto" w:fill="auto"/>
            <w:vAlign w:val="center"/>
            <w:hideMark/>
          </w:tcPr>
          <w:p w14:paraId="341832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F5CD5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77410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AB0E6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F9565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2159641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391616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6731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638" w:type="pct"/>
            <w:tcBorders>
              <w:top w:val="nil"/>
              <w:left w:val="nil"/>
              <w:bottom w:val="single" w:sz="4" w:space="0" w:color="auto"/>
              <w:right w:val="single" w:sz="4" w:space="0" w:color="auto"/>
            </w:tcBorders>
            <w:shd w:val="clear" w:color="auto" w:fill="auto"/>
            <w:vAlign w:val="center"/>
            <w:hideMark/>
          </w:tcPr>
          <w:p w14:paraId="56D2C5E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507" w:type="pct"/>
            <w:tcBorders>
              <w:top w:val="nil"/>
              <w:left w:val="nil"/>
              <w:bottom w:val="single" w:sz="4" w:space="0" w:color="auto"/>
              <w:right w:val="single" w:sz="4" w:space="0" w:color="auto"/>
            </w:tcBorders>
            <w:shd w:val="clear" w:color="auto" w:fill="auto"/>
            <w:vAlign w:val="center"/>
            <w:hideMark/>
          </w:tcPr>
          <w:p w14:paraId="6EFDF4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F9F48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CB5682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66A5C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95ACA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B0CC29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06F3DA9"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B51E0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638" w:type="pct"/>
            <w:tcBorders>
              <w:top w:val="nil"/>
              <w:left w:val="nil"/>
              <w:bottom w:val="single" w:sz="4" w:space="0" w:color="auto"/>
              <w:right w:val="single" w:sz="4" w:space="0" w:color="auto"/>
            </w:tcBorders>
            <w:shd w:val="clear" w:color="auto" w:fill="auto"/>
            <w:vAlign w:val="center"/>
            <w:hideMark/>
          </w:tcPr>
          <w:p w14:paraId="3F24C17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507" w:type="pct"/>
            <w:tcBorders>
              <w:top w:val="nil"/>
              <w:left w:val="nil"/>
              <w:bottom w:val="single" w:sz="4" w:space="0" w:color="auto"/>
              <w:right w:val="single" w:sz="4" w:space="0" w:color="auto"/>
            </w:tcBorders>
            <w:shd w:val="clear" w:color="auto" w:fill="auto"/>
            <w:vAlign w:val="center"/>
            <w:hideMark/>
          </w:tcPr>
          <w:p w14:paraId="001E8E5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F470A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3753B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3692F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546D6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09A029C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10F1E7C"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9D67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638" w:type="pct"/>
            <w:tcBorders>
              <w:top w:val="nil"/>
              <w:left w:val="nil"/>
              <w:bottom w:val="single" w:sz="4" w:space="0" w:color="auto"/>
              <w:right w:val="single" w:sz="4" w:space="0" w:color="auto"/>
            </w:tcBorders>
            <w:shd w:val="clear" w:color="auto" w:fill="auto"/>
            <w:vAlign w:val="center"/>
            <w:hideMark/>
          </w:tcPr>
          <w:p w14:paraId="7F88D05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3EAE9F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C25488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D5CE3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F8E7C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842B7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27D6EC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5BCA02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11474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638" w:type="pct"/>
            <w:tcBorders>
              <w:top w:val="nil"/>
              <w:left w:val="nil"/>
              <w:bottom w:val="single" w:sz="4" w:space="0" w:color="auto"/>
              <w:right w:val="single" w:sz="4" w:space="0" w:color="auto"/>
            </w:tcBorders>
            <w:shd w:val="clear" w:color="auto" w:fill="auto"/>
            <w:vAlign w:val="center"/>
            <w:hideMark/>
          </w:tcPr>
          <w:p w14:paraId="2DE731A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196982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FAD37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328D3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054AE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BAE062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2E2FAAE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88BFA7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05A08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638" w:type="pct"/>
            <w:tcBorders>
              <w:top w:val="nil"/>
              <w:left w:val="nil"/>
              <w:bottom w:val="single" w:sz="4" w:space="0" w:color="auto"/>
              <w:right w:val="single" w:sz="4" w:space="0" w:color="auto"/>
            </w:tcBorders>
            <w:shd w:val="clear" w:color="auto" w:fill="auto"/>
            <w:vAlign w:val="center"/>
            <w:hideMark/>
          </w:tcPr>
          <w:p w14:paraId="78FF90C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7F63117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6A0F7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83F7A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65E16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294D7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308ED7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0E139B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13FB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638" w:type="pct"/>
            <w:tcBorders>
              <w:top w:val="nil"/>
              <w:left w:val="nil"/>
              <w:bottom w:val="single" w:sz="4" w:space="0" w:color="auto"/>
              <w:right w:val="single" w:sz="4" w:space="0" w:color="auto"/>
            </w:tcBorders>
            <w:shd w:val="clear" w:color="auto" w:fill="auto"/>
            <w:vAlign w:val="center"/>
            <w:hideMark/>
          </w:tcPr>
          <w:p w14:paraId="32A047E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49F441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A76A6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4EFE5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25309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6B2DE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0702C8E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A5AEAE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7074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638" w:type="pct"/>
            <w:tcBorders>
              <w:top w:val="nil"/>
              <w:left w:val="nil"/>
              <w:bottom w:val="single" w:sz="4" w:space="0" w:color="auto"/>
              <w:right w:val="single" w:sz="4" w:space="0" w:color="auto"/>
            </w:tcBorders>
            <w:shd w:val="clear" w:color="auto" w:fill="auto"/>
            <w:vAlign w:val="center"/>
            <w:hideMark/>
          </w:tcPr>
          <w:p w14:paraId="1425D9D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0B239B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0208B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B8B78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0A768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14DEC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3572A61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E8EDB4F"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CF216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638" w:type="pct"/>
            <w:tcBorders>
              <w:top w:val="nil"/>
              <w:left w:val="nil"/>
              <w:bottom w:val="single" w:sz="4" w:space="0" w:color="auto"/>
              <w:right w:val="single" w:sz="4" w:space="0" w:color="auto"/>
            </w:tcBorders>
            <w:shd w:val="clear" w:color="auto" w:fill="auto"/>
            <w:vAlign w:val="center"/>
            <w:hideMark/>
          </w:tcPr>
          <w:p w14:paraId="4E58046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21ACB8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A405F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2ACE7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E3B1D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CE99F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99B1C0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1D6BD4D"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9804A5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638" w:type="pct"/>
            <w:tcBorders>
              <w:top w:val="nil"/>
              <w:left w:val="nil"/>
              <w:bottom w:val="single" w:sz="4" w:space="0" w:color="auto"/>
              <w:right w:val="single" w:sz="4" w:space="0" w:color="auto"/>
            </w:tcBorders>
            <w:shd w:val="clear" w:color="auto" w:fill="auto"/>
            <w:vAlign w:val="center"/>
            <w:hideMark/>
          </w:tcPr>
          <w:p w14:paraId="29B0502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507" w:type="pct"/>
            <w:tcBorders>
              <w:top w:val="nil"/>
              <w:left w:val="nil"/>
              <w:bottom w:val="single" w:sz="4" w:space="0" w:color="auto"/>
              <w:right w:val="single" w:sz="4" w:space="0" w:color="auto"/>
            </w:tcBorders>
            <w:shd w:val="clear" w:color="auto" w:fill="auto"/>
            <w:vAlign w:val="center"/>
            <w:hideMark/>
          </w:tcPr>
          <w:p w14:paraId="6C00E2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8FD66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2C51D9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B11C2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35A52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4B28A88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E5361E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2926E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638" w:type="pct"/>
            <w:tcBorders>
              <w:top w:val="nil"/>
              <w:left w:val="nil"/>
              <w:bottom w:val="single" w:sz="4" w:space="0" w:color="auto"/>
              <w:right w:val="single" w:sz="4" w:space="0" w:color="auto"/>
            </w:tcBorders>
            <w:shd w:val="clear" w:color="auto" w:fill="auto"/>
            <w:vAlign w:val="center"/>
            <w:hideMark/>
          </w:tcPr>
          <w:p w14:paraId="03C5AC4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14:paraId="516FFE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0706C1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3F089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DC95C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0E9C1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2A63BD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56D862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FDED1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638" w:type="pct"/>
            <w:tcBorders>
              <w:top w:val="nil"/>
              <w:left w:val="nil"/>
              <w:bottom w:val="single" w:sz="4" w:space="0" w:color="auto"/>
              <w:right w:val="single" w:sz="4" w:space="0" w:color="auto"/>
            </w:tcBorders>
            <w:shd w:val="clear" w:color="auto" w:fill="auto"/>
            <w:vAlign w:val="center"/>
            <w:hideMark/>
          </w:tcPr>
          <w:p w14:paraId="521230A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507" w:type="pct"/>
            <w:tcBorders>
              <w:top w:val="nil"/>
              <w:left w:val="nil"/>
              <w:bottom w:val="single" w:sz="4" w:space="0" w:color="auto"/>
              <w:right w:val="single" w:sz="4" w:space="0" w:color="auto"/>
            </w:tcBorders>
            <w:shd w:val="clear" w:color="auto" w:fill="auto"/>
            <w:vAlign w:val="center"/>
            <w:hideMark/>
          </w:tcPr>
          <w:p w14:paraId="1EE151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4F15B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A5E0C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0501DF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3F211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68A10C9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920D82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C14D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638" w:type="pct"/>
            <w:tcBorders>
              <w:top w:val="nil"/>
              <w:left w:val="nil"/>
              <w:bottom w:val="single" w:sz="4" w:space="0" w:color="auto"/>
              <w:right w:val="single" w:sz="4" w:space="0" w:color="auto"/>
            </w:tcBorders>
            <w:shd w:val="clear" w:color="auto" w:fill="auto"/>
            <w:vAlign w:val="center"/>
            <w:hideMark/>
          </w:tcPr>
          <w:p w14:paraId="73C5449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507" w:type="pct"/>
            <w:tcBorders>
              <w:top w:val="nil"/>
              <w:left w:val="nil"/>
              <w:bottom w:val="single" w:sz="4" w:space="0" w:color="auto"/>
              <w:right w:val="single" w:sz="4" w:space="0" w:color="auto"/>
            </w:tcBorders>
            <w:shd w:val="clear" w:color="auto" w:fill="auto"/>
            <w:vAlign w:val="center"/>
            <w:hideMark/>
          </w:tcPr>
          <w:p w14:paraId="71E437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5B437E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475346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0C43D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365BC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50F243D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60D368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1257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638" w:type="pct"/>
            <w:tcBorders>
              <w:top w:val="nil"/>
              <w:left w:val="nil"/>
              <w:bottom w:val="single" w:sz="4" w:space="0" w:color="auto"/>
              <w:right w:val="single" w:sz="4" w:space="0" w:color="auto"/>
            </w:tcBorders>
            <w:shd w:val="clear" w:color="auto" w:fill="auto"/>
            <w:vAlign w:val="center"/>
            <w:hideMark/>
          </w:tcPr>
          <w:p w14:paraId="66B1784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507" w:type="pct"/>
            <w:tcBorders>
              <w:top w:val="nil"/>
              <w:left w:val="nil"/>
              <w:bottom w:val="single" w:sz="4" w:space="0" w:color="auto"/>
              <w:right w:val="single" w:sz="4" w:space="0" w:color="auto"/>
            </w:tcBorders>
            <w:shd w:val="clear" w:color="auto" w:fill="auto"/>
            <w:vAlign w:val="center"/>
            <w:hideMark/>
          </w:tcPr>
          <w:p w14:paraId="415FD0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13CAB1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61F5F0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3308BC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14:paraId="7130CD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14:paraId="7835766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14:paraId="33F08C91" w14:textId="77777777" w:rsidR="00D65F91" w:rsidRDefault="00D65F91" w:rsidP="00D65F91">
      <w:pPr>
        <w:spacing w:after="0" w:line="240" w:lineRule="auto"/>
        <w:jc w:val="center"/>
        <w:rPr>
          <w:rFonts w:ascii="Times New Roman" w:hAnsi="Times New Roman" w:cs="Times New Roman"/>
          <w:sz w:val="28"/>
          <w:szCs w:val="28"/>
        </w:rPr>
      </w:pPr>
    </w:p>
    <w:p w14:paraId="2E4D55C4" w14:textId="77777777" w:rsidR="00D65F91" w:rsidRDefault="00D65F91" w:rsidP="00D65F91"/>
    <w:p w14:paraId="67E017CB" w14:textId="77777777"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Время ожидания предоставления услуги.</w:t>
      </w:r>
    </w:p>
    <w:p w14:paraId="1AFDAD8D" w14:textId="77777777" w:rsidR="00D65F91" w:rsidRPr="00B900CF" w:rsidRDefault="00D65F91" w:rsidP="00D65F9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557BB6">
        <w:rPr>
          <w:rFonts w:ascii="Times New Roman" w:hAnsi="Times New Roman" w:cs="Times New Roman"/>
          <w:b/>
          <w:sz w:val="28"/>
          <w:szCs w:val="28"/>
          <w:u w:val="single"/>
        </w:rPr>
        <w:t>.3</w:t>
      </w:r>
      <w:r>
        <w:rPr>
          <w:rFonts w:ascii="Times New Roman" w:hAnsi="Times New Roman" w:cs="Times New Roman"/>
          <w:b/>
          <w:sz w:val="28"/>
          <w:szCs w:val="28"/>
          <w:u w:val="single"/>
        </w:rPr>
        <w:t xml:space="preserve"> и 2.3.</w:t>
      </w:r>
      <w:r w:rsidR="00557BB6">
        <w:rPr>
          <w:rFonts w:ascii="Times New Roman" w:hAnsi="Times New Roman" w:cs="Times New Roman"/>
          <w:b/>
          <w:sz w:val="28"/>
          <w:szCs w:val="28"/>
          <w:u w:val="single"/>
        </w:rPr>
        <w:t>3</w:t>
      </w:r>
    </w:p>
    <w:p w14:paraId="10F7B5CB" w14:textId="77777777" w:rsidR="00D65F91" w:rsidRDefault="00D65F91" w:rsidP="00D65F91">
      <w:pPr>
        <w:spacing w:after="0" w:line="360" w:lineRule="auto"/>
        <w:ind w:firstLine="708"/>
        <w:jc w:val="both"/>
        <w:rPr>
          <w:rFonts w:ascii="Times New Roman" w:hAnsi="Times New Roman" w:cs="Times New Roman"/>
          <w:i/>
          <w:sz w:val="28"/>
          <w:szCs w:val="28"/>
        </w:rPr>
      </w:pPr>
    </w:p>
    <w:p w14:paraId="0A05EFBC" w14:textId="77777777" w:rsidR="00D65F91" w:rsidRPr="003D5FEA" w:rsidRDefault="00D65F91" w:rsidP="00D65F9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14:paraId="20CAC19C"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5.3</w:t>
      </w:r>
      <w:r>
        <w:rPr>
          <w:rFonts w:ascii="Times New Roman" w:hAnsi="Times New Roman" w:cs="Times New Roman"/>
          <w:sz w:val="28"/>
          <w:szCs w:val="28"/>
        </w:rPr>
        <w:t>.</w:t>
      </w:r>
    </w:p>
    <w:p w14:paraId="1D724DFF" w14:textId="77777777" w:rsidR="003207CB" w:rsidRDefault="003207CB" w:rsidP="00D65F91">
      <w:pPr>
        <w:spacing w:after="0" w:line="360" w:lineRule="auto"/>
        <w:ind w:firstLine="709"/>
        <w:jc w:val="both"/>
        <w:rPr>
          <w:rFonts w:ascii="Times New Roman" w:hAnsi="Times New Roman" w:cs="Times New Roman"/>
          <w:sz w:val="28"/>
          <w:szCs w:val="28"/>
        </w:rPr>
      </w:pPr>
    </w:p>
    <w:p w14:paraId="4526FEB0"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5.3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14:paraId="0D0BFF12" w14:textId="77777777" w:rsidTr="00BF136F">
        <w:trPr>
          <w:trHeight w:val="148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40571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5FE47F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5BF89D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6BC9FC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3EDBB06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2DB8D77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04515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154C3B0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2882013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E7499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7A3A68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92,8</w:t>
            </w:r>
          </w:p>
        </w:tc>
      </w:tr>
      <w:tr w:rsidR="00C14D1C" w:rsidRPr="00C14D1C" w14:paraId="3ED1F68D"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2E82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3E60211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14:paraId="08E18A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14:paraId="4F999D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14:paraId="53354CD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83,5</w:t>
            </w:r>
          </w:p>
        </w:tc>
      </w:tr>
      <w:tr w:rsidR="00C14D1C" w:rsidRPr="00C14D1C" w14:paraId="43E6FA8C"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EC51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5FF699E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127C45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14:paraId="448EE3D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109</w:t>
            </w:r>
          </w:p>
        </w:tc>
        <w:tc>
          <w:tcPr>
            <w:tcW w:w="660" w:type="pct"/>
            <w:tcBorders>
              <w:top w:val="nil"/>
              <w:left w:val="nil"/>
              <w:bottom w:val="single" w:sz="4" w:space="0" w:color="auto"/>
              <w:right w:val="single" w:sz="4" w:space="0" w:color="auto"/>
            </w:tcBorders>
            <w:shd w:val="clear" w:color="000000" w:fill="FFFFFF"/>
            <w:vAlign w:val="center"/>
            <w:hideMark/>
          </w:tcPr>
          <w:p w14:paraId="38C6F66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14:paraId="4CCBD9A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F26AA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59712BB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65A6EC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4FCC40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69C1D9C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537AB5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36A48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5F5B90E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56D41C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000000" w:fill="FFFFFF"/>
            <w:vAlign w:val="center"/>
            <w:hideMark/>
          </w:tcPr>
          <w:p w14:paraId="224623C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000000" w:fill="FFFFFF"/>
            <w:vAlign w:val="center"/>
            <w:hideMark/>
          </w:tcPr>
          <w:p w14:paraId="77D6599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2EA931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B590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176A2C7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5F391B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2CDF61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10A19C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784A59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1A23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31DF945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694A44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14:paraId="6139FC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089A037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6C50CBF"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D110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2D703AD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156" w:type="pct"/>
            <w:tcBorders>
              <w:top w:val="nil"/>
              <w:left w:val="nil"/>
              <w:bottom w:val="single" w:sz="4" w:space="0" w:color="auto"/>
              <w:right w:val="single" w:sz="4" w:space="0" w:color="auto"/>
            </w:tcBorders>
            <w:shd w:val="clear" w:color="000000" w:fill="FFFFFF"/>
            <w:vAlign w:val="center"/>
            <w:hideMark/>
          </w:tcPr>
          <w:p w14:paraId="458EB6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000000" w:fill="FFFFFF"/>
            <w:vAlign w:val="center"/>
            <w:hideMark/>
          </w:tcPr>
          <w:p w14:paraId="0F07CF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39A1299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64F3648"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086F0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53C534B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4F8539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000000" w:fill="FFFFFF"/>
            <w:vAlign w:val="center"/>
            <w:hideMark/>
          </w:tcPr>
          <w:p w14:paraId="44FB34E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203</w:t>
            </w:r>
          </w:p>
        </w:tc>
        <w:tc>
          <w:tcPr>
            <w:tcW w:w="660" w:type="pct"/>
            <w:tcBorders>
              <w:top w:val="nil"/>
              <w:left w:val="nil"/>
              <w:bottom w:val="single" w:sz="4" w:space="0" w:color="auto"/>
              <w:right w:val="single" w:sz="4" w:space="0" w:color="auto"/>
            </w:tcBorders>
            <w:shd w:val="clear" w:color="000000" w:fill="FFFFFF"/>
            <w:vAlign w:val="center"/>
            <w:hideMark/>
          </w:tcPr>
          <w:p w14:paraId="74290FC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478EA24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7E265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134BE8C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156" w:type="pct"/>
            <w:tcBorders>
              <w:top w:val="nil"/>
              <w:left w:val="nil"/>
              <w:bottom w:val="single" w:sz="4" w:space="0" w:color="auto"/>
              <w:right w:val="single" w:sz="4" w:space="0" w:color="auto"/>
            </w:tcBorders>
            <w:shd w:val="clear" w:color="000000" w:fill="FFFFFF"/>
            <w:vAlign w:val="center"/>
            <w:hideMark/>
          </w:tcPr>
          <w:p w14:paraId="622E35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000000" w:fill="FFFFFF"/>
            <w:vAlign w:val="center"/>
            <w:hideMark/>
          </w:tcPr>
          <w:p w14:paraId="21D75C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14:paraId="5E03819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C5002B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5F4F2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6105685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156" w:type="pct"/>
            <w:tcBorders>
              <w:top w:val="nil"/>
              <w:left w:val="nil"/>
              <w:bottom w:val="single" w:sz="4" w:space="0" w:color="auto"/>
              <w:right w:val="single" w:sz="4" w:space="0" w:color="auto"/>
            </w:tcBorders>
            <w:shd w:val="clear" w:color="000000" w:fill="FFFFFF"/>
            <w:vAlign w:val="center"/>
            <w:hideMark/>
          </w:tcPr>
          <w:p w14:paraId="278087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1" w:type="pct"/>
            <w:tcBorders>
              <w:top w:val="nil"/>
              <w:left w:val="nil"/>
              <w:bottom w:val="single" w:sz="4" w:space="0" w:color="auto"/>
              <w:right w:val="single" w:sz="4" w:space="0" w:color="auto"/>
            </w:tcBorders>
            <w:shd w:val="clear" w:color="000000" w:fill="FFFFFF"/>
            <w:vAlign w:val="center"/>
            <w:hideMark/>
          </w:tcPr>
          <w:p w14:paraId="08CEC4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14:paraId="7F5C204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6E2DC5A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83F6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0587E6D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156" w:type="pct"/>
            <w:tcBorders>
              <w:top w:val="nil"/>
              <w:left w:val="nil"/>
              <w:bottom w:val="single" w:sz="4" w:space="0" w:color="auto"/>
              <w:right w:val="single" w:sz="4" w:space="0" w:color="auto"/>
            </w:tcBorders>
            <w:shd w:val="clear" w:color="auto" w:fill="auto"/>
            <w:vAlign w:val="center"/>
            <w:hideMark/>
          </w:tcPr>
          <w:p w14:paraId="49AF1BC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1" w:type="pct"/>
            <w:tcBorders>
              <w:top w:val="nil"/>
              <w:left w:val="nil"/>
              <w:bottom w:val="single" w:sz="4" w:space="0" w:color="auto"/>
              <w:right w:val="single" w:sz="4" w:space="0" w:color="auto"/>
            </w:tcBorders>
            <w:shd w:val="clear" w:color="auto" w:fill="auto"/>
            <w:vAlign w:val="center"/>
            <w:hideMark/>
          </w:tcPr>
          <w:p w14:paraId="5DC93C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660" w:type="pct"/>
            <w:tcBorders>
              <w:top w:val="nil"/>
              <w:left w:val="nil"/>
              <w:bottom w:val="single" w:sz="4" w:space="0" w:color="auto"/>
              <w:right w:val="single" w:sz="4" w:space="0" w:color="auto"/>
            </w:tcBorders>
            <w:shd w:val="clear" w:color="auto" w:fill="auto"/>
            <w:vAlign w:val="center"/>
            <w:hideMark/>
          </w:tcPr>
          <w:p w14:paraId="0C2B24C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A1D4EC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043A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563FB92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156" w:type="pct"/>
            <w:tcBorders>
              <w:top w:val="nil"/>
              <w:left w:val="nil"/>
              <w:bottom w:val="single" w:sz="4" w:space="0" w:color="auto"/>
              <w:right w:val="single" w:sz="4" w:space="0" w:color="auto"/>
            </w:tcBorders>
            <w:shd w:val="clear" w:color="auto" w:fill="auto"/>
            <w:vAlign w:val="center"/>
            <w:hideMark/>
          </w:tcPr>
          <w:p w14:paraId="65AF16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1" w:type="pct"/>
            <w:tcBorders>
              <w:top w:val="nil"/>
              <w:left w:val="nil"/>
              <w:bottom w:val="single" w:sz="4" w:space="0" w:color="auto"/>
              <w:right w:val="single" w:sz="4" w:space="0" w:color="auto"/>
            </w:tcBorders>
            <w:shd w:val="clear" w:color="auto" w:fill="auto"/>
            <w:vAlign w:val="center"/>
            <w:hideMark/>
          </w:tcPr>
          <w:p w14:paraId="08F9B7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14:paraId="6F07D25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B7DBD8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6466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33BE76B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2CDD99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1" w:type="pct"/>
            <w:tcBorders>
              <w:top w:val="nil"/>
              <w:left w:val="nil"/>
              <w:bottom w:val="single" w:sz="4" w:space="0" w:color="auto"/>
              <w:right w:val="single" w:sz="4" w:space="0" w:color="auto"/>
            </w:tcBorders>
            <w:shd w:val="clear" w:color="auto" w:fill="auto"/>
            <w:vAlign w:val="center"/>
            <w:hideMark/>
          </w:tcPr>
          <w:p w14:paraId="4C4B65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356</w:t>
            </w:r>
          </w:p>
        </w:tc>
        <w:tc>
          <w:tcPr>
            <w:tcW w:w="660" w:type="pct"/>
            <w:tcBorders>
              <w:top w:val="nil"/>
              <w:left w:val="nil"/>
              <w:bottom w:val="single" w:sz="4" w:space="0" w:color="auto"/>
              <w:right w:val="single" w:sz="4" w:space="0" w:color="auto"/>
            </w:tcBorders>
            <w:shd w:val="clear" w:color="auto" w:fill="auto"/>
            <w:vAlign w:val="center"/>
            <w:hideMark/>
          </w:tcPr>
          <w:p w14:paraId="0389E0B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3489A2BC"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1DC5B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7DA682F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77FB25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14:paraId="78CF4D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43D098F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14:paraId="084CE68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F34E01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4A84908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156" w:type="pct"/>
            <w:tcBorders>
              <w:top w:val="nil"/>
              <w:left w:val="nil"/>
              <w:bottom w:val="single" w:sz="4" w:space="0" w:color="auto"/>
              <w:right w:val="single" w:sz="4" w:space="0" w:color="auto"/>
            </w:tcBorders>
            <w:shd w:val="clear" w:color="auto" w:fill="auto"/>
            <w:vAlign w:val="center"/>
            <w:hideMark/>
          </w:tcPr>
          <w:p w14:paraId="5AA8F5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1" w:type="pct"/>
            <w:tcBorders>
              <w:top w:val="nil"/>
              <w:left w:val="nil"/>
              <w:bottom w:val="single" w:sz="4" w:space="0" w:color="auto"/>
              <w:right w:val="single" w:sz="4" w:space="0" w:color="auto"/>
            </w:tcBorders>
            <w:shd w:val="clear" w:color="auto" w:fill="auto"/>
            <w:vAlign w:val="center"/>
            <w:hideMark/>
          </w:tcPr>
          <w:p w14:paraId="1EDDA4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vAlign w:val="center"/>
            <w:hideMark/>
          </w:tcPr>
          <w:p w14:paraId="37EC88E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96,6</w:t>
            </w:r>
          </w:p>
        </w:tc>
      </w:tr>
      <w:tr w:rsidR="00C14D1C" w:rsidRPr="00C14D1C" w14:paraId="0E381018"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339B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1BE1B05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3C375C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1" w:type="pct"/>
            <w:tcBorders>
              <w:top w:val="nil"/>
              <w:left w:val="nil"/>
              <w:bottom w:val="single" w:sz="4" w:space="0" w:color="auto"/>
              <w:right w:val="single" w:sz="4" w:space="0" w:color="auto"/>
            </w:tcBorders>
            <w:shd w:val="clear" w:color="auto" w:fill="auto"/>
            <w:vAlign w:val="center"/>
            <w:hideMark/>
          </w:tcPr>
          <w:p w14:paraId="32E9C1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132</w:t>
            </w:r>
          </w:p>
        </w:tc>
        <w:tc>
          <w:tcPr>
            <w:tcW w:w="660" w:type="pct"/>
            <w:tcBorders>
              <w:top w:val="nil"/>
              <w:left w:val="nil"/>
              <w:bottom w:val="single" w:sz="4" w:space="0" w:color="auto"/>
              <w:right w:val="single" w:sz="4" w:space="0" w:color="auto"/>
            </w:tcBorders>
            <w:shd w:val="clear" w:color="auto" w:fill="auto"/>
            <w:vAlign w:val="center"/>
            <w:hideMark/>
          </w:tcPr>
          <w:p w14:paraId="4CA9192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93,6</w:t>
            </w:r>
          </w:p>
        </w:tc>
      </w:tr>
      <w:tr w:rsidR="00C14D1C" w:rsidRPr="00C14D1C" w14:paraId="28E8BDD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CE31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5C49F73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1C9EA9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vAlign w:val="center"/>
            <w:hideMark/>
          </w:tcPr>
          <w:p w14:paraId="0DCD81F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vAlign w:val="center"/>
            <w:hideMark/>
          </w:tcPr>
          <w:p w14:paraId="1FFF86F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14:paraId="66D9F52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3C6D4D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7DE014B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1888B8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vAlign w:val="center"/>
            <w:hideMark/>
          </w:tcPr>
          <w:p w14:paraId="5020D3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vAlign w:val="center"/>
            <w:hideMark/>
          </w:tcPr>
          <w:p w14:paraId="166975D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95,7</w:t>
            </w:r>
          </w:p>
        </w:tc>
      </w:tr>
      <w:tr w:rsidR="00C14D1C" w:rsidRPr="00C14D1C" w14:paraId="75981C7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29E6F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2339792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156" w:type="pct"/>
            <w:tcBorders>
              <w:top w:val="nil"/>
              <w:left w:val="nil"/>
              <w:bottom w:val="single" w:sz="4" w:space="0" w:color="auto"/>
              <w:right w:val="single" w:sz="4" w:space="0" w:color="auto"/>
            </w:tcBorders>
            <w:shd w:val="clear" w:color="auto" w:fill="auto"/>
            <w:vAlign w:val="center"/>
            <w:hideMark/>
          </w:tcPr>
          <w:p w14:paraId="6EE95F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14:paraId="09F9E52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14:paraId="52D94E2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36F931F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788C3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04B13CA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156" w:type="pct"/>
            <w:tcBorders>
              <w:top w:val="nil"/>
              <w:left w:val="nil"/>
              <w:bottom w:val="single" w:sz="4" w:space="0" w:color="auto"/>
              <w:right w:val="single" w:sz="4" w:space="0" w:color="auto"/>
            </w:tcBorders>
            <w:shd w:val="clear" w:color="auto" w:fill="auto"/>
            <w:vAlign w:val="center"/>
            <w:hideMark/>
          </w:tcPr>
          <w:p w14:paraId="1E715A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1" w:type="pct"/>
            <w:tcBorders>
              <w:top w:val="nil"/>
              <w:left w:val="nil"/>
              <w:bottom w:val="single" w:sz="4" w:space="0" w:color="auto"/>
              <w:right w:val="single" w:sz="4" w:space="0" w:color="auto"/>
            </w:tcBorders>
            <w:shd w:val="clear" w:color="auto" w:fill="auto"/>
            <w:vAlign w:val="center"/>
            <w:hideMark/>
          </w:tcPr>
          <w:p w14:paraId="7DB7BB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14:paraId="0CB2808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195669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FF1E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26414CA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14:paraId="322628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14:paraId="7CE74A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5013C5B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C7690A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B8D3F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74BE053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14:paraId="38DA83F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14:paraId="320580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14:paraId="181082C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5DC4D16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B98D1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30B0C6B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08C457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auto" w:fill="auto"/>
            <w:vAlign w:val="center"/>
            <w:hideMark/>
          </w:tcPr>
          <w:p w14:paraId="6F6A82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14:paraId="64103B6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140FEA5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2A1A8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6EC6E87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5FD0DD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1" w:type="pct"/>
            <w:tcBorders>
              <w:top w:val="nil"/>
              <w:left w:val="nil"/>
              <w:bottom w:val="single" w:sz="4" w:space="0" w:color="auto"/>
              <w:right w:val="single" w:sz="4" w:space="0" w:color="auto"/>
            </w:tcBorders>
            <w:shd w:val="clear" w:color="auto" w:fill="auto"/>
            <w:vAlign w:val="center"/>
            <w:hideMark/>
          </w:tcPr>
          <w:p w14:paraId="6AD4CB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113</w:t>
            </w:r>
          </w:p>
        </w:tc>
        <w:tc>
          <w:tcPr>
            <w:tcW w:w="660" w:type="pct"/>
            <w:tcBorders>
              <w:top w:val="nil"/>
              <w:left w:val="nil"/>
              <w:bottom w:val="single" w:sz="4" w:space="0" w:color="auto"/>
              <w:right w:val="single" w:sz="4" w:space="0" w:color="auto"/>
            </w:tcBorders>
            <w:shd w:val="clear" w:color="auto" w:fill="auto"/>
            <w:vAlign w:val="center"/>
            <w:hideMark/>
          </w:tcPr>
          <w:p w14:paraId="007E9B1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94,2</w:t>
            </w:r>
          </w:p>
        </w:tc>
      </w:tr>
      <w:tr w:rsidR="00C14D1C" w:rsidRPr="00C14D1C" w14:paraId="2C50AED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19ED0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04A02EA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102B31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1" w:type="pct"/>
            <w:tcBorders>
              <w:top w:val="nil"/>
              <w:left w:val="nil"/>
              <w:bottom w:val="single" w:sz="4" w:space="0" w:color="auto"/>
              <w:right w:val="single" w:sz="4" w:space="0" w:color="auto"/>
            </w:tcBorders>
            <w:shd w:val="clear" w:color="auto" w:fill="auto"/>
            <w:vAlign w:val="center"/>
            <w:hideMark/>
          </w:tcPr>
          <w:p w14:paraId="640C9F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314</w:t>
            </w:r>
          </w:p>
        </w:tc>
        <w:tc>
          <w:tcPr>
            <w:tcW w:w="660" w:type="pct"/>
            <w:tcBorders>
              <w:top w:val="nil"/>
              <w:left w:val="nil"/>
              <w:bottom w:val="single" w:sz="4" w:space="0" w:color="auto"/>
              <w:right w:val="single" w:sz="4" w:space="0" w:color="auto"/>
            </w:tcBorders>
            <w:shd w:val="clear" w:color="auto" w:fill="auto"/>
            <w:vAlign w:val="center"/>
            <w:hideMark/>
          </w:tcPr>
          <w:p w14:paraId="535CDB2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98,1</w:t>
            </w:r>
          </w:p>
        </w:tc>
      </w:tr>
      <w:tr w:rsidR="00C14D1C" w:rsidRPr="00C14D1C" w14:paraId="675C43B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50BD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6A8E752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763159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1" w:type="pct"/>
            <w:tcBorders>
              <w:top w:val="nil"/>
              <w:left w:val="nil"/>
              <w:bottom w:val="single" w:sz="4" w:space="0" w:color="auto"/>
              <w:right w:val="single" w:sz="4" w:space="0" w:color="auto"/>
            </w:tcBorders>
            <w:shd w:val="clear" w:color="auto" w:fill="auto"/>
            <w:vAlign w:val="center"/>
            <w:hideMark/>
          </w:tcPr>
          <w:p w14:paraId="5E5282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14:paraId="1E5CC0C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7CAEA45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99FCB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62579A8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55CF0A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1" w:type="pct"/>
            <w:tcBorders>
              <w:top w:val="nil"/>
              <w:left w:val="nil"/>
              <w:bottom w:val="single" w:sz="4" w:space="0" w:color="auto"/>
              <w:right w:val="single" w:sz="4" w:space="0" w:color="auto"/>
            </w:tcBorders>
            <w:shd w:val="clear" w:color="auto" w:fill="auto"/>
            <w:vAlign w:val="center"/>
            <w:hideMark/>
          </w:tcPr>
          <w:p w14:paraId="02E4D0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241</w:t>
            </w:r>
          </w:p>
        </w:tc>
        <w:tc>
          <w:tcPr>
            <w:tcW w:w="660" w:type="pct"/>
            <w:tcBorders>
              <w:top w:val="nil"/>
              <w:left w:val="nil"/>
              <w:bottom w:val="single" w:sz="4" w:space="0" w:color="auto"/>
              <w:right w:val="single" w:sz="4" w:space="0" w:color="auto"/>
            </w:tcBorders>
            <w:shd w:val="clear" w:color="auto" w:fill="auto"/>
            <w:vAlign w:val="center"/>
            <w:hideMark/>
          </w:tcPr>
          <w:p w14:paraId="1F2229E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96,4</w:t>
            </w:r>
          </w:p>
        </w:tc>
      </w:tr>
      <w:tr w:rsidR="00C14D1C" w:rsidRPr="00C14D1C" w14:paraId="460CC6F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2E28B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14:paraId="5814191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1612C9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14:paraId="69C7B2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2D202A8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9985B9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3A2C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14:paraId="19C26AC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14:paraId="52862D6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auto" w:fill="auto"/>
            <w:vAlign w:val="center"/>
            <w:hideMark/>
          </w:tcPr>
          <w:p w14:paraId="00899B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212</w:t>
            </w:r>
          </w:p>
        </w:tc>
        <w:tc>
          <w:tcPr>
            <w:tcW w:w="660" w:type="pct"/>
            <w:tcBorders>
              <w:top w:val="nil"/>
              <w:left w:val="nil"/>
              <w:bottom w:val="single" w:sz="4" w:space="0" w:color="auto"/>
              <w:right w:val="single" w:sz="4" w:space="0" w:color="auto"/>
            </w:tcBorders>
            <w:shd w:val="clear" w:color="auto" w:fill="auto"/>
            <w:vAlign w:val="center"/>
            <w:hideMark/>
          </w:tcPr>
          <w:p w14:paraId="3A0FC22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14:paraId="4611933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4FE73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14:paraId="20AB093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156" w:type="pct"/>
            <w:tcBorders>
              <w:top w:val="nil"/>
              <w:left w:val="nil"/>
              <w:bottom w:val="single" w:sz="4" w:space="0" w:color="auto"/>
              <w:right w:val="single" w:sz="4" w:space="0" w:color="auto"/>
            </w:tcBorders>
            <w:shd w:val="clear" w:color="auto" w:fill="auto"/>
            <w:vAlign w:val="center"/>
            <w:hideMark/>
          </w:tcPr>
          <w:p w14:paraId="5C8DE1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14:paraId="4A1730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14:paraId="76B2D7E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C7A80D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492D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14:paraId="31615C6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156" w:type="pct"/>
            <w:tcBorders>
              <w:top w:val="nil"/>
              <w:left w:val="nil"/>
              <w:bottom w:val="single" w:sz="4" w:space="0" w:color="auto"/>
              <w:right w:val="single" w:sz="4" w:space="0" w:color="auto"/>
            </w:tcBorders>
            <w:shd w:val="clear" w:color="auto" w:fill="auto"/>
            <w:vAlign w:val="center"/>
            <w:hideMark/>
          </w:tcPr>
          <w:p w14:paraId="7F22F4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auto" w:fill="auto"/>
            <w:vAlign w:val="center"/>
            <w:hideMark/>
          </w:tcPr>
          <w:p w14:paraId="7B0A89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14:paraId="5E49B39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4E0412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AD96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single" w:sz="4" w:space="0" w:color="auto"/>
              <w:right w:val="single" w:sz="4" w:space="0" w:color="auto"/>
            </w:tcBorders>
            <w:shd w:val="clear" w:color="auto" w:fill="auto"/>
            <w:vAlign w:val="center"/>
            <w:hideMark/>
          </w:tcPr>
          <w:p w14:paraId="2879DA7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14:paraId="65BDDC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1" w:type="pct"/>
            <w:tcBorders>
              <w:top w:val="nil"/>
              <w:left w:val="nil"/>
              <w:bottom w:val="single" w:sz="4" w:space="0" w:color="auto"/>
              <w:right w:val="single" w:sz="4" w:space="0" w:color="auto"/>
            </w:tcBorders>
            <w:shd w:val="clear" w:color="auto" w:fill="auto"/>
            <w:vAlign w:val="center"/>
            <w:hideMark/>
          </w:tcPr>
          <w:p w14:paraId="3FD3E2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625</w:t>
            </w:r>
          </w:p>
        </w:tc>
        <w:tc>
          <w:tcPr>
            <w:tcW w:w="660" w:type="pct"/>
            <w:tcBorders>
              <w:top w:val="nil"/>
              <w:left w:val="nil"/>
              <w:bottom w:val="single" w:sz="4" w:space="0" w:color="auto"/>
              <w:right w:val="single" w:sz="4" w:space="0" w:color="auto"/>
            </w:tcBorders>
            <w:shd w:val="clear" w:color="auto" w:fill="auto"/>
            <w:vAlign w:val="center"/>
            <w:hideMark/>
          </w:tcPr>
          <w:p w14:paraId="3E95D38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93,8</w:t>
            </w:r>
          </w:p>
        </w:tc>
      </w:tr>
      <w:tr w:rsidR="00C14D1C" w:rsidRPr="00C14D1C" w14:paraId="7F5DD48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3032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nil"/>
              <w:left w:val="nil"/>
              <w:bottom w:val="single" w:sz="4" w:space="0" w:color="auto"/>
              <w:right w:val="single" w:sz="4" w:space="0" w:color="auto"/>
            </w:tcBorders>
            <w:shd w:val="clear" w:color="auto" w:fill="auto"/>
            <w:vAlign w:val="center"/>
            <w:hideMark/>
          </w:tcPr>
          <w:p w14:paraId="2612626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2A564AF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1" w:type="pct"/>
            <w:tcBorders>
              <w:top w:val="nil"/>
              <w:left w:val="nil"/>
              <w:bottom w:val="single" w:sz="4" w:space="0" w:color="auto"/>
              <w:right w:val="single" w:sz="4" w:space="0" w:color="auto"/>
            </w:tcBorders>
            <w:shd w:val="clear" w:color="auto" w:fill="auto"/>
            <w:noWrap/>
            <w:vAlign w:val="center"/>
            <w:hideMark/>
          </w:tcPr>
          <w:p w14:paraId="4B8679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296</w:t>
            </w:r>
          </w:p>
        </w:tc>
        <w:tc>
          <w:tcPr>
            <w:tcW w:w="660" w:type="pct"/>
            <w:tcBorders>
              <w:top w:val="nil"/>
              <w:left w:val="nil"/>
              <w:bottom w:val="single" w:sz="4" w:space="0" w:color="auto"/>
              <w:right w:val="single" w:sz="4" w:space="0" w:color="auto"/>
            </w:tcBorders>
            <w:shd w:val="clear" w:color="auto" w:fill="auto"/>
            <w:noWrap/>
            <w:vAlign w:val="center"/>
            <w:hideMark/>
          </w:tcPr>
          <w:p w14:paraId="00F62E6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96,4</w:t>
            </w:r>
          </w:p>
        </w:tc>
      </w:tr>
      <w:tr w:rsidR="00C14D1C" w:rsidRPr="00C14D1C" w14:paraId="1FFF541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AEBC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14:paraId="4379933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2A123B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14:paraId="187E2A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noWrap/>
            <w:vAlign w:val="center"/>
            <w:hideMark/>
          </w:tcPr>
          <w:p w14:paraId="3B2F488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94,7</w:t>
            </w:r>
          </w:p>
        </w:tc>
      </w:tr>
      <w:tr w:rsidR="00C14D1C" w:rsidRPr="00C14D1C" w14:paraId="01FFD22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148D9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14:paraId="02DC68E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5CB24F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14:paraId="3FA192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14:paraId="346E2EA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14:paraId="72C6345B"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E2CBD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14:paraId="257C8F8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369AAFB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1" w:type="pct"/>
            <w:tcBorders>
              <w:top w:val="nil"/>
              <w:left w:val="nil"/>
              <w:bottom w:val="single" w:sz="4" w:space="0" w:color="auto"/>
              <w:right w:val="single" w:sz="4" w:space="0" w:color="auto"/>
            </w:tcBorders>
            <w:shd w:val="clear" w:color="auto" w:fill="auto"/>
            <w:noWrap/>
            <w:vAlign w:val="center"/>
            <w:hideMark/>
          </w:tcPr>
          <w:p w14:paraId="6752F2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145</w:t>
            </w:r>
          </w:p>
        </w:tc>
        <w:tc>
          <w:tcPr>
            <w:tcW w:w="660" w:type="pct"/>
            <w:tcBorders>
              <w:top w:val="nil"/>
              <w:left w:val="nil"/>
              <w:bottom w:val="single" w:sz="4" w:space="0" w:color="auto"/>
              <w:right w:val="single" w:sz="4" w:space="0" w:color="auto"/>
            </w:tcBorders>
            <w:shd w:val="clear" w:color="auto" w:fill="auto"/>
            <w:noWrap/>
            <w:vAlign w:val="center"/>
            <w:hideMark/>
          </w:tcPr>
          <w:p w14:paraId="7440BE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14:paraId="682D5CB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8D37A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14:paraId="24217C4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33AA41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auto" w:fill="auto"/>
            <w:noWrap/>
            <w:vAlign w:val="center"/>
            <w:hideMark/>
          </w:tcPr>
          <w:p w14:paraId="259740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auto" w:fill="auto"/>
            <w:noWrap/>
            <w:vAlign w:val="center"/>
            <w:hideMark/>
          </w:tcPr>
          <w:p w14:paraId="3694091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87E49E2"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4BD7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14:paraId="0B91EBA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156" w:type="pct"/>
            <w:tcBorders>
              <w:top w:val="nil"/>
              <w:left w:val="nil"/>
              <w:bottom w:val="single" w:sz="4" w:space="0" w:color="auto"/>
              <w:right w:val="single" w:sz="4" w:space="0" w:color="auto"/>
            </w:tcBorders>
            <w:shd w:val="clear" w:color="auto" w:fill="auto"/>
            <w:noWrap/>
            <w:vAlign w:val="center"/>
            <w:hideMark/>
          </w:tcPr>
          <w:p w14:paraId="780AD3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auto" w:fill="auto"/>
            <w:noWrap/>
            <w:vAlign w:val="center"/>
            <w:hideMark/>
          </w:tcPr>
          <w:p w14:paraId="526610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280</w:t>
            </w:r>
          </w:p>
        </w:tc>
        <w:tc>
          <w:tcPr>
            <w:tcW w:w="660" w:type="pct"/>
            <w:tcBorders>
              <w:top w:val="nil"/>
              <w:left w:val="nil"/>
              <w:bottom w:val="single" w:sz="4" w:space="0" w:color="auto"/>
              <w:right w:val="single" w:sz="4" w:space="0" w:color="auto"/>
            </w:tcBorders>
            <w:shd w:val="clear" w:color="auto" w:fill="auto"/>
            <w:noWrap/>
            <w:vAlign w:val="center"/>
            <w:hideMark/>
          </w:tcPr>
          <w:p w14:paraId="308925D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96,6</w:t>
            </w:r>
          </w:p>
        </w:tc>
      </w:tr>
      <w:tr w:rsidR="00C14D1C" w:rsidRPr="00C14D1C" w14:paraId="66684BF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E518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14:paraId="52DF3A9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58D7A4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1" w:type="pct"/>
            <w:tcBorders>
              <w:top w:val="nil"/>
              <w:left w:val="nil"/>
              <w:bottom w:val="single" w:sz="4" w:space="0" w:color="auto"/>
              <w:right w:val="single" w:sz="4" w:space="0" w:color="auto"/>
            </w:tcBorders>
            <w:shd w:val="clear" w:color="auto" w:fill="auto"/>
            <w:noWrap/>
            <w:vAlign w:val="center"/>
            <w:hideMark/>
          </w:tcPr>
          <w:p w14:paraId="63D530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353</w:t>
            </w:r>
          </w:p>
        </w:tc>
        <w:tc>
          <w:tcPr>
            <w:tcW w:w="660" w:type="pct"/>
            <w:tcBorders>
              <w:top w:val="nil"/>
              <w:left w:val="nil"/>
              <w:bottom w:val="single" w:sz="4" w:space="0" w:color="auto"/>
              <w:right w:val="single" w:sz="4" w:space="0" w:color="auto"/>
            </w:tcBorders>
            <w:shd w:val="clear" w:color="auto" w:fill="auto"/>
            <w:noWrap/>
            <w:vAlign w:val="center"/>
            <w:hideMark/>
          </w:tcPr>
          <w:p w14:paraId="04C3CBA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91,5</w:t>
            </w:r>
          </w:p>
        </w:tc>
      </w:tr>
      <w:tr w:rsidR="00C14D1C" w:rsidRPr="00C14D1C" w14:paraId="10CD4FB9"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A3700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14:paraId="3B0B8FD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156" w:type="pct"/>
            <w:tcBorders>
              <w:top w:val="nil"/>
              <w:left w:val="nil"/>
              <w:bottom w:val="single" w:sz="4" w:space="0" w:color="auto"/>
              <w:right w:val="single" w:sz="4" w:space="0" w:color="auto"/>
            </w:tcBorders>
            <w:shd w:val="clear" w:color="auto" w:fill="auto"/>
            <w:noWrap/>
            <w:vAlign w:val="center"/>
            <w:hideMark/>
          </w:tcPr>
          <w:p w14:paraId="459A970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auto" w:fill="auto"/>
            <w:noWrap/>
            <w:vAlign w:val="center"/>
            <w:hideMark/>
          </w:tcPr>
          <w:p w14:paraId="56A1CD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75</w:t>
            </w:r>
          </w:p>
        </w:tc>
        <w:tc>
          <w:tcPr>
            <w:tcW w:w="660" w:type="pct"/>
            <w:tcBorders>
              <w:top w:val="nil"/>
              <w:left w:val="nil"/>
              <w:bottom w:val="single" w:sz="4" w:space="0" w:color="auto"/>
              <w:right w:val="single" w:sz="4" w:space="0" w:color="auto"/>
            </w:tcBorders>
            <w:shd w:val="clear" w:color="auto" w:fill="auto"/>
            <w:noWrap/>
            <w:vAlign w:val="center"/>
            <w:hideMark/>
          </w:tcPr>
          <w:p w14:paraId="1851AFA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92,6</w:t>
            </w:r>
          </w:p>
        </w:tc>
      </w:tr>
      <w:tr w:rsidR="00C14D1C" w:rsidRPr="00C14D1C" w14:paraId="0F67F5E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7837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14:paraId="3201E49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14:paraId="0DABD1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138073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41D47A6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4953CC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25102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14:paraId="18C9490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14:paraId="7D0264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5FD1E6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auto" w:fill="auto"/>
            <w:noWrap/>
            <w:vAlign w:val="center"/>
            <w:hideMark/>
          </w:tcPr>
          <w:p w14:paraId="12795A9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95,6</w:t>
            </w:r>
          </w:p>
        </w:tc>
      </w:tr>
    </w:tbl>
    <w:p w14:paraId="7C4A7E87" w14:textId="77777777" w:rsidR="00C14D1C" w:rsidRDefault="00C14D1C" w:rsidP="00D65F91">
      <w:pPr>
        <w:spacing w:after="0" w:line="360" w:lineRule="auto"/>
        <w:jc w:val="center"/>
        <w:rPr>
          <w:rFonts w:ascii="Times New Roman" w:hAnsi="Times New Roman" w:cs="Times New Roman"/>
          <w:sz w:val="28"/>
          <w:szCs w:val="28"/>
        </w:rPr>
      </w:pPr>
    </w:p>
    <w:p w14:paraId="50E4FD20" w14:textId="77777777" w:rsidR="00BF136F" w:rsidRDefault="00BF136F" w:rsidP="00D65F91">
      <w:pPr>
        <w:spacing w:after="0" w:line="360" w:lineRule="auto"/>
        <w:jc w:val="center"/>
        <w:rPr>
          <w:rFonts w:ascii="Times New Roman" w:hAnsi="Times New Roman" w:cs="Times New Roman"/>
          <w:sz w:val="28"/>
          <w:szCs w:val="28"/>
        </w:rPr>
      </w:pPr>
    </w:p>
    <w:p w14:paraId="7BCF86AB" w14:textId="77777777"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36E4A5A" w14:textId="77777777" w:rsidR="00D65F91" w:rsidRDefault="00557BB6" w:rsidP="00557BB6">
      <w:pPr>
        <w:pStyle w:val="2"/>
        <w:rPr>
          <w:rFonts w:cs="Times New Roman"/>
          <w:szCs w:val="28"/>
        </w:rPr>
      </w:pPr>
      <w:bookmarkStart w:id="43" w:name="_Toc149074063"/>
      <w:r w:rsidRPr="00F24908">
        <w:rPr>
          <w:rFonts w:eastAsia="Calibri"/>
        </w:rPr>
        <w:t>2.5.</w:t>
      </w:r>
      <w:r>
        <w:rPr>
          <w:rFonts w:eastAsia="Calibri"/>
        </w:rPr>
        <w:t>3.</w:t>
      </w:r>
      <w:r w:rsidRPr="00F24908">
        <w:rPr>
          <w:rFonts w:eastAsia="Calibri"/>
        </w:rPr>
        <w:t xml:space="preserve"> Критерий III. Показатели, характеризующие доступность услуг для инвалидов</w:t>
      </w:r>
      <w:bookmarkEnd w:id="43"/>
    </w:p>
    <w:p w14:paraId="19273ED5" w14:textId="77777777"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14:paraId="11A22695"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557BB6">
        <w:rPr>
          <w:rFonts w:ascii="Times New Roman" w:hAnsi="Times New Roman" w:cs="Times New Roman"/>
          <w:sz w:val="28"/>
          <w:szCs w:val="28"/>
        </w:rPr>
        <w:t>6.3</w:t>
      </w:r>
      <w:r>
        <w:rPr>
          <w:rFonts w:ascii="Times New Roman" w:hAnsi="Times New Roman" w:cs="Times New Roman"/>
          <w:sz w:val="28"/>
          <w:szCs w:val="28"/>
        </w:rPr>
        <w:t>.</w:t>
      </w:r>
    </w:p>
    <w:p w14:paraId="14AED442" w14:textId="77777777" w:rsidR="00D65F91" w:rsidRDefault="00D65F91" w:rsidP="00D65F91">
      <w:pPr>
        <w:spacing w:after="0" w:line="360" w:lineRule="auto"/>
        <w:ind w:firstLine="709"/>
        <w:jc w:val="both"/>
        <w:rPr>
          <w:rFonts w:ascii="Times New Roman" w:hAnsi="Times New Roman" w:cs="Times New Roman"/>
          <w:sz w:val="28"/>
          <w:szCs w:val="28"/>
        </w:rPr>
      </w:pPr>
    </w:p>
    <w:p w14:paraId="1211AF50"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6.3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4"/>
        <w:gridCol w:w="2964"/>
        <w:gridCol w:w="966"/>
        <w:gridCol w:w="966"/>
        <w:gridCol w:w="966"/>
        <w:gridCol w:w="966"/>
        <w:gridCol w:w="966"/>
        <w:gridCol w:w="987"/>
      </w:tblGrid>
      <w:tr w:rsidR="00C14D1C" w:rsidRPr="00C14D1C" w14:paraId="7B8DE093" w14:textId="77777777" w:rsidTr="00BF136F">
        <w:trPr>
          <w:trHeight w:val="2358"/>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B7F40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586" w:type="pct"/>
            <w:tcBorders>
              <w:top w:val="single" w:sz="4" w:space="0" w:color="auto"/>
              <w:left w:val="nil"/>
              <w:bottom w:val="single" w:sz="4" w:space="0" w:color="auto"/>
              <w:right w:val="single" w:sz="4" w:space="0" w:color="auto"/>
            </w:tcBorders>
            <w:shd w:val="clear" w:color="000000" w:fill="9BC2E6"/>
            <w:vAlign w:val="center"/>
            <w:hideMark/>
          </w:tcPr>
          <w:p w14:paraId="6BDBDB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C92EA9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Оборудование входных групп пандусами</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B3ED54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выделенных стоянок для автотранспортных средств инвалидов</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488318D"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адаптированных лифтов, поручней, расширенных дверных проемов</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7E1A9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Наличие сменных кресел-колясок</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72774A3"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специально оборудованного санитарно-гигиенического помещения</w:t>
            </w:r>
          </w:p>
        </w:tc>
        <w:tc>
          <w:tcPr>
            <w:tcW w:w="52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FB2705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7402602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ED4F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586" w:type="pct"/>
            <w:tcBorders>
              <w:top w:val="nil"/>
              <w:left w:val="nil"/>
              <w:bottom w:val="single" w:sz="4" w:space="0" w:color="auto"/>
              <w:right w:val="single" w:sz="4" w:space="0" w:color="auto"/>
            </w:tcBorders>
            <w:shd w:val="clear" w:color="auto" w:fill="auto"/>
            <w:vAlign w:val="center"/>
            <w:hideMark/>
          </w:tcPr>
          <w:p w14:paraId="0703613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517" w:type="pct"/>
            <w:tcBorders>
              <w:top w:val="nil"/>
              <w:left w:val="nil"/>
              <w:bottom w:val="single" w:sz="4" w:space="0" w:color="auto"/>
              <w:right w:val="single" w:sz="4" w:space="0" w:color="auto"/>
            </w:tcBorders>
            <w:shd w:val="clear" w:color="auto" w:fill="auto"/>
            <w:noWrap/>
            <w:vAlign w:val="center"/>
            <w:hideMark/>
          </w:tcPr>
          <w:p w14:paraId="27B55C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39AA1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E2F4F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7FC57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6B666A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E8DE12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448DFAF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2F24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586" w:type="pct"/>
            <w:tcBorders>
              <w:top w:val="nil"/>
              <w:left w:val="nil"/>
              <w:bottom w:val="single" w:sz="4" w:space="0" w:color="auto"/>
              <w:right w:val="single" w:sz="4" w:space="0" w:color="auto"/>
            </w:tcBorders>
            <w:shd w:val="clear" w:color="auto" w:fill="auto"/>
            <w:vAlign w:val="center"/>
            <w:hideMark/>
          </w:tcPr>
          <w:p w14:paraId="1DA7E4C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517" w:type="pct"/>
            <w:tcBorders>
              <w:top w:val="nil"/>
              <w:left w:val="nil"/>
              <w:bottom w:val="single" w:sz="4" w:space="0" w:color="auto"/>
              <w:right w:val="single" w:sz="4" w:space="0" w:color="auto"/>
            </w:tcBorders>
            <w:shd w:val="clear" w:color="auto" w:fill="auto"/>
            <w:noWrap/>
            <w:vAlign w:val="center"/>
            <w:hideMark/>
          </w:tcPr>
          <w:p w14:paraId="4D0049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F10E8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6ACB7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AFFE8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6854C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12D305B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4A834E89"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5E1C1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586" w:type="pct"/>
            <w:tcBorders>
              <w:top w:val="nil"/>
              <w:left w:val="nil"/>
              <w:bottom w:val="single" w:sz="4" w:space="0" w:color="auto"/>
              <w:right w:val="single" w:sz="4" w:space="0" w:color="auto"/>
            </w:tcBorders>
            <w:shd w:val="clear" w:color="auto" w:fill="auto"/>
            <w:vAlign w:val="center"/>
            <w:hideMark/>
          </w:tcPr>
          <w:p w14:paraId="10BFA7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517" w:type="pct"/>
            <w:tcBorders>
              <w:top w:val="nil"/>
              <w:left w:val="nil"/>
              <w:bottom w:val="single" w:sz="4" w:space="0" w:color="auto"/>
              <w:right w:val="single" w:sz="4" w:space="0" w:color="auto"/>
            </w:tcBorders>
            <w:shd w:val="clear" w:color="auto" w:fill="auto"/>
            <w:noWrap/>
            <w:vAlign w:val="center"/>
            <w:hideMark/>
          </w:tcPr>
          <w:p w14:paraId="237DCEB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C6FA9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2BEED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1BC65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37EF1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28150C3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7D5411EF"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68B7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586" w:type="pct"/>
            <w:tcBorders>
              <w:top w:val="nil"/>
              <w:left w:val="nil"/>
              <w:bottom w:val="single" w:sz="4" w:space="0" w:color="auto"/>
              <w:right w:val="single" w:sz="4" w:space="0" w:color="auto"/>
            </w:tcBorders>
            <w:shd w:val="clear" w:color="auto" w:fill="auto"/>
            <w:vAlign w:val="center"/>
            <w:hideMark/>
          </w:tcPr>
          <w:p w14:paraId="0E52ED9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517" w:type="pct"/>
            <w:tcBorders>
              <w:top w:val="nil"/>
              <w:left w:val="nil"/>
              <w:bottom w:val="single" w:sz="4" w:space="0" w:color="auto"/>
              <w:right w:val="single" w:sz="4" w:space="0" w:color="auto"/>
            </w:tcBorders>
            <w:shd w:val="clear" w:color="auto" w:fill="auto"/>
            <w:noWrap/>
            <w:vAlign w:val="center"/>
            <w:hideMark/>
          </w:tcPr>
          <w:p w14:paraId="1E720E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8A611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5F04A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E5FFA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31E36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911075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09E97EE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D4102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586" w:type="pct"/>
            <w:tcBorders>
              <w:top w:val="nil"/>
              <w:left w:val="nil"/>
              <w:bottom w:val="single" w:sz="4" w:space="0" w:color="auto"/>
              <w:right w:val="single" w:sz="4" w:space="0" w:color="auto"/>
            </w:tcBorders>
            <w:shd w:val="clear" w:color="auto" w:fill="auto"/>
            <w:vAlign w:val="center"/>
            <w:hideMark/>
          </w:tcPr>
          <w:p w14:paraId="6218FBC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517" w:type="pct"/>
            <w:tcBorders>
              <w:top w:val="nil"/>
              <w:left w:val="nil"/>
              <w:bottom w:val="single" w:sz="4" w:space="0" w:color="auto"/>
              <w:right w:val="single" w:sz="4" w:space="0" w:color="auto"/>
            </w:tcBorders>
            <w:shd w:val="clear" w:color="auto" w:fill="auto"/>
            <w:noWrap/>
            <w:vAlign w:val="center"/>
            <w:hideMark/>
          </w:tcPr>
          <w:p w14:paraId="73810E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90D06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3CF32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ED022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1BFBA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370654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253942F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DB71DC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586" w:type="pct"/>
            <w:tcBorders>
              <w:top w:val="nil"/>
              <w:left w:val="nil"/>
              <w:bottom w:val="single" w:sz="4" w:space="0" w:color="auto"/>
              <w:right w:val="single" w:sz="4" w:space="0" w:color="auto"/>
            </w:tcBorders>
            <w:shd w:val="clear" w:color="auto" w:fill="auto"/>
            <w:vAlign w:val="center"/>
            <w:hideMark/>
          </w:tcPr>
          <w:p w14:paraId="54FECA7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517" w:type="pct"/>
            <w:tcBorders>
              <w:top w:val="nil"/>
              <w:left w:val="nil"/>
              <w:bottom w:val="single" w:sz="4" w:space="0" w:color="auto"/>
              <w:right w:val="single" w:sz="4" w:space="0" w:color="auto"/>
            </w:tcBorders>
            <w:shd w:val="clear" w:color="auto" w:fill="auto"/>
            <w:noWrap/>
            <w:vAlign w:val="center"/>
            <w:hideMark/>
          </w:tcPr>
          <w:p w14:paraId="4DAA09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F32BE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8C939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AAB0B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EF2FE0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6B07CC6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2CC2243D"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0C9E1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586" w:type="pct"/>
            <w:tcBorders>
              <w:top w:val="nil"/>
              <w:left w:val="nil"/>
              <w:bottom w:val="single" w:sz="4" w:space="0" w:color="auto"/>
              <w:right w:val="single" w:sz="4" w:space="0" w:color="auto"/>
            </w:tcBorders>
            <w:shd w:val="clear" w:color="auto" w:fill="auto"/>
            <w:vAlign w:val="center"/>
            <w:hideMark/>
          </w:tcPr>
          <w:p w14:paraId="7BEE35A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517" w:type="pct"/>
            <w:tcBorders>
              <w:top w:val="nil"/>
              <w:left w:val="nil"/>
              <w:bottom w:val="single" w:sz="4" w:space="0" w:color="auto"/>
              <w:right w:val="single" w:sz="4" w:space="0" w:color="auto"/>
            </w:tcBorders>
            <w:shd w:val="clear" w:color="auto" w:fill="auto"/>
            <w:noWrap/>
            <w:vAlign w:val="center"/>
            <w:hideMark/>
          </w:tcPr>
          <w:p w14:paraId="7C8CB2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CB888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E672F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78D51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380F5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354ED80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726FFCA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F50B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586" w:type="pct"/>
            <w:tcBorders>
              <w:top w:val="nil"/>
              <w:left w:val="nil"/>
              <w:bottom w:val="single" w:sz="4" w:space="0" w:color="auto"/>
              <w:right w:val="single" w:sz="4" w:space="0" w:color="auto"/>
            </w:tcBorders>
            <w:shd w:val="clear" w:color="auto" w:fill="auto"/>
            <w:vAlign w:val="center"/>
            <w:hideMark/>
          </w:tcPr>
          <w:p w14:paraId="09CC06A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517" w:type="pct"/>
            <w:tcBorders>
              <w:top w:val="nil"/>
              <w:left w:val="nil"/>
              <w:bottom w:val="single" w:sz="4" w:space="0" w:color="auto"/>
              <w:right w:val="single" w:sz="4" w:space="0" w:color="auto"/>
            </w:tcBorders>
            <w:shd w:val="clear" w:color="auto" w:fill="auto"/>
            <w:noWrap/>
            <w:vAlign w:val="center"/>
            <w:hideMark/>
          </w:tcPr>
          <w:p w14:paraId="732886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4AFF4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D3E7E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18447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AC746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9F6F70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3CEB2C9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3C20C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586" w:type="pct"/>
            <w:tcBorders>
              <w:top w:val="nil"/>
              <w:left w:val="nil"/>
              <w:bottom w:val="single" w:sz="4" w:space="0" w:color="auto"/>
              <w:right w:val="single" w:sz="4" w:space="0" w:color="auto"/>
            </w:tcBorders>
            <w:shd w:val="clear" w:color="auto" w:fill="auto"/>
            <w:vAlign w:val="center"/>
            <w:hideMark/>
          </w:tcPr>
          <w:p w14:paraId="16C16BA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154B89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DE62D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25EA8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47DA6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37A64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797948C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3D8A38A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19FB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586" w:type="pct"/>
            <w:tcBorders>
              <w:top w:val="nil"/>
              <w:left w:val="nil"/>
              <w:bottom w:val="single" w:sz="4" w:space="0" w:color="auto"/>
              <w:right w:val="single" w:sz="4" w:space="0" w:color="auto"/>
            </w:tcBorders>
            <w:shd w:val="clear" w:color="auto" w:fill="auto"/>
            <w:vAlign w:val="center"/>
            <w:hideMark/>
          </w:tcPr>
          <w:p w14:paraId="70D2B0F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517" w:type="pct"/>
            <w:tcBorders>
              <w:top w:val="nil"/>
              <w:left w:val="nil"/>
              <w:bottom w:val="single" w:sz="4" w:space="0" w:color="auto"/>
              <w:right w:val="single" w:sz="4" w:space="0" w:color="auto"/>
            </w:tcBorders>
            <w:shd w:val="clear" w:color="auto" w:fill="auto"/>
            <w:noWrap/>
            <w:vAlign w:val="center"/>
            <w:hideMark/>
          </w:tcPr>
          <w:p w14:paraId="5DDB24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B0F8F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F0CA1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2934F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85D91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68B331C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BC2F99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AC14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586" w:type="pct"/>
            <w:tcBorders>
              <w:top w:val="nil"/>
              <w:left w:val="nil"/>
              <w:bottom w:val="single" w:sz="4" w:space="0" w:color="auto"/>
              <w:right w:val="single" w:sz="4" w:space="0" w:color="auto"/>
            </w:tcBorders>
            <w:shd w:val="clear" w:color="auto" w:fill="auto"/>
            <w:vAlign w:val="center"/>
            <w:hideMark/>
          </w:tcPr>
          <w:p w14:paraId="369A031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517" w:type="pct"/>
            <w:tcBorders>
              <w:top w:val="nil"/>
              <w:left w:val="nil"/>
              <w:bottom w:val="single" w:sz="4" w:space="0" w:color="auto"/>
              <w:right w:val="single" w:sz="4" w:space="0" w:color="auto"/>
            </w:tcBorders>
            <w:shd w:val="clear" w:color="auto" w:fill="auto"/>
            <w:noWrap/>
            <w:vAlign w:val="center"/>
            <w:hideMark/>
          </w:tcPr>
          <w:p w14:paraId="4D75EF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07614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CFC80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DD057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CBBFA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627348F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53CE870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1ED98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586" w:type="pct"/>
            <w:tcBorders>
              <w:top w:val="nil"/>
              <w:left w:val="nil"/>
              <w:bottom w:val="single" w:sz="4" w:space="0" w:color="auto"/>
              <w:right w:val="single" w:sz="4" w:space="0" w:color="auto"/>
            </w:tcBorders>
            <w:shd w:val="clear" w:color="auto" w:fill="auto"/>
            <w:vAlign w:val="center"/>
            <w:hideMark/>
          </w:tcPr>
          <w:p w14:paraId="12FC882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517" w:type="pct"/>
            <w:tcBorders>
              <w:top w:val="nil"/>
              <w:left w:val="nil"/>
              <w:bottom w:val="single" w:sz="4" w:space="0" w:color="auto"/>
              <w:right w:val="single" w:sz="4" w:space="0" w:color="auto"/>
            </w:tcBorders>
            <w:shd w:val="clear" w:color="auto" w:fill="auto"/>
            <w:noWrap/>
            <w:vAlign w:val="center"/>
            <w:hideMark/>
          </w:tcPr>
          <w:p w14:paraId="7D0006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50FE8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E5C9C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1F9C5F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62C50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1D229C2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463E982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51EC3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586" w:type="pct"/>
            <w:tcBorders>
              <w:top w:val="nil"/>
              <w:left w:val="nil"/>
              <w:bottom w:val="single" w:sz="4" w:space="0" w:color="auto"/>
              <w:right w:val="single" w:sz="4" w:space="0" w:color="auto"/>
            </w:tcBorders>
            <w:shd w:val="clear" w:color="auto" w:fill="auto"/>
            <w:vAlign w:val="center"/>
            <w:hideMark/>
          </w:tcPr>
          <w:p w14:paraId="78487D0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517" w:type="pct"/>
            <w:tcBorders>
              <w:top w:val="nil"/>
              <w:left w:val="nil"/>
              <w:bottom w:val="single" w:sz="4" w:space="0" w:color="auto"/>
              <w:right w:val="single" w:sz="4" w:space="0" w:color="auto"/>
            </w:tcBorders>
            <w:shd w:val="clear" w:color="auto" w:fill="auto"/>
            <w:noWrap/>
            <w:vAlign w:val="center"/>
            <w:hideMark/>
          </w:tcPr>
          <w:p w14:paraId="0FF185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F97B70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A5575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B9C3AB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3851CC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14ACDA4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20</w:t>
            </w:r>
          </w:p>
        </w:tc>
      </w:tr>
      <w:tr w:rsidR="00C14D1C" w:rsidRPr="00C14D1C" w14:paraId="24209232"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60F4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586" w:type="pct"/>
            <w:tcBorders>
              <w:top w:val="nil"/>
              <w:left w:val="nil"/>
              <w:bottom w:val="single" w:sz="4" w:space="0" w:color="auto"/>
              <w:right w:val="single" w:sz="4" w:space="0" w:color="auto"/>
            </w:tcBorders>
            <w:shd w:val="clear" w:color="auto" w:fill="auto"/>
            <w:vAlign w:val="center"/>
            <w:hideMark/>
          </w:tcPr>
          <w:p w14:paraId="247D954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517" w:type="pct"/>
            <w:tcBorders>
              <w:top w:val="nil"/>
              <w:left w:val="nil"/>
              <w:bottom w:val="single" w:sz="4" w:space="0" w:color="auto"/>
              <w:right w:val="single" w:sz="4" w:space="0" w:color="auto"/>
            </w:tcBorders>
            <w:shd w:val="clear" w:color="auto" w:fill="auto"/>
            <w:noWrap/>
            <w:vAlign w:val="center"/>
            <w:hideMark/>
          </w:tcPr>
          <w:p w14:paraId="00D52A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CC48D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B73B8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170EA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3D662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29EE0B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37FC02B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9552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586" w:type="pct"/>
            <w:tcBorders>
              <w:top w:val="nil"/>
              <w:left w:val="nil"/>
              <w:bottom w:val="single" w:sz="4" w:space="0" w:color="auto"/>
              <w:right w:val="single" w:sz="4" w:space="0" w:color="auto"/>
            </w:tcBorders>
            <w:shd w:val="clear" w:color="auto" w:fill="auto"/>
            <w:vAlign w:val="center"/>
            <w:hideMark/>
          </w:tcPr>
          <w:p w14:paraId="4B84E41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517" w:type="pct"/>
            <w:tcBorders>
              <w:top w:val="nil"/>
              <w:left w:val="nil"/>
              <w:bottom w:val="single" w:sz="4" w:space="0" w:color="auto"/>
              <w:right w:val="single" w:sz="4" w:space="0" w:color="auto"/>
            </w:tcBorders>
            <w:shd w:val="clear" w:color="auto" w:fill="auto"/>
            <w:noWrap/>
            <w:vAlign w:val="center"/>
            <w:hideMark/>
          </w:tcPr>
          <w:p w14:paraId="442E41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D9F6F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88C12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0B412C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740C6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4B05C8F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33DB1EE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A006B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586" w:type="pct"/>
            <w:tcBorders>
              <w:top w:val="nil"/>
              <w:left w:val="nil"/>
              <w:bottom w:val="single" w:sz="4" w:space="0" w:color="auto"/>
              <w:right w:val="single" w:sz="4" w:space="0" w:color="auto"/>
            </w:tcBorders>
            <w:shd w:val="clear" w:color="auto" w:fill="auto"/>
            <w:vAlign w:val="center"/>
            <w:hideMark/>
          </w:tcPr>
          <w:p w14:paraId="5D31FBE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517" w:type="pct"/>
            <w:tcBorders>
              <w:top w:val="nil"/>
              <w:left w:val="nil"/>
              <w:bottom w:val="single" w:sz="4" w:space="0" w:color="auto"/>
              <w:right w:val="single" w:sz="4" w:space="0" w:color="auto"/>
            </w:tcBorders>
            <w:shd w:val="clear" w:color="auto" w:fill="auto"/>
            <w:noWrap/>
            <w:vAlign w:val="center"/>
            <w:hideMark/>
          </w:tcPr>
          <w:p w14:paraId="619A1A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FE70B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DA24A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62135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30C3DF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67B2079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408CF11D"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83D49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586" w:type="pct"/>
            <w:tcBorders>
              <w:top w:val="nil"/>
              <w:left w:val="nil"/>
              <w:bottom w:val="single" w:sz="4" w:space="0" w:color="auto"/>
              <w:right w:val="single" w:sz="4" w:space="0" w:color="auto"/>
            </w:tcBorders>
            <w:shd w:val="clear" w:color="auto" w:fill="auto"/>
            <w:vAlign w:val="center"/>
            <w:hideMark/>
          </w:tcPr>
          <w:p w14:paraId="624BCF4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517" w:type="pct"/>
            <w:tcBorders>
              <w:top w:val="nil"/>
              <w:left w:val="nil"/>
              <w:bottom w:val="single" w:sz="4" w:space="0" w:color="auto"/>
              <w:right w:val="single" w:sz="4" w:space="0" w:color="auto"/>
            </w:tcBorders>
            <w:shd w:val="clear" w:color="auto" w:fill="auto"/>
            <w:noWrap/>
            <w:vAlign w:val="center"/>
            <w:hideMark/>
          </w:tcPr>
          <w:p w14:paraId="115C31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8D8AA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B15A2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805DA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3A456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4289EE6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4C6364E2"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0AC8B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586" w:type="pct"/>
            <w:tcBorders>
              <w:top w:val="nil"/>
              <w:left w:val="nil"/>
              <w:bottom w:val="single" w:sz="4" w:space="0" w:color="auto"/>
              <w:right w:val="single" w:sz="4" w:space="0" w:color="auto"/>
            </w:tcBorders>
            <w:shd w:val="clear" w:color="auto" w:fill="auto"/>
            <w:vAlign w:val="center"/>
            <w:hideMark/>
          </w:tcPr>
          <w:p w14:paraId="0AC3E76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14:paraId="189063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64C01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CE9BF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E549C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F0343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1B349C7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0EC06EF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2222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586" w:type="pct"/>
            <w:tcBorders>
              <w:top w:val="nil"/>
              <w:left w:val="nil"/>
              <w:bottom w:val="single" w:sz="4" w:space="0" w:color="auto"/>
              <w:right w:val="single" w:sz="4" w:space="0" w:color="auto"/>
            </w:tcBorders>
            <w:shd w:val="clear" w:color="auto" w:fill="auto"/>
            <w:vAlign w:val="center"/>
            <w:hideMark/>
          </w:tcPr>
          <w:p w14:paraId="648987A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517" w:type="pct"/>
            <w:tcBorders>
              <w:top w:val="nil"/>
              <w:left w:val="nil"/>
              <w:bottom w:val="single" w:sz="4" w:space="0" w:color="auto"/>
              <w:right w:val="single" w:sz="4" w:space="0" w:color="auto"/>
            </w:tcBorders>
            <w:shd w:val="clear" w:color="auto" w:fill="auto"/>
            <w:noWrap/>
            <w:vAlign w:val="center"/>
            <w:hideMark/>
          </w:tcPr>
          <w:p w14:paraId="0B271D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6A41B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0C8B9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F7DE14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B3990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A703C2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5B93E6D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76D1E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586" w:type="pct"/>
            <w:tcBorders>
              <w:top w:val="nil"/>
              <w:left w:val="nil"/>
              <w:bottom w:val="single" w:sz="4" w:space="0" w:color="auto"/>
              <w:right w:val="single" w:sz="4" w:space="0" w:color="auto"/>
            </w:tcBorders>
            <w:shd w:val="clear" w:color="auto" w:fill="auto"/>
            <w:vAlign w:val="center"/>
            <w:hideMark/>
          </w:tcPr>
          <w:p w14:paraId="0033D26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517" w:type="pct"/>
            <w:tcBorders>
              <w:top w:val="nil"/>
              <w:left w:val="nil"/>
              <w:bottom w:val="single" w:sz="4" w:space="0" w:color="auto"/>
              <w:right w:val="single" w:sz="4" w:space="0" w:color="auto"/>
            </w:tcBorders>
            <w:shd w:val="clear" w:color="auto" w:fill="auto"/>
            <w:noWrap/>
            <w:vAlign w:val="center"/>
            <w:hideMark/>
          </w:tcPr>
          <w:p w14:paraId="5F1C48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B24E3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12B9B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0E7FE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F1DC70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4696D5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664EB6F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40A95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586" w:type="pct"/>
            <w:tcBorders>
              <w:top w:val="nil"/>
              <w:left w:val="nil"/>
              <w:bottom w:val="single" w:sz="4" w:space="0" w:color="auto"/>
              <w:right w:val="single" w:sz="4" w:space="0" w:color="auto"/>
            </w:tcBorders>
            <w:shd w:val="clear" w:color="auto" w:fill="auto"/>
            <w:vAlign w:val="center"/>
            <w:hideMark/>
          </w:tcPr>
          <w:p w14:paraId="351064B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517" w:type="pct"/>
            <w:tcBorders>
              <w:top w:val="nil"/>
              <w:left w:val="nil"/>
              <w:bottom w:val="single" w:sz="4" w:space="0" w:color="auto"/>
              <w:right w:val="single" w:sz="4" w:space="0" w:color="auto"/>
            </w:tcBorders>
            <w:shd w:val="clear" w:color="auto" w:fill="auto"/>
            <w:noWrap/>
            <w:vAlign w:val="center"/>
            <w:hideMark/>
          </w:tcPr>
          <w:p w14:paraId="50F514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52FB9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2FAF6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0CADA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13DA1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4629DD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042CAFD8"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CD3A5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586" w:type="pct"/>
            <w:tcBorders>
              <w:top w:val="nil"/>
              <w:left w:val="nil"/>
              <w:bottom w:val="single" w:sz="4" w:space="0" w:color="auto"/>
              <w:right w:val="single" w:sz="4" w:space="0" w:color="auto"/>
            </w:tcBorders>
            <w:shd w:val="clear" w:color="auto" w:fill="auto"/>
            <w:vAlign w:val="center"/>
            <w:hideMark/>
          </w:tcPr>
          <w:p w14:paraId="00438F3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517" w:type="pct"/>
            <w:tcBorders>
              <w:top w:val="nil"/>
              <w:left w:val="nil"/>
              <w:bottom w:val="single" w:sz="4" w:space="0" w:color="auto"/>
              <w:right w:val="single" w:sz="4" w:space="0" w:color="auto"/>
            </w:tcBorders>
            <w:shd w:val="clear" w:color="auto" w:fill="auto"/>
            <w:noWrap/>
            <w:vAlign w:val="center"/>
            <w:hideMark/>
          </w:tcPr>
          <w:p w14:paraId="3ADB18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24A1A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FE33A8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B4942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495C4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40A48FC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7B39C9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162B0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586" w:type="pct"/>
            <w:tcBorders>
              <w:top w:val="nil"/>
              <w:left w:val="nil"/>
              <w:bottom w:val="single" w:sz="4" w:space="0" w:color="auto"/>
              <w:right w:val="single" w:sz="4" w:space="0" w:color="auto"/>
            </w:tcBorders>
            <w:shd w:val="clear" w:color="auto" w:fill="auto"/>
            <w:vAlign w:val="center"/>
            <w:hideMark/>
          </w:tcPr>
          <w:p w14:paraId="020DD6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517" w:type="pct"/>
            <w:tcBorders>
              <w:top w:val="nil"/>
              <w:left w:val="nil"/>
              <w:bottom w:val="single" w:sz="4" w:space="0" w:color="auto"/>
              <w:right w:val="single" w:sz="4" w:space="0" w:color="auto"/>
            </w:tcBorders>
            <w:shd w:val="clear" w:color="auto" w:fill="auto"/>
            <w:noWrap/>
            <w:vAlign w:val="center"/>
            <w:hideMark/>
          </w:tcPr>
          <w:p w14:paraId="67DEC4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82482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BB89E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4AA0D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ACD57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2A1E3F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38C5E4D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08A9A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586" w:type="pct"/>
            <w:tcBorders>
              <w:top w:val="nil"/>
              <w:left w:val="nil"/>
              <w:bottom w:val="single" w:sz="4" w:space="0" w:color="auto"/>
              <w:right w:val="single" w:sz="4" w:space="0" w:color="auto"/>
            </w:tcBorders>
            <w:shd w:val="clear" w:color="auto" w:fill="auto"/>
            <w:vAlign w:val="center"/>
            <w:hideMark/>
          </w:tcPr>
          <w:p w14:paraId="50533E6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517" w:type="pct"/>
            <w:tcBorders>
              <w:top w:val="nil"/>
              <w:left w:val="nil"/>
              <w:bottom w:val="single" w:sz="4" w:space="0" w:color="auto"/>
              <w:right w:val="single" w:sz="4" w:space="0" w:color="auto"/>
            </w:tcBorders>
            <w:shd w:val="clear" w:color="auto" w:fill="auto"/>
            <w:noWrap/>
            <w:vAlign w:val="center"/>
            <w:hideMark/>
          </w:tcPr>
          <w:p w14:paraId="248F05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DCB91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599A1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1CC3E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3974E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3EAAC7F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0AD94717"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E8AF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586" w:type="pct"/>
            <w:tcBorders>
              <w:top w:val="nil"/>
              <w:left w:val="nil"/>
              <w:bottom w:val="single" w:sz="4" w:space="0" w:color="auto"/>
              <w:right w:val="single" w:sz="4" w:space="0" w:color="auto"/>
            </w:tcBorders>
            <w:shd w:val="clear" w:color="auto" w:fill="auto"/>
            <w:vAlign w:val="center"/>
            <w:hideMark/>
          </w:tcPr>
          <w:p w14:paraId="6BA6445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517" w:type="pct"/>
            <w:tcBorders>
              <w:top w:val="nil"/>
              <w:left w:val="nil"/>
              <w:bottom w:val="single" w:sz="4" w:space="0" w:color="auto"/>
              <w:right w:val="single" w:sz="4" w:space="0" w:color="auto"/>
            </w:tcBorders>
            <w:shd w:val="clear" w:color="auto" w:fill="auto"/>
            <w:noWrap/>
            <w:vAlign w:val="center"/>
            <w:hideMark/>
          </w:tcPr>
          <w:p w14:paraId="6498DF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7B5A6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EBA78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2B712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45BEC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159EDEE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7844AE8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C88FF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586" w:type="pct"/>
            <w:tcBorders>
              <w:top w:val="nil"/>
              <w:left w:val="nil"/>
              <w:bottom w:val="single" w:sz="4" w:space="0" w:color="auto"/>
              <w:right w:val="single" w:sz="4" w:space="0" w:color="auto"/>
            </w:tcBorders>
            <w:shd w:val="clear" w:color="auto" w:fill="auto"/>
            <w:vAlign w:val="center"/>
            <w:hideMark/>
          </w:tcPr>
          <w:p w14:paraId="3EC5137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14:paraId="2987CB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9955F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28D32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DDD15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5953B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791D68A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20</w:t>
            </w:r>
          </w:p>
        </w:tc>
      </w:tr>
      <w:tr w:rsidR="00C14D1C" w:rsidRPr="00C14D1C" w14:paraId="53455543"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E74A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586" w:type="pct"/>
            <w:tcBorders>
              <w:top w:val="nil"/>
              <w:left w:val="nil"/>
              <w:bottom w:val="single" w:sz="4" w:space="0" w:color="auto"/>
              <w:right w:val="single" w:sz="4" w:space="0" w:color="auto"/>
            </w:tcBorders>
            <w:shd w:val="clear" w:color="auto" w:fill="auto"/>
            <w:vAlign w:val="center"/>
            <w:hideMark/>
          </w:tcPr>
          <w:p w14:paraId="2D26CC2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14:paraId="4472703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54716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32FE75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FCA93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996E2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6C7157E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76A97AAF"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E4D5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586" w:type="pct"/>
            <w:tcBorders>
              <w:top w:val="nil"/>
              <w:left w:val="nil"/>
              <w:bottom w:val="single" w:sz="4" w:space="0" w:color="auto"/>
              <w:right w:val="single" w:sz="4" w:space="0" w:color="auto"/>
            </w:tcBorders>
            <w:shd w:val="clear" w:color="auto" w:fill="auto"/>
            <w:vAlign w:val="center"/>
            <w:hideMark/>
          </w:tcPr>
          <w:p w14:paraId="56DA2B7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14:paraId="0AC1AC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2FEB1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FE482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C80BC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1C7CB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8C7739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04BEDB1E"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ED472D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586" w:type="pct"/>
            <w:tcBorders>
              <w:top w:val="nil"/>
              <w:left w:val="nil"/>
              <w:bottom w:val="single" w:sz="4" w:space="0" w:color="auto"/>
              <w:right w:val="single" w:sz="4" w:space="0" w:color="auto"/>
            </w:tcBorders>
            <w:shd w:val="clear" w:color="auto" w:fill="auto"/>
            <w:vAlign w:val="center"/>
            <w:hideMark/>
          </w:tcPr>
          <w:p w14:paraId="1745EE2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14:paraId="70CF39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8D4EE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BD7F7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74907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79E5A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113EED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14:paraId="506DD4EA"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8E8D10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586" w:type="pct"/>
            <w:tcBorders>
              <w:top w:val="nil"/>
              <w:left w:val="nil"/>
              <w:bottom w:val="single" w:sz="4" w:space="0" w:color="auto"/>
              <w:right w:val="single" w:sz="4" w:space="0" w:color="auto"/>
            </w:tcBorders>
            <w:shd w:val="clear" w:color="auto" w:fill="auto"/>
            <w:vAlign w:val="center"/>
            <w:hideMark/>
          </w:tcPr>
          <w:p w14:paraId="06A8168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517" w:type="pct"/>
            <w:tcBorders>
              <w:top w:val="nil"/>
              <w:left w:val="nil"/>
              <w:bottom w:val="single" w:sz="4" w:space="0" w:color="auto"/>
              <w:right w:val="single" w:sz="4" w:space="0" w:color="auto"/>
            </w:tcBorders>
            <w:shd w:val="clear" w:color="auto" w:fill="auto"/>
            <w:noWrap/>
            <w:vAlign w:val="center"/>
            <w:hideMark/>
          </w:tcPr>
          <w:p w14:paraId="7974B4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D397C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177A2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598FA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8C334C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63CD276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07E40C6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08DF2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586" w:type="pct"/>
            <w:tcBorders>
              <w:top w:val="nil"/>
              <w:left w:val="nil"/>
              <w:bottom w:val="single" w:sz="4" w:space="0" w:color="auto"/>
              <w:right w:val="single" w:sz="4" w:space="0" w:color="auto"/>
            </w:tcBorders>
            <w:shd w:val="clear" w:color="auto" w:fill="auto"/>
            <w:vAlign w:val="center"/>
            <w:hideMark/>
          </w:tcPr>
          <w:p w14:paraId="00A925A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517" w:type="pct"/>
            <w:tcBorders>
              <w:top w:val="nil"/>
              <w:left w:val="nil"/>
              <w:bottom w:val="single" w:sz="4" w:space="0" w:color="auto"/>
              <w:right w:val="single" w:sz="4" w:space="0" w:color="auto"/>
            </w:tcBorders>
            <w:shd w:val="clear" w:color="auto" w:fill="auto"/>
            <w:noWrap/>
            <w:vAlign w:val="center"/>
            <w:hideMark/>
          </w:tcPr>
          <w:p w14:paraId="741636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33408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E3A3F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B90D5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E6A90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93D189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4656FA95"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2BBA45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586" w:type="pct"/>
            <w:tcBorders>
              <w:top w:val="nil"/>
              <w:left w:val="nil"/>
              <w:bottom w:val="single" w:sz="4" w:space="0" w:color="auto"/>
              <w:right w:val="single" w:sz="4" w:space="0" w:color="auto"/>
            </w:tcBorders>
            <w:shd w:val="clear" w:color="auto" w:fill="auto"/>
            <w:vAlign w:val="center"/>
            <w:hideMark/>
          </w:tcPr>
          <w:p w14:paraId="039C021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517" w:type="pct"/>
            <w:tcBorders>
              <w:top w:val="nil"/>
              <w:left w:val="nil"/>
              <w:bottom w:val="single" w:sz="4" w:space="0" w:color="auto"/>
              <w:right w:val="single" w:sz="4" w:space="0" w:color="auto"/>
            </w:tcBorders>
            <w:shd w:val="clear" w:color="auto" w:fill="auto"/>
            <w:noWrap/>
            <w:vAlign w:val="center"/>
            <w:hideMark/>
          </w:tcPr>
          <w:p w14:paraId="1309AC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52FBE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3B003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27B3D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CE2B9C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0FEB44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21E0F2B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D80A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586" w:type="pct"/>
            <w:tcBorders>
              <w:top w:val="nil"/>
              <w:left w:val="nil"/>
              <w:bottom w:val="single" w:sz="4" w:space="0" w:color="auto"/>
              <w:right w:val="single" w:sz="4" w:space="0" w:color="auto"/>
            </w:tcBorders>
            <w:shd w:val="clear" w:color="auto" w:fill="auto"/>
            <w:vAlign w:val="center"/>
            <w:hideMark/>
          </w:tcPr>
          <w:p w14:paraId="2816182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72A853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E9821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D3AC6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2EE3B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87A03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4BEB6DD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8D3F7F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CB199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586" w:type="pct"/>
            <w:tcBorders>
              <w:top w:val="nil"/>
              <w:left w:val="nil"/>
              <w:bottom w:val="single" w:sz="4" w:space="0" w:color="auto"/>
              <w:right w:val="single" w:sz="4" w:space="0" w:color="auto"/>
            </w:tcBorders>
            <w:shd w:val="clear" w:color="auto" w:fill="auto"/>
            <w:vAlign w:val="center"/>
            <w:hideMark/>
          </w:tcPr>
          <w:p w14:paraId="03A16C8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62CE4D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F92CA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D7F2A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2A0AC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91821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4DD0A84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61A5DC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DBBE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586" w:type="pct"/>
            <w:tcBorders>
              <w:top w:val="nil"/>
              <w:left w:val="nil"/>
              <w:bottom w:val="single" w:sz="4" w:space="0" w:color="auto"/>
              <w:right w:val="single" w:sz="4" w:space="0" w:color="auto"/>
            </w:tcBorders>
            <w:shd w:val="clear" w:color="auto" w:fill="auto"/>
            <w:vAlign w:val="center"/>
            <w:hideMark/>
          </w:tcPr>
          <w:p w14:paraId="4717E3D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7A8BF85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6C2B7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6FA6B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00A50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6D1CC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39900B9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2C81C7D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8C69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586" w:type="pct"/>
            <w:tcBorders>
              <w:top w:val="nil"/>
              <w:left w:val="nil"/>
              <w:bottom w:val="single" w:sz="4" w:space="0" w:color="auto"/>
              <w:right w:val="single" w:sz="4" w:space="0" w:color="auto"/>
            </w:tcBorders>
            <w:shd w:val="clear" w:color="auto" w:fill="auto"/>
            <w:vAlign w:val="center"/>
            <w:hideMark/>
          </w:tcPr>
          <w:p w14:paraId="51BE9EC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18DF55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AD8263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13FE5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B6760C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77F940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303CEDF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14:paraId="33FE014F"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DB61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586" w:type="pct"/>
            <w:tcBorders>
              <w:top w:val="nil"/>
              <w:left w:val="nil"/>
              <w:bottom w:val="single" w:sz="4" w:space="0" w:color="auto"/>
              <w:right w:val="single" w:sz="4" w:space="0" w:color="auto"/>
            </w:tcBorders>
            <w:shd w:val="clear" w:color="auto" w:fill="auto"/>
            <w:vAlign w:val="center"/>
            <w:hideMark/>
          </w:tcPr>
          <w:p w14:paraId="4034D3B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45AB9D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3D663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2B95C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C205C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07AF5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1823E46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18A6E09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2850EE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586" w:type="pct"/>
            <w:tcBorders>
              <w:top w:val="nil"/>
              <w:left w:val="nil"/>
              <w:bottom w:val="single" w:sz="4" w:space="0" w:color="auto"/>
              <w:right w:val="single" w:sz="4" w:space="0" w:color="auto"/>
            </w:tcBorders>
            <w:shd w:val="clear" w:color="auto" w:fill="auto"/>
            <w:vAlign w:val="center"/>
            <w:hideMark/>
          </w:tcPr>
          <w:p w14:paraId="3598F67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483482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175F2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4F607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D778A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DF8FD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3422085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1517A7B1"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0241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586" w:type="pct"/>
            <w:tcBorders>
              <w:top w:val="nil"/>
              <w:left w:val="nil"/>
              <w:bottom w:val="single" w:sz="4" w:space="0" w:color="auto"/>
              <w:right w:val="single" w:sz="4" w:space="0" w:color="auto"/>
            </w:tcBorders>
            <w:shd w:val="clear" w:color="auto" w:fill="auto"/>
            <w:vAlign w:val="center"/>
            <w:hideMark/>
          </w:tcPr>
          <w:p w14:paraId="529C188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517" w:type="pct"/>
            <w:tcBorders>
              <w:top w:val="nil"/>
              <w:left w:val="nil"/>
              <w:bottom w:val="single" w:sz="4" w:space="0" w:color="auto"/>
              <w:right w:val="single" w:sz="4" w:space="0" w:color="auto"/>
            </w:tcBorders>
            <w:shd w:val="clear" w:color="auto" w:fill="auto"/>
            <w:noWrap/>
            <w:vAlign w:val="center"/>
            <w:hideMark/>
          </w:tcPr>
          <w:p w14:paraId="49669E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0C882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74FB9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87F31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2AB93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B494639" w14:textId="77777777" w:rsidR="00C14D1C" w:rsidRPr="002B4D3C" w:rsidRDefault="002B4D3C" w:rsidP="00C14D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100</w:t>
            </w:r>
          </w:p>
        </w:tc>
      </w:tr>
      <w:tr w:rsidR="00C14D1C" w:rsidRPr="00C14D1C" w14:paraId="7DBF35D0"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88F7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586" w:type="pct"/>
            <w:tcBorders>
              <w:top w:val="nil"/>
              <w:left w:val="nil"/>
              <w:bottom w:val="single" w:sz="4" w:space="0" w:color="auto"/>
              <w:right w:val="single" w:sz="4" w:space="0" w:color="auto"/>
            </w:tcBorders>
            <w:shd w:val="clear" w:color="auto" w:fill="auto"/>
            <w:vAlign w:val="center"/>
            <w:hideMark/>
          </w:tcPr>
          <w:p w14:paraId="6C8BBBA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14:paraId="47AB0F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088131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F53DC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F338A4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74CF2B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E08AC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74F6FD89"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805A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586" w:type="pct"/>
            <w:tcBorders>
              <w:top w:val="nil"/>
              <w:left w:val="nil"/>
              <w:bottom w:val="single" w:sz="4" w:space="0" w:color="auto"/>
              <w:right w:val="single" w:sz="4" w:space="0" w:color="auto"/>
            </w:tcBorders>
            <w:shd w:val="clear" w:color="auto" w:fill="auto"/>
            <w:vAlign w:val="center"/>
            <w:hideMark/>
          </w:tcPr>
          <w:p w14:paraId="7621CC3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517" w:type="pct"/>
            <w:tcBorders>
              <w:top w:val="nil"/>
              <w:left w:val="nil"/>
              <w:bottom w:val="single" w:sz="4" w:space="0" w:color="auto"/>
              <w:right w:val="single" w:sz="4" w:space="0" w:color="auto"/>
            </w:tcBorders>
            <w:shd w:val="clear" w:color="auto" w:fill="auto"/>
            <w:noWrap/>
            <w:vAlign w:val="center"/>
            <w:hideMark/>
          </w:tcPr>
          <w:p w14:paraId="09A56D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A57144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9B0AF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A4E2E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645984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94CDE3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75FF91B6"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2696B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586" w:type="pct"/>
            <w:tcBorders>
              <w:top w:val="nil"/>
              <w:left w:val="nil"/>
              <w:bottom w:val="single" w:sz="4" w:space="0" w:color="auto"/>
              <w:right w:val="single" w:sz="4" w:space="0" w:color="auto"/>
            </w:tcBorders>
            <w:shd w:val="clear" w:color="auto" w:fill="auto"/>
            <w:vAlign w:val="center"/>
            <w:hideMark/>
          </w:tcPr>
          <w:p w14:paraId="613F9C4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517" w:type="pct"/>
            <w:tcBorders>
              <w:top w:val="nil"/>
              <w:left w:val="nil"/>
              <w:bottom w:val="single" w:sz="4" w:space="0" w:color="auto"/>
              <w:right w:val="single" w:sz="4" w:space="0" w:color="auto"/>
            </w:tcBorders>
            <w:shd w:val="clear" w:color="auto" w:fill="auto"/>
            <w:noWrap/>
            <w:vAlign w:val="center"/>
            <w:hideMark/>
          </w:tcPr>
          <w:p w14:paraId="605BB1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8BFF2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6C86A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1A6DC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395A176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504158F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1BC6F04" w14:textId="77777777"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885EE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586" w:type="pct"/>
            <w:tcBorders>
              <w:top w:val="nil"/>
              <w:left w:val="nil"/>
              <w:bottom w:val="single" w:sz="4" w:space="0" w:color="auto"/>
              <w:right w:val="single" w:sz="4" w:space="0" w:color="auto"/>
            </w:tcBorders>
            <w:shd w:val="clear" w:color="auto" w:fill="auto"/>
            <w:vAlign w:val="center"/>
            <w:hideMark/>
          </w:tcPr>
          <w:p w14:paraId="752DAA0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517" w:type="pct"/>
            <w:tcBorders>
              <w:top w:val="nil"/>
              <w:left w:val="nil"/>
              <w:bottom w:val="single" w:sz="4" w:space="0" w:color="auto"/>
              <w:right w:val="single" w:sz="4" w:space="0" w:color="auto"/>
            </w:tcBorders>
            <w:shd w:val="clear" w:color="auto" w:fill="auto"/>
            <w:noWrap/>
            <w:vAlign w:val="center"/>
            <w:hideMark/>
          </w:tcPr>
          <w:p w14:paraId="73E104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1A754A5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20B177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5342FE9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14:paraId="4C2D8F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14:paraId="0AD753F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14:paraId="34FBA8D9" w14:textId="77777777" w:rsidR="00D65F91" w:rsidRDefault="00D65F91" w:rsidP="00D65F91">
      <w:pPr>
        <w:spacing w:after="0" w:line="240" w:lineRule="auto"/>
        <w:jc w:val="center"/>
        <w:rPr>
          <w:rFonts w:ascii="Times New Roman" w:hAnsi="Times New Roman" w:cs="Times New Roman"/>
          <w:sz w:val="28"/>
          <w:szCs w:val="28"/>
        </w:rPr>
      </w:pPr>
    </w:p>
    <w:p w14:paraId="35894FBF" w14:textId="77777777" w:rsidR="00D65F91" w:rsidRDefault="00D65F91" w:rsidP="00D65F91">
      <w:pPr>
        <w:spacing w:after="0" w:line="360" w:lineRule="auto"/>
        <w:jc w:val="both"/>
        <w:rPr>
          <w:rFonts w:ascii="Times New Roman" w:hAnsi="Times New Roman" w:cs="Times New Roman"/>
          <w:i/>
          <w:sz w:val="28"/>
          <w:szCs w:val="28"/>
        </w:rPr>
      </w:pPr>
    </w:p>
    <w:p w14:paraId="6FC524BB" w14:textId="77777777"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14:paraId="791F0BAC"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w:t>
      </w:r>
      <w:r w:rsidR="00557BB6">
        <w:rPr>
          <w:rFonts w:ascii="Times New Roman" w:hAnsi="Times New Roman" w:cs="Times New Roman"/>
          <w:sz w:val="28"/>
          <w:szCs w:val="28"/>
        </w:rPr>
        <w:t xml:space="preserve"> 7.3</w:t>
      </w:r>
      <w:r>
        <w:rPr>
          <w:rFonts w:ascii="Times New Roman" w:hAnsi="Times New Roman" w:cs="Times New Roman"/>
          <w:sz w:val="28"/>
          <w:szCs w:val="28"/>
        </w:rPr>
        <w:t>.</w:t>
      </w:r>
    </w:p>
    <w:p w14:paraId="370FBB7F" w14:textId="77777777" w:rsidR="003207CB" w:rsidRDefault="003207CB" w:rsidP="00D65F91">
      <w:pPr>
        <w:spacing w:after="0" w:line="240" w:lineRule="auto"/>
        <w:rPr>
          <w:rFonts w:ascii="Times New Roman" w:hAnsi="Times New Roman" w:cs="Times New Roman"/>
          <w:sz w:val="28"/>
          <w:szCs w:val="28"/>
        </w:rPr>
      </w:pPr>
    </w:p>
    <w:p w14:paraId="7198D445"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7.3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2716"/>
        <w:gridCol w:w="864"/>
        <w:gridCol w:w="864"/>
        <w:gridCol w:w="864"/>
        <w:gridCol w:w="865"/>
        <w:gridCol w:w="865"/>
        <w:gridCol w:w="865"/>
        <w:gridCol w:w="880"/>
      </w:tblGrid>
      <w:tr w:rsidR="00C14D1C" w:rsidRPr="00C14D1C" w14:paraId="71581409" w14:textId="77777777" w:rsidTr="00BF136F">
        <w:trPr>
          <w:trHeight w:val="3637"/>
        </w:trPr>
        <w:tc>
          <w:tcPr>
            <w:tcW w:w="225"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F1452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463" w:type="pct"/>
            <w:tcBorders>
              <w:top w:val="single" w:sz="4" w:space="0" w:color="auto"/>
              <w:left w:val="nil"/>
              <w:bottom w:val="single" w:sz="4" w:space="0" w:color="auto"/>
              <w:right w:val="single" w:sz="4" w:space="0" w:color="auto"/>
            </w:tcBorders>
            <w:shd w:val="clear" w:color="000000" w:fill="9BC2E6"/>
            <w:vAlign w:val="center"/>
            <w:hideMark/>
          </w:tcPr>
          <w:p w14:paraId="19B966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89E2925" w14:textId="77777777"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Дублирование для инвалидов по слуху и зрению звуковой и зрительной информации</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69D58D1" w14:textId="77777777"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D6524D0" w14:textId="77777777"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Возможность предоставления инвалидам по слуху (слуху и зрению) услуг сурдопереводчика (тифлосурдопереводчика)</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C422610" w14:textId="77777777"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Наличие альтернативной версии сайта организации для инвалидов по зрению</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0BB203C" w14:textId="77777777"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5D07157" w14:textId="77777777"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Наличие возможности предоставления образовательных услуг в дистанционном режиме или на дому</w:t>
            </w:r>
          </w:p>
        </w:tc>
        <w:tc>
          <w:tcPr>
            <w:tcW w:w="480"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089904C1" w14:textId="77777777" w:rsidR="00C14D1C" w:rsidRPr="00BF136F" w:rsidRDefault="00C14D1C" w:rsidP="00C14D1C">
            <w:pPr>
              <w:spacing w:after="0" w:line="240" w:lineRule="auto"/>
              <w:jc w:val="center"/>
              <w:rPr>
                <w:rFonts w:ascii="Times New Roman" w:eastAsia="Times New Roman" w:hAnsi="Times New Roman" w:cs="Times New Roman"/>
                <w:b/>
                <w:bCs/>
                <w:color w:val="000000"/>
                <w:sz w:val="18"/>
                <w:szCs w:val="18"/>
                <w:lang w:val="en-US"/>
              </w:rPr>
            </w:pPr>
            <w:r w:rsidRPr="00BF136F">
              <w:rPr>
                <w:rFonts w:ascii="Times New Roman" w:eastAsia="Times New Roman" w:hAnsi="Times New Roman" w:cs="Times New Roman"/>
                <w:b/>
                <w:bCs/>
                <w:color w:val="000000"/>
                <w:sz w:val="18"/>
                <w:szCs w:val="18"/>
                <w:lang w:val="en-US"/>
              </w:rPr>
              <w:t>Итоговый балл</w:t>
            </w:r>
          </w:p>
        </w:tc>
      </w:tr>
      <w:tr w:rsidR="00C14D1C" w:rsidRPr="00C14D1C" w14:paraId="1D2F0533"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5B0598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463" w:type="pct"/>
            <w:tcBorders>
              <w:top w:val="nil"/>
              <w:left w:val="nil"/>
              <w:bottom w:val="single" w:sz="4" w:space="0" w:color="auto"/>
              <w:right w:val="single" w:sz="4" w:space="0" w:color="auto"/>
            </w:tcBorders>
            <w:shd w:val="clear" w:color="auto" w:fill="auto"/>
            <w:vAlign w:val="center"/>
            <w:hideMark/>
          </w:tcPr>
          <w:p w14:paraId="00C1E4C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472" w:type="pct"/>
            <w:tcBorders>
              <w:top w:val="nil"/>
              <w:left w:val="nil"/>
              <w:bottom w:val="single" w:sz="4" w:space="0" w:color="auto"/>
              <w:right w:val="single" w:sz="4" w:space="0" w:color="auto"/>
            </w:tcBorders>
            <w:shd w:val="clear" w:color="auto" w:fill="auto"/>
            <w:noWrap/>
            <w:vAlign w:val="center"/>
            <w:hideMark/>
          </w:tcPr>
          <w:p w14:paraId="297276C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7431A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45098B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3005F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04BED9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BE668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0139B05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682A822"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2FE738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463" w:type="pct"/>
            <w:tcBorders>
              <w:top w:val="nil"/>
              <w:left w:val="nil"/>
              <w:bottom w:val="single" w:sz="4" w:space="0" w:color="auto"/>
              <w:right w:val="single" w:sz="4" w:space="0" w:color="auto"/>
            </w:tcBorders>
            <w:shd w:val="clear" w:color="auto" w:fill="auto"/>
            <w:vAlign w:val="center"/>
            <w:hideMark/>
          </w:tcPr>
          <w:p w14:paraId="54646E4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472" w:type="pct"/>
            <w:tcBorders>
              <w:top w:val="nil"/>
              <w:left w:val="nil"/>
              <w:bottom w:val="single" w:sz="4" w:space="0" w:color="auto"/>
              <w:right w:val="single" w:sz="4" w:space="0" w:color="auto"/>
            </w:tcBorders>
            <w:shd w:val="clear" w:color="auto" w:fill="auto"/>
            <w:noWrap/>
            <w:vAlign w:val="center"/>
            <w:hideMark/>
          </w:tcPr>
          <w:p w14:paraId="2BE7AF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248E7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1F79E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38CA3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55E0E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4660E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5A4D675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7BF6912F"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D7902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463" w:type="pct"/>
            <w:tcBorders>
              <w:top w:val="nil"/>
              <w:left w:val="nil"/>
              <w:bottom w:val="single" w:sz="4" w:space="0" w:color="auto"/>
              <w:right w:val="single" w:sz="4" w:space="0" w:color="auto"/>
            </w:tcBorders>
            <w:shd w:val="clear" w:color="auto" w:fill="auto"/>
            <w:vAlign w:val="center"/>
            <w:hideMark/>
          </w:tcPr>
          <w:p w14:paraId="66596D8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472" w:type="pct"/>
            <w:tcBorders>
              <w:top w:val="nil"/>
              <w:left w:val="nil"/>
              <w:bottom w:val="single" w:sz="4" w:space="0" w:color="auto"/>
              <w:right w:val="single" w:sz="4" w:space="0" w:color="auto"/>
            </w:tcBorders>
            <w:shd w:val="clear" w:color="auto" w:fill="auto"/>
            <w:noWrap/>
            <w:vAlign w:val="center"/>
            <w:hideMark/>
          </w:tcPr>
          <w:p w14:paraId="0FCAD68B"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3953C74"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F3D238E"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789CA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C24379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47530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5EBFB7A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BD77584"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D2CA5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463" w:type="pct"/>
            <w:tcBorders>
              <w:top w:val="nil"/>
              <w:left w:val="nil"/>
              <w:bottom w:val="single" w:sz="4" w:space="0" w:color="auto"/>
              <w:right w:val="single" w:sz="4" w:space="0" w:color="auto"/>
            </w:tcBorders>
            <w:shd w:val="clear" w:color="auto" w:fill="auto"/>
            <w:vAlign w:val="center"/>
            <w:hideMark/>
          </w:tcPr>
          <w:p w14:paraId="74D1EE2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472" w:type="pct"/>
            <w:tcBorders>
              <w:top w:val="nil"/>
              <w:left w:val="nil"/>
              <w:bottom w:val="single" w:sz="4" w:space="0" w:color="auto"/>
              <w:right w:val="single" w:sz="4" w:space="0" w:color="auto"/>
            </w:tcBorders>
            <w:shd w:val="clear" w:color="auto" w:fill="auto"/>
            <w:noWrap/>
            <w:vAlign w:val="center"/>
            <w:hideMark/>
          </w:tcPr>
          <w:p w14:paraId="34A94B0B"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DB0C3EE"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159609E"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CDC81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25F739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2E16A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2CBF8ED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434E5F6"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23C437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463" w:type="pct"/>
            <w:tcBorders>
              <w:top w:val="nil"/>
              <w:left w:val="nil"/>
              <w:bottom w:val="single" w:sz="4" w:space="0" w:color="auto"/>
              <w:right w:val="single" w:sz="4" w:space="0" w:color="auto"/>
            </w:tcBorders>
            <w:shd w:val="clear" w:color="auto" w:fill="auto"/>
            <w:vAlign w:val="center"/>
            <w:hideMark/>
          </w:tcPr>
          <w:p w14:paraId="3996B37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472" w:type="pct"/>
            <w:tcBorders>
              <w:top w:val="nil"/>
              <w:left w:val="nil"/>
              <w:bottom w:val="single" w:sz="4" w:space="0" w:color="auto"/>
              <w:right w:val="single" w:sz="4" w:space="0" w:color="auto"/>
            </w:tcBorders>
            <w:shd w:val="clear" w:color="auto" w:fill="auto"/>
            <w:noWrap/>
            <w:vAlign w:val="center"/>
            <w:hideMark/>
          </w:tcPr>
          <w:p w14:paraId="656FBADD"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0A6099F0"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6FE4403"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383E6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63F09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B4975A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0C3479E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C5623F8"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0C66E8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463" w:type="pct"/>
            <w:tcBorders>
              <w:top w:val="nil"/>
              <w:left w:val="nil"/>
              <w:bottom w:val="single" w:sz="4" w:space="0" w:color="auto"/>
              <w:right w:val="single" w:sz="4" w:space="0" w:color="auto"/>
            </w:tcBorders>
            <w:shd w:val="clear" w:color="auto" w:fill="auto"/>
            <w:vAlign w:val="center"/>
            <w:hideMark/>
          </w:tcPr>
          <w:p w14:paraId="62FE09E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472" w:type="pct"/>
            <w:tcBorders>
              <w:top w:val="nil"/>
              <w:left w:val="nil"/>
              <w:bottom w:val="single" w:sz="4" w:space="0" w:color="auto"/>
              <w:right w:val="single" w:sz="4" w:space="0" w:color="auto"/>
            </w:tcBorders>
            <w:shd w:val="clear" w:color="auto" w:fill="auto"/>
            <w:noWrap/>
            <w:vAlign w:val="center"/>
            <w:hideMark/>
          </w:tcPr>
          <w:p w14:paraId="46CE4E9D"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3AAAE41"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5EBEFEB"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75FF1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6BCA6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E5045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68994E1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976C350"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FAEC9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463" w:type="pct"/>
            <w:tcBorders>
              <w:top w:val="nil"/>
              <w:left w:val="nil"/>
              <w:bottom w:val="single" w:sz="4" w:space="0" w:color="auto"/>
              <w:right w:val="single" w:sz="4" w:space="0" w:color="auto"/>
            </w:tcBorders>
            <w:shd w:val="clear" w:color="auto" w:fill="auto"/>
            <w:vAlign w:val="center"/>
            <w:hideMark/>
          </w:tcPr>
          <w:p w14:paraId="1F823AC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472" w:type="pct"/>
            <w:tcBorders>
              <w:top w:val="nil"/>
              <w:left w:val="nil"/>
              <w:bottom w:val="single" w:sz="4" w:space="0" w:color="auto"/>
              <w:right w:val="single" w:sz="4" w:space="0" w:color="auto"/>
            </w:tcBorders>
            <w:shd w:val="clear" w:color="auto" w:fill="auto"/>
            <w:noWrap/>
            <w:vAlign w:val="center"/>
            <w:hideMark/>
          </w:tcPr>
          <w:p w14:paraId="621515D7"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DF3D27D"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DDEE923"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BA2DA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1B2AF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F10B2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4E97327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4E96F1C"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7C2F98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463" w:type="pct"/>
            <w:tcBorders>
              <w:top w:val="nil"/>
              <w:left w:val="nil"/>
              <w:bottom w:val="single" w:sz="4" w:space="0" w:color="auto"/>
              <w:right w:val="single" w:sz="4" w:space="0" w:color="auto"/>
            </w:tcBorders>
            <w:shd w:val="clear" w:color="auto" w:fill="auto"/>
            <w:vAlign w:val="center"/>
            <w:hideMark/>
          </w:tcPr>
          <w:p w14:paraId="48FEED5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472" w:type="pct"/>
            <w:tcBorders>
              <w:top w:val="nil"/>
              <w:left w:val="nil"/>
              <w:bottom w:val="single" w:sz="4" w:space="0" w:color="auto"/>
              <w:right w:val="single" w:sz="4" w:space="0" w:color="auto"/>
            </w:tcBorders>
            <w:shd w:val="clear" w:color="auto" w:fill="auto"/>
            <w:noWrap/>
            <w:vAlign w:val="center"/>
            <w:hideMark/>
          </w:tcPr>
          <w:p w14:paraId="76E329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3B9DF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CB7206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863BE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5930A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5050A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2D6D4B2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ABAEFBD"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A5871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463" w:type="pct"/>
            <w:tcBorders>
              <w:top w:val="nil"/>
              <w:left w:val="nil"/>
              <w:bottom w:val="single" w:sz="4" w:space="0" w:color="auto"/>
              <w:right w:val="single" w:sz="4" w:space="0" w:color="auto"/>
            </w:tcBorders>
            <w:shd w:val="clear" w:color="auto" w:fill="auto"/>
            <w:vAlign w:val="center"/>
            <w:hideMark/>
          </w:tcPr>
          <w:p w14:paraId="4E10676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665CC5E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020C1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3A667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1D975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E7966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250C4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3F8C76E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8D71907"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408BDB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463" w:type="pct"/>
            <w:tcBorders>
              <w:top w:val="nil"/>
              <w:left w:val="nil"/>
              <w:bottom w:val="single" w:sz="4" w:space="0" w:color="auto"/>
              <w:right w:val="single" w:sz="4" w:space="0" w:color="auto"/>
            </w:tcBorders>
            <w:shd w:val="clear" w:color="auto" w:fill="auto"/>
            <w:vAlign w:val="center"/>
            <w:hideMark/>
          </w:tcPr>
          <w:p w14:paraId="506C218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472" w:type="pct"/>
            <w:tcBorders>
              <w:top w:val="nil"/>
              <w:left w:val="nil"/>
              <w:bottom w:val="single" w:sz="4" w:space="0" w:color="auto"/>
              <w:right w:val="single" w:sz="4" w:space="0" w:color="auto"/>
            </w:tcBorders>
            <w:shd w:val="clear" w:color="auto" w:fill="auto"/>
            <w:noWrap/>
            <w:vAlign w:val="center"/>
            <w:hideMark/>
          </w:tcPr>
          <w:p w14:paraId="5F4E4913"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956375E"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B96E657"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70F85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98531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5C10DF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1A41C96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6AD00ED"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EE801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463" w:type="pct"/>
            <w:tcBorders>
              <w:top w:val="nil"/>
              <w:left w:val="nil"/>
              <w:bottom w:val="single" w:sz="4" w:space="0" w:color="auto"/>
              <w:right w:val="single" w:sz="4" w:space="0" w:color="auto"/>
            </w:tcBorders>
            <w:shd w:val="clear" w:color="auto" w:fill="auto"/>
            <w:vAlign w:val="center"/>
            <w:hideMark/>
          </w:tcPr>
          <w:p w14:paraId="4589A5E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472" w:type="pct"/>
            <w:tcBorders>
              <w:top w:val="nil"/>
              <w:left w:val="nil"/>
              <w:bottom w:val="single" w:sz="4" w:space="0" w:color="auto"/>
              <w:right w:val="single" w:sz="4" w:space="0" w:color="auto"/>
            </w:tcBorders>
            <w:shd w:val="clear" w:color="auto" w:fill="auto"/>
            <w:noWrap/>
            <w:vAlign w:val="center"/>
            <w:hideMark/>
          </w:tcPr>
          <w:p w14:paraId="4CAF5E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EB8C4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16045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54C8F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52321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FB77E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7D70AD1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E6D87D9"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6097F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463" w:type="pct"/>
            <w:tcBorders>
              <w:top w:val="nil"/>
              <w:left w:val="nil"/>
              <w:bottom w:val="single" w:sz="4" w:space="0" w:color="auto"/>
              <w:right w:val="single" w:sz="4" w:space="0" w:color="auto"/>
            </w:tcBorders>
            <w:shd w:val="clear" w:color="auto" w:fill="auto"/>
            <w:vAlign w:val="center"/>
            <w:hideMark/>
          </w:tcPr>
          <w:p w14:paraId="056D57E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472" w:type="pct"/>
            <w:tcBorders>
              <w:top w:val="nil"/>
              <w:left w:val="nil"/>
              <w:bottom w:val="single" w:sz="4" w:space="0" w:color="auto"/>
              <w:right w:val="single" w:sz="4" w:space="0" w:color="auto"/>
            </w:tcBorders>
            <w:shd w:val="clear" w:color="auto" w:fill="auto"/>
            <w:noWrap/>
            <w:vAlign w:val="center"/>
            <w:hideMark/>
          </w:tcPr>
          <w:p w14:paraId="4ED2CD5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81BEC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23E74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11942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11079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0208F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0C337DC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34E919A6"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B0165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463" w:type="pct"/>
            <w:tcBorders>
              <w:top w:val="nil"/>
              <w:left w:val="nil"/>
              <w:bottom w:val="single" w:sz="4" w:space="0" w:color="auto"/>
              <w:right w:val="single" w:sz="4" w:space="0" w:color="auto"/>
            </w:tcBorders>
            <w:shd w:val="clear" w:color="auto" w:fill="auto"/>
            <w:vAlign w:val="center"/>
            <w:hideMark/>
          </w:tcPr>
          <w:p w14:paraId="3F8D852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472" w:type="pct"/>
            <w:tcBorders>
              <w:top w:val="nil"/>
              <w:left w:val="nil"/>
              <w:bottom w:val="single" w:sz="4" w:space="0" w:color="auto"/>
              <w:right w:val="single" w:sz="4" w:space="0" w:color="auto"/>
            </w:tcBorders>
            <w:shd w:val="clear" w:color="auto" w:fill="auto"/>
            <w:noWrap/>
            <w:vAlign w:val="center"/>
            <w:hideMark/>
          </w:tcPr>
          <w:p w14:paraId="333ADB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40B3F6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E8B9F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D68E5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C2A70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32755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56F94C1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5A049E5"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D89C2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463" w:type="pct"/>
            <w:tcBorders>
              <w:top w:val="nil"/>
              <w:left w:val="nil"/>
              <w:bottom w:val="single" w:sz="4" w:space="0" w:color="auto"/>
              <w:right w:val="single" w:sz="4" w:space="0" w:color="auto"/>
            </w:tcBorders>
            <w:shd w:val="clear" w:color="auto" w:fill="auto"/>
            <w:vAlign w:val="center"/>
            <w:hideMark/>
          </w:tcPr>
          <w:p w14:paraId="58F6C5F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472" w:type="pct"/>
            <w:tcBorders>
              <w:top w:val="nil"/>
              <w:left w:val="nil"/>
              <w:bottom w:val="single" w:sz="4" w:space="0" w:color="auto"/>
              <w:right w:val="single" w:sz="4" w:space="0" w:color="auto"/>
            </w:tcBorders>
            <w:shd w:val="clear" w:color="auto" w:fill="auto"/>
            <w:noWrap/>
            <w:vAlign w:val="center"/>
            <w:hideMark/>
          </w:tcPr>
          <w:p w14:paraId="0E159A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DD41C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D668B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2000B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6C030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600FB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6EAE09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DE69CC5"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13F9E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463" w:type="pct"/>
            <w:tcBorders>
              <w:top w:val="nil"/>
              <w:left w:val="nil"/>
              <w:bottom w:val="single" w:sz="4" w:space="0" w:color="auto"/>
              <w:right w:val="single" w:sz="4" w:space="0" w:color="auto"/>
            </w:tcBorders>
            <w:shd w:val="clear" w:color="auto" w:fill="auto"/>
            <w:vAlign w:val="center"/>
            <w:hideMark/>
          </w:tcPr>
          <w:p w14:paraId="509F139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472" w:type="pct"/>
            <w:tcBorders>
              <w:top w:val="nil"/>
              <w:left w:val="nil"/>
              <w:bottom w:val="single" w:sz="4" w:space="0" w:color="auto"/>
              <w:right w:val="single" w:sz="4" w:space="0" w:color="auto"/>
            </w:tcBorders>
            <w:shd w:val="clear" w:color="auto" w:fill="auto"/>
            <w:noWrap/>
            <w:vAlign w:val="center"/>
            <w:hideMark/>
          </w:tcPr>
          <w:p w14:paraId="01C065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CFEBB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35C54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82929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E380C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73AF4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4BD3F83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7C4C4E6"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318E0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463" w:type="pct"/>
            <w:tcBorders>
              <w:top w:val="nil"/>
              <w:left w:val="nil"/>
              <w:bottom w:val="single" w:sz="4" w:space="0" w:color="auto"/>
              <w:right w:val="single" w:sz="4" w:space="0" w:color="auto"/>
            </w:tcBorders>
            <w:shd w:val="clear" w:color="auto" w:fill="auto"/>
            <w:vAlign w:val="center"/>
            <w:hideMark/>
          </w:tcPr>
          <w:p w14:paraId="5C798FC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472" w:type="pct"/>
            <w:tcBorders>
              <w:top w:val="nil"/>
              <w:left w:val="nil"/>
              <w:bottom w:val="single" w:sz="4" w:space="0" w:color="auto"/>
              <w:right w:val="single" w:sz="4" w:space="0" w:color="auto"/>
            </w:tcBorders>
            <w:shd w:val="clear" w:color="auto" w:fill="auto"/>
            <w:noWrap/>
            <w:vAlign w:val="center"/>
            <w:hideMark/>
          </w:tcPr>
          <w:p w14:paraId="3E8DC1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F4611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E20746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E1DB45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49C0DD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1CB35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4BD1B97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46242989"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2C28E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463" w:type="pct"/>
            <w:tcBorders>
              <w:top w:val="nil"/>
              <w:left w:val="nil"/>
              <w:bottom w:val="single" w:sz="4" w:space="0" w:color="auto"/>
              <w:right w:val="single" w:sz="4" w:space="0" w:color="auto"/>
            </w:tcBorders>
            <w:shd w:val="clear" w:color="auto" w:fill="auto"/>
            <w:vAlign w:val="center"/>
            <w:hideMark/>
          </w:tcPr>
          <w:p w14:paraId="5CCED67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472" w:type="pct"/>
            <w:tcBorders>
              <w:top w:val="nil"/>
              <w:left w:val="nil"/>
              <w:bottom w:val="single" w:sz="4" w:space="0" w:color="auto"/>
              <w:right w:val="single" w:sz="4" w:space="0" w:color="auto"/>
            </w:tcBorders>
            <w:shd w:val="clear" w:color="auto" w:fill="auto"/>
            <w:noWrap/>
            <w:vAlign w:val="center"/>
            <w:hideMark/>
          </w:tcPr>
          <w:p w14:paraId="06076B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5B7C5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62F98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AFDAD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0FF70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299F7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37C61BC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B3D7217"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745A45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463" w:type="pct"/>
            <w:tcBorders>
              <w:top w:val="nil"/>
              <w:left w:val="nil"/>
              <w:bottom w:val="single" w:sz="4" w:space="0" w:color="auto"/>
              <w:right w:val="single" w:sz="4" w:space="0" w:color="auto"/>
            </w:tcBorders>
            <w:shd w:val="clear" w:color="auto" w:fill="auto"/>
            <w:vAlign w:val="center"/>
            <w:hideMark/>
          </w:tcPr>
          <w:p w14:paraId="4636E1A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14:paraId="427B06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4B35A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FA84E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6D346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23F2B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C855A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42FFD28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14:paraId="1626D7F0"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2F4EDA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463" w:type="pct"/>
            <w:tcBorders>
              <w:top w:val="nil"/>
              <w:left w:val="nil"/>
              <w:bottom w:val="single" w:sz="4" w:space="0" w:color="auto"/>
              <w:right w:val="single" w:sz="4" w:space="0" w:color="auto"/>
            </w:tcBorders>
            <w:shd w:val="clear" w:color="auto" w:fill="auto"/>
            <w:vAlign w:val="center"/>
            <w:hideMark/>
          </w:tcPr>
          <w:p w14:paraId="7F2B2EC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472" w:type="pct"/>
            <w:tcBorders>
              <w:top w:val="nil"/>
              <w:left w:val="nil"/>
              <w:bottom w:val="single" w:sz="4" w:space="0" w:color="auto"/>
              <w:right w:val="single" w:sz="4" w:space="0" w:color="auto"/>
            </w:tcBorders>
            <w:shd w:val="clear" w:color="auto" w:fill="auto"/>
            <w:noWrap/>
            <w:vAlign w:val="center"/>
            <w:hideMark/>
          </w:tcPr>
          <w:p w14:paraId="36AF3EA6"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C032790"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011C789"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5208E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D1861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B6372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51326A5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3E90AE6"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B36D2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463" w:type="pct"/>
            <w:tcBorders>
              <w:top w:val="nil"/>
              <w:left w:val="nil"/>
              <w:bottom w:val="single" w:sz="4" w:space="0" w:color="auto"/>
              <w:right w:val="single" w:sz="4" w:space="0" w:color="auto"/>
            </w:tcBorders>
            <w:shd w:val="clear" w:color="auto" w:fill="auto"/>
            <w:vAlign w:val="center"/>
            <w:hideMark/>
          </w:tcPr>
          <w:p w14:paraId="3135665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472" w:type="pct"/>
            <w:tcBorders>
              <w:top w:val="nil"/>
              <w:left w:val="nil"/>
              <w:bottom w:val="single" w:sz="4" w:space="0" w:color="auto"/>
              <w:right w:val="single" w:sz="4" w:space="0" w:color="auto"/>
            </w:tcBorders>
            <w:shd w:val="clear" w:color="auto" w:fill="auto"/>
            <w:noWrap/>
            <w:vAlign w:val="center"/>
            <w:hideMark/>
          </w:tcPr>
          <w:p w14:paraId="68A2FCB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FC65A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07895A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B60CC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B95A7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74C9F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2180C3E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69B64DB"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7E5415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463" w:type="pct"/>
            <w:tcBorders>
              <w:top w:val="nil"/>
              <w:left w:val="nil"/>
              <w:bottom w:val="single" w:sz="4" w:space="0" w:color="auto"/>
              <w:right w:val="single" w:sz="4" w:space="0" w:color="auto"/>
            </w:tcBorders>
            <w:shd w:val="clear" w:color="auto" w:fill="auto"/>
            <w:vAlign w:val="center"/>
            <w:hideMark/>
          </w:tcPr>
          <w:p w14:paraId="7AC640A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472" w:type="pct"/>
            <w:tcBorders>
              <w:top w:val="nil"/>
              <w:left w:val="nil"/>
              <w:bottom w:val="single" w:sz="4" w:space="0" w:color="auto"/>
              <w:right w:val="single" w:sz="4" w:space="0" w:color="auto"/>
            </w:tcBorders>
            <w:shd w:val="clear" w:color="auto" w:fill="auto"/>
            <w:noWrap/>
            <w:vAlign w:val="center"/>
            <w:hideMark/>
          </w:tcPr>
          <w:p w14:paraId="22AB02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58D20B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22C78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F1986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159F3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2DCD2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0C76DA2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FD0C09F"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5278ED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463" w:type="pct"/>
            <w:tcBorders>
              <w:top w:val="nil"/>
              <w:left w:val="nil"/>
              <w:bottom w:val="single" w:sz="4" w:space="0" w:color="auto"/>
              <w:right w:val="single" w:sz="4" w:space="0" w:color="auto"/>
            </w:tcBorders>
            <w:shd w:val="clear" w:color="auto" w:fill="auto"/>
            <w:vAlign w:val="center"/>
            <w:hideMark/>
          </w:tcPr>
          <w:p w14:paraId="044A1BF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472" w:type="pct"/>
            <w:tcBorders>
              <w:top w:val="nil"/>
              <w:left w:val="nil"/>
              <w:bottom w:val="single" w:sz="4" w:space="0" w:color="auto"/>
              <w:right w:val="single" w:sz="4" w:space="0" w:color="auto"/>
            </w:tcBorders>
            <w:shd w:val="clear" w:color="auto" w:fill="auto"/>
            <w:noWrap/>
            <w:vAlign w:val="center"/>
            <w:hideMark/>
          </w:tcPr>
          <w:p w14:paraId="2A2097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F6299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499FE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2CA26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02D35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1598A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432D66E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4028E53"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467A69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463" w:type="pct"/>
            <w:tcBorders>
              <w:top w:val="nil"/>
              <w:left w:val="nil"/>
              <w:bottom w:val="single" w:sz="4" w:space="0" w:color="auto"/>
              <w:right w:val="single" w:sz="4" w:space="0" w:color="auto"/>
            </w:tcBorders>
            <w:shd w:val="clear" w:color="auto" w:fill="auto"/>
            <w:vAlign w:val="center"/>
            <w:hideMark/>
          </w:tcPr>
          <w:p w14:paraId="612A85D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472" w:type="pct"/>
            <w:tcBorders>
              <w:top w:val="nil"/>
              <w:left w:val="nil"/>
              <w:bottom w:val="single" w:sz="4" w:space="0" w:color="auto"/>
              <w:right w:val="single" w:sz="4" w:space="0" w:color="auto"/>
            </w:tcBorders>
            <w:shd w:val="clear" w:color="auto" w:fill="auto"/>
            <w:noWrap/>
            <w:vAlign w:val="center"/>
            <w:hideMark/>
          </w:tcPr>
          <w:p w14:paraId="375E22E9"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16E2441"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971A2C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77DE1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34CD3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55FDD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79BB5D9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F251B6F"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11AD4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463" w:type="pct"/>
            <w:tcBorders>
              <w:top w:val="nil"/>
              <w:left w:val="nil"/>
              <w:bottom w:val="single" w:sz="4" w:space="0" w:color="auto"/>
              <w:right w:val="single" w:sz="4" w:space="0" w:color="auto"/>
            </w:tcBorders>
            <w:shd w:val="clear" w:color="auto" w:fill="auto"/>
            <w:vAlign w:val="center"/>
            <w:hideMark/>
          </w:tcPr>
          <w:p w14:paraId="4D5AF89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472" w:type="pct"/>
            <w:tcBorders>
              <w:top w:val="nil"/>
              <w:left w:val="nil"/>
              <w:bottom w:val="single" w:sz="4" w:space="0" w:color="auto"/>
              <w:right w:val="single" w:sz="4" w:space="0" w:color="auto"/>
            </w:tcBorders>
            <w:shd w:val="clear" w:color="auto" w:fill="auto"/>
            <w:noWrap/>
            <w:vAlign w:val="center"/>
            <w:hideMark/>
          </w:tcPr>
          <w:p w14:paraId="360011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BBC6C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6A47E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FA821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01530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7F542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071581E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FF2C099"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2D9A6B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463" w:type="pct"/>
            <w:tcBorders>
              <w:top w:val="nil"/>
              <w:left w:val="nil"/>
              <w:bottom w:val="single" w:sz="4" w:space="0" w:color="auto"/>
              <w:right w:val="single" w:sz="4" w:space="0" w:color="auto"/>
            </w:tcBorders>
            <w:shd w:val="clear" w:color="auto" w:fill="auto"/>
            <w:vAlign w:val="center"/>
            <w:hideMark/>
          </w:tcPr>
          <w:p w14:paraId="180AE4D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472" w:type="pct"/>
            <w:tcBorders>
              <w:top w:val="nil"/>
              <w:left w:val="nil"/>
              <w:bottom w:val="single" w:sz="4" w:space="0" w:color="auto"/>
              <w:right w:val="single" w:sz="4" w:space="0" w:color="auto"/>
            </w:tcBorders>
            <w:shd w:val="clear" w:color="auto" w:fill="auto"/>
            <w:noWrap/>
            <w:vAlign w:val="center"/>
            <w:hideMark/>
          </w:tcPr>
          <w:p w14:paraId="74F9C845"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D84F9CD"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16FF554"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F2378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EDD14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278AF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1AF18E7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80C025D"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5ED379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463" w:type="pct"/>
            <w:tcBorders>
              <w:top w:val="nil"/>
              <w:left w:val="nil"/>
              <w:bottom w:val="single" w:sz="4" w:space="0" w:color="auto"/>
              <w:right w:val="single" w:sz="4" w:space="0" w:color="auto"/>
            </w:tcBorders>
            <w:shd w:val="clear" w:color="auto" w:fill="auto"/>
            <w:vAlign w:val="center"/>
            <w:hideMark/>
          </w:tcPr>
          <w:p w14:paraId="71F6C35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14:paraId="22AFBE76"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B2A8C0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A4A0C15"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5BE55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1F325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7FF5A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7A3395F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4737FBA"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FC36C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463" w:type="pct"/>
            <w:tcBorders>
              <w:top w:val="nil"/>
              <w:left w:val="nil"/>
              <w:bottom w:val="single" w:sz="4" w:space="0" w:color="auto"/>
              <w:right w:val="single" w:sz="4" w:space="0" w:color="auto"/>
            </w:tcBorders>
            <w:shd w:val="clear" w:color="auto" w:fill="auto"/>
            <w:vAlign w:val="center"/>
            <w:hideMark/>
          </w:tcPr>
          <w:p w14:paraId="3716CB6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14:paraId="008623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5196E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B9FFA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3584B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D426E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896BD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29FFC69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AA3A1A5"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DF7E4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463" w:type="pct"/>
            <w:tcBorders>
              <w:top w:val="nil"/>
              <w:left w:val="nil"/>
              <w:bottom w:val="single" w:sz="4" w:space="0" w:color="auto"/>
              <w:right w:val="single" w:sz="4" w:space="0" w:color="auto"/>
            </w:tcBorders>
            <w:shd w:val="clear" w:color="auto" w:fill="auto"/>
            <w:vAlign w:val="center"/>
            <w:hideMark/>
          </w:tcPr>
          <w:p w14:paraId="5A0E8B7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14:paraId="7B090A4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4DB380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9014B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1B1710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F4A07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5FBE6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1BC25E2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C686543"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427CDA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463" w:type="pct"/>
            <w:tcBorders>
              <w:top w:val="nil"/>
              <w:left w:val="nil"/>
              <w:bottom w:val="single" w:sz="4" w:space="0" w:color="auto"/>
              <w:right w:val="single" w:sz="4" w:space="0" w:color="auto"/>
            </w:tcBorders>
            <w:shd w:val="clear" w:color="auto" w:fill="auto"/>
            <w:vAlign w:val="center"/>
            <w:hideMark/>
          </w:tcPr>
          <w:p w14:paraId="4AD2B83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14:paraId="10F21549"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2275C4D"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B0CB417"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165A0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2BB3B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3EBDF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3AEF60F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1DF3DC7"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C017A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463" w:type="pct"/>
            <w:tcBorders>
              <w:top w:val="nil"/>
              <w:left w:val="nil"/>
              <w:bottom w:val="single" w:sz="4" w:space="0" w:color="auto"/>
              <w:right w:val="single" w:sz="4" w:space="0" w:color="auto"/>
            </w:tcBorders>
            <w:shd w:val="clear" w:color="auto" w:fill="auto"/>
            <w:vAlign w:val="center"/>
            <w:hideMark/>
          </w:tcPr>
          <w:p w14:paraId="7FBCE5C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472" w:type="pct"/>
            <w:tcBorders>
              <w:top w:val="nil"/>
              <w:left w:val="nil"/>
              <w:bottom w:val="single" w:sz="4" w:space="0" w:color="auto"/>
              <w:right w:val="single" w:sz="4" w:space="0" w:color="auto"/>
            </w:tcBorders>
            <w:shd w:val="clear" w:color="auto" w:fill="auto"/>
            <w:noWrap/>
            <w:vAlign w:val="center"/>
            <w:hideMark/>
          </w:tcPr>
          <w:p w14:paraId="0CC925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BA69C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1DC55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CC9D8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469522B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260CB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366CAAB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F78D53A"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C51AD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463" w:type="pct"/>
            <w:tcBorders>
              <w:top w:val="nil"/>
              <w:left w:val="nil"/>
              <w:bottom w:val="single" w:sz="4" w:space="0" w:color="auto"/>
              <w:right w:val="single" w:sz="4" w:space="0" w:color="auto"/>
            </w:tcBorders>
            <w:shd w:val="clear" w:color="auto" w:fill="auto"/>
            <w:vAlign w:val="center"/>
            <w:hideMark/>
          </w:tcPr>
          <w:p w14:paraId="1473EFB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472" w:type="pct"/>
            <w:tcBorders>
              <w:top w:val="nil"/>
              <w:left w:val="nil"/>
              <w:bottom w:val="single" w:sz="4" w:space="0" w:color="auto"/>
              <w:right w:val="single" w:sz="4" w:space="0" w:color="auto"/>
            </w:tcBorders>
            <w:shd w:val="clear" w:color="auto" w:fill="auto"/>
            <w:noWrap/>
            <w:vAlign w:val="center"/>
            <w:hideMark/>
          </w:tcPr>
          <w:p w14:paraId="3EBF71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17711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FF640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526A4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67E2C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18AB5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615A479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86E6284"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998F1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463" w:type="pct"/>
            <w:tcBorders>
              <w:top w:val="nil"/>
              <w:left w:val="nil"/>
              <w:bottom w:val="single" w:sz="4" w:space="0" w:color="auto"/>
              <w:right w:val="single" w:sz="4" w:space="0" w:color="auto"/>
            </w:tcBorders>
            <w:shd w:val="clear" w:color="auto" w:fill="auto"/>
            <w:vAlign w:val="center"/>
            <w:hideMark/>
          </w:tcPr>
          <w:p w14:paraId="3B73D1B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472" w:type="pct"/>
            <w:tcBorders>
              <w:top w:val="nil"/>
              <w:left w:val="nil"/>
              <w:bottom w:val="single" w:sz="4" w:space="0" w:color="auto"/>
              <w:right w:val="single" w:sz="4" w:space="0" w:color="auto"/>
            </w:tcBorders>
            <w:shd w:val="clear" w:color="auto" w:fill="auto"/>
            <w:noWrap/>
            <w:vAlign w:val="center"/>
            <w:hideMark/>
          </w:tcPr>
          <w:p w14:paraId="654267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F920E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135E8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C1ACE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B7BED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C506A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742206D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2875563"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DC643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463" w:type="pct"/>
            <w:tcBorders>
              <w:top w:val="nil"/>
              <w:left w:val="nil"/>
              <w:bottom w:val="single" w:sz="4" w:space="0" w:color="auto"/>
              <w:right w:val="single" w:sz="4" w:space="0" w:color="auto"/>
            </w:tcBorders>
            <w:shd w:val="clear" w:color="auto" w:fill="auto"/>
            <w:vAlign w:val="center"/>
            <w:hideMark/>
          </w:tcPr>
          <w:p w14:paraId="5A0A5FB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5B07E78B"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94AB26F"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1AC3E98"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7EA00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72C5E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C26EC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1C4C9F4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135E1FC"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5CE394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463" w:type="pct"/>
            <w:tcBorders>
              <w:top w:val="nil"/>
              <w:left w:val="nil"/>
              <w:bottom w:val="single" w:sz="4" w:space="0" w:color="auto"/>
              <w:right w:val="single" w:sz="4" w:space="0" w:color="auto"/>
            </w:tcBorders>
            <w:shd w:val="clear" w:color="auto" w:fill="auto"/>
            <w:vAlign w:val="center"/>
            <w:hideMark/>
          </w:tcPr>
          <w:p w14:paraId="21CC79C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3C68D6E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D0A4A2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ECC281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929E2D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6F0946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679C04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17D3537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E204D90"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2B2B4DA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463" w:type="pct"/>
            <w:tcBorders>
              <w:top w:val="nil"/>
              <w:left w:val="nil"/>
              <w:bottom w:val="single" w:sz="4" w:space="0" w:color="auto"/>
              <w:right w:val="single" w:sz="4" w:space="0" w:color="auto"/>
            </w:tcBorders>
            <w:shd w:val="clear" w:color="auto" w:fill="auto"/>
            <w:vAlign w:val="center"/>
            <w:hideMark/>
          </w:tcPr>
          <w:p w14:paraId="374EAF9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60B44A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7F8F150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F27E9C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940E8A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A29918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7C0B97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6798DB4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2935691"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684C7E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463" w:type="pct"/>
            <w:tcBorders>
              <w:top w:val="nil"/>
              <w:left w:val="nil"/>
              <w:bottom w:val="single" w:sz="4" w:space="0" w:color="auto"/>
              <w:right w:val="single" w:sz="4" w:space="0" w:color="auto"/>
            </w:tcBorders>
            <w:shd w:val="clear" w:color="auto" w:fill="auto"/>
            <w:vAlign w:val="center"/>
            <w:hideMark/>
          </w:tcPr>
          <w:p w14:paraId="59964CE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761025B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483860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4B92BA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ECBBA1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18AE24A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6BC1B61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0174A2B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A0250E6"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96CDD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463" w:type="pct"/>
            <w:tcBorders>
              <w:top w:val="nil"/>
              <w:left w:val="nil"/>
              <w:bottom w:val="single" w:sz="4" w:space="0" w:color="auto"/>
              <w:right w:val="single" w:sz="4" w:space="0" w:color="auto"/>
            </w:tcBorders>
            <w:shd w:val="clear" w:color="auto" w:fill="auto"/>
            <w:vAlign w:val="center"/>
            <w:hideMark/>
          </w:tcPr>
          <w:p w14:paraId="0086FBA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55706C1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54EF79F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02269BE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E369B1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2FE9B75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342ACB7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68CB4AD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6A381BB"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25E676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463" w:type="pct"/>
            <w:tcBorders>
              <w:top w:val="nil"/>
              <w:left w:val="nil"/>
              <w:bottom w:val="single" w:sz="4" w:space="0" w:color="auto"/>
              <w:right w:val="single" w:sz="4" w:space="0" w:color="auto"/>
            </w:tcBorders>
            <w:shd w:val="clear" w:color="auto" w:fill="auto"/>
            <w:vAlign w:val="center"/>
            <w:hideMark/>
          </w:tcPr>
          <w:p w14:paraId="1549ADC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14:paraId="469D561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1CFD325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3880CFA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40AA2AC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5B38059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F3B178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6903175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DAF34FB"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39B4B8F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463" w:type="pct"/>
            <w:tcBorders>
              <w:top w:val="nil"/>
              <w:left w:val="nil"/>
              <w:bottom w:val="single" w:sz="4" w:space="0" w:color="auto"/>
              <w:right w:val="single" w:sz="4" w:space="0" w:color="auto"/>
            </w:tcBorders>
            <w:shd w:val="clear" w:color="auto" w:fill="auto"/>
            <w:vAlign w:val="center"/>
            <w:hideMark/>
          </w:tcPr>
          <w:p w14:paraId="6528303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472" w:type="pct"/>
            <w:tcBorders>
              <w:top w:val="nil"/>
              <w:left w:val="nil"/>
              <w:bottom w:val="single" w:sz="4" w:space="0" w:color="auto"/>
              <w:right w:val="single" w:sz="4" w:space="0" w:color="auto"/>
            </w:tcBorders>
            <w:shd w:val="clear" w:color="auto" w:fill="auto"/>
            <w:noWrap/>
            <w:vAlign w:val="center"/>
            <w:hideMark/>
          </w:tcPr>
          <w:p w14:paraId="51CDD9E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612DA12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E8B2E8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14:paraId="2C84CC1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7D960FB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14:paraId="00E5509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14:paraId="7850C55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46E327F"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559064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463" w:type="pct"/>
            <w:tcBorders>
              <w:top w:val="nil"/>
              <w:left w:val="nil"/>
              <w:bottom w:val="single" w:sz="4" w:space="0" w:color="auto"/>
              <w:right w:val="single" w:sz="4" w:space="0" w:color="auto"/>
            </w:tcBorders>
            <w:shd w:val="clear" w:color="auto" w:fill="auto"/>
            <w:vAlign w:val="center"/>
            <w:hideMark/>
          </w:tcPr>
          <w:p w14:paraId="1F5F771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472" w:type="pct"/>
            <w:tcBorders>
              <w:top w:val="nil"/>
              <w:left w:val="nil"/>
              <w:bottom w:val="single" w:sz="4" w:space="0" w:color="auto"/>
              <w:right w:val="single" w:sz="4" w:space="0" w:color="auto"/>
            </w:tcBorders>
            <w:shd w:val="clear" w:color="auto" w:fill="auto"/>
            <w:vAlign w:val="center"/>
            <w:hideMark/>
          </w:tcPr>
          <w:p w14:paraId="2C67E93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296BEB7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2C34AB9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7BA8842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0AE25EA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2956E79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14:paraId="05FF7668" w14:textId="77777777"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14:paraId="31B4B023"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02940D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463" w:type="pct"/>
            <w:tcBorders>
              <w:top w:val="nil"/>
              <w:left w:val="nil"/>
              <w:bottom w:val="single" w:sz="4" w:space="0" w:color="auto"/>
              <w:right w:val="single" w:sz="4" w:space="0" w:color="auto"/>
            </w:tcBorders>
            <w:shd w:val="clear" w:color="auto" w:fill="auto"/>
            <w:vAlign w:val="center"/>
            <w:hideMark/>
          </w:tcPr>
          <w:p w14:paraId="04CD254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472" w:type="pct"/>
            <w:tcBorders>
              <w:top w:val="nil"/>
              <w:left w:val="nil"/>
              <w:bottom w:val="single" w:sz="4" w:space="0" w:color="auto"/>
              <w:right w:val="single" w:sz="4" w:space="0" w:color="auto"/>
            </w:tcBorders>
            <w:shd w:val="clear" w:color="auto" w:fill="auto"/>
            <w:vAlign w:val="center"/>
            <w:hideMark/>
          </w:tcPr>
          <w:p w14:paraId="4D1C8E4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5B8C31E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2C64155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1694301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4E0652C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63A357E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14:paraId="0C6FA25E" w14:textId="77777777"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14:paraId="67FA948A"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7BD60D3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463" w:type="pct"/>
            <w:tcBorders>
              <w:top w:val="nil"/>
              <w:left w:val="nil"/>
              <w:bottom w:val="single" w:sz="4" w:space="0" w:color="auto"/>
              <w:right w:val="single" w:sz="4" w:space="0" w:color="auto"/>
            </w:tcBorders>
            <w:shd w:val="clear" w:color="auto" w:fill="auto"/>
            <w:vAlign w:val="center"/>
            <w:hideMark/>
          </w:tcPr>
          <w:p w14:paraId="5DC5393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472" w:type="pct"/>
            <w:tcBorders>
              <w:top w:val="nil"/>
              <w:left w:val="nil"/>
              <w:bottom w:val="single" w:sz="4" w:space="0" w:color="auto"/>
              <w:right w:val="single" w:sz="4" w:space="0" w:color="auto"/>
            </w:tcBorders>
            <w:shd w:val="clear" w:color="auto" w:fill="auto"/>
            <w:vAlign w:val="center"/>
            <w:hideMark/>
          </w:tcPr>
          <w:p w14:paraId="7231BF9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798FC2F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1B3695A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14:paraId="18181C7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70097B5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36CD9E9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14:paraId="09499C37" w14:textId="77777777"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14:paraId="1A2FCB85" w14:textId="77777777"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132152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463" w:type="pct"/>
            <w:tcBorders>
              <w:top w:val="nil"/>
              <w:left w:val="nil"/>
              <w:bottom w:val="single" w:sz="4" w:space="0" w:color="auto"/>
              <w:right w:val="single" w:sz="4" w:space="0" w:color="auto"/>
            </w:tcBorders>
            <w:shd w:val="clear" w:color="auto" w:fill="auto"/>
            <w:vAlign w:val="center"/>
            <w:hideMark/>
          </w:tcPr>
          <w:p w14:paraId="006955C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472" w:type="pct"/>
            <w:tcBorders>
              <w:top w:val="nil"/>
              <w:left w:val="nil"/>
              <w:bottom w:val="single" w:sz="4" w:space="0" w:color="auto"/>
              <w:right w:val="single" w:sz="4" w:space="0" w:color="auto"/>
            </w:tcBorders>
            <w:shd w:val="clear" w:color="auto" w:fill="auto"/>
            <w:vAlign w:val="center"/>
            <w:hideMark/>
          </w:tcPr>
          <w:p w14:paraId="640B6EC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25A4D14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3EFE9AD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48870D7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001C3C2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14:paraId="563CD7F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14:paraId="77372914" w14:textId="77777777"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bl>
    <w:p w14:paraId="369F6C7B" w14:textId="77777777" w:rsidR="00C14D1C" w:rsidRDefault="00C14D1C" w:rsidP="00D65F91">
      <w:pPr>
        <w:spacing w:after="0" w:line="240" w:lineRule="auto"/>
        <w:jc w:val="center"/>
        <w:rPr>
          <w:rFonts w:ascii="Times New Roman" w:hAnsi="Times New Roman" w:cs="Times New Roman"/>
          <w:sz w:val="28"/>
          <w:szCs w:val="28"/>
        </w:rPr>
      </w:pPr>
    </w:p>
    <w:p w14:paraId="1D11893F" w14:textId="77777777" w:rsidR="00BF136F" w:rsidRDefault="00BF136F" w:rsidP="00D65F91">
      <w:pPr>
        <w:spacing w:after="0" w:line="240" w:lineRule="auto"/>
        <w:jc w:val="center"/>
        <w:rPr>
          <w:rFonts w:ascii="Times New Roman" w:hAnsi="Times New Roman" w:cs="Times New Roman"/>
          <w:sz w:val="28"/>
          <w:szCs w:val="28"/>
        </w:rPr>
      </w:pPr>
    </w:p>
    <w:p w14:paraId="44CAF234" w14:textId="77777777" w:rsidR="00D65F91" w:rsidRDefault="00D65F91" w:rsidP="00D65F91">
      <w:pPr>
        <w:spacing w:after="0" w:line="240" w:lineRule="auto"/>
        <w:jc w:val="center"/>
        <w:rPr>
          <w:rFonts w:ascii="Times New Roman" w:hAnsi="Times New Roman" w:cs="Times New Roman"/>
          <w:sz w:val="28"/>
          <w:szCs w:val="28"/>
        </w:rPr>
      </w:pPr>
    </w:p>
    <w:p w14:paraId="38BA9733" w14:textId="77777777" w:rsidR="00D65F91" w:rsidRDefault="00D65F91" w:rsidP="00D65F91">
      <w:pPr>
        <w:spacing w:after="0" w:line="360" w:lineRule="auto"/>
        <w:ind w:firstLine="709"/>
        <w:jc w:val="both"/>
        <w:rPr>
          <w:rFonts w:ascii="Times New Roman" w:hAnsi="Times New Roman" w:cs="Times New Roman"/>
          <w:i/>
          <w:sz w:val="28"/>
          <w:szCs w:val="28"/>
        </w:rPr>
      </w:pPr>
    </w:p>
    <w:p w14:paraId="69473EFD" w14:textId="77777777" w:rsidR="00D65F91" w:rsidRPr="00637C54" w:rsidRDefault="00D65F91" w:rsidP="00D65F9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557BB6">
        <w:rPr>
          <w:rFonts w:ascii="Times New Roman" w:hAnsi="Times New Roman" w:cs="Times New Roman"/>
          <w:i/>
          <w:sz w:val="28"/>
          <w:szCs w:val="28"/>
        </w:rPr>
        <w:t>.3</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14:paraId="6D486A57" w14:textId="77777777" w:rsidR="00D65F91" w:rsidRPr="00637C54" w:rsidRDefault="00D65F91" w:rsidP="00D65F9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8.3</w:t>
      </w:r>
      <w:r w:rsidRPr="00637C54">
        <w:rPr>
          <w:rFonts w:ascii="Times New Roman" w:hAnsi="Times New Roman" w:cs="Times New Roman"/>
          <w:sz w:val="28"/>
          <w:szCs w:val="28"/>
        </w:rPr>
        <w:t>.</w:t>
      </w:r>
    </w:p>
    <w:p w14:paraId="0E24842B" w14:textId="77777777" w:rsidR="00D65F91" w:rsidRDefault="00D65F91" w:rsidP="00D65F91">
      <w:pPr>
        <w:spacing w:after="0" w:line="360" w:lineRule="auto"/>
        <w:jc w:val="both"/>
        <w:rPr>
          <w:rFonts w:ascii="Times New Roman" w:hAnsi="Times New Roman" w:cs="Times New Roman"/>
          <w:sz w:val="28"/>
          <w:szCs w:val="28"/>
        </w:rPr>
      </w:pPr>
    </w:p>
    <w:p w14:paraId="29EF2324"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8.3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14:paraId="6B6A6062" w14:textId="77777777" w:rsidTr="006D5205">
        <w:trPr>
          <w:trHeight w:val="525"/>
        </w:trPr>
        <w:tc>
          <w:tcPr>
            <w:tcW w:w="340"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5623D46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843" w:type="pct"/>
            <w:tcBorders>
              <w:top w:val="single" w:sz="4" w:space="0" w:color="auto"/>
              <w:left w:val="nil"/>
              <w:bottom w:val="single" w:sz="4" w:space="0" w:color="auto"/>
              <w:right w:val="single" w:sz="4" w:space="0" w:color="auto"/>
            </w:tcBorders>
            <w:shd w:val="clear" w:color="000000" w:fill="9BC2E6"/>
            <w:vAlign w:val="center"/>
            <w:hideMark/>
          </w:tcPr>
          <w:p w14:paraId="379923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51" w:type="pct"/>
            <w:tcBorders>
              <w:top w:val="single" w:sz="4" w:space="0" w:color="auto"/>
              <w:left w:val="nil"/>
              <w:bottom w:val="nil"/>
              <w:right w:val="single" w:sz="4" w:space="0" w:color="auto"/>
            </w:tcBorders>
            <w:shd w:val="clear" w:color="000000" w:fill="9BC2E6"/>
            <w:vAlign w:val="center"/>
            <w:hideMark/>
          </w:tcPr>
          <w:p w14:paraId="09013C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nil"/>
              <w:right w:val="single" w:sz="4" w:space="0" w:color="auto"/>
            </w:tcBorders>
            <w:shd w:val="clear" w:color="000000" w:fill="9BC2E6"/>
            <w:vAlign w:val="center"/>
            <w:hideMark/>
          </w:tcPr>
          <w:p w14:paraId="0F7196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13A9929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67A2616F"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B0077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43" w:type="pct"/>
            <w:tcBorders>
              <w:top w:val="nil"/>
              <w:left w:val="nil"/>
              <w:bottom w:val="single" w:sz="4" w:space="0" w:color="auto"/>
              <w:right w:val="single" w:sz="4" w:space="0" w:color="auto"/>
            </w:tcBorders>
            <w:shd w:val="clear" w:color="auto" w:fill="auto"/>
            <w:vAlign w:val="center"/>
            <w:hideMark/>
          </w:tcPr>
          <w:p w14:paraId="0BE7EE3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1" w:type="pct"/>
            <w:tcBorders>
              <w:top w:val="single" w:sz="4" w:space="0" w:color="auto"/>
              <w:left w:val="nil"/>
              <w:bottom w:val="single" w:sz="4" w:space="0" w:color="auto"/>
              <w:right w:val="single" w:sz="4" w:space="0" w:color="auto"/>
            </w:tcBorders>
            <w:shd w:val="clear" w:color="000000" w:fill="FFFFFF"/>
            <w:vAlign w:val="center"/>
            <w:hideMark/>
          </w:tcPr>
          <w:p w14:paraId="5BAA35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14:paraId="2BCF9B9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568FD9C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1442D20"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B80DDB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43" w:type="pct"/>
            <w:tcBorders>
              <w:top w:val="nil"/>
              <w:left w:val="nil"/>
              <w:bottom w:val="single" w:sz="4" w:space="0" w:color="auto"/>
              <w:right w:val="single" w:sz="4" w:space="0" w:color="auto"/>
            </w:tcBorders>
            <w:shd w:val="clear" w:color="auto" w:fill="auto"/>
            <w:vAlign w:val="center"/>
            <w:hideMark/>
          </w:tcPr>
          <w:p w14:paraId="79C712D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1" w:type="pct"/>
            <w:tcBorders>
              <w:top w:val="nil"/>
              <w:left w:val="nil"/>
              <w:bottom w:val="single" w:sz="4" w:space="0" w:color="auto"/>
              <w:right w:val="single" w:sz="4" w:space="0" w:color="auto"/>
            </w:tcBorders>
            <w:shd w:val="clear" w:color="000000" w:fill="FFFFFF"/>
            <w:vAlign w:val="center"/>
            <w:hideMark/>
          </w:tcPr>
          <w:p w14:paraId="6529CB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000000" w:fill="FFFFFF"/>
            <w:vAlign w:val="center"/>
            <w:hideMark/>
          </w:tcPr>
          <w:p w14:paraId="0F708C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6BC8CBE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655C787"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F83D8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43" w:type="pct"/>
            <w:tcBorders>
              <w:top w:val="nil"/>
              <w:left w:val="nil"/>
              <w:bottom w:val="single" w:sz="4" w:space="0" w:color="auto"/>
              <w:right w:val="single" w:sz="4" w:space="0" w:color="auto"/>
            </w:tcBorders>
            <w:shd w:val="clear" w:color="auto" w:fill="auto"/>
            <w:vAlign w:val="center"/>
            <w:hideMark/>
          </w:tcPr>
          <w:p w14:paraId="0028AD9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151" w:type="pct"/>
            <w:tcBorders>
              <w:top w:val="nil"/>
              <w:left w:val="nil"/>
              <w:bottom w:val="single" w:sz="4" w:space="0" w:color="auto"/>
              <w:right w:val="single" w:sz="4" w:space="0" w:color="auto"/>
            </w:tcBorders>
            <w:shd w:val="clear" w:color="000000" w:fill="FFFFFF"/>
            <w:vAlign w:val="center"/>
            <w:hideMark/>
          </w:tcPr>
          <w:p w14:paraId="339762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000000" w:fill="FFFFFF"/>
            <w:vAlign w:val="center"/>
            <w:hideMark/>
          </w:tcPr>
          <w:p w14:paraId="519C46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000000" w:fill="FFFFFF"/>
            <w:vAlign w:val="center"/>
            <w:hideMark/>
          </w:tcPr>
          <w:p w14:paraId="73412C8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501772E"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3D45E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43" w:type="pct"/>
            <w:tcBorders>
              <w:top w:val="nil"/>
              <w:left w:val="nil"/>
              <w:bottom w:val="single" w:sz="4" w:space="0" w:color="auto"/>
              <w:right w:val="single" w:sz="4" w:space="0" w:color="auto"/>
            </w:tcBorders>
            <w:shd w:val="clear" w:color="auto" w:fill="auto"/>
            <w:vAlign w:val="center"/>
            <w:hideMark/>
          </w:tcPr>
          <w:p w14:paraId="4535B55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151" w:type="pct"/>
            <w:tcBorders>
              <w:top w:val="nil"/>
              <w:left w:val="nil"/>
              <w:bottom w:val="single" w:sz="4" w:space="0" w:color="auto"/>
              <w:right w:val="single" w:sz="4" w:space="0" w:color="auto"/>
            </w:tcBorders>
            <w:shd w:val="clear" w:color="000000" w:fill="FFFFFF"/>
            <w:vAlign w:val="center"/>
            <w:hideMark/>
          </w:tcPr>
          <w:p w14:paraId="387B69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000000" w:fill="FFFFFF"/>
            <w:vAlign w:val="center"/>
            <w:hideMark/>
          </w:tcPr>
          <w:p w14:paraId="718B66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0BF9B0D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B35BAF9"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445E2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43" w:type="pct"/>
            <w:tcBorders>
              <w:top w:val="nil"/>
              <w:left w:val="nil"/>
              <w:bottom w:val="single" w:sz="4" w:space="0" w:color="auto"/>
              <w:right w:val="single" w:sz="4" w:space="0" w:color="auto"/>
            </w:tcBorders>
            <w:shd w:val="clear" w:color="auto" w:fill="auto"/>
            <w:vAlign w:val="center"/>
            <w:hideMark/>
          </w:tcPr>
          <w:p w14:paraId="27FFB06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151" w:type="pct"/>
            <w:tcBorders>
              <w:top w:val="nil"/>
              <w:left w:val="nil"/>
              <w:bottom w:val="single" w:sz="4" w:space="0" w:color="auto"/>
              <w:right w:val="single" w:sz="4" w:space="0" w:color="auto"/>
            </w:tcBorders>
            <w:shd w:val="clear" w:color="000000" w:fill="FFFFFF"/>
            <w:vAlign w:val="center"/>
            <w:hideMark/>
          </w:tcPr>
          <w:p w14:paraId="171E1D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6" w:type="pct"/>
            <w:tcBorders>
              <w:top w:val="nil"/>
              <w:left w:val="nil"/>
              <w:bottom w:val="single" w:sz="4" w:space="0" w:color="auto"/>
              <w:right w:val="single" w:sz="4" w:space="0" w:color="auto"/>
            </w:tcBorders>
            <w:shd w:val="clear" w:color="000000" w:fill="FFFFFF"/>
            <w:vAlign w:val="center"/>
            <w:hideMark/>
          </w:tcPr>
          <w:p w14:paraId="796A33E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14:paraId="7A55735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7537A2B6"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752C6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43" w:type="pct"/>
            <w:tcBorders>
              <w:top w:val="nil"/>
              <w:left w:val="nil"/>
              <w:bottom w:val="single" w:sz="4" w:space="0" w:color="auto"/>
              <w:right w:val="single" w:sz="4" w:space="0" w:color="auto"/>
            </w:tcBorders>
            <w:shd w:val="clear" w:color="auto" w:fill="auto"/>
            <w:vAlign w:val="center"/>
            <w:hideMark/>
          </w:tcPr>
          <w:p w14:paraId="5D956FB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151" w:type="pct"/>
            <w:tcBorders>
              <w:top w:val="nil"/>
              <w:left w:val="nil"/>
              <w:bottom w:val="single" w:sz="4" w:space="0" w:color="auto"/>
              <w:right w:val="single" w:sz="4" w:space="0" w:color="auto"/>
            </w:tcBorders>
            <w:shd w:val="clear" w:color="000000" w:fill="FFFFFF"/>
            <w:vAlign w:val="center"/>
            <w:hideMark/>
          </w:tcPr>
          <w:p w14:paraId="48EAC1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000000" w:fill="FFFFFF"/>
            <w:vAlign w:val="center"/>
            <w:hideMark/>
          </w:tcPr>
          <w:p w14:paraId="7114E4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14:paraId="499506E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B1B4A78"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26A208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43" w:type="pct"/>
            <w:tcBorders>
              <w:top w:val="nil"/>
              <w:left w:val="nil"/>
              <w:bottom w:val="single" w:sz="4" w:space="0" w:color="auto"/>
              <w:right w:val="single" w:sz="4" w:space="0" w:color="auto"/>
            </w:tcBorders>
            <w:shd w:val="clear" w:color="auto" w:fill="auto"/>
            <w:vAlign w:val="center"/>
            <w:hideMark/>
          </w:tcPr>
          <w:p w14:paraId="6C6F5B3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1" w:type="pct"/>
            <w:tcBorders>
              <w:top w:val="nil"/>
              <w:left w:val="nil"/>
              <w:bottom w:val="single" w:sz="4" w:space="0" w:color="auto"/>
              <w:right w:val="single" w:sz="4" w:space="0" w:color="auto"/>
            </w:tcBorders>
            <w:shd w:val="clear" w:color="000000" w:fill="FFFFFF"/>
            <w:vAlign w:val="center"/>
            <w:hideMark/>
          </w:tcPr>
          <w:p w14:paraId="070B74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000000" w:fill="FFFFFF"/>
            <w:vAlign w:val="center"/>
            <w:hideMark/>
          </w:tcPr>
          <w:p w14:paraId="5D8A91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14:paraId="27FE1FE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9FB6138"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104BE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43" w:type="pct"/>
            <w:tcBorders>
              <w:top w:val="nil"/>
              <w:left w:val="nil"/>
              <w:bottom w:val="single" w:sz="4" w:space="0" w:color="auto"/>
              <w:right w:val="single" w:sz="4" w:space="0" w:color="auto"/>
            </w:tcBorders>
            <w:shd w:val="clear" w:color="auto" w:fill="auto"/>
            <w:vAlign w:val="center"/>
            <w:hideMark/>
          </w:tcPr>
          <w:p w14:paraId="6DFDC37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151" w:type="pct"/>
            <w:tcBorders>
              <w:top w:val="nil"/>
              <w:left w:val="nil"/>
              <w:bottom w:val="single" w:sz="4" w:space="0" w:color="auto"/>
              <w:right w:val="single" w:sz="4" w:space="0" w:color="auto"/>
            </w:tcBorders>
            <w:shd w:val="clear" w:color="000000" w:fill="FFFFFF"/>
            <w:vAlign w:val="center"/>
            <w:hideMark/>
          </w:tcPr>
          <w:p w14:paraId="3B4156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000000" w:fill="FFFFFF"/>
            <w:vAlign w:val="center"/>
            <w:hideMark/>
          </w:tcPr>
          <w:p w14:paraId="54986AF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14:paraId="764C58E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76</w:t>
            </w:r>
          </w:p>
        </w:tc>
      </w:tr>
      <w:tr w:rsidR="00C14D1C" w:rsidRPr="00C14D1C" w14:paraId="7AAAF6DF"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BCD904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43" w:type="pct"/>
            <w:tcBorders>
              <w:top w:val="nil"/>
              <w:left w:val="nil"/>
              <w:bottom w:val="single" w:sz="4" w:space="0" w:color="auto"/>
              <w:right w:val="single" w:sz="4" w:space="0" w:color="auto"/>
            </w:tcBorders>
            <w:shd w:val="clear" w:color="auto" w:fill="auto"/>
            <w:vAlign w:val="center"/>
            <w:hideMark/>
          </w:tcPr>
          <w:p w14:paraId="4826274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151" w:type="pct"/>
            <w:tcBorders>
              <w:top w:val="nil"/>
              <w:left w:val="nil"/>
              <w:bottom w:val="single" w:sz="4" w:space="0" w:color="auto"/>
              <w:right w:val="single" w:sz="4" w:space="0" w:color="auto"/>
            </w:tcBorders>
            <w:shd w:val="clear" w:color="000000" w:fill="FFFFFF"/>
            <w:vAlign w:val="center"/>
            <w:hideMark/>
          </w:tcPr>
          <w:p w14:paraId="7ABD9C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000000" w:fill="FFFFFF"/>
            <w:vAlign w:val="center"/>
            <w:hideMark/>
          </w:tcPr>
          <w:p w14:paraId="573AB4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14:paraId="0233074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92,9</w:t>
            </w:r>
          </w:p>
        </w:tc>
      </w:tr>
      <w:tr w:rsidR="00C14D1C" w:rsidRPr="00C14D1C" w14:paraId="0EEDB587"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BCDBF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43" w:type="pct"/>
            <w:tcBorders>
              <w:top w:val="nil"/>
              <w:left w:val="nil"/>
              <w:bottom w:val="single" w:sz="4" w:space="0" w:color="auto"/>
              <w:right w:val="single" w:sz="4" w:space="0" w:color="auto"/>
            </w:tcBorders>
            <w:shd w:val="clear" w:color="auto" w:fill="auto"/>
            <w:vAlign w:val="center"/>
            <w:hideMark/>
          </w:tcPr>
          <w:p w14:paraId="6F2BFCF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151" w:type="pct"/>
            <w:tcBorders>
              <w:top w:val="nil"/>
              <w:left w:val="nil"/>
              <w:bottom w:val="single" w:sz="4" w:space="0" w:color="auto"/>
              <w:right w:val="single" w:sz="4" w:space="0" w:color="auto"/>
            </w:tcBorders>
            <w:shd w:val="clear" w:color="000000" w:fill="FFFFFF"/>
            <w:vAlign w:val="center"/>
            <w:hideMark/>
          </w:tcPr>
          <w:p w14:paraId="05952F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000000" w:fill="FFFFFF"/>
            <w:vAlign w:val="center"/>
            <w:hideMark/>
          </w:tcPr>
          <w:p w14:paraId="473923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000000" w:fill="FFFFFF"/>
            <w:vAlign w:val="center"/>
            <w:hideMark/>
          </w:tcPr>
          <w:p w14:paraId="7603E82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F8C482C"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059A6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43" w:type="pct"/>
            <w:tcBorders>
              <w:top w:val="nil"/>
              <w:left w:val="nil"/>
              <w:bottom w:val="single" w:sz="4" w:space="0" w:color="auto"/>
              <w:right w:val="single" w:sz="4" w:space="0" w:color="auto"/>
            </w:tcBorders>
            <w:shd w:val="clear" w:color="auto" w:fill="auto"/>
            <w:vAlign w:val="center"/>
            <w:hideMark/>
          </w:tcPr>
          <w:p w14:paraId="1A5C224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151" w:type="pct"/>
            <w:tcBorders>
              <w:top w:val="nil"/>
              <w:left w:val="nil"/>
              <w:bottom w:val="single" w:sz="4" w:space="0" w:color="auto"/>
              <w:right w:val="single" w:sz="4" w:space="0" w:color="auto"/>
            </w:tcBorders>
            <w:shd w:val="clear" w:color="000000" w:fill="FFFFFF"/>
            <w:vAlign w:val="center"/>
            <w:hideMark/>
          </w:tcPr>
          <w:p w14:paraId="5B9ABE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000000" w:fill="FFFFFF"/>
            <w:vAlign w:val="center"/>
            <w:hideMark/>
          </w:tcPr>
          <w:p w14:paraId="5A7F99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14:paraId="6C27D7B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3D8C535"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3B9AA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43" w:type="pct"/>
            <w:tcBorders>
              <w:top w:val="nil"/>
              <w:left w:val="nil"/>
              <w:bottom w:val="single" w:sz="4" w:space="0" w:color="auto"/>
              <w:right w:val="single" w:sz="4" w:space="0" w:color="auto"/>
            </w:tcBorders>
            <w:shd w:val="clear" w:color="auto" w:fill="auto"/>
            <w:vAlign w:val="center"/>
            <w:hideMark/>
          </w:tcPr>
          <w:p w14:paraId="14BBE96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151" w:type="pct"/>
            <w:tcBorders>
              <w:top w:val="nil"/>
              <w:left w:val="nil"/>
              <w:bottom w:val="single" w:sz="4" w:space="0" w:color="auto"/>
              <w:right w:val="single" w:sz="4" w:space="0" w:color="auto"/>
            </w:tcBorders>
            <w:shd w:val="clear" w:color="auto" w:fill="auto"/>
            <w:vAlign w:val="center"/>
            <w:hideMark/>
          </w:tcPr>
          <w:p w14:paraId="07F572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vAlign w:val="center"/>
            <w:hideMark/>
          </w:tcPr>
          <w:p w14:paraId="6E46C0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vAlign w:val="center"/>
            <w:hideMark/>
          </w:tcPr>
          <w:p w14:paraId="2B5480A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2D8E489"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E127F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43" w:type="pct"/>
            <w:tcBorders>
              <w:top w:val="nil"/>
              <w:left w:val="nil"/>
              <w:bottom w:val="single" w:sz="4" w:space="0" w:color="auto"/>
              <w:right w:val="single" w:sz="4" w:space="0" w:color="auto"/>
            </w:tcBorders>
            <w:shd w:val="clear" w:color="auto" w:fill="auto"/>
            <w:vAlign w:val="center"/>
            <w:hideMark/>
          </w:tcPr>
          <w:p w14:paraId="76A239F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151" w:type="pct"/>
            <w:tcBorders>
              <w:top w:val="nil"/>
              <w:left w:val="nil"/>
              <w:bottom w:val="single" w:sz="4" w:space="0" w:color="auto"/>
              <w:right w:val="single" w:sz="4" w:space="0" w:color="auto"/>
            </w:tcBorders>
            <w:shd w:val="clear" w:color="auto" w:fill="auto"/>
            <w:vAlign w:val="center"/>
            <w:hideMark/>
          </w:tcPr>
          <w:p w14:paraId="4897BE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auto" w:fill="auto"/>
            <w:vAlign w:val="center"/>
            <w:hideMark/>
          </w:tcPr>
          <w:p w14:paraId="007A16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14:paraId="66C8079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37AE88F"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5C41A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43" w:type="pct"/>
            <w:tcBorders>
              <w:top w:val="nil"/>
              <w:left w:val="nil"/>
              <w:bottom w:val="single" w:sz="4" w:space="0" w:color="auto"/>
              <w:right w:val="single" w:sz="4" w:space="0" w:color="auto"/>
            </w:tcBorders>
            <w:shd w:val="clear" w:color="auto" w:fill="auto"/>
            <w:vAlign w:val="center"/>
            <w:hideMark/>
          </w:tcPr>
          <w:p w14:paraId="7F2D62A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151" w:type="pct"/>
            <w:tcBorders>
              <w:top w:val="nil"/>
              <w:left w:val="nil"/>
              <w:bottom w:val="single" w:sz="4" w:space="0" w:color="auto"/>
              <w:right w:val="single" w:sz="4" w:space="0" w:color="auto"/>
            </w:tcBorders>
            <w:shd w:val="clear" w:color="auto" w:fill="auto"/>
            <w:vAlign w:val="center"/>
            <w:hideMark/>
          </w:tcPr>
          <w:p w14:paraId="0B2F6C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6" w:type="pct"/>
            <w:tcBorders>
              <w:top w:val="nil"/>
              <w:left w:val="nil"/>
              <w:bottom w:val="single" w:sz="4" w:space="0" w:color="auto"/>
              <w:right w:val="single" w:sz="4" w:space="0" w:color="auto"/>
            </w:tcBorders>
            <w:shd w:val="clear" w:color="auto" w:fill="auto"/>
            <w:vAlign w:val="center"/>
            <w:hideMark/>
          </w:tcPr>
          <w:p w14:paraId="355D7D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vAlign w:val="center"/>
            <w:hideMark/>
          </w:tcPr>
          <w:p w14:paraId="5EA4CDE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74,3</w:t>
            </w:r>
          </w:p>
        </w:tc>
      </w:tr>
      <w:tr w:rsidR="00C14D1C" w:rsidRPr="00C14D1C" w14:paraId="13868A94"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D389C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43" w:type="pct"/>
            <w:tcBorders>
              <w:top w:val="nil"/>
              <w:left w:val="nil"/>
              <w:bottom w:val="single" w:sz="4" w:space="0" w:color="auto"/>
              <w:right w:val="single" w:sz="4" w:space="0" w:color="auto"/>
            </w:tcBorders>
            <w:shd w:val="clear" w:color="auto" w:fill="auto"/>
            <w:vAlign w:val="center"/>
            <w:hideMark/>
          </w:tcPr>
          <w:p w14:paraId="0FCB54B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151" w:type="pct"/>
            <w:tcBorders>
              <w:top w:val="nil"/>
              <w:left w:val="nil"/>
              <w:bottom w:val="single" w:sz="4" w:space="0" w:color="auto"/>
              <w:right w:val="single" w:sz="4" w:space="0" w:color="auto"/>
            </w:tcBorders>
            <w:shd w:val="clear" w:color="auto" w:fill="auto"/>
            <w:vAlign w:val="center"/>
            <w:hideMark/>
          </w:tcPr>
          <w:p w14:paraId="067DD47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006" w:type="pct"/>
            <w:tcBorders>
              <w:top w:val="nil"/>
              <w:left w:val="nil"/>
              <w:bottom w:val="single" w:sz="4" w:space="0" w:color="auto"/>
              <w:right w:val="single" w:sz="4" w:space="0" w:color="auto"/>
            </w:tcBorders>
            <w:shd w:val="clear" w:color="auto" w:fill="auto"/>
            <w:vAlign w:val="center"/>
            <w:hideMark/>
          </w:tcPr>
          <w:p w14:paraId="244B8C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14:paraId="0146C88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5E79117"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B7F0C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43" w:type="pct"/>
            <w:tcBorders>
              <w:top w:val="nil"/>
              <w:left w:val="nil"/>
              <w:bottom w:val="single" w:sz="4" w:space="0" w:color="auto"/>
              <w:right w:val="single" w:sz="4" w:space="0" w:color="auto"/>
            </w:tcBorders>
            <w:shd w:val="clear" w:color="auto" w:fill="auto"/>
            <w:vAlign w:val="center"/>
            <w:hideMark/>
          </w:tcPr>
          <w:p w14:paraId="440DCEC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151" w:type="pct"/>
            <w:tcBorders>
              <w:top w:val="nil"/>
              <w:left w:val="nil"/>
              <w:bottom w:val="single" w:sz="4" w:space="0" w:color="auto"/>
              <w:right w:val="single" w:sz="4" w:space="0" w:color="auto"/>
            </w:tcBorders>
            <w:shd w:val="clear" w:color="auto" w:fill="auto"/>
            <w:vAlign w:val="center"/>
            <w:hideMark/>
          </w:tcPr>
          <w:p w14:paraId="60C2FB4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auto" w:fill="auto"/>
            <w:vAlign w:val="center"/>
            <w:hideMark/>
          </w:tcPr>
          <w:p w14:paraId="332DC2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vAlign w:val="center"/>
            <w:hideMark/>
          </w:tcPr>
          <w:p w14:paraId="7D9C07E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75</w:t>
            </w:r>
          </w:p>
        </w:tc>
      </w:tr>
      <w:tr w:rsidR="00C14D1C" w:rsidRPr="00C14D1C" w14:paraId="65F16919"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FB602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43" w:type="pct"/>
            <w:tcBorders>
              <w:top w:val="nil"/>
              <w:left w:val="nil"/>
              <w:bottom w:val="single" w:sz="4" w:space="0" w:color="auto"/>
              <w:right w:val="single" w:sz="4" w:space="0" w:color="auto"/>
            </w:tcBorders>
            <w:shd w:val="clear" w:color="auto" w:fill="auto"/>
            <w:vAlign w:val="center"/>
            <w:hideMark/>
          </w:tcPr>
          <w:p w14:paraId="048A34C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151" w:type="pct"/>
            <w:tcBorders>
              <w:top w:val="nil"/>
              <w:left w:val="nil"/>
              <w:bottom w:val="single" w:sz="4" w:space="0" w:color="auto"/>
              <w:right w:val="single" w:sz="4" w:space="0" w:color="auto"/>
            </w:tcBorders>
            <w:shd w:val="clear" w:color="auto" w:fill="auto"/>
            <w:vAlign w:val="center"/>
            <w:hideMark/>
          </w:tcPr>
          <w:p w14:paraId="451869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vAlign w:val="center"/>
            <w:hideMark/>
          </w:tcPr>
          <w:p w14:paraId="549CC2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vAlign w:val="center"/>
            <w:hideMark/>
          </w:tcPr>
          <w:p w14:paraId="1CDD040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48C8293"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959C0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43" w:type="pct"/>
            <w:tcBorders>
              <w:top w:val="nil"/>
              <w:left w:val="nil"/>
              <w:bottom w:val="single" w:sz="4" w:space="0" w:color="auto"/>
              <w:right w:val="single" w:sz="4" w:space="0" w:color="auto"/>
            </w:tcBorders>
            <w:shd w:val="clear" w:color="auto" w:fill="auto"/>
            <w:vAlign w:val="center"/>
            <w:hideMark/>
          </w:tcPr>
          <w:p w14:paraId="032854C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151" w:type="pct"/>
            <w:tcBorders>
              <w:top w:val="nil"/>
              <w:left w:val="nil"/>
              <w:bottom w:val="single" w:sz="4" w:space="0" w:color="auto"/>
              <w:right w:val="single" w:sz="4" w:space="0" w:color="auto"/>
            </w:tcBorders>
            <w:shd w:val="clear" w:color="auto" w:fill="auto"/>
            <w:vAlign w:val="center"/>
            <w:hideMark/>
          </w:tcPr>
          <w:p w14:paraId="3D497C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auto" w:fill="auto"/>
            <w:vAlign w:val="center"/>
            <w:hideMark/>
          </w:tcPr>
          <w:p w14:paraId="4730D6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14:paraId="37A6C97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217A1C9"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D7A03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43" w:type="pct"/>
            <w:tcBorders>
              <w:top w:val="nil"/>
              <w:left w:val="nil"/>
              <w:bottom w:val="single" w:sz="4" w:space="0" w:color="auto"/>
              <w:right w:val="single" w:sz="4" w:space="0" w:color="auto"/>
            </w:tcBorders>
            <w:shd w:val="clear" w:color="auto" w:fill="auto"/>
            <w:vAlign w:val="center"/>
            <w:hideMark/>
          </w:tcPr>
          <w:p w14:paraId="7CF033A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1" w:type="pct"/>
            <w:tcBorders>
              <w:top w:val="nil"/>
              <w:left w:val="nil"/>
              <w:bottom w:val="single" w:sz="4" w:space="0" w:color="auto"/>
              <w:right w:val="single" w:sz="4" w:space="0" w:color="auto"/>
            </w:tcBorders>
            <w:shd w:val="clear" w:color="auto" w:fill="auto"/>
            <w:vAlign w:val="center"/>
            <w:hideMark/>
          </w:tcPr>
          <w:p w14:paraId="25FB3E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006" w:type="pct"/>
            <w:tcBorders>
              <w:top w:val="nil"/>
              <w:left w:val="nil"/>
              <w:bottom w:val="single" w:sz="4" w:space="0" w:color="auto"/>
              <w:right w:val="single" w:sz="4" w:space="0" w:color="auto"/>
            </w:tcBorders>
            <w:shd w:val="clear" w:color="auto" w:fill="auto"/>
            <w:vAlign w:val="center"/>
            <w:hideMark/>
          </w:tcPr>
          <w:p w14:paraId="32A704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vAlign w:val="center"/>
            <w:hideMark/>
          </w:tcPr>
          <w:p w14:paraId="4C5C759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6E0836F"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FA6488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43" w:type="pct"/>
            <w:tcBorders>
              <w:top w:val="nil"/>
              <w:left w:val="nil"/>
              <w:bottom w:val="single" w:sz="4" w:space="0" w:color="auto"/>
              <w:right w:val="single" w:sz="4" w:space="0" w:color="auto"/>
            </w:tcBorders>
            <w:shd w:val="clear" w:color="auto" w:fill="auto"/>
            <w:vAlign w:val="center"/>
            <w:hideMark/>
          </w:tcPr>
          <w:p w14:paraId="193938D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151" w:type="pct"/>
            <w:tcBorders>
              <w:top w:val="nil"/>
              <w:left w:val="nil"/>
              <w:bottom w:val="single" w:sz="4" w:space="0" w:color="auto"/>
              <w:right w:val="single" w:sz="4" w:space="0" w:color="auto"/>
            </w:tcBorders>
            <w:shd w:val="clear" w:color="auto" w:fill="auto"/>
            <w:vAlign w:val="center"/>
            <w:hideMark/>
          </w:tcPr>
          <w:p w14:paraId="434642C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006" w:type="pct"/>
            <w:tcBorders>
              <w:top w:val="nil"/>
              <w:left w:val="nil"/>
              <w:bottom w:val="single" w:sz="4" w:space="0" w:color="auto"/>
              <w:right w:val="single" w:sz="4" w:space="0" w:color="auto"/>
            </w:tcBorders>
            <w:shd w:val="clear" w:color="auto" w:fill="auto"/>
            <w:vAlign w:val="center"/>
            <w:hideMark/>
          </w:tcPr>
          <w:p w14:paraId="797BDE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14:paraId="2009111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90,9</w:t>
            </w:r>
          </w:p>
        </w:tc>
      </w:tr>
      <w:tr w:rsidR="00C14D1C" w:rsidRPr="00C14D1C" w14:paraId="6F6C8382"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E1EED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43" w:type="pct"/>
            <w:tcBorders>
              <w:top w:val="nil"/>
              <w:left w:val="nil"/>
              <w:bottom w:val="single" w:sz="4" w:space="0" w:color="auto"/>
              <w:right w:val="single" w:sz="4" w:space="0" w:color="auto"/>
            </w:tcBorders>
            <w:shd w:val="clear" w:color="auto" w:fill="auto"/>
            <w:vAlign w:val="center"/>
            <w:hideMark/>
          </w:tcPr>
          <w:p w14:paraId="4377E5C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151" w:type="pct"/>
            <w:tcBorders>
              <w:top w:val="nil"/>
              <w:left w:val="nil"/>
              <w:bottom w:val="single" w:sz="4" w:space="0" w:color="auto"/>
              <w:right w:val="single" w:sz="4" w:space="0" w:color="auto"/>
            </w:tcBorders>
            <w:shd w:val="clear" w:color="auto" w:fill="auto"/>
            <w:vAlign w:val="center"/>
            <w:hideMark/>
          </w:tcPr>
          <w:p w14:paraId="69B610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auto" w:fill="auto"/>
            <w:vAlign w:val="center"/>
            <w:hideMark/>
          </w:tcPr>
          <w:p w14:paraId="08A3F4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14:paraId="14DCA32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1DC27EE"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0FDF8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43" w:type="pct"/>
            <w:tcBorders>
              <w:top w:val="nil"/>
              <w:left w:val="nil"/>
              <w:bottom w:val="single" w:sz="4" w:space="0" w:color="auto"/>
              <w:right w:val="single" w:sz="4" w:space="0" w:color="auto"/>
            </w:tcBorders>
            <w:shd w:val="clear" w:color="auto" w:fill="auto"/>
            <w:vAlign w:val="center"/>
            <w:hideMark/>
          </w:tcPr>
          <w:p w14:paraId="1A3BE3F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151" w:type="pct"/>
            <w:tcBorders>
              <w:top w:val="nil"/>
              <w:left w:val="nil"/>
              <w:bottom w:val="single" w:sz="4" w:space="0" w:color="auto"/>
              <w:right w:val="single" w:sz="4" w:space="0" w:color="auto"/>
            </w:tcBorders>
            <w:shd w:val="clear" w:color="auto" w:fill="auto"/>
            <w:vAlign w:val="center"/>
            <w:hideMark/>
          </w:tcPr>
          <w:p w14:paraId="06A65A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vAlign w:val="center"/>
            <w:hideMark/>
          </w:tcPr>
          <w:p w14:paraId="36F412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14:paraId="4C6B0CF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609136D"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5F4C0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43" w:type="pct"/>
            <w:tcBorders>
              <w:top w:val="nil"/>
              <w:left w:val="nil"/>
              <w:bottom w:val="single" w:sz="4" w:space="0" w:color="auto"/>
              <w:right w:val="single" w:sz="4" w:space="0" w:color="auto"/>
            </w:tcBorders>
            <w:shd w:val="clear" w:color="auto" w:fill="auto"/>
            <w:vAlign w:val="center"/>
            <w:hideMark/>
          </w:tcPr>
          <w:p w14:paraId="0976F1C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151" w:type="pct"/>
            <w:tcBorders>
              <w:top w:val="nil"/>
              <w:left w:val="nil"/>
              <w:bottom w:val="single" w:sz="4" w:space="0" w:color="auto"/>
              <w:right w:val="single" w:sz="4" w:space="0" w:color="auto"/>
            </w:tcBorders>
            <w:shd w:val="clear" w:color="auto" w:fill="auto"/>
            <w:vAlign w:val="center"/>
            <w:hideMark/>
          </w:tcPr>
          <w:p w14:paraId="332746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vAlign w:val="center"/>
            <w:hideMark/>
          </w:tcPr>
          <w:p w14:paraId="04D9AD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vAlign w:val="center"/>
            <w:hideMark/>
          </w:tcPr>
          <w:p w14:paraId="2DDB02D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071A63C"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53B19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43" w:type="pct"/>
            <w:tcBorders>
              <w:top w:val="nil"/>
              <w:left w:val="nil"/>
              <w:bottom w:val="single" w:sz="4" w:space="0" w:color="auto"/>
              <w:right w:val="single" w:sz="4" w:space="0" w:color="auto"/>
            </w:tcBorders>
            <w:shd w:val="clear" w:color="auto" w:fill="auto"/>
            <w:vAlign w:val="center"/>
            <w:hideMark/>
          </w:tcPr>
          <w:p w14:paraId="2742F39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1" w:type="pct"/>
            <w:tcBorders>
              <w:top w:val="nil"/>
              <w:left w:val="nil"/>
              <w:bottom w:val="single" w:sz="4" w:space="0" w:color="auto"/>
              <w:right w:val="single" w:sz="4" w:space="0" w:color="auto"/>
            </w:tcBorders>
            <w:shd w:val="clear" w:color="auto" w:fill="auto"/>
            <w:vAlign w:val="center"/>
            <w:hideMark/>
          </w:tcPr>
          <w:p w14:paraId="4E8728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vAlign w:val="center"/>
            <w:hideMark/>
          </w:tcPr>
          <w:p w14:paraId="3233C3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vAlign w:val="center"/>
            <w:hideMark/>
          </w:tcPr>
          <w:p w14:paraId="06D7D0C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71,4</w:t>
            </w:r>
          </w:p>
        </w:tc>
      </w:tr>
      <w:tr w:rsidR="00C14D1C" w:rsidRPr="00C14D1C" w14:paraId="782E6246"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302FE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43" w:type="pct"/>
            <w:tcBorders>
              <w:top w:val="nil"/>
              <w:left w:val="nil"/>
              <w:bottom w:val="single" w:sz="4" w:space="0" w:color="auto"/>
              <w:right w:val="single" w:sz="4" w:space="0" w:color="auto"/>
            </w:tcBorders>
            <w:shd w:val="clear" w:color="auto" w:fill="auto"/>
            <w:vAlign w:val="center"/>
            <w:hideMark/>
          </w:tcPr>
          <w:p w14:paraId="64F992B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1" w:type="pct"/>
            <w:tcBorders>
              <w:top w:val="nil"/>
              <w:left w:val="nil"/>
              <w:bottom w:val="single" w:sz="4" w:space="0" w:color="auto"/>
              <w:right w:val="single" w:sz="4" w:space="0" w:color="auto"/>
            </w:tcBorders>
            <w:shd w:val="clear" w:color="auto" w:fill="auto"/>
            <w:vAlign w:val="center"/>
            <w:hideMark/>
          </w:tcPr>
          <w:p w14:paraId="557F97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vAlign w:val="center"/>
            <w:hideMark/>
          </w:tcPr>
          <w:p w14:paraId="1ADF56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vAlign w:val="center"/>
            <w:hideMark/>
          </w:tcPr>
          <w:p w14:paraId="0517AC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66,7</w:t>
            </w:r>
          </w:p>
        </w:tc>
      </w:tr>
      <w:tr w:rsidR="00C14D1C" w:rsidRPr="00C14D1C" w14:paraId="4A3FB3E2"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67D15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43" w:type="pct"/>
            <w:tcBorders>
              <w:top w:val="nil"/>
              <w:left w:val="nil"/>
              <w:bottom w:val="single" w:sz="4" w:space="0" w:color="auto"/>
              <w:right w:val="single" w:sz="4" w:space="0" w:color="auto"/>
            </w:tcBorders>
            <w:shd w:val="clear" w:color="auto" w:fill="auto"/>
            <w:vAlign w:val="center"/>
            <w:hideMark/>
          </w:tcPr>
          <w:p w14:paraId="27A7578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14:paraId="59D5E2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006" w:type="pct"/>
            <w:tcBorders>
              <w:top w:val="nil"/>
              <w:left w:val="nil"/>
              <w:bottom w:val="single" w:sz="4" w:space="0" w:color="auto"/>
              <w:right w:val="single" w:sz="4" w:space="0" w:color="auto"/>
            </w:tcBorders>
            <w:shd w:val="clear" w:color="auto" w:fill="auto"/>
            <w:vAlign w:val="center"/>
            <w:hideMark/>
          </w:tcPr>
          <w:p w14:paraId="7D5D8B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vAlign w:val="center"/>
            <w:hideMark/>
          </w:tcPr>
          <w:p w14:paraId="08BCB38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87,5</w:t>
            </w:r>
          </w:p>
        </w:tc>
      </w:tr>
      <w:tr w:rsidR="00C14D1C" w:rsidRPr="00C14D1C" w14:paraId="42A58AEE"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8E4B2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43" w:type="pct"/>
            <w:tcBorders>
              <w:top w:val="nil"/>
              <w:left w:val="nil"/>
              <w:bottom w:val="single" w:sz="4" w:space="0" w:color="auto"/>
              <w:right w:val="single" w:sz="4" w:space="0" w:color="auto"/>
            </w:tcBorders>
            <w:shd w:val="clear" w:color="auto" w:fill="auto"/>
            <w:vAlign w:val="center"/>
            <w:hideMark/>
          </w:tcPr>
          <w:p w14:paraId="48982B1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14:paraId="10B97D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vAlign w:val="center"/>
            <w:hideMark/>
          </w:tcPr>
          <w:p w14:paraId="37134C0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14:paraId="7A58FB1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83,3</w:t>
            </w:r>
          </w:p>
        </w:tc>
      </w:tr>
      <w:tr w:rsidR="00C14D1C" w:rsidRPr="00C14D1C" w14:paraId="3A805336"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3CFA3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43" w:type="pct"/>
            <w:tcBorders>
              <w:top w:val="nil"/>
              <w:left w:val="nil"/>
              <w:bottom w:val="single" w:sz="4" w:space="0" w:color="auto"/>
              <w:right w:val="single" w:sz="4" w:space="0" w:color="auto"/>
            </w:tcBorders>
            <w:shd w:val="clear" w:color="auto" w:fill="auto"/>
            <w:vAlign w:val="center"/>
            <w:hideMark/>
          </w:tcPr>
          <w:p w14:paraId="2FC9EE0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14:paraId="70BDE8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006" w:type="pct"/>
            <w:tcBorders>
              <w:top w:val="nil"/>
              <w:left w:val="nil"/>
              <w:bottom w:val="single" w:sz="4" w:space="0" w:color="auto"/>
              <w:right w:val="single" w:sz="4" w:space="0" w:color="auto"/>
            </w:tcBorders>
            <w:shd w:val="clear" w:color="auto" w:fill="auto"/>
            <w:vAlign w:val="center"/>
            <w:hideMark/>
          </w:tcPr>
          <w:p w14:paraId="407BFC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vAlign w:val="center"/>
            <w:hideMark/>
          </w:tcPr>
          <w:p w14:paraId="6F87742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91,9</w:t>
            </w:r>
          </w:p>
        </w:tc>
      </w:tr>
      <w:tr w:rsidR="00C14D1C" w:rsidRPr="00C14D1C" w14:paraId="7C795659"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805247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43" w:type="pct"/>
            <w:tcBorders>
              <w:top w:val="nil"/>
              <w:left w:val="nil"/>
              <w:bottom w:val="single" w:sz="4" w:space="0" w:color="auto"/>
              <w:right w:val="single" w:sz="4" w:space="0" w:color="auto"/>
            </w:tcBorders>
            <w:shd w:val="clear" w:color="auto" w:fill="auto"/>
            <w:vAlign w:val="center"/>
            <w:hideMark/>
          </w:tcPr>
          <w:p w14:paraId="2853FD7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14:paraId="3930503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auto" w:fill="auto"/>
            <w:vAlign w:val="center"/>
            <w:hideMark/>
          </w:tcPr>
          <w:p w14:paraId="0D833E5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14:paraId="7EFAF44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64</w:t>
            </w:r>
          </w:p>
        </w:tc>
      </w:tr>
      <w:tr w:rsidR="00C14D1C" w:rsidRPr="00C14D1C" w14:paraId="58C2EB34"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5F294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43" w:type="pct"/>
            <w:tcBorders>
              <w:top w:val="nil"/>
              <w:left w:val="nil"/>
              <w:bottom w:val="single" w:sz="4" w:space="0" w:color="auto"/>
              <w:right w:val="single" w:sz="4" w:space="0" w:color="auto"/>
            </w:tcBorders>
            <w:shd w:val="clear" w:color="auto" w:fill="auto"/>
            <w:vAlign w:val="center"/>
            <w:hideMark/>
          </w:tcPr>
          <w:p w14:paraId="56391D8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151" w:type="pct"/>
            <w:tcBorders>
              <w:top w:val="nil"/>
              <w:left w:val="nil"/>
              <w:bottom w:val="single" w:sz="4" w:space="0" w:color="auto"/>
              <w:right w:val="single" w:sz="4" w:space="0" w:color="auto"/>
            </w:tcBorders>
            <w:shd w:val="clear" w:color="auto" w:fill="auto"/>
            <w:vAlign w:val="center"/>
            <w:hideMark/>
          </w:tcPr>
          <w:p w14:paraId="682E314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006" w:type="pct"/>
            <w:tcBorders>
              <w:top w:val="nil"/>
              <w:left w:val="nil"/>
              <w:bottom w:val="single" w:sz="4" w:space="0" w:color="auto"/>
              <w:right w:val="single" w:sz="4" w:space="0" w:color="auto"/>
            </w:tcBorders>
            <w:shd w:val="clear" w:color="auto" w:fill="auto"/>
            <w:vAlign w:val="center"/>
            <w:hideMark/>
          </w:tcPr>
          <w:p w14:paraId="4F2694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auto" w:fill="auto"/>
            <w:vAlign w:val="center"/>
            <w:hideMark/>
          </w:tcPr>
          <w:p w14:paraId="160F01C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7BD3F28"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8C61C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43" w:type="pct"/>
            <w:tcBorders>
              <w:top w:val="nil"/>
              <w:left w:val="nil"/>
              <w:bottom w:val="single" w:sz="4" w:space="0" w:color="auto"/>
              <w:right w:val="single" w:sz="4" w:space="0" w:color="auto"/>
            </w:tcBorders>
            <w:shd w:val="clear" w:color="auto" w:fill="auto"/>
            <w:vAlign w:val="center"/>
            <w:hideMark/>
          </w:tcPr>
          <w:p w14:paraId="734163C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151" w:type="pct"/>
            <w:tcBorders>
              <w:top w:val="nil"/>
              <w:left w:val="nil"/>
              <w:bottom w:val="single" w:sz="4" w:space="0" w:color="auto"/>
              <w:right w:val="single" w:sz="4" w:space="0" w:color="auto"/>
            </w:tcBorders>
            <w:shd w:val="clear" w:color="auto" w:fill="auto"/>
            <w:vAlign w:val="center"/>
            <w:hideMark/>
          </w:tcPr>
          <w:p w14:paraId="2E9E73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auto" w:fill="auto"/>
            <w:vAlign w:val="center"/>
            <w:hideMark/>
          </w:tcPr>
          <w:p w14:paraId="0FC2195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14:paraId="24540E8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88</w:t>
            </w:r>
          </w:p>
        </w:tc>
      </w:tr>
      <w:tr w:rsidR="00C14D1C" w:rsidRPr="00C14D1C" w14:paraId="02A57266"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22CC8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43" w:type="pct"/>
            <w:tcBorders>
              <w:top w:val="nil"/>
              <w:left w:val="nil"/>
              <w:bottom w:val="single" w:sz="4" w:space="0" w:color="auto"/>
              <w:right w:val="single" w:sz="4" w:space="0" w:color="auto"/>
            </w:tcBorders>
            <w:shd w:val="clear" w:color="auto" w:fill="auto"/>
            <w:vAlign w:val="center"/>
            <w:hideMark/>
          </w:tcPr>
          <w:p w14:paraId="4B19C64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151" w:type="pct"/>
            <w:tcBorders>
              <w:top w:val="nil"/>
              <w:left w:val="nil"/>
              <w:bottom w:val="single" w:sz="4" w:space="0" w:color="auto"/>
              <w:right w:val="single" w:sz="4" w:space="0" w:color="auto"/>
            </w:tcBorders>
            <w:shd w:val="clear" w:color="auto" w:fill="auto"/>
            <w:vAlign w:val="center"/>
            <w:hideMark/>
          </w:tcPr>
          <w:p w14:paraId="36D904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auto" w:fill="auto"/>
            <w:vAlign w:val="center"/>
            <w:hideMark/>
          </w:tcPr>
          <w:p w14:paraId="3E7F90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14:paraId="3ED1689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88</w:t>
            </w:r>
          </w:p>
        </w:tc>
      </w:tr>
      <w:tr w:rsidR="00C14D1C" w:rsidRPr="00C14D1C" w14:paraId="61E7AC7C"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0225F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43" w:type="pct"/>
            <w:tcBorders>
              <w:top w:val="nil"/>
              <w:left w:val="nil"/>
              <w:bottom w:val="single" w:sz="4" w:space="0" w:color="auto"/>
              <w:right w:val="single" w:sz="4" w:space="0" w:color="auto"/>
            </w:tcBorders>
            <w:shd w:val="clear" w:color="auto" w:fill="auto"/>
            <w:vAlign w:val="center"/>
            <w:hideMark/>
          </w:tcPr>
          <w:p w14:paraId="61C46C9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151" w:type="pct"/>
            <w:tcBorders>
              <w:top w:val="nil"/>
              <w:left w:val="nil"/>
              <w:bottom w:val="single" w:sz="4" w:space="0" w:color="auto"/>
              <w:right w:val="single" w:sz="4" w:space="0" w:color="auto"/>
            </w:tcBorders>
            <w:shd w:val="clear" w:color="auto" w:fill="auto"/>
            <w:vAlign w:val="center"/>
            <w:hideMark/>
          </w:tcPr>
          <w:p w14:paraId="4786BC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w:t>
            </w:r>
          </w:p>
        </w:tc>
        <w:tc>
          <w:tcPr>
            <w:tcW w:w="1006" w:type="pct"/>
            <w:tcBorders>
              <w:top w:val="nil"/>
              <w:left w:val="nil"/>
              <w:bottom w:val="single" w:sz="4" w:space="0" w:color="auto"/>
              <w:right w:val="single" w:sz="4" w:space="0" w:color="auto"/>
            </w:tcBorders>
            <w:shd w:val="clear" w:color="auto" w:fill="auto"/>
            <w:vAlign w:val="center"/>
            <w:hideMark/>
          </w:tcPr>
          <w:p w14:paraId="16F612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auto" w:fill="auto"/>
            <w:vAlign w:val="center"/>
            <w:hideMark/>
          </w:tcPr>
          <w:p w14:paraId="7930D85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87,8</w:t>
            </w:r>
          </w:p>
        </w:tc>
      </w:tr>
      <w:tr w:rsidR="00C14D1C" w:rsidRPr="00C14D1C" w14:paraId="3DC5EDCC"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FD104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43" w:type="pct"/>
            <w:tcBorders>
              <w:top w:val="nil"/>
              <w:left w:val="nil"/>
              <w:bottom w:val="single" w:sz="4" w:space="0" w:color="auto"/>
              <w:right w:val="single" w:sz="4" w:space="0" w:color="auto"/>
            </w:tcBorders>
            <w:shd w:val="clear" w:color="auto" w:fill="auto"/>
            <w:vAlign w:val="center"/>
            <w:hideMark/>
          </w:tcPr>
          <w:p w14:paraId="6095ACA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14:paraId="690E8B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006" w:type="pct"/>
            <w:tcBorders>
              <w:top w:val="nil"/>
              <w:left w:val="nil"/>
              <w:bottom w:val="single" w:sz="4" w:space="0" w:color="auto"/>
              <w:right w:val="single" w:sz="4" w:space="0" w:color="auto"/>
            </w:tcBorders>
            <w:shd w:val="clear" w:color="auto" w:fill="auto"/>
            <w:noWrap/>
            <w:vAlign w:val="center"/>
            <w:hideMark/>
          </w:tcPr>
          <w:p w14:paraId="6E056E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noWrap/>
            <w:vAlign w:val="center"/>
            <w:hideMark/>
          </w:tcPr>
          <w:p w14:paraId="616013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0733A1E"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D407C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43" w:type="pct"/>
            <w:tcBorders>
              <w:top w:val="nil"/>
              <w:left w:val="nil"/>
              <w:bottom w:val="single" w:sz="4" w:space="0" w:color="auto"/>
              <w:right w:val="single" w:sz="4" w:space="0" w:color="auto"/>
            </w:tcBorders>
            <w:shd w:val="clear" w:color="auto" w:fill="auto"/>
            <w:vAlign w:val="center"/>
            <w:hideMark/>
          </w:tcPr>
          <w:p w14:paraId="5DE8DF1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14:paraId="49C2F1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auto" w:fill="auto"/>
            <w:noWrap/>
            <w:vAlign w:val="center"/>
            <w:hideMark/>
          </w:tcPr>
          <w:p w14:paraId="56B8E4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14:paraId="0E2299C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0EB45D5"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F8979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43" w:type="pct"/>
            <w:tcBorders>
              <w:top w:val="nil"/>
              <w:left w:val="nil"/>
              <w:bottom w:val="single" w:sz="4" w:space="0" w:color="auto"/>
              <w:right w:val="single" w:sz="4" w:space="0" w:color="auto"/>
            </w:tcBorders>
            <w:shd w:val="clear" w:color="auto" w:fill="auto"/>
            <w:vAlign w:val="center"/>
            <w:hideMark/>
          </w:tcPr>
          <w:p w14:paraId="17FE4D3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14:paraId="11E623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006" w:type="pct"/>
            <w:tcBorders>
              <w:top w:val="nil"/>
              <w:left w:val="nil"/>
              <w:bottom w:val="single" w:sz="4" w:space="0" w:color="auto"/>
              <w:right w:val="single" w:sz="4" w:space="0" w:color="auto"/>
            </w:tcBorders>
            <w:shd w:val="clear" w:color="auto" w:fill="auto"/>
            <w:noWrap/>
            <w:vAlign w:val="center"/>
            <w:hideMark/>
          </w:tcPr>
          <w:p w14:paraId="44DBC0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14:paraId="3D79B39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5125A07"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CE2A2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43" w:type="pct"/>
            <w:tcBorders>
              <w:top w:val="nil"/>
              <w:left w:val="nil"/>
              <w:bottom w:val="single" w:sz="4" w:space="0" w:color="auto"/>
              <w:right w:val="single" w:sz="4" w:space="0" w:color="auto"/>
            </w:tcBorders>
            <w:shd w:val="clear" w:color="auto" w:fill="auto"/>
            <w:vAlign w:val="center"/>
            <w:hideMark/>
          </w:tcPr>
          <w:p w14:paraId="7D874CF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14:paraId="4AA18D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noWrap/>
            <w:vAlign w:val="center"/>
            <w:hideMark/>
          </w:tcPr>
          <w:p w14:paraId="32BF6B8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noWrap/>
            <w:vAlign w:val="center"/>
            <w:hideMark/>
          </w:tcPr>
          <w:p w14:paraId="748DF58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71,4</w:t>
            </w:r>
          </w:p>
        </w:tc>
      </w:tr>
      <w:tr w:rsidR="00C14D1C" w:rsidRPr="00C14D1C" w14:paraId="2BBD2A68"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C14616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43" w:type="pct"/>
            <w:tcBorders>
              <w:top w:val="nil"/>
              <w:left w:val="nil"/>
              <w:bottom w:val="single" w:sz="4" w:space="0" w:color="auto"/>
              <w:right w:val="single" w:sz="4" w:space="0" w:color="auto"/>
            </w:tcBorders>
            <w:shd w:val="clear" w:color="auto" w:fill="auto"/>
            <w:vAlign w:val="center"/>
            <w:hideMark/>
          </w:tcPr>
          <w:p w14:paraId="24E8D83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14:paraId="13BAF0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noWrap/>
            <w:vAlign w:val="center"/>
            <w:hideMark/>
          </w:tcPr>
          <w:p w14:paraId="0598D0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noWrap/>
            <w:vAlign w:val="center"/>
            <w:hideMark/>
          </w:tcPr>
          <w:p w14:paraId="528AA3D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761C288"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31098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43" w:type="pct"/>
            <w:tcBorders>
              <w:top w:val="nil"/>
              <w:left w:val="nil"/>
              <w:bottom w:val="single" w:sz="4" w:space="0" w:color="auto"/>
              <w:right w:val="single" w:sz="4" w:space="0" w:color="auto"/>
            </w:tcBorders>
            <w:shd w:val="clear" w:color="auto" w:fill="auto"/>
            <w:vAlign w:val="center"/>
            <w:hideMark/>
          </w:tcPr>
          <w:p w14:paraId="7EB51DE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151" w:type="pct"/>
            <w:tcBorders>
              <w:top w:val="nil"/>
              <w:left w:val="nil"/>
              <w:bottom w:val="single" w:sz="4" w:space="0" w:color="auto"/>
              <w:right w:val="single" w:sz="4" w:space="0" w:color="auto"/>
            </w:tcBorders>
            <w:shd w:val="clear" w:color="auto" w:fill="auto"/>
            <w:noWrap/>
            <w:vAlign w:val="center"/>
            <w:hideMark/>
          </w:tcPr>
          <w:p w14:paraId="05486A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006" w:type="pct"/>
            <w:tcBorders>
              <w:top w:val="nil"/>
              <w:left w:val="nil"/>
              <w:bottom w:val="single" w:sz="4" w:space="0" w:color="auto"/>
              <w:right w:val="single" w:sz="4" w:space="0" w:color="auto"/>
            </w:tcBorders>
            <w:shd w:val="clear" w:color="auto" w:fill="auto"/>
            <w:noWrap/>
            <w:vAlign w:val="center"/>
            <w:hideMark/>
          </w:tcPr>
          <w:p w14:paraId="4628A7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14:paraId="20B47E6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93,3</w:t>
            </w:r>
          </w:p>
        </w:tc>
      </w:tr>
      <w:tr w:rsidR="00C14D1C" w:rsidRPr="00C14D1C" w14:paraId="03158788"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C70AD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43" w:type="pct"/>
            <w:tcBorders>
              <w:top w:val="nil"/>
              <w:left w:val="nil"/>
              <w:bottom w:val="single" w:sz="4" w:space="0" w:color="auto"/>
              <w:right w:val="single" w:sz="4" w:space="0" w:color="auto"/>
            </w:tcBorders>
            <w:shd w:val="clear" w:color="auto" w:fill="auto"/>
            <w:vAlign w:val="center"/>
            <w:hideMark/>
          </w:tcPr>
          <w:p w14:paraId="59ACB1A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1" w:type="pct"/>
            <w:tcBorders>
              <w:top w:val="nil"/>
              <w:left w:val="nil"/>
              <w:bottom w:val="single" w:sz="4" w:space="0" w:color="auto"/>
              <w:right w:val="single" w:sz="4" w:space="0" w:color="auto"/>
            </w:tcBorders>
            <w:shd w:val="clear" w:color="auto" w:fill="auto"/>
            <w:vAlign w:val="center"/>
            <w:hideMark/>
          </w:tcPr>
          <w:p w14:paraId="512848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006" w:type="pct"/>
            <w:tcBorders>
              <w:top w:val="nil"/>
              <w:left w:val="nil"/>
              <w:bottom w:val="single" w:sz="4" w:space="0" w:color="auto"/>
              <w:right w:val="single" w:sz="4" w:space="0" w:color="auto"/>
            </w:tcBorders>
            <w:shd w:val="clear" w:color="auto" w:fill="auto"/>
            <w:vAlign w:val="center"/>
            <w:hideMark/>
          </w:tcPr>
          <w:p w14:paraId="1168D7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auto" w:fill="auto"/>
            <w:vAlign w:val="center"/>
            <w:hideMark/>
          </w:tcPr>
          <w:p w14:paraId="7E28EC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89,5</w:t>
            </w:r>
          </w:p>
        </w:tc>
      </w:tr>
      <w:tr w:rsidR="00C14D1C" w:rsidRPr="00C14D1C" w14:paraId="7392A43B"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BFD1A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43" w:type="pct"/>
            <w:tcBorders>
              <w:top w:val="nil"/>
              <w:left w:val="nil"/>
              <w:bottom w:val="single" w:sz="4" w:space="0" w:color="auto"/>
              <w:right w:val="single" w:sz="4" w:space="0" w:color="auto"/>
            </w:tcBorders>
            <w:shd w:val="clear" w:color="auto" w:fill="auto"/>
            <w:vAlign w:val="center"/>
            <w:hideMark/>
          </w:tcPr>
          <w:p w14:paraId="67F3BBD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151" w:type="pct"/>
            <w:tcBorders>
              <w:top w:val="nil"/>
              <w:left w:val="nil"/>
              <w:bottom w:val="single" w:sz="4" w:space="0" w:color="auto"/>
              <w:right w:val="single" w:sz="4" w:space="0" w:color="auto"/>
            </w:tcBorders>
            <w:shd w:val="clear" w:color="auto" w:fill="auto"/>
            <w:vAlign w:val="center"/>
            <w:hideMark/>
          </w:tcPr>
          <w:p w14:paraId="0C79920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vAlign w:val="center"/>
            <w:hideMark/>
          </w:tcPr>
          <w:p w14:paraId="2EE4D4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14:paraId="1BCBC6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14:paraId="1011329B"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BB358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43" w:type="pct"/>
            <w:tcBorders>
              <w:top w:val="nil"/>
              <w:left w:val="nil"/>
              <w:bottom w:val="single" w:sz="4" w:space="0" w:color="auto"/>
              <w:right w:val="single" w:sz="4" w:space="0" w:color="auto"/>
            </w:tcBorders>
            <w:shd w:val="clear" w:color="auto" w:fill="auto"/>
            <w:vAlign w:val="center"/>
            <w:hideMark/>
          </w:tcPr>
          <w:p w14:paraId="0A49BF9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151" w:type="pct"/>
            <w:tcBorders>
              <w:top w:val="nil"/>
              <w:left w:val="nil"/>
              <w:bottom w:val="single" w:sz="4" w:space="0" w:color="auto"/>
              <w:right w:val="single" w:sz="4" w:space="0" w:color="auto"/>
            </w:tcBorders>
            <w:shd w:val="clear" w:color="auto" w:fill="auto"/>
            <w:vAlign w:val="center"/>
            <w:hideMark/>
          </w:tcPr>
          <w:p w14:paraId="4A47BB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006" w:type="pct"/>
            <w:tcBorders>
              <w:top w:val="nil"/>
              <w:left w:val="nil"/>
              <w:bottom w:val="single" w:sz="4" w:space="0" w:color="auto"/>
              <w:right w:val="single" w:sz="4" w:space="0" w:color="auto"/>
            </w:tcBorders>
            <w:shd w:val="clear" w:color="auto" w:fill="auto"/>
            <w:vAlign w:val="center"/>
            <w:hideMark/>
          </w:tcPr>
          <w:p w14:paraId="3CE3A2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14:paraId="03EF580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66,7</w:t>
            </w:r>
          </w:p>
        </w:tc>
      </w:tr>
      <w:tr w:rsidR="00C14D1C" w:rsidRPr="00C14D1C" w14:paraId="7D7A5DA0" w14:textId="77777777"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ECF15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43" w:type="pct"/>
            <w:tcBorders>
              <w:top w:val="nil"/>
              <w:left w:val="nil"/>
              <w:bottom w:val="single" w:sz="4" w:space="0" w:color="auto"/>
              <w:right w:val="single" w:sz="4" w:space="0" w:color="auto"/>
            </w:tcBorders>
            <w:shd w:val="clear" w:color="auto" w:fill="auto"/>
            <w:vAlign w:val="center"/>
            <w:hideMark/>
          </w:tcPr>
          <w:p w14:paraId="69886EE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151" w:type="pct"/>
            <w:tcBorders>
              <w:top w:val="nil"/>
              <w:left w:val="nil"/>
              <w:bottom w:val="single" w:sz="4" w:space="0" w:color="auto"/>
              <w:right w:val="single" w:sz="4" w:space="0" w:color="auto"/>
            </w:tcBorders>
            <w:shd w:val="clear" w:color="auto" w:fill="auto"/>
            <w:vAlign w:val="center"/>
            <w:hideMark/>
          </w:tcPr>
          <w:p w14:paraId="321447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auto" w:fill="auto"/>
            <w:vAlign w:val="center"/>
            <w:hideMark/>
          </w:tcPr>
          <w:p w14:paraId="4F07C55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vAlign w:val="center"/>
            <w:hideMark/>
          </w:tcPr>
          <w:p w14:paraId="7829FA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75</w:t>
            </w:r>
          </w:p>
        </w:tc>
      </w:tr>
    </w:tbl>
    <w:p w14:paraId="5A66BE88" w14:textId="77777777" w:rsidR="00D65F91" w:rsidRDefault="00D65F91" w:rsidP="00D65F91">
      <w:pPr>
        <w:spacing w:after="0" w:line="360" w:lineRule="auto"/>
        <w:jc w:val="center"/>
        <w:rPr>
          <w:rFonts w:ascii="Times New Roman" w:hAnsi="Times New Roman" w:cs="Times New Roman"/>
          <w:sz w:val="28"/>
          <w:szCs w:val="28"/>
        </w:rPr>
      </w:pPr>
    </w:p>
    <w:p w14:paraId="32A8478A" w14:textId="77777777" w:rsidR="00D65F91" w:rsidRDefault="00D65F91" w:rsidP="00D65F91">
      <w:pPr>
        <w:spacing w:after="0" w:line="360" w:lineRule="auto"/>
        <w:jc w:val="center"/>
        <w:rPr>
          <w:rFonts w:ascii="Times New Roman" w:hAnsi="Times New Roman" w:cs="Times New Roman"/>
          <w:sz w:val="28"/>
          <w:szCs w:val="28"/>
        </w:rPr>
      </w:pPr>
    </w:p>
    <w:p w14:paraId="7CCD54B1" w14:textId="77777777" w:rsidR="00BF136F" w:rsidRPr="00914174" w:rsidRDefault="00BF136F" w:rsidP="00D65F91">
      <w:pPr>
        <w:spacing w:after="0" w:line="360" w:lineRule="auto"/>
        <w:jc w:val="center"/>
        <w:rPr>
          <w:rFonts w:ascii="Times New Roman" w:hAnsi="Times New Roman" w:cs="Times New Roman"/>
          <w:sz w:val="28"/>
          <w:szCs w:val="28"/>
        </w:rPr>
      </w:pPr>
    </w:p>
    <w:p w14:paraId="6C370927" w14:textId="77777777" w:rsidR="00D65F91" w:rsidRDefault="00D65F91" w:rsidP="00D65F91">
      <w:pPr>
        <w:spacing w:after="160" w:line="259" w:lineRule="auto"/>
      </w:pPr>
      <w:r>
        <w:br w:type="page"/>
      </w:r>
    </w:p>
    <w:p w14:paraId="16670AF1" w14:textId="77777777" w:rsidR="00557BB6" w:rsidRPr="00F24908" w:rsidRDefault="00557BB6" w:rsidP="00557BB6">
      <w:pPr>
        <w:pStyle w:val="2"/>
        <w:rPr>
          <w:rFonts w:eastAsia="Calibri"/>
        </w:rPr>
      </w:pPr>
      <w:bookmarkStart w:id="44" w:name="_Toc149074064"/>
      <w:r w:rsidRPr="00F24908">
        <w:rPr>
          <w:rFonts w:eastAsia="Calibri"/>
        </w:rPr>
        <w:t>2.6.</w:t>
      </w:r>
      <w:r>
        <w:rPr>
          <w:rFonts w:eastAsia="Calibri"/>
        </w:rPr>
        <w:t>3</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44"/>
    </w:p>
    <w:p w14:paraId="0A1B7714" w14:textId="77777777" w:rsidR="00D65F91" w:rsidRDefault="00D65F91" w:rsidP="00D65F91">
      <w:pPr>
        <w:spacing w:after="0" w:line="360" w:lineRule="auto"/>
        <w:jc w:val="center"/>
        <w:rPr>
          <w:rFonts w:ascii="Times New Roman" w:hAnsi="Times New Roman" w:cs="Times New Roman"/>
          <w:sz w:val="28"/>
          <w:szCs w:val="28"/>
        </w:rPr>
      </w:pPr>
    </w:p>
    <w:p w14:paraId="5AB3DE3B" w14:textId="77777777"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14:paraId="41615E77"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9.3</w:t>
      </w:r>
      <w:r>
        <w:rPr>
          <w:rFonts w:ascii="Times New Roman" w:hAnsi="Times New Roman" w:cs="Times New Roman"/>
          <w:sz w:val="28"/>
          <w:szCs w:val="28"/>
        </w:rPr>
        <w:t>.</w:t>
      </w:r>
    </w:p>
    <w:p w14:paraId="4F71DDB0" w14:textId="77777777" w:rsidR="00D65F91" w:rsidRDefault="00D65F91" w:rsidP="00D65F91">
      <w:pPr>
        <w:spacing w:after="0" w:line="240" w:lineRule="auto"/>
        <w:ind w:firstLine="709"/>
        <w:jc w:val="both"/>
        <w:rPr>
          <w:rFonts w:ascii="Times New Roman" w:hAnsi="Times New Roman" w:cs="Times New Roman"/>
          <w:sz w:val="28"/>
          <w:szCs w:val="28"/>
        </w:rPr>
      </w:pPr>
    </w:p>
    <w:p w14:paraId="5E527656" w14:textId="77777777"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9.3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04"/>
        <w:gridCol w:w="4110"/>
        <w:gridCol w:w="1417"/>
        <w:gridCol w:w="1880"/>
        <w:gridCol w:w="1234"/>
      </w:tblGrid>
      <w:tr w:rsidR="00C14D1C" w:rsidRPr="00C14D1C" w14:paraId="2211E40B" w14:textId="77777777" w:rsidTr="006D5205">
        <w:trPr>
          <w:trHeight w:val="413"/>
        </w:trPr>
        <w:tc>
          <w:tcPr>
            <w:tcW w:w="377"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C92B3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199" w:type="pct"/>
            <w:tcBorders>
              <w:top w:val="single" w:sz="4" w:space="0" w:color="auto"/>
              <w:left w:val="nil"/>
              <w:bottom w:val="single" w:sz="4" w:space="0" w:color="auto"/>
              <w:right w:val="single" w:sz="4" w:space="0" w:color="auto"/>
            </w:tcBorders>
            <w:shd w:val="clear" w:color="000000" w:fill="9BC2E6"/>
            <w:vAlign w:val="center"/>
            <w:hideMark/>
          </w:tcPr>
          <w:p w14:paraId="42FA7C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nil"/>
              <w:right w:val="single" w:sz="4" w:space="0" w:color="auto"/>
            </w:tcBorders>
            <w:shd w:val="clear" w:color="000000" w:fill="9BC2E6"/>
            <w:vAlign w:val="center"/>
            <w:hideMark/>
          </w:tcPr>
          <w:p w14:paraId="1E7E3F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nil"/>
              <w:right w:val="single" w:sz="4" w:space="0" w:color="auto"/>
            </w:tcBorders>
            <w:shd w:val="clear" w:color="000000" w:fill="9BC2E6"/>
            <w:vAlign w:val="center"/>
            <w:hideMark/>
          </w:tcPr>
          <w:p w14:paraId="6C637C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3FBBC8C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7062D85E"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3662F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199" w:type="pct"/>
            <w:tcBorders>
              <w:top w:val="nil"/>
              <w:left w:val="nil"/>
              <w:bottom w:val="single" w:sz="4" w:space="0" w:color="auto"/>
              <w:right w:val="single" w:sz="4" w:space="0" w:color="auto"/>
            </w:tcBorders>
            <w:shd w:val="clear" w:color="auto" w:fill="auto"/>
            <w:vAlign w:val="center"/>
            <w:hideMark/>
          </w:tcPr>
          <w:p w14:paraId="2238E92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758" w:type="pct"/>
            <w:tcBorders>
              <w:top w:val="single" w:sz="4" w:space="0" w:color="auto"/>
              <w:left w:val="nil"/>
              <w:bottom w:val="single" w:sz="4" w:space="0" w:color="auto"/>
              <w:right w:val="single" w:sz="4" w:space="0" w:color="auto"/>
            </w:tcBorders>
            <w:shd w:val="clear" w:color="000000" w:fill="FFFFFF"/>
            <w:vAlign w:val="center"/>
            <w:hideMark/>
          </w:tcPr>
          <w:p w14:paraId="7C54C0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14:paraId="5A7A1C7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19A1D48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40FB8891"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B1377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199" w:type="pct"/>
            <w:tcBorders>
              <w:top w:val="nil"/>
              <w:left w:val="nil"/>
              <w:bottom w:val="single" w:sz="4" w:space="0" w:color="auto"/>
              <w:right w:val="single" w:sz="4" w:space="0" w:color="auto"/>
            </w:tcBorders>
            <w:shd w:val="clear" w:color="auto" w:fill="auto"/>
            <w:vAlign w:val="center"/>
            <w:hideMark/>
          </w:tcPr>
          <w:p w14:paraId="54CDCC8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758" w:type="pct"/>
            <w:tcBorders>
              <w:top w:val="nil"/>
              <w:left w:val="nil"/>
              <w:bottom w:val="single" w:sz="4" w:space="0" w:color="auto"/>
              <w:right w:val="single" w:sz="4" w:space="0" w:color="auto"/>
            </w:tcBorders>
            <w:shd w:val="clear" w:color="000000" w:fill="FFFFFF"/>
            <w:vAlign w:val="center"/>
            <w:hideMark/>
          </w:tcPr>
          <w:p w14:paraId="762C69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nil"/>
              <w:left w:val="nil"/>
              <w:bottom w:val="single" w:sz="4" w:space="0" w:color="auto"/>
              <w:right w:val="single" w:sz="4" w:space="0" w:color="auto"/>
            </w:tcBorders>
            <w:shd w:val="clear" w:color="000000" w:fill="FFFFFF"/>
            <w:vAlign w:val="center"/>
            <w:hideMark/>
          </w:tcPr>
          <w:p w14:paraId="20D09E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000000" w:fill="FFFFFF"/>
            <w:vAlign w:val="center"/>
            <w:hideMark/>
          </w:tcPr>
          <w:p w14:paraId="7E59400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96,9</w:t>
            </w:r>
          </w:p>
        </w:tc>
      </w:tr>
      <w:tr w:rsidR="00C14D1C" w:rsidRPr="00C14D1C" w14:paraId="094F07C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CB30C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199" w:type="pct"/>
            <w:tcBorders>
              <w:top w:val="nil"/>
              <w:left w:val="nil"/>
              <w:bottom w:val="single" w:sz="4" w:space="0" w:color="auto"/>
              <w:right w:val="single" w:sz="4" w:space="0" w:color="auto"/>
            </w:tcBorders>
            <w:shd w:val="clear" w:color="auto" w:fill="auto"/>
            <w:vAlign w:val="center"/>
            <w:hideMark/>
          </w:tcPr>
          <w:p w14:paraId="4BE40AB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14:paraId="067C4D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14:paraId="69C0745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173C8F3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18F2F4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7E911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199" w:type="pct"/>
            <w:tcBorders>
              <w:top w:val="nil"/>
              <w:left w:val="nil"/>
              <w:bottom w:val="single" w:sz="4" w:space="0" w:color="auto"/>
              <w:right w:val="single" w:sz="4" w:space="0" w:color="auto"/>
            </w:tcBorders>
            <w:shd w:val="clear" w:color="auto" w:fill="auto"/>
            <w:vAlign w:val="center"/>
            <w:hideMark/>
          </w:tcPr>
          <w:p w14:paraId="0348203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758" w:type="pct"/>
            <w:tcBorders>
              <w:top w:val="nil"/>
              <w:left w:val="nil"/>
              <w:bottom w:val="single" w:sz="4" w:space="0" w:color="auto"/>
              <w:right w:val="single" w:sz="4" w:space="0" w:color="auto"/>
            </w:tcBorders>
            <w:shd w:val="clear" w:color="000000" w:fill="FFFFFF"/>
            <w:vAlign w:val="center"/>
            <w:hideMark/>
          </w:tcPr>
          <w:p w14:paraId="0109A9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14:paraId="6AB424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000000" w:fill="FFFFFF"/>
            <w:vAlign w:val="center"/>
            <w:hideMark/>
          </w:tcPr>
          <w:p w14:paraId="1BD6914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3AC28BF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D146C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199" w:type="pct"/>
            <w:tcBorders>
              <w:top w:val="nil"/>
              <w:left w:val="nil"/>
              <w:bottom w:val="single" w:sz="4" w:space="0" w:color="auto"/>
              <w:right w:val="single" w:sz="4" w:space="0" w:color="auto"/>
            </w:tcBorders>
            <w:shd w:val="clear" w:color="auto" w:fill="auto"/>
            <w:vAlign w:val="center"/>
            <w:hideMark/>
          </w:tcPr>
          <w:p w14:paraId="538FE0E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758" w:type="pct"/>
            <w:tcBorders>
              <w:top w:val="nil"/>
              <w:left w:val="nil"/>
              <w:bottom w:val="single" w:sz="4" w:space="0" w:color="auto"/>
              <w:right w:val="single" w:sz="4" w:space="0" w:color="auto"/>
            </w:tcBorders>
            <w:shd w:val="clear" w:color="000000" w:fill="FFFFFF"/>
            <w:vAlign w:val="center"/>
            <w:hideMark/>
          </w:tcPr>
          <w:p w14:paraId="51B388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000000" w:fill="FFFFFF"/>
            <w:vAlign w:val="center"/>
            <w:hideMark/>
          </w:tcPr>
          <w:p w14:paraId="6F87C7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289</w:t>
            </w:r>
          </w:p>
        </w:tc>
        <w:tc>
          <w:tcPr>
            <w:tcW w:w="660" w:type="pct"/>
            <w:tcBorders>
              <w:top w:val="nil"/>
              <w:left w:val="nil"/>
              <w:bottom w:val="single" w:sz="4" w:space="0" w:color="auto"/>
              <w:right w:val="single" w:sz="4" w:space="0" w:color="auto"/>
            </w:tcBorders>
            <w:shd w:val="clear" w:color="000000" w:fill="FFFFFF"/>
            <w:vAlign w:val="center"/>
            <w:hideMark/>
          </w:tcPr>
          <w:p w14:paraId="470F8DD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14:paraId="6C918F92"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47F4D8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199" w:type="pct"/>
            <w:tcBorders>
              <w:top w:val="nil"/>
              <w:left w:val="nil"/>
              <w:bottom w:val="single" w:sz="4" w:space="0" w:color="auto"/>
              <w:right w:val="single" w:sz="4" w:space="0" w:color="auto"/>
            </w:tcBorders>
            <w:shd w:val="clear" w:color="auto" w:fill="auto"/>
            <w:vAlign w:val="center"/>
            <w:hideMark/>
          </w:tcPr>
          <w:p w14:paraId="32CF127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14:paraId="4D04E6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6" w:type="pct"/>
            <w:tcBorders>
              <w:top w:val="nil"/>
              <w:left w:val="nil"/>
              <w:bottom w:val="single" w:sz="4" w:space="0" w:color="auto"/>
              <w:right w:val="single" w:sz="4" w:space="0" w:color="auto"/>
            </w:tcBorders>
            <w:shd w:val="clear" w:color="000000" w:fill="FFFFFF"/>
            <w:vAlign w:val="center"/>
            <w:hideMark/>
          </w:tcPr>
          <w:p w14:paraId="501DED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14:paraId="271BB23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A1FBDE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73DC3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199" w:type="pct"/>
            <w:tcBorders>
              <w:top w:val="nil"/>
              <w:left w:val="nil"/>
              <w:bottom w:val="single" w:sz="4" w:space="0" w:color="auto"/>
              <w:right w:val="single" w:sz="4" w:space="0" w:color="auto"/>
            </w:tcBorders>
            <w:shd w:val="clear" w:color="auto" w:fill="auto"/>
            <w:vAlign w:val="center"/>
            <w:hideMark/>
          </w:tcPr>
          <w:p w14:paraId="078E9C8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14:paraId="051761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6" w:type="pct"/>
            <w:tcBorders>
              <w:top w:val="nil"/>
              <w:left w:val="nil"/>
              <w:bottom w:val="single" w:sz="4" w:space="0" w:color="auto"/>
              <w:right w:val="single" w:sz="4" w:space="0" w:color="auto"/>
            </w:tcBorders>
            <w:shd w:val="clear" w:color="000000" w:fill="FFFFFF"/>
            <w:vAlign w:val="center"/>
            <w:hideMark/>
          </w:tcPr>
          <w:p w14:paraId="6D0434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555B498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77E9FB"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EC4C0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199" w:type="pct"/>
            <w:tcBorders>
              <w:top w:val="nil"/>
              <w:left w:val="nil"/>
              <w:bottom w:val="single" w:sz="4" w:space="0" w:color="auto"/>
              <w:right w:val="single" w:sz="4" w:space="0" w:color="auto"/>
            </w:tcBorders>
            <w:shd w:val="clear" w:color="auto" w:fill="auto"/>
            <w:vAlign w:val="center"/>
            <w:hideMark/>
          </w:tcPr>
          <w:p w14:paraId="7D18CA5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758" w:type="pct"/>
            <w:tcBorders>
              <w:top w:val="nil"/>
              <w:left w:val="nil"/>
              <w:bottom w:val="single" w:sz="4" w:space="0" w:color="auto"/>
              <w:right w:val="single" w:sz="4" w:space="0" w:color="auto"/>
            </w:tcBorders>
            <w:shd w:val="clear" w:color="000000" w:fill="FFFFFF"/>
            <w:vAlign w:val="center"/>
            <w:hideMark/>
          </w:tcPr>
          <w:p w14:paraId="3B16F9B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000000" w:fill="FFFFFF"/>
            <w:vAlign w:val="center"/>
            <w:hideMark/>
          </w:tcPr>
          <w:p w14:paraId="7B75DA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73590DE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EA42BF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55814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199" w:type="pct"/>
            <w:tcBorders>
              <w:top w:val="nil"/>
              <w:left w:val="nil"/>
              <w:bottom w:val="single" w:sz="4" w:space="0" w:color="auto"/>
              <w:right w:val="single" w:sz="4" w:space="0" w:color="auto"/>
            </w:tcBorders>
            <w:shd w:val="clear" w:color="auto" w:fill="auto"/>
            <w:vAlign w:val="center"/>
            <w:hideMark/>
          </w:tcPr>
          <w:p w14:paraId="3F1870C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758" w:type="pct"/>
            <w:tcBorders>
              <w:top w:val="nil"/>
              <w:left w:val="nil"/>
              <w:bottom w:val="single" w:sz="4" w:space="0" w:color="auto"/>
              <w:right w:val="single" w:sz="4" w:space="0" w:color="auto"/>
            </w:tcBorders>
            <w:shd w:val="clear" w:color="000000" w:fill="FFFFFF"/>
            <w:vAlign w:val="center"/>
            <w:hideMark/>
          </w:tcPr>
          <w:p w14:paraId="27AB9E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000000" w:fill="FFFFFF"/>
            <w:vAlign w:val="center"/>
            <w:hideMark/>
          </w:tcPr>
          <w:p w14:paraId="7DED237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14:paraId="0D7578B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F809D63"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B3875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199" w:type="pct"/>
            <w:tcBorders>
              <w:top w:val="nil"/>
              <w:left w:val="nil"/>
              <w:bottom w:val="single" w:sz="4" w:space="0" w:color="auto"/>
              <w:right w:val="single" w:sz="4" w:space="0" w:color="auto"/>
            </w:tcBorders>
            <w:shd w:val="clear" w:color="auto" w:fill="auto"/>
            <w:vAlign w:val="center"/>
            <w:hideMark/>
          </w:tcPr>
          <w:p w14:paraId="2FF731A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758" w:type="pct"/>
            <w:tcBorders>
              <w:top w:val="nil"/>
              <w:left w:val="nil"/>
              <w:bottom w:val="single" w:sz="4" w:space="0" w:color="auto"/>
              <w:right w:val="single" w:sz="4" w:space="0" w:color="auto"/>
            </w:tcBorders>
            <w:shd w:val="clear" w:color="000000" w:fill="FFFFFF"/>
            <w:vAlign w:val="center"/>
            <w:hideMark/>
          </w:tcPr>
          <w:p w14:paraId="3937C0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000000" w:fill="FFFFFF"/>
            <w:vAlign w:val="center"/>
            <w:hideMark/>
          </w:tcPr>
          <w:p w14:paraId="2ADB5F3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14:paraId="3CE099F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977407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42298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199" w:type="pct"/>
            <w:tcBorders>
              <w:top w:val="nil"/>
              <w:left w:val="nil"/>
              <w:bottom w:val="single" w:sz="4" w:space="0" w:color="auto"/>
              <w:right w:val="single" w:sz="4" w:space="0" w:color="auto"/>
            </w:tcBorders>
            <w:shd w:val="clear" w:color="auto" w:fill="auto"/>
            <w:vAlign w:val="center"/>
            <w:hideMark/>
          </w:tcPr>
          <w:p w14:paraId="4E52DF7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758" w:type="pct"/>
            <w:tcBorders>
              <w:top w:val="nil"/>
              <w:left w:val="nil"/>
              <w:bottom w:val="single" w:sz="4" w:space="0" w:color="auto"/>
              <w:right w:val="single" w:sz="4" w:space="0" w:color="auto"/>
            </w:tcBorders>
            <w:shd w:val="clear" w:color="000000" w:fill="FFFFFF"/>
            <w:vAlign w:val="center"/>
            <w:hideMark/>
          </w:tcPr>
          <w:p w14:paraId="5C53F1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6" w:type="pct"/>
            <w:tcBorders>
              <w:top w:val="nil"/>
              <w:left w:val="nil"/>
              <w:bottom w:val="single" w:sz="4" w:space="0" w:color="auto"/>
              <w:right w:val="single" w:sz="4" w:space="0" w:color="auto"/>
            </w:tcBorders>
            <w:shd w:val="clear" w:color="000000" w:fill="FFFFFF"/>
            <w:vAlign w:val="center"/>
            <w:hideMark/>
          </w:tcPr>
          <w:p w14:paraId="1B54A1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60" w:type="pct"/>
            <w:tcBorders>
              <w:top w:val="nil"/>
              <w:left w:val="nil"/>
              <w:bottom w:val="single" w:sz="4" w:space="0" w:color="auto"/>
              <w:right w:val="single" w:sz="4" w:space="0" w:color="auto"/>
            </w:tcBorders>
            <w:shd w:val="clear" w:color="000000" w:fill="FFFFFF"/>
            <w:vAlign w:val="center"/>
            <w:hideMark/>
          </w:tcPr>
          <w:p w14:paraId="18C2850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B5C037C"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EF172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199" w:type="pct"/>
            <w:tcBorders>
              <w:top w:val="nil"/>
              <w:left w:val="nil"/>
              <w:bottom w:val="single" w:sz="4" w:space="0" w:color="auto"/>
              <w:right w:val="single" w:sz="4" w:space="0" w:color="auto"/>
            </w:tcBorders>
            <w:shd w:val="clear" w:color="auto" w:fill="auto"/>
            <w:vAlign w:val="center"/>
            <w:hideMark/>
          </w:tcPr>
          <w:p w14:paraId="3FCAD3F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758" w:type="pct"/>
            <w:tcBorders>
              <w:top w:val="nil"/>
              <w:left w:val="nil"/>
              <w:bottom w:val="single" w:sz="4" w:space="0" w:color="auto"/>
              <w:right w:val="single" w:sz="4" w:space="0" w:color="auto"/>
            </w:tcBorders>
            <w:shd w:val="clear" w:color="auto" w:fill="auto"/>
            <w:vAlign w:val="center"/>
            <w:hideMark/>
          </w:tcPr>
          <w:p w14:paraId="63334D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6" w:type="pct"/>
            <w:tcBorders>
              <w:top w:val="nil"/>
              <w:left w:val="nil"/>
              <w:bottom w:val="single" w:sz="4" w:space="0" w:color="auto"/>
              <w:right w:val="single" w:sz="4" w:space="0" w:color="auto"/>
            </w:tcBorders>
            <w:shd w:val="clear" w:color="auto" w:fill="auto"/>
            <w:vAlign w:val="center"/>
            <w:hideMark/>
          </w:tcPr>
          <w:p w14:paraId="42434B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14:paraId="2AA4479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94,4</w:t>
            </w:r>
          </w:p>
        </w:tc>
      </w:tr>
      <w:tr w:rsidR="00C14D1C" w:rsidRPr="00C14D1C" w14:paraId="48CC751C"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3FEA7C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199" w:type="pct"/>
            <w:tcBorders>
              <w:top w:val="nil"/>
              <w:left w:val="nil"/>
              <w:bottom w:val="single" w:sz="4" w:space="0" w:color="auto"/>
              <w:right w:val="single" w:sz="4" w:space="0" w:color="auto"/>
            </w:tcBorders>
            <w:shd w:val="clear" w:color="auto" w:fill="auto"/>
            <w:vAlign w:val="center"/>
            <w:hideMark/>
          </w:tcPr>
          <w:p w14:paraId="2B766CC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758" w:type="pct"/>
            <w:tcBorders>
              <w:top w:val="nil"/>
              <w:left w:val="nil"/>
              <w:bottom w:val="single" w:sz="4" w:space="0" w:color="auto"/>
              <w:right w:val="single" w:sz="4" w:space="0" w:color="auto"/>
            </w:tcBorders>
            <w:shd w:val="clear" w:color="auto" w:fill="auto"/>
            <w:vAlign w:val="center"/>
            <w:hideMark/>
          </w:tcPr>
          <w:p w14:paraId="793719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6" w:type="pct"/>
            <w:tcBorders>
              <w:top w:val="nil"/>
              <w:left w:val="nil"/>
              <w:bottom w:val="single" w:sz="4" w:space="0" w:color="auto"/>
              <w:right w:val="single" w:sz="4" w:space="0" w:color="auto"/>
            </w:tcBorders>
            <w:shd w:val="clear" w:color="auto" w:fill="auto"/>
            <w:vAlign w:val="center"/>
            <w:hideMark/>
          </w:tcPr>
          <w:p w14:paraId="51DC36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14:paraId="0826851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2236F91"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6B57E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199" w:type="pct"/>
            <w:tcBorders>
              <w:top w:val="nil"/>
              <w:left w:val="nil"/>
              <w:bottom w:val="single" w:sz="4" w:space="0" w:color="auto"/>
              <w:right w:val="single" w:sz="4" w:space="0" w:color="auto"/>
            </w:tcBorders>
            <w:shd w:val="clear" w:color="auto" w:fill="auto"/>
            <w:vAlign w:val="center"/>
            <w:hideMark/>
          </w:tcPr>
          <w:p w14:paraId="5BB097A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758" w:type="pct"/>
            <w:tcBorders>
              <w:top w:val="nil"/>
              <w:left w:val="nil"/>
              <w:bottom w:val="single" w:sz="4" w:space="0" w:color="auto"/>
              <w:right w:val="single" w:sz="4" w:space="0" w:color="auto"/>
            </w:tcBorders>
            <w:shd w:val="clear" w:color="auto" w:fill="auto"/>
            <w:vAlign w:val="center"/>
            <w:hideMark/>
          </w:tcPr>
          <w:p w14:paraId="20B5C1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6" w:type="pct"/>
            <w:tcBorders>
              <w:top w:val="nil"/>
              <w:left w:val="nil"/>
              <w:bottom w:val="single" w:sz="4" w:space="0" w:color="auto"/>
              <w:right w:val="single" w:sz="4" w:space="0" w:color="auto"/>
            </w:tcBorders>
            <w:shd w:val="clear" w:color="auto" w:fill="auto"/>
            <w:vAlign w:val="center"/>
            <w:hideMark/>
          </w:tcPr>
          <w:p w14:paraId="77BDAC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355</w:t>
            </w:r>
          </w:p>
        </w:tc>
        <w:tc>
          <w:tcPr>
            <w:tcW w:w="660" w:type="pct"/>
            <w:tcBorders>
              <w:top w:val="nil"/>
              <w:left w:val="nil"/>
              <w:bottom w:val="single" w:sz="4" w:space="0" w:color="auto"/>
              <w:right w:val="single" w:sz="4" w:space="0" w:color="auto"/>
            </w:tcBorders>
            <w:shd w:val="clear" w:color="auto" w:fill="auto"/>
            <w:vAlign w:val="center"/>
            <w:hideMark/>
          </w:tcPr>
          <w:p w14:paraId="4280615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14:paraId="2470767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47BFE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199" w:type="pct"/>
            <w:tcBorders>
              <w:top w:val="nil"/>
              <w:left w:val="nil"/>
              <w:bottom w:val="single" w:sz="4" w:space="0" w:color="auto"/>
              <w:right w:val="single" w:sz="4" w:space="0" w:color="auto"/>
            </w:tcBorders>
            <w:shd w:val="clear" w:color="auto" w:fill="auto"/>
            <w:vAlign w:val="center"/>
            <w:hideMark/>
          </w:tcPr>
          <w:p w14:paraId="13DFFCE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758" w:type="pct"/>
            <w:tcBorders>
              <w:top w:val="nil"/>
              <w:left w:val="nil"/>
              <w:bottom w:val="single" w:sz="4" w:space="0" w:color="auto"/>
              <w:right w:val="single" w:sz="4" w:space="0" w:color="auto"/>
            </w:tcBorders>
            <w:shd w:val="clear" w:color="auto" w:fill="auto"/>
            <w:vAlign w:val="center"/>
            <w:hideMark/>
          </w:tcPr>
          <w:p w14:paraId="12F6C3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14:paraId="1FC80F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160</w:t>
            </w:r>
          </w:p>
        </w:tc>
        <w:tc>
          <w:tcPr>
            <w:tcW w:w="660" w:type="pct"/>
            <w:tcBorders>
              <w:top w:val="nil"/>
              <w:left w:val="nil"/>
              <w:bottom w:val="single" w:sz="4" w:space="0" w:color="auto"/>
              <w:right w:val="single" w:sz="4" w:space="0" w:color="auto"/>
            </w:tcBorders>
            <w:shd w:val="clear" w:color="auto" w:fill="auto"/>
            <w:vAlign w:val="center"/>
            <w:hideMark/>
          </w:tcPr>
          <w:p w14:paraId="5904B3B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p>
        </w:tc>
      </w:tr>
      <w:tr w:rsidR="00C14D1C" w:rsidRPr="00C14D1C" w14:paraId="789719D4"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97E53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199" w:type="pct"/>
            <w:tcBorders>
              <w:top w:val="nil"/>
              <w:left w:val="nil"/>
              <w:bottom w:val="single" w:sz="4" w:space="0" w:color="auto"/>
              <w:right w:val="single" w:sz="4" w:space="0" w:color="auto"/>
            </w:tcBorders>
            <w:shd w:val="clear" w:color="auto" w:fill="auto"/>
            <w:vAlign w:val="center"/>
            <w:hideMark/>
          </w:tcPr>
          <w:p w14:paraId="4E5846A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758" w:type="pct"/>
            <w:tcBorders>
              <w:top w:val="nil"/>
              <w:left w:val="nil"/>
              <w:bottom w:val="single" w:sz="4" w:space="0" w:color="auto"/>
              <w:right w:val="single" w:sz="4" w:space="0" w:color="auto"/>
            </w:tcBorders>
            <w:shd w:val="clear" w:color="auto" w:fill="auto"/>
            <w:vAlign w:val="center"/>
            <w:hideMark/>
          </w:tcPr>
          <w:p w14:paraId="2B9A52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6" w:type="pct"/>
            <w:tcBorders>
              <w:top w:val="nil"/>
              <w:left w:val="nil"/>
              <w:bottom w:val="single" w:sz="4" w:space="0" w:color="auto"/>
              <w:right w:val="single" w:sz="4" w:space="0" w:color="auto"/>
            </w:tcBorders>
            <w:shd w:val="clear" w:color="auto" w:fill="auto"/>
            <w:vAlign w:val="center"/>
            <w:hideMark/>
          </w:tcPr>
          <w:p w14:paraId="5A56F6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vAlign w:val="center"/>
            <w:hideMark/>
          </w:tcPr>
          <w:p w14:paraId="552B48D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44EA0E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7C6C8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199" w:type="pct"/>
            <w:tcBorders>
              <w:top w:val="nil"/>
              <w:left w:val="nil"/>
              <w:bottom w:val="single" w:sz="4" w:space="0" w:color="auto"/>
              <w:right w:val="single" w:sz="4" w:space="0" w:color="auto"/>
            </w:tcBorders>
            <w:shd w:val="clear" w:color="auto" w:fill="auto"/>
            <w:vAlign w:val="center"/>
            <w:hideMark/>
          </w:tcPr>
          <w:p w14:paraId="7FF9A75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758" w:type="pct"/>
            <w:tcBorders>
              <w:top w:val="nil"/>
              <w:left w:val="nil"/>
              <w:bottom w:val="single" w:sz="4" w:space="0" w:color="auto"/>
              <w:right w:val="single" w:sz="4" w:space="0" w:color="auto"/>
            </w:tcBorders>
            <w:shd w:val="clear" w:color="auto" w:fill="auto"/>
            <w:vAlign w:val="center"/>
            <w:hideMark/>
          </w:tcPr>
          <w:p w14:paraId="27954A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6" w:type="pct"/>
            <w:tcBorders>
              <w:top w:val="nil"/>
              <w:left w:val="nil"/>
              <w:bottom w:val="single" w:sz="4" w:space="0" w:color="auto"/>
              <w:right w:val="single" w:sz="4" w:space="0" w:color="auto"/>
            </w:tcBorders>
            <w:shd w:val="clear" w:color="auto" w:fill="auto"/>
            <w:vAlign w:val="center"/>
            <w:hideMark/>
          </w:tcPr>
          <w:p w14:paraId="256891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139</w:t>
            </w:r>
          </w:p>
        </w:tc>
        <w:tc>
          <w:tcPr>
            <w:tcW w:w="660" w:type="pct"/>
            <w:tcBorders>
              <w:top w:val="nil"/>
              <w:left w:val="nil"/>
              <w:bottom w:val="single" w:sz="4" w:space="0" w:color="auto"/>
              <w:right w:val="single" w:sz="4" w:space="0" w:color="auto"/>
            </w:tcBorders>
            <w:shd w:val="clear" w:color="auto" w:fill="auto"/>
            <w:vAlign w:val="center"/>
            <w:hideMark/>
          </w:tcPr>
          <w:p w14:paraId="37AC9EA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14:paraId="2141B598"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78018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199" w:type="pct"/>
            <w:tcBorders>
              <w:top w:val="nil"/>
              <w:left w:val="nil"/>
              <w:bottom w:val="single" w:sz="4" w:space="0" w:color="auto"/>
              <w:right w:val="single" w:sz="4" w:space="0" w:color="auto"/>
            </w:tcBorders>
            <w:shd w:val="clear" w:color="auto" w:fill="auto"/>
            <w:vAlign w:val="center"/>
            <w:hideMark/>
          </w:tcPr>
          <w:p w14:paraId="5840C09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4728CC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6" w:type="pct"/>
            <w:tcBorders>
              <w:top w:val="nil"/>
              <w:left w:val="nil"/>
              <w:bottom w:val="single" w:sz="4" w:space="0" w:color="auto"/>
              <w:right w:val="single" w:sz="4" w:space="0" w:color="auto"/>
            </w:tcBorders>
            <w:shd w:val="clear" w:color="auto" w:fill="auto"/>
            <w:vAlign w:val="center"/>
            <w:hideMark/>
          </w:tcPr>
          <w:p w14:paraId="0327EF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14:paraId="2E161C2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4BF2FB1"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0E05B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199" w:type="pct"/>
            <w:tcBorders>
              <w:top w:val="nil"/>
              <w:left w:val="nil"/>
              <w:bottom w:val="single" w:sz="4" w:space="0" w:color="auto"/>
              <w:right w:val="single" w:sz="4" w:space="0" w:color="auto"/>
            </w:tcBorders>
            <w:shd w:val="clear" w:color="auto" w:fill="auto"/>
            <w:vAlign w:val="center"/>
            <w:hideMark/>
          </w:tcPr>
          <w:p w14:paraId="6A10774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758" w:type="pct"/>
            <w:tcBorders>
              <w:top w:val="nil"/>
              <w:left w:val="nil"/>
              <w:bottom w:val="single" w:sz="4" w:space="0" w:color="auto"/>
              <w:right w:val="single" w:sz="4" w:space="0" w:color="auto"/>
            </w:tcBorders>
            <w:shd w:val="clear" w:color="auto" w:fill="auto"/>
            <w:vAlign w:val="center"/>
            <w:hideMark/>
          </w:tcPr>
          <w:p w14:paraId="14BCBB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6" w:type="pct"/>
            <w:tcBorders>
              <w:top w:val="nil"/>
              <w:left w:val="nil"/>
              <w:bottom w:val="single" w:sz="4" w:space="0" w:color="auto"/>
              <w:right w:val="single" w:sz="4" w:space="0" w:color="auto"/>
            </w:tcBorders>
            <w:shd w:val="clear" w:color="auto" w:fill="auto"/>
            <w:vAlign w:val="center"/>
            <w:hideMark/>
          </w:tcPr>
          <w:p w14:paraId="27826A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14:paraId="5149514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021D0C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5953D3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199" w:type="pct"/>
            <w:tcBorders>
              <w:top w:val="nil"/>
              <w:left w:val="nil"/>
              <w:bottom w:val="single" w:sz="4" w:space="0" w:color="auto"/>
              <w:right w:val="single" w:sz="4" w:space="0" w:color="auto"/>
            </w:tcBorders>
            <w:shd w:val="clear" w:color="auto" w:fill="auto"/>
            <w:vAlign w:val="center"/>
            <w:hideMark/>
          </w:tcPr>
          <w:p w14:paraId="39595AD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758" w:type="pct"/>
            <w:tcBorders>
              <w:top w:val="nil"/>
              <w:left w:val="nil"/>
              <w:bottom w:val="single" w:sz="4" w:space="0" w:color="auto"/>
              <w:right w:val="single" w:sz="4" w:space="0" w:color="auto"/>
            </w:tcBorders>
            <w:shd w:val="clear" w:color="auto" w:fill="auto"/>
            <w:vAlign w:val="center"/>
            <w:hideMark/>
          </w:tcPr>
          <w:p w14:paraId="33FFB6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14:paraId="7417094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auto" w:fill="auto"/>
            <w:vAlign w:val="center"/>
            <w:hideMark/>
          </w:tcPr>
          <w:p w14:paraId="32CD116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A9E163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C52F76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199" w:type="pct"/>
            <w:tcBorders>
              <w:top w:val="nil"/>
              <w:left w:val="nil"/>
              <w:bottom w:val="single" w:sz="4" w:space="0" w:color="auto"/>
              <w:right w:val="single" w:sz="4" w:space="0" w:color="auto"/>
            </w:tcBorders>
            <w:shd w:val="clear" w:color="auto" w:fill="auto"/>
            <w:vAlign w:val="center"/>
            <w:hideMark/>
          </w:tcPr>
          <w:p w14:paraId="05EACC9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758" w:type="pct"/>
            <w:tcBorders>
              <w:top w:val="nil"/>
              <w:left w:val="nil"/>
              <w:bottom w:val="single" w:sz="4" w:space="0" w:color="auto"/>
              <w:right w:val="single" w:sz="4" w:space="0" w:color="auto"/>
            </w:tcBorders>
            <w:shd w:val="clear" w:color="auto" w:fill="auto"/>
            <w:vAlign w:val="center"/>
            <w:hideMark/>
          </w:tcPr>
          <w:p w14:paraId="1BB89E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6" w:type="pct"/>
            <w:tcBorders>
              <w:top w:val="nil"/>
              <w:left w:val="nil"/>
              <w:bottom w:val="single" w:sz="4" w:space="0" w:color="auto"/>
              <w:right w:val="single" w:sz="4" w:space="0" w:color="auto"/>
            </w:tcBorders>
            <w:shd w:val="clear" w:color="auto" w:fill="auto"/>
            <w:vAlign w:val="center"/>
            <w:hideMark/>
          </w:tcPr>
          <w:p w14:paraId="149A95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14:paraId="09660A1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C0ABD9B"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DC6C0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199" w:type="pct"/>
            <w:tcBorders>
              <w:top w:val="nil"/>
              <w:left w:val="nil"/>
              <w:bottom w:val="single" w:sz="4" w:space="0" w:color="auto"/>
              <w:right w:val="single" w:sz="4" w:space="0" w:color="auto"/>
            </w:tcBorders>
            <w:shd w:val="clear" w:color="auto" w:fill="auto"/>
            <w:vAlign w:val="center"/>
            <w:hideMark/>
          </w:tcPr>
          <w:p w14:paraId="1CDE5DC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58" w:type="pct"/>
            <w:tcBorders>
              <w:top w:val="nil"/>
              <w:left w:val="nil"/>
              <w:bottom w:val="single" w:sz="4" w:space="0" w:color="auto"/>
              <w:right w:val="single" w:sz="4" w:space="0" w:color="auto"/>
            </w:tcBorders>
            <w:shd w:val="clear" w:color="auto" w:fill="auto"/>
            <w:vAlign w:val="center"/>
            <w:hideMark/>
          </w:tcPr>
          <w:p w14:paraId="19BF3E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6" w:type="pct"/>
            <w:tcBorders>
              <w:top w:val="nil"/>
              <w:left w:val="nil"/>
              <w:bottom w:val="single" w:sz="4" w:space="0" w:color="auto"/>
              <w:right w:val="single" w:sz="4" w:space="0" w:color="auto"/>
            </w:tcBorders>
            <w:shd w:val="clear" w:color="auto" w:fill="auto"/>
            <w:vAlign w:val="center"/>
            <w:hideMark/>
          </w:tcPr>
          <w:p w14:paraId="58DB22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159</w:t>
            </w:r>
          </w:p>
        </w:tc>
        <w:tc>
          <w:tcPr>
            <w:tcW w:w="660" w:type="pct"/>
            <w:tcBorders>
              <w:top w:val="nil"/>
              <w:left w:val="nil"/>
              <w:bottom w:val="single" w:sz="4" w:space="0" w:color="auto"/>
              <w:right w:val="single" w:sz="4" w:space="0" w:color="auto"/>
            </w:tcBorders>
            <w:shd w:val="clear" w:color="auto" w:fill="auto"/>
            <w:vAlign w:val="center"/>
            <w:hideMark/>
          </w:tcPr>
          <w:p w14:paraId="69C9C15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7D70D85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4318DA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199" w:type="pct"/>
            <w:tcBorders>
              <w:top w:val="nil"/>
              <w:left w:val="nil"/>
              <w:bottom w:val="single" w:sz="4" w:space="0" w:color="auto"/>
              <w:right w:val="single" w:sz="4" w:space="0" w:color="auto"/>
            </w:tcBorders>
            <w:shd w:val="clear" w:color="auto" w:fill="auto"/>
            <w:vAlign w:val="center"/>
            <w:hideMark/>
          </w:tcPr>
          <w:p w14:paraId="2B811A1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58" w:type="pct"/>
            <w:tcBorders>
              <w:top w:val="nil"/>
              <w:left w:val="nil"/>
              <w:bottom w:val="single" w:sz="4" w:space="0" w:color="auto"/>
              <w:right w:val="single" w:sz="4" w:space="0" w:color="auto"/>
            </w:tcBorders>
            <w:shd w:val="clear" w:color="auto" w:fill="auto"/>
            <w:vAlign w:val="center"/>
            <w:hideMark/>
          </w:tcPr>
          <w:p w14:paraId="12D198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6" w:type="pct"/>
            <w:tcBorders>
              <w:top w:val="nil"/>
              <w:left w:val="nil"/>
              <w:bottom w:val="single" w:sz="4" w:space="0" w:color="auto"/>
              <w:right w:val="single" w:sz="4" w:space="0" w:color="auto"/>
            </w:tcBorders>
            <w:shd w:val="clear" w:color="auto" w:fill="auto"/>
            <w:vAlign w:val="center"/>
            <w:hideMark/>
          </w:tcPr>
          <w:p w14:paraId="0DDBF0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14:paraId="49A2966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5A0F3FD9"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D2863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199" w:type="pct"/>
            <w:tcBorders>
              <w:top w:val="nil"/>
              <w:left w:val="nil"/>
              <w:bottom w:val="single" w:sz="4" w:space="0" w:color="auto"/>
              <w:right w:val="single" w:sz="4" w:space="0" w:color="auto"/>
            </w:tcBorders>
            <w:shd w:val="clear" w:color="auto" w:fill="auto"/>
            <w:vAlign w:val="center"/>
            <w:hideMark/>
          </w:tcPr>
          <w:p w14:paraId="417108E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14:paraId="286FDD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6" w:type="pct"/>
            <w:tcBorders>
              <w:top w:val="nil"/>
              <w:left w:val="nil"/>
              <w:bottom w:val="single" w:sz="4" w:space="0" w:color="auto"/>
              <w:right w:val="single" w:sz="4" w:space="0" w:color="auto"/>
            </w:tcBorders>
            <w:shd w:val="clear" w:color="auto" w:fill="auto"/>
            <w:vAlign w:val="center"/>
            <w:hideMark/>
          </w:tcPr>
          <w:p w14:paraId="66A20D5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14:paraId="71E7861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100E56F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61143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199" w:type="pct"/>
            <w:tcBorders>
              <w:top w:val="nil"/>
              <w:left w:val="nil"/>
              <w:bottom w:val="single" w:sz="4" w:space="0" w:color="auto"/>
              <w:right w:val="single" w:sz="4" w:space="0" w:color="auto"/>
            </w:tcBorders>
            <w:shd w:val="clear" w:color="auto" w:fill="auto"/>
            <w:vAlign w:val="center"/>
            <w:hideMark/>
          </w:tcPr>
          <w:p w14:paraId="2F56320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14:paraId="18CB06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6" w:type="pct"/>
            <w:tcBorders>
              <w:top w:val="nil"/>
              <w:left w:val="nil"/>
              <w:bottom w:val="single" w:sz="4" w:space="0" w:color="auto"/>
              <w:right w:val="single" w:sz="4" w:space="0" w:color="auto"/>
            </w:tcBorders>
            <w:shd w:val="clear" w:color="auto" w:fill="auto"/>
            <w:vAlign w:val="center"/>
            <w:hideMark/>
          </w:tcPr>
          <w:p w14:paraId="3FBD68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660" w:type="pct"/>
            <w:tcBorders>
              <w:top w:val="nil"/>
              <w:left w:val="nil"/>
              <w:bottom w:val="single" w:sz="4" w:space="0" w:color="auto"/>
              <w:right w:val="single" w:sz="4" w:space="0" w:color="auto"/>
            </w:tcBorders>
            <w:shd w:val="clear" w:color="auto" w:fill="auto"/>
            <w:vAlign w:val="center"/>
            <w:hideMark/>
          </w:tcPr>
          <w:p w14:paraId="606B50F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A1BF4E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12C35C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199" w:type="pct"/>
            <w:tcBorders>
              <w:top w:val="nil"/>
              <w:left w:val="nil"/>
              <w:bottom w:val="single" w:sz="4" w:space="0" w:color="auto"/>
              <w:right w:val="single" w:sz="4" w:space="0" w:color="auto"/>
            </w:tcBorders>
            <w:shd w:val="clear" w:color="auto" w:fill="auto"/>
            <w:vAlign w:val="center"/>
            <w:hideMark/>
          </w:tcPr>
          <w:p w14:paraId="6816DAA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4FCFBC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6" w:type="pct"/>
            <w:tcBorders>
              <w:top w:val="nil"/>
              <w:left w:val="nil"/>
              <w:bottom w:val="single" w:sz="4" w:space="0" w:color="auto"/>
              <w:right w:val="single" w:sz="4" w:space="0" w:color="auto"/>
            </w:tcBorders>
            <w:shd w:val="clear" w:color="auto" w:fill="auto"/>
            <w:vAlign w:val="center"/>
            <w:hideMark/>
          </w:tcPr>
          <w:p w14:paraId="6F88B1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315</w:t>
            </w:r>
          </w:p>
        </w:tc>
        <w:tc>
          <w:tcPr>
            <w:tcW w:w="660" w:type="pct"/>
            <w:tcBorders>
              <w:top w:val="nil"/>
              <w:left w:val="nil"/>
              <w:bottom w:val="single" w:sz="4" w:space="0" w:color="auto"/>
              <w:right w:val="single" w:sz="4" w:space="0" w:color="auto"/>
            </w:tcBorders>
            <w:shd w:val="clear" w:color="auto" w:fill="auto"/>
            <w:vAlign w:val="center"/>
            <w:hideMark/>
          </w:tcPr>
          <w:p w14:paraId="69FDD68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14:paraId="7219067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D8EFF1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199" w:type="pct"/>
            <w:tcBorders>
              <w:top w:val="nil"/>
              <w:left w:val="nil"/>
              <w:bottom w:val="single" w:sz="4" w:space="0" w:color="auto"/>
              <w:right w:val="single" w:sz="4" w:space="0" w:color="auto"/>
            </w:tcBorders>
            <w:shd w:val="clear" w:color="auto" w:fill="auto"/>
            <w:vAlign w:val="center"/>
            <w:hideMark/>
          </w:tcPr>
          <w:p w14:paraId="61DBC4A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471526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auto" w:fill="auto"/>
            <w:vAlign w:val="center"/>
            <w:hideMark/>
          </w:tcPr>
          <w:p w14:paraId="116258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14:paraId="04F2CFC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7926629C"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4518E30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199" w:type="pct"/>
            <w:tcBorders>
              <w:top w:val="nil"/>
              <w:left w:val="nil"/>
              <w:bottom w:val="single" w:sz="4" w:space="0" w:color="auto"/>
              <w:right w:val="single" w:sz="4" w:space="0" w:color="auto"/>
            </w:tcBorders>
            <w:shd w:val="clear" w:color="auto" w:fill="auto"/>
            <w:vAlign w:val="center"/>
            <w:hideMark/>
          </w:tcPr>
          <w:p w14:paraId="66CA9CE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05F2DC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6" w:type="pct"/>
            <w:tcBorders>
              <w:top w:val="nil"/>
              <w:left w:val="nil"/>
              <w:bottom w:val="single" w:sz="4" w:space="0" w:color="auto"/>
              <w:right w:val="single" w:sz="4" w:space="0" w:color="auto"/>
            </w:tcBorders>
            <w:shd w:val="clear" w:color="auto" w:fill="auto"/>
            <w:vAlign w:val="center"/>
            <w:hideMark/>
          </w:tcPr>
          <w:p w14:paraId="5105FC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243</w:t>
            </w:r>
          </w:p>
        </w:tc>
        <w:tc>
          <w:tcPr>
            <w:tcW w:w="660" w:type="pct"/>
            <w:tcBorders>
              <w:top w:val="nil"/>
              <w:left w:val="nil"/>
              <w:bottom w:val="single" w:sz="4" w:space="0" w:color="auto"/>
              <w:right w:val="single" w:sz="4" w:space="0" w:color="auto"/>
            </w:tcBorders>
            <w:shd w:val="clear" w:color="auto" w:fill="auto"/>
            <w:vAlign w:val="center"/>
            <w:hideMark/>
          </w:tcPr>
          <w:p w14:paraId="6DA54A7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14:paraId="2222614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0A201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199" w:type="pct"/>
            <w:tcBorders>
              <w:top w:val="nil"/>
              <w:left w:val="nil"/>
              <w:bottom w:val="single" w:sz="4" w:space="0" w:color="auto"/>
              <w:right w:val="single" w:sz="4" w:space="0" w:color="auto"/>
            </w:tcBorders>
            <w:shd w:val="clear" w:color="auto" w:fill="auto"/>
            <w:vAlign w:val="center"/>
            <w:hideMark/>
          </w:tcPr>
          <w:p w14:paraId="721F29B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30912D00"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vAlign w:val="center"/>
            <w:hideMark/>
          </w:tcPr>
          <w:p w14:paraId="4C781DDC"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371E57FD"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0ABCE4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BFB79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199" w:type="pct"/>
            <w:tcBorders>
              <w:top w:val="nil"/>
              <w:left w:val="nil"/>
              <w:bottom w:val="single" w:sz="4" w:space="0" w:color="auto"/>
              <w:right w:val="single" w:sz="4" w:space="0" w:color="auto"/>
            </w:tcBorders>
            <w:shd w:val="clear" w:color="auto" w:fill="auto"/>
            <w:vAlign w:val="center"/>
            <w:hideMark/>
          </w:tcPr>
          <w:p w14:paraId="195EC1E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758" w:type="pct"/>
            <w:tcBorders>
              <w:top w:val="nil"/>
              <w:left w:val="nil"/>
              <w:bottom w:val="single" w:sz="4" w:space="0" w:color="auto"/>
              <w:right w:val="single" w:sz="4" w:space="0" w:color="auto"/>
            </w:tcBorders>
            <w:shd w:val="clear" w:color="auto" w:fill="auto"/>
            <w:vAlign w:val="center"/>
            <w:hideMark/>
          </w:tcPr>
          <w:p w14:paraId="6341BC3E"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6" w:type="pct"/>
            <w:tcBorders>
              <w:top w:val="nil"/>
              <w:left w:val="nil"/>
              <w:bottom w:val="single" w:sz="4" w:space="0" w:color="auto"/>
              <w:right w:val="single" w:sz="4" w:space="0" w:color="auto"/>
            </w:tcBorders>
            <w:shd w:val="clear" w:color="auto" w:fill="auto"/>
            <w:vAlign w:val="center"/>
            <w:hideMark/>
          </w:tcPr>
          <w:p w14:paraId="6BDF83FE"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212</w:t>
            </w:r>
          </w:p>
        </w:tc>
        <w:tc>
          <w:tcPr>
            <w:tcW w:w="660" w:type="pct"/>
            <w:tcBorders>
              <w:top w:val="nil"/>
              <w:left w:val="nil"/>
              <w:bottom w:val="single" w:sz="4" w:space="0" w:color="auto"/>
              <w:right w:val="single" w:sz="4" w:space="0" w:color="auto"/>
            </w:tcBorders>
            <w:shd w:val="clear" w:color="auto" w:fill="auto"/>
            <w:vAlign w:val="center"/>
            <w:hideMark/>
          </w:tcPr>
          <w:p w14:paraId="78D78F92"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14:paraId="4FC947D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A142A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199" w:type="pct"/>
            <w:tcBorders>
              <w:top w:val="nil"/>
              <w:left w:val="nil"/>
              <w:bottom w:val="single" w:sz="4" w:space="0" w:color="auto"/>
              <w:right w:val="single" w:sz="4" w:space="0" w:color="auto"/>
            </w:tcBorders>
            <w:shd w:val="clear" w:color="auto" w:fill="auto"/>
            <w:vAlign w:val="center"/>
            <w:hideMark/>
          </w:tcPr>
          <w:p w14:paraId="52B3C02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758" w:type="pct"/>
            <w:tcBorders>
              <w:top w:val="nil"/>
              <w:left w:val="nil"/>
              <w:bottom w:val="single" w:sz="4" w:space="0" w:color="auto"/>
              <w:right w:val="single" w:sz="4" w:space="0" w:color="auto"/>
            </w:tcBorders>
            <w:shd w:val="clear" w:color="auto" w:fill="auto"/>
            <w:vAlign w:val="center"/>
            <w:hideMark/>
          </w:tcPr>
          <w:p w14:paraId="54E035F2"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vAlign w:val="center"/>
            <w:hideMark/>
          </w:tcPr>
          <w:p w14:paraId="38825636"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14:paraId="7B323286"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DB4C22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7D7265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199" w:type="pct"/>
            <w:tcBorders>
              <w:top w:val="nil"/>
              <w:left w:val="nil"/>
              <w:bottom w:val="single" w:sz="4" w:space="0" w:color="auto"/>
              <w:right w:val="single" w:sz="4" w:space="0" w:color="auto"/>
            </w:tcBorders>
            <w:shd w:val="clear" w:color="auto" w:fill="auto"/>
            <w:vAlign w:val="center"/>
            <w:hideMark/>
          </w:tcPr>
          <w:p w14:paraId="13E6491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758" w:type="pct"/>
            <w:tcBorders>
              <w:top w:val="nil"/>
              <w:left w:val="nil"/>
              <w:bottom w:val="single" w:sz="4" w:space="0" w:color="auto"/>
              <w:right w:val="single" w:sz="4" w:space="0" w:color="auto"/>
            </w:tcBorders>
            <w:shd w:val="clear" w:color="auto" w:fill="auto"/>
            <w:vAlign w:val="center"/>
            <w:hideMark/>
          </w:tcPr>
          <w:p w14:paraId="048E0864"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6" w:type="pct"/>
            <w:tcBorders>
              <w:top w:val="nil"/>
              <w:left w:val="nil"/>
              <w:bottom w:val="single" w:sz="4" w:space="0" w:color="auto"/>
              <w:right w:val="single" w:sz="4" w:space="0" w:color="auto"/>
            </w:tcBorders>
            <w:shd w:val="clear" w:color="auto" w:fill="auto"/>
            <w:vAlign w:val="center"/>
            <w:hideMark/>
          </w:tcPr>
          <w:p w14:paraId="57E4976E"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14:paraId="77922C27"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3B18FF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A8991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199" w:type="pct"/>
            <w:tcBorders>
              <w:top w:val="nil"/>
              <w:left w:val="nil"/>
              <w:bottom w:val="single" w:sz="4" w:space="0" w:color="auto"/>
              <w:right w:val="single" w:sz="4" w:space="0" w:color="auto"/>
            </w:tcBorders>
            <w:shd w:val="clear" w:color="auto" w:fill="auto"/>
            <w:vAlign w:val="center"/>
            <w:hideMark/>
          </w:tcPr>
          <w:p w14:paraId="6AA3EB0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758" w:type="pct"/>
            <w:tcBorders>
              <w:top w:val="nil"/>
              <w:left w:val="nil"/>
              <w:bottom w:val="single" w:sz="4" w:space="0" w:color="auto"/>
              <w:right w:val="single" w:sz="4" w:space="0" w:color="auto"/>
            </w:tcBorders>
            <w:shd w:val="clear" w:color="auto" w:fill="auto"/>
            <w:vAlign w:val="center"/>
            <w:hideMark/>
          </w:tcPr>
          <w:p w14:paraId="2D7C782F"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6" w:type="pct"/>
            <w:tcBorders>
              <w:top w:val="nil"/>
              <w:left w:val="nil"/>
              <w:bottom w:val="single" w:sz="4" w:space="0" w:color="auto"/>
              <w:right w:val="single" w:sz="4" w:space="0" w:color="auto"/>
            </w:tcBorders>
            <w:shd w:val="clear" w:color="auto" w:fill="auto"/>
            <w:vAlign w:val="center"/>
            <w:hideMark/>
          </w:tcPr>
          <w:p w14:paraId="1B1B7A98"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657</w:t>
            </w:r>
          </w:p>
        </w:tc>
        <w:tc>
          <w:tcPr>
            <w:tcW w:w="660" w:type="pct"/>
            <w:tcBorders>
              <w:top w:val="nil"/>
              <w:left w:val="nil"/>
              <w:bottom w:val="single" w:sz="4" w:space="0" w:color="auto"/>
              <w:right w:val="single" w:sz="4" w:space="0" w:color="auto"/>
            </w:tcBorders>
            <w:shd w:val="clear" w:color="auto" w:fill="auto"/>
            <w:vAlign w:val="center"/>
            <w:hideMark/>
          </w:tcPr>
          <w:p w14:paraId="083AD2B1"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14:paraId="7BD3EFD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DEDC5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199" w:type="pct"/>
            <w:tcBorders>
              <w:top w:val="nil"/>
              <w:left w:val="nil"/>
              <w:bottom w:val="single" w:sz="4" w:space="0" w:color="auto"/>
              <w:right w:val="single" w:sz="4" w:space="0" w:color="auto"/>
            </w:tcBorders>
            <w:shd w:val="clear" w:color="auto" w:fill="auto"/>
            <w:vAlign w:val="center"/>
            <w:hideMark/>
          </w:tcPr>
          <w:p w14:paraId="05CD5B4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3234578A"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6" w:type="pct"/>
            <w:tcBorders>
              <w:top w:val="nil"/>
              <w:left w:val="nil"/>
              <w:bottom w:val="single" w:sz="4" w:space="0" w:color="auto"/>
              <w:right w:val="single" w:sz="4" w:space="0" w:color="auto"/>
            </w:tcBorders>
            <w:shd w:val="clear" w:color="auto" w:fill="auto"/>
            <w:noWrap/>
            <w:vAlign w:val="center"/>
            <w:hideMark/>
          </w:tcPr>
          <w:p w14:paraId="1D0F1650"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304</w:t>
            </w:r>
          </w:p>
        </w:tc>
        <w:tc>
          <w:tcPr>
            <w:tcW w:w="660" w:type="pct"/>
            <w:tcBorders>
              <w:top w:val="nil"/>
              <w:left w:val="nil"/>
              <w:bottom w:val="single" w:sz="4" w:space="0" w:color="auto"/>
              <w:right w:val="single" w:sz="4" w:space="0" w:color="auto"/>
            </w:tcBorders>
            <w:shd w:val="clear" w:color="auto" w:fill="auto"/>
            <w:noWrap/>
            <w:vAlign w:val="center"/>
            <w:hideMark/>
          </w:tcPr>
          <w:p w14:paraId="66D7B1FC"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3AEFFE8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CA580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199" w:type="pct"/>
            <w:tcBorders>
              <w:top w:val="nil"/>
              <w:left w:val="nil"/>
              <w:bottom w:val="single" w:sz="4" w:space="0" w:color="auto"/>
              <w:right w:val="single" w:sz="4" w:space="0" w:color="auto"/>
            </w:tcBorders>
            <w:shd w:val="clear" w:color="auto" w:fill="auto"/>
            <w:vAlign w:val="center"/>
            <w:hideMark/>
          </w:tcPr>
          <w:p w14:paraId="4433DDB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14CCE636"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14:paraId="13A8525A"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660" w:type="pct"/>
            <w:tcBorders>
              <w:top w:val="nil"/>
              <w:left w:val="nil"/>
              <w:bottom w:val="single" w:sz="4" w:space="0" w:color="auto"/>
              <w:right w:val="single" w:sz="4" w:space="0" w:color="auto"/>
            </w:tcBorders>
            <w:shd w:val="clear" w:color="auto" w:fill="auto"/>
            <w:noWrap/>
            <w:vAlign w:val="center"/>
            <w:hideMark/>
          </w:tcPr>
          <w:p w14:paraId="3B6C0B08"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2A38BB03"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40586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199" w:type="pct"/>
            <w:tcBorders>
              <w:top w:val="nil"/>
              <w:left w:val="nil"/>
              <w:bottom w:val="single" w:sz="4" w:space="0" w:color="auto"/>
              <w:right w:val="single" w:sz="4" w:space="0" w:color="auto"/>
            </w:tcBorders>
            <w:shd w:val="clear" w:color="auto" w:fill="auto"/>
            <w:vAlign w:val="center"/>
            <w:hideMark/>
          </w:tcPr>
          <w:p w14:paraId="0311FC1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64008AA4"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6" w:type="pct"/>
            <w:tcBorders>
              <w:top w:val="nil"/>
              <w:left w:val="nil"/>
              <w:bottom w:val="single" w:sz="4" w:space="0" w:color="auto"/>
              <w:right w:val="single" w:sz="4" w:space="0" w:color="auto"/>
            </w:tcBorders>
            <w:shd w:val="clear" w:color="auto" w:fill="auto"/>
            <w:noWrap/>
            <w:vAlign w:val="center"/>
            <w:hideMark/>
          </w:tcPr>
          <w:p w14:paraId="03D3ADB2"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noWrap/>
            <w:vAlign w:val="center"/>
            <w:hideMark/>
          </w:tcPr>
          <w:p w14:paraId="6ABB304C"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w:t>
            </w:r>
          </w:p>
        </w:tc>
      </w:tr>
      <w:tr w:rsidR="00C14D1C" w:rsidRPr="00C14D1C" w14:paraId="0CFAAE54"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D6B2F0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199" w:type="pct"/>
            <w:tcBorders>
              <w:top w:val="nil"/>
              <w:left w:val="nil"/>
              <w:bottom w:val="single" w:sz="4" w:space="0" w:color="auto"/>
              <w:right w:val="single" w:sz="4" w:space="0" w:color="auto"/>
            </w:tcBorders>
            <w:shd w:val="clear" w:color="auto" w:fill="auto"/>
            <w:vAlign w:val="center"/>
            <w:hideMark/>
          </w:tcPr>
          <w:p w14:paraId="73F8816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1F882B8D"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6" w:type="pct"/>
            <w:tcBorders>
              <w:top w:val="nil"/>
              <w:left w:val="nil"/>
              <w:bottom w:val="single" w:sz="4" w:space="0" w:color="auto"/>
              <w:right w:val="single" w:sz="4" w:space="0" w:color="auto"/>
            </w:tcBorders>
            <w:shd w:val="clear" w:color="auto" w:fill="auto"/>
            <w:noWrap/>
            <w:vAlign w:val="center"/>
            <w:hideMark/>
          </w:tcPr>
          <w:p w14:paraId="45FB7473"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145</w:t>
            </w:r>
          </w:p>
        </w:tc>
        <w:tc>
          <w:tcPr>
            <w:tcW w:w="660" w:type="pct"/>
            <w:tcBorders>
              <w:top w:val="nil"/>
              <w:left w:val="nil"/>
              <w:bottom w:val="single" w:sz="4" w:space="0" w:color="auto"/>
              <w:right w:val="single" w:sz="4" w:space="0" w:color="auto"/>
            </w:tcBorders>
            <w:shd w:val="clear" w:color="auto" w:fill="auto"/>
            <w:noWrap/>
            <w:vAlign w:val="center"/>
            <w:hideMark/>
          </w:tcPr>
          <w:p w14:paraId="5AAF2A68"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14:paraId="74A989F9"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7FE78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199" w:type="pct"/>
            <w:tcBorders>
              <w:top w:val="nil"/>
              <w:left w:val="nil"/>
              <w:bottom w:val="single" w:sz="4" w:space="0" w:color="auto"/>
              <w:right w:val="single" w:sz="4" w:space="0" w:color="auto"/>
            </w:tcBorders>
            <w:shd w:val="clear" w:color="auto" w:fill="auto"/>
            <w:vAlign w:val="center"/>
            <w:hideMark/>
          </w:tcPr>
          <w:p w14:paraId="4853328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3AC622C9"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6" w:type="pct"/>
            <w:tcBorders>
              <w:top w:val="nil"/>
              <w:left w:val="nil"/>
              <w:bottom w:val="single" w:sz="4" w:space="0" w:color="auto"/>
              <w:right w:val="single" w:sz="4" w:space="0" w:color="auto"/>
            </w:tcBorders>
            <w:shd w:val="clear" w:color="auto" w:fill="auto"/>
            <w:noWrap/>
            <w:vAlign w:val="center"/>
            <w:hideMark/>
          </w:tcPr>
          <w:p w14:paraId="5E314645"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auto" w:fill="auto"/>
            <w:noWrap/>
            <w:vAlign w:val="center"/>
            <w:hideMark/>
          </w:tcPr>
          <w:p w14:paraId="2361A953"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B0E6667"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71F17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199" w:type="pct"/>
            <w:tcBorders>
              <w:top w:val="nil"/>
              <w:left w:val="nil"/>
              <w:bottom w:val="single" w:sz="4" w:space="0" w:color="auto"/>
              <w:right w:val="single" w:sz="4" w:space="0" w:color="auto"/>
            </w:tcBorders>
            <w:shd w:val="clear" w:color="auto" w:fill="auto"/>
            <w:vAlign w:val="center"/>
            <w:hideMark/>
          </w:tcPr>
          <w:p w14:paraId="6EE2225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758" w:type="pct"/>
            <w:tcBorders>
              <w:top w:val="nil"/>
              <w:left w:val="nil"/>
              <w:bottom w:val="single" w:sz="4" w:space="0" w:color="auto"/>
              <w:right w:val="single" w:sz="4" w:space="0" w:color="auto"/>
            </w:tcBorders>
            <w:shd w:val="clear" w:color="auto" w:fill="auto"/>
            <w:noWrap/>
            <w:vAlign w:val="center"/>
            <w:hideMark/>
          </w:tcPr>
          <w:p w14:paraId="744B5264"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auto" w:fill="auto"/>
            <w:noWrap/>
            <w:vAlign w:val="center"/>
            <w:hideMark/>
          </w:tcPr>
          <w:p w14:paraId="08A4C5EF"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auto" w:fill="auto"/>
            <w:noWrap/>
            <w:vAlign w:val="center"/>
            <w:hideMark/>
          </w:tcPr>
          <w:p w14:paraId="344A2230"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A9EDE7E"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27B448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199" w:type="pct"/>
            <w:tcBorders>
              <w:top w:val="nil"/>
              <w:left w:val="nil"/>
              <w:bottom w:val="single" w:sz="4" w:space="0" w:color="auto"/>
              <w:right w:val="single" w:sz="4" w:space="0" w:color="auto"/>
            </w:tcBorders>
            <w:shd w:val="clear" w:color="auto" w:fill="auto"/>
            <w:vAlign w:val="center"/>
            <w:hideMark/>
          </w:tcPr>
          <w:p w14:paraId="1E00B0F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1B926108"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6" w:type="pct"/>
            <w:tcBorders>
              <w:top w:val="nil"/>
              <w:left w:val="nil"/>
              <w:bottom w:val="single" w:sz="4" w:space="0" w:color="auto"/>
              <w:right w:val="single" w:sz="4" w:space="0" w:color="auto"/>
            </w:tcBorders>
            <w:shd w:val="clear" w:color="auto" w:fill="auto"/>
            <w:noWrap/>
            <w:vAlign w:val="center"/>
            <w:hideMark/>
          </w:tcPr>
          <w:p w14:paraId="59A12D32"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370</w:t>
            </w:r>
          </w:p>
        </w:tc>
        <w:tc>
          <w:tcPr>
            <w:tcW w:w="660" w:type="pct"/>
            <w:tcBorders>
              <w:top w:val="nil"/>
              <w:left w:val="nil"/>
              <w:bottom w:val="single" w:sz="4" w:space="0" w:color="auto"/>
              <w:right w:val="single" w:sz="4" w:space="0" w:color="auto"/>
            </w:tcBorders>
            <w:shd w:val="clear" w:color="auto" w:fill="auto"/>
            <w:noWrap/>
            <w:vAlign w:val="center"/>
            <w:hideMark/>
          </w:tcPr>
          <w:p w14:paraId="174FC756"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95,9</w:t>
            </w:r>
          </w:p>
        </w:tc>
      </w:tr>
      <w:tr w:rsidR="00C14D1C" w:rsidRPr="00C14D1C" w14:paraId="6B70ECF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BCA87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199" w:type="pct"/>
            <w:tcBorders>
              <w:top w:val="nil"/>
              <w:left w:val="nil"/>
              <w:bottom w:val="single" w:sz="4" w:space="0" w:color="auto"/>
              <w:right w:val="single" w:sz="4" w:space="0" w:color="auto"/>
            </w:tcBorders>
            <w:shd w:val="clear" w:color="auto" w:fill="auto"/>
            <w:vAlign w:val="center"/>
            <w:hideMark/>
          </w:tcPr>
          <w:p w14:paraId="53ACD50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758" w:type="pct"/>
            <w:tcBorders>
              <w:top w:val="nil"/>
              <w:left w:val="nil"/>
              <w:bottom w:val="single" w:sz="4" w:space="0" w:color="auto"/>
              <w:right w:val="single" w:sz="4" w:space="0" w:color="auto"/>
            </w:tcBorders>
            <w:shd w:val="clear" w:color="auto" w:fill="auto"/>
            <w:noWrap/>
            <w:vAlign w:val="center"/>
            <w:hideMark/>
          </w:tcPr>
          <w:p w14:paraId="2875EBA0"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6" w:type="pct"/>
            <w:tcBorders>
              <w:top w:val="nil"/>
              <w:left w:val="nil"/>
              <w:bottom w:val="single" w:sz="4" w:space="0" w:color="auto"/>
              <w:right w:val="single" w:sz="4" w:space="0" w:color="auto"/>
            </w:tcBorders>
            <w:shd w:val="clear" w:color="auto" w:fill="auto"/>
            <w:noWrap/>
            <w:vAlign w:val="center"/>
            <w:hideMark/>
          </w:tcPr>
          <w:p w14:paraId="4EDD30CA"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auto" w:fill="auto"/>
            <w:noWrap/>
            <w:vAlign w:val="center"/>
            <w:hideMark/>
          </w:tcPr>
          <w:p w14:paraId="16A5A328"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14:paraId="0F24E8D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6401C8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199" w:type="pct"/>
            <w:tcBorders>
              <w:top w:val="nil"/>
              <w:left w:val="nil"/>
              <w:bottom w:val="single" w:sz="4" w:space="0" w:color="auto"/>
              <w:right w:val="single" w:sz="4" w:space="0" w:color="auto"/>
            </w:tcBorders>
            <w:shd w:val="clear" w:color="auto" w:fill="auto"/>
            <w:vAlign w:val="center"/>
            <w:hideMark/>
          </w:tcPr>
          <w:p w14:paraId="4493E5B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758" w:type="pct"/>
            <w:tcBorders>
              <w:top w:val="nil"/>
              <w:left w:val="nil"/>
              <w:bottom w:val="single" w:sz="4" w:space="0" w:color="auto"/>
              <w:right w:val="single" w:sz="4" w:space="0" w:color="auto"/>
            </w:tcBorders>
            <w:shd w:val="clear" w:color="auto" w:fill="auto"/>
            <w:noWrap/>
            <w:vAlign w:val="center"/>
            <w:hideMark/>
          </w:tcPr>
          <w:p w14:paraId="78E0D341"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14:paraId="641557C7"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21D54E2D"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423FFF8"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60662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199" w:type="pct"/>
            <w:tcBorders>
              <w:top w:val="nil"/>
              <w:left w:val="nil"/>
              <w:bottom w:val="single" w:sz="4" w:space="0" w:color="auto"/>
              <w:right w:val="single" w:sz="4" w:space="0" w:color="auto"/>
            </w:tcBorders>
            <w:shd w:val="clear" w:color="auto" w:fill="auto"/>
            <w:vAlign w:val="center"/>
            <w:hideMark/>
          </w:tcPr>
          <w:p w14:paraId="0DF5A25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758" w:type="pct"/>
            <w:tcBorders>
              <w:top w:val="nil"/>
              <w:left w:val="nil"/>
              <w:bottom w:val="single" w:sz="4" w:space="0" w:color="auto"/>
              <w:right w:val="single" w:sz="4" w:space="0" w:color="auto"/>
            </w:tcBorders>
            <w:shd w:val="clear" w:color="auto" w:fill="auto"/>
            <w:noWrap/>
            <w:vAlign w:val="center"/>
            <w:hideMark/>
          </w:tcPr>
          <w:p w14:paraId="23612425"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14:paraId="60B458AF" w14:textId="77777777"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auto" w:fill="auto"/>
            <w:noWrap/>
            <w:vAlign w:val="center"/>
            <w:hideMark/>
          </w:tcPr>
          <w:p w14:paraId="01BB2917" w14:textId="77777777"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91,1</w:t>
            </w:r>
          </w:p>
        </w:tc>
      </w:tr>
    </w:tbl>
    <w:p w14:paraId="741F91CD" w14:textId="77777777" w:rsidR="00C14D1C" w:rsidRDefault="00C14D1C" w:rsidP="00D65F91">
      <w:pPr>
        <w:spacing w:after="0" w:line="240" w:lineRule="auto"/>
        <w:jc w:val="center"/>
        <w:rPr>
          <w:rFonts w:ascii="Times New Roman" w:hAnsi="Times New Roman" w:cs="Times New Roman"/>
          <w:sz w:val="28"/>
          <w:szCs w:val="28"/>
        </w:rPr>
      </w:pPr>
    </w:p>
    <w:p w14:paraId="7A296BF5" w14:textId="77777777" w:rsidR="00C14D1C" w:rsidRDefault="00C14D1C" w:rsidP="00D65F91">
      <w:pPr>
        <w:spacing w:after="0" w:line="240" w:lineRule="auto"/>
        <w:jc w:val="center"/>
        <w:rPr>
          <w:rFonts w:ascii="Times New Roman" w:hAnsi="Times New Roman" w:cs="Times New Roman"/>
          <w:sz w:val="28"/>
          <w:szCs w:val="28"/>
        </w:rPr>
      </w:pPr>
    </w:p>
    <w:p w14:paraId="221F88B9" w14:textId="77777777" w:rsidR="006D5205" w:rsidRDefault="006D5205" w:rsidP="00D65F91">
      <w:pPr>
        <w:spacing w:after="0" w:line="240" w:lineRule="auto"/>
        <w:jc w:val="center"/>
        <w:rPr>
          <w:rFonts w:ascii="Times New Roman" w:hAnsi="Times New Roman" w:cs="Times New Roman"/>
          <w:sz w:val="28"/>
          <w:szCs w:val="28"/>
        </w:rPr>
      </w:pPr>
    </w:p>
    <w:p w14:paraId="2ECCD848" w14:textId="77777777" w:rsidR="00D65F91" w:rsidRDefault="00D65F91" w:rsidP="00D65F91">
      <w:pPr>
        <w:spacing w:after="0" w:line="240" w:lineRule="auto"/>
        <w:jc w:val="center"/>
        <w:rPr>
          <w:rFonts w:ascii="Times New Roman" w:hAnsi="Times New Roman" w:cs="Times New Roman"/>
          <w:sz w:val="28"/>
          <w:szCs w:val="28"/>
        </w:rPr>
      </w:pPr>
    </w:p>
    <w:p w14:paraId="0392090B" w14:textId="77777777" w:rsidR="006D5205" w:rsidRDefault="006D5205" w:rsidP="00D65F91">
      <w:pPr>
        <w:spacing w:after="0" w:line="240" w:lineRule="auto"/>
        <w:jc w:val="center"/>
        <w:rPr>
          <w:rFonts w:ascii="Times New Roman" w:hAnsi="Times New Roman" w:cs="Times New Roman"/>
          <w:sz w:val="28"/>
          <w:szCs w:val="28"/>
        </w:rPr>
      </w:pPr>
    </w:p>
    <w:p w14:paraId="14719808" w14:textId="77777777" w:rsidR="00D65F91" w:rsidRPr="00416572" w:rsidRDefault="00D65F91" w:rsidP="00D65F91">
      <w:pPr>
        <w:spacing w:after="0" w:line="240" w:lineRule="auto"/>
        <w:jc w:val="center"/>
        <w:rPr>
          <w:rFonts w:ascii="Times New Roman" w:hAnsi="Times New Roman" w:cs="Times New Roman"/>
          <w:sz w:val="28"/>
          <w:szCs w:val="28"/>
        </w:rPr>
      </w:pPr>
    </w:p>
    <w:p w14:paraId="64E224C0" w14:textId="77777777"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2A8BC48" w14:textId="77777777"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0.3</w:t>
      </w:r>
      <w:r>
        <w:rPr>
          <w:rFonts w:ascii="Times New Roman" w:hAnsi="Times New Roman" w:cs="Times New Roman"/>
          <w:sz w:val="28"/>
          <w:szCs w:val="28"/>
        </w:rPr>
        <w:t>.</w:t>
      </w:r>
    </w:p>
    <w:p w14:paraId="2E4BEA87" w14:textId="77777777" w:rsidR="00D65F91" w:rsidRDefault="00D65F91" w:rsidP="00D65F91">
      <w:pPr>
        <w:spacing w:after="0" w:line="360" w:lineRule="auto"/>
        <w:ind w:firstLine="708"/>
        <w:jc w:val="both"/>
        <w:rPr>
          <w:rFonts w:ascii="Times New Roman" w:hAnsi="Times New Roman" w:cs="Times New Roman"/>
          <w:sz w:val="28"/>
          <w:szCs w:val="28"/>
        </w:rPr>
      </w:pPr>
    </w:p>
    <w:p w14:paraId="317104C0"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0.3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557BB6">
        <w:rPr>
          <w:rFonts w:ascii="Times New Roman" w:hAnsi="Times New Roman" w:cs="Times New Roman"/>
          <w:sz w:val="28"/>
          <w:szCs w:val="28"/>
        </w:rPr>
        <w:t>.3</w:t>
      </w:r>
    </w:p>
    <w:p w14:paraId="57D00D12" w14:textId="77777777" w:rsidR="006D5205" w:rsidRDefault="006D5205" w:rsidP="00D65F91">
      <w:pPr>
        <w:spacing w:after="0" w:line="36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562"/>
        <w:gridCol w:w="4340"/>
        <w:gridCol w:w="1339"/>
        <w:gridCol w:w="1871"/>
        <w:gridCol w:w="1233"/>
      </w:tblGrid>
      <w:tr w:rsidR="00C14D1C" w:rsidRPr="00C14D1C" w14:paraId="6ABBBE71" w14:textId="77777777" w:rsidTr="006D5205">
        <w:trPr>
          <w:trHeight w:val="206"/>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639244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7D656C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371153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2ECCDC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04451ED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2F5158A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85ED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0FFC3D5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14:paraId="5ACA52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EDD29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2589B77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981939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EC1FB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52ED218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14:paraId="6E2B30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14:paraId="09F901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000000" w:fill="FFFFFF"/>
            <w:vAlign w:val="center"/>
            <w:hideMark/>
          </w:tcPr>
          <w:p w14:paraId="30B777F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72BE263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0730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6DD36D9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631FAE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14:paraId="5177D4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7D0CE5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0A494F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3CD95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00DFCC6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24B1D0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54A34D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17D0644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FA0F3C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4F3D45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0927180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3BD1A4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000000" w:fill="FFFFFF"/>
            <w:vAlign w:val="center"/>
            <w:hideMark/>
          </w:tcPr>
          <w:p w14:paraId="749BDC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000000" w:fill="FFFFFF"/>
            <w:vAlign w:val="center"/>
            <w:hideMark/>
          </w:tcPr>
          <w:p w14:paraId="1A77591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2FD80B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B638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4592E02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2EAD7C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50894A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14:paraId="3E0222C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1F7CE96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3FC4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63602CD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7BA535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14:paraId="0C0B40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26C6461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734884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613F6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16E2A3A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156" w:type="pct"/>
            <w:tcBorders>
              <w:top w:val="nil"/>
              <w:left w:val="nil"/>
              <w:bottom w:val="single" w:sz="4" w:space="0" w:color="auto"/>
              <w:right w:val="single" w:sz="4" w:space="0" w:color="auto"/>
            </w:tcBorders>
            <w:shd w:val="clear" w:color="000000" w:fill="FFFFFF"/>
            <w:vAlign w:val="center"/>
            <w:hideMark/>
          </w:tcPr>
          <w:p w14:paraId="0FACD32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000000" w:fill="FFFFFF"/>
            <w:vAlign w:val="center"/>
            <w:hideMark/>
          </w:tcPr>
          <w:p w14:paraId="742E1D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283BBFA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A47218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5D6D2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7C323F9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2EBDB7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000000" w:fill="FFFFFF"/>
            <w:vAlign w:val="center"/>
            <w:hideMark/>
          </w:tcPr>
          <w:p w14:paraId="3F2D06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14:paraId="3D67983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DA6944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DD8CE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3F72A25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156" w:type="pct"/>
            <w:tcBorders>
              <w:top w:val="nil"/>
              <w:left w:val="nil"/>
              <w:bottom w:val="single" w:sz="4" w:space="0" w:color="auto"/>
              <w:right w:val="single" w:sz="4" w:space="0" w:color="auto"/>
            </w:tcBorders>
            <w:shd w:val="clear" w:color="000000" w:fill="FFFFFF"/>
            <w:vAlign w:val="center"/>
            <w:hideMark/>
          </w:tcPr>
          <w:p w14:paraId="2BCA3D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000000" w:fill="FFFFFF"/>
            <w:vAlign w:val="center"/>
            <w:hideMark/>
          </w:tcPr>
          <w:p w14:paraId="08A20D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164</w:t>
            </w:r>
          </w:p>
        </w:tc>
        <w:tc>
          <w:tcPr>
            <w:tcW w:w="660" w:type="pct"/>
            <w:tcBorders>
              <w:top w:val="nil"/>
              <w:left w:val="nil"/>
              <w:bottom w:val="single" w:sz="4" w:space="0" w:color="auto"/>
              <w:right w:val="single" w:sz="4" w:space="0" w:color="auto"/>
            </w:tcBorders>
            <w:shd w:val="clear" w:color="000000" w:fill="FFFFFF"/>
            <w:vAlign w:val="center"/>
            <w:hideMark/>
          </w:tcPr>
          <w:p w14:paraId="4BDD8E3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14:paraId="29AA7CD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A9415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2DFC687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156" w:type="pct"/>
            <w:tcBorders>
              <w:top w:val="nil"/>
              <w:left w:val="nil"/>
              <w:bottom w:val="single" w:sz="4" w:space="0" w:color="auto"/>
              <w:right w:val="single" w:sz="4" w:space="0" w:color="auto"/>
            </w:tcBorders>
            <w:shd w:val="clear" w:color="000000" w:fill="FFFFFF"/>
            <w:vAlign w:val="center"/>
            <w:hideMark/>
          </w:tcPr>
          <w:p w14:paraId="473F60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1" w:type="pct"/>
            <w:tcBorders>
              <w:top w:val="nil"/>
              <w:left w:val="nil"/>
              <w:bottom w:val="single" w:sz="4" w:space="0" w:color="auto"/>
              <w:right w:val="single" w:sz="4" w:space="0" w:color="auto"/>
            </w:tcBorders>
            <w:shd w:val="clear" w:color="000000" w:fill="FFFFFF"/>
            <w:vAlign w:val="center"/>
            <w:hideMark/>
          </w:tcPr>
          <w:p w14:paraId="656280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60" w:type="pct"/>
            <w:tcBorders>
              <w:top w:val="nil"/>
              <w:left w:val="nil"/>
              <w:bottom w:val="single" w:sz="4" w:space="0" w:color="auto"/>
              <w:right w:val="single" w:sz="4" w:space="0" w:color="auto"/>
            </w:tcBorders>
            <w:shd w:val="clear" w:color="000000" w:fill="FFFFFF"/>
            <w:vAlign w:val="center"/>
            <w:hideMark/>
          </w:tcPr>
          <w:p w14:paraId="0EDC04A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E79AC6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8505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66216F9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156" w:type="pct"/>
            <w:tcBorders>
              <w:top w:val="nil"/>
              <w:left w:val="nil"/>
              <w:bottom w:val="single" w:sz="4" w:space="0" w:color="auto"/>
              <w:right w:val="single" w:sz="4" w:space="0" w:color="auto"/>
            </w:tcBorders>
            <w:shd w:val="clear" w:color="auto" w:fill="auto"/>
            <w:vAlign w:val="center"/>
            <w:hideMark/>
          </w:tcPr>
          <w:p w14:paraId="2BC3CA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1" w:type="pct"/>
            <w:tcBorders>
              <w:top w:val="nil"/>
              <w:left w:val="nil"/>
              <w:bottom w:val="single" w:sz="4" w:space="0" w:color="auto"/>
              <w:right w:val="single" w:sz="4" w:space="0" w:color="auto"/>
            </w:tcBorders>
            <w:shd w:val="clear" w:color="auto" w:fill="auto"/>
            <w:vAlign w:val="center"/>
            <w:hideMark/>
          </w:tcPr>
          <w:p w14:paraId="113F62D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122</w:t>
            </w:r>
          </w:p>
        </w:tc>
        <w:tc>
          <w:tcPr>
            <w:tcW w:w="660" w:type="pct"/>
            <w:tcBorders>
              <w:top w:val="nil"/>
              <w:left w:val="nil"/>
              <w:bottom w:val="single" w:sz="4" w:space="0" w:color="auto"/>
              <w:right w:val="single" w:sz="4" w:space="0" w:color="auto"/>
            </w:tcBorders>
            <w:shd w:val="clear" w:color="auto" w:fill="auto"/>
            <w:vAlign w:val="center"/>
            <w:hideMark/>
          </w:tcPr>
          <w:p w14:paraId="47C07C9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14:paraId="33412D4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CD831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6CEB2C0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156" w:type="pct"/>
            <w:tcBorders>
              <w:top w:val="nil"/>
              <w:left w:val="nil"/>
              <w:bottom w:val="single" w:sz="4" w:space="0" w:color="auto"/>
              <w:right w:val="single" w:sz="4" w:space="0" w:color="auto"/>
            </w:tcBorders>
            <w:shd w:val="clear" w:color="auto" w:fill="auto"/>
            <w:vAlign w:val="center"/>
            <w:hideMark/>
          </w:tcPr>
          <w:p w14:paraId="150507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1" w:type="pct"/>
            <w:tcBorders>
              <w:top w:val="nil"/>
              <w:left w:val="nil"/>
              <w:bottom w:val="single" w:sz="4" w:space="0" w:color="auto"/>
              <w:right w:val="single" w:sz="4" w:space="0" w:color="auto"/>
            </w:tcBorders>
            <w:shd w:val="clear" w:color="auto" w:fill="auto"/>
            <w:vAlign w:val="center"/>
            <w:hideMark/>
          </w:tcPr>
          <w:p w14:paraId="7D0DBA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14:paraId="12B7E10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0F1B92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71CA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366B45A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4C5B71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1" w:type="pct"/>
            <w:tcBorders>
              <w:top w:val="nil"/>
              <w:left w:val="nil"/>
              <w:bottom w:val="single" w:sz="4" w:space="0" w:color="auto"/>
              <w:right w:val="single" w:sz="4" w:space="0" w:color="auto"/>
            </w:tcBorders>
            <w:shd w:val="clear" w:color="auto" w:fill="auto"/>
            <w:vAlign w:val="center"/>
            <w:hideMark/>
          </w:tcPr>
          <w:p w14:paraId="6B2216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359</w:t>
            </w:r>
          </w:p>
        </w:tc>
        <w:tc>
          <w:tcPr>
            <w:tcW w:w="660" w:type="pct"/>
            <w:tcBorders>
              <w:top w:val="nil"/>
              <w:left w:val="nil"/>
              <w:bottom w:val="single" w:sz="4" w:space="0" w:color="auto"/>
              <w:right w:val="single" w:sz="4" w:space="0" w:color="auto"/>
            </w:tcBorders>
            <w:shd w:val="clear" w:color="auto" w:fill="auto"/>
            <w:vAlign w:val="center"/>
            <w:hideMark/>
          </w:tcPr>
          <w:p w14:paraId="15CC129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14:paraId="5E0B81E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45974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56DEB4D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38CC96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14:paraId="1BBDBE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5931941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14:paraId="7261F7D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849B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4C4F142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156" w:type="pct"/>
            <w:tcBorders>
              <w:top w:val="nil"/>
              <w:left w:val="nil"/>
              <w:bottom w:val="single" w:sz="4" w:space="0" w:color="auto"/>
              <w:right w:val="single" w:sz="4" w:space="0" w:color="auto"/>
            </w:tcBorders>
            <w:shd w:val="clear" w:color="auto" w:fill="auto"/>
            <w:vAlign w:val="center"/>
            <w:hideMark/>
          </w:tcPr>
          <w:p w14:paraId="10C530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1" w:type="pct"/>
            <w:tcBorders>
              <w:top w:val="nil"/>
              <w:left w:val="nil"/>
              <w:bottom w:val="single" w:sz="4" w:space="0" w:color="auto"/>
              <w:right w:val="single" w:sz="4" w:space="0" w:color="auto"/>
            </w:tcBorders>
            <w:shd w:val="clear" w:color="auto" w:fill="auto"/>
            <w:vAlign w:val="center"/>
            <w:hideMark/>
          </w:tcPr>
          <w:p w14:paraId="77E097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auto" w:fill="auto"/>
            <w:vAlign w:val="center"/>
            <w:hideMark/>
          </w:tcPr>
          <w:p w14:paraId="7E21D12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14:paraId="61C080E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36F08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459651B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32C9C0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1" w:type="pct"/>
            <w:tcBorders>
              <w:top w:val="nil"/>
              <w:left w:val="nil"/>
              <w:bottom w:val="single" w:sz="4" w:space="0" w:color="auto"/>
              <w:right w:val="single" w:sz="4" w:space="0" w:color="auto"/>
            </w:tcBorders>
            <w:shd w:val="clear" w:color="auto" w:fill="auto"/>
            <w:vAlign w:val="center"/>
            <w:hideMark/>
          </w:tcPr>
          <w:p w14:paraId="00F96B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14:paraId="7B8CC07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14:paraId="616BA84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11E04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678E09F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4F2024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vAlign w:val="center"/>
            <w:hideMark/>
          </w:tcPr>
          <w:p w14:paraId="1F1C03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14:paraId="10C49A9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18C006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22F3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29E525B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56E47C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vAlign w:val="center"/>
            <w:hideMark/>
          </w:tcPr>
          <w:p w14:paraId="16807C5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14:paraId="5A30146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401605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F907D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56AFF1A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156" w:type="pct"/>
            <w:tcBorders>
              <w:top w:val="nil"/>
              <w:left w:val="nil"/>
              <w:bottom w:val="single" w:sz="4" w:space="0" w:color="auto"/>
              <w:right w:val="single" w:sz="4" w:space="0" w:color="auto"/>
            </w:tcBorders>
            <w:shd w:val="clear" w:color="auto" w:fill="auto"/>
            <w:vAlign w:val="center"/>
            <w:hideMark/>
          </w:tcPr>
          <w:p w14:paraId="36D621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14:paraId="4FBFE9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auto" w:fill="auto"/>
            <w:vAlign w:val="center"/>
            <w:hideMark/>
          </w:tcPr>
          <w:p w14:paraId="1079997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E2A483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3D8E7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133439C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156" w:type="pct"/>
            <w:tcBorders>
              <w:top w:val="nil"/>
              <w:left w:val="nil"/>
              <w:bottom w:val="single" w:sz="4" w:space="0" w:color="auto"/>
              <w:right w:val="single" w:sz="4" w:space="0" w:color="auto"/>
            </w:tcBorders>
            <w:shd w:val="clear" w:color="auto" w:fill="auto"/>
            <w:vAlign w:val="center"/>
            <w:hideMark/>
          </w:tcPr>
          <w:p w14:paraId="5599BC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1" w:type="pct"/>
            <w:tcBorders>
              <w:top w:val="nil"/>
              <w:left w:val="nil"/>
              <w:bottom w:val="single" w:sz="4" w:space="0" w:color="auto"/>
              <w:right w:val="single" w:sz="4" w:space="0" w:color="auto"/>
            </w:tcBorders>
            <w:shd w:val="clear" w:color="auto" w:fill="auto"/>
            <w:vAlign w:val="center"/>
            <w:hideMark/>
          </w:tcPr>
          <w:p w14:paraId="05DD49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14:paraId="1559B96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F67CD5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21F8E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5D562D8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14:paraId="4E1D60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14:paraId="58135F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7A44E08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8D4985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3CE1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169AA7B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14:paraId="462048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14:paraId="5F7C0C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14:paraId="34F7932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50D1505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E5B1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3CD5732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63B05C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auto" w:fill="auto"/>
            <w:vAlign w:val="center"/>
            <w:hideMark/>
          </w:tcPr>
          <w:p w14:paraId="7FD90A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vAlign w:val="center"/>
            <w:hideMark/>
          </w:tcPr>
          <w:p w14:paraId="447ED57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2EFD4E2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02EB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501055B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1DB49E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1" w:type="pct"/>
            <w:tcBorders>
              <w:top w:val="nil"/>
              <w:left w:val="nil"/>
              <w:bottom w:val="single" w:sz="4" w:space="0" w:color="auto"/>
              <w:right w:val="single" w:sz="4" w:space="0" w:color="auto"/>
            </w:tcBorders>
            <w:shd w:val="clear" w:color="auto" w:fill="auto"/>
            <w:vAlign w:val="center"/>
            <w:hideMark/>
          </w:tcPr>
          <w:p w14:paraId="353452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vAlign w:val="center"/>
            <w:hideMark/>
          </w:tcPr>
          <w:p w14:paraId="334D13C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14:paraId="0D04881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6AC0E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51AA9BA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1922A55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1" w:type="pct"/>
            <w:tcBorders>
              <w:top w:val="nil"/>
              <w:left w:val="nil"/>
              <w:bottom w:val="single" w:sz="4" w:space="0" w:color="auto"/>
              <w:right w:val="single" w:sz="4" w:space="0" w:color="auto"/>
            </w:tcBorders>
            <w:shd w:val="clear" w:color="auto" w:fill="auto"/>
            <w:vAlign w:val="center"/>
            <w:hideMark/>
          </w:tcPr>
          <w:p w14:paraId="612EF4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318</w:t>
            </w:r>
          </w:p>
        </w:tc>
        <w:tc>
          <w:tcPr>
            <w:tcW w:w="660" w:type="pct"/>
            <w:tcBorders>
              <w:top w:val="nil"/>
              <w:left w:val="nil"/>
              <w:bottom w:val="single" w:sz="4" w:space="0" w:color="auto"/>
              <w:right w:val="single" w:sz="4" w:space="0" w:color="auto"/>
            </w:tcBorders>
            <w:shd w:val="clear" w:color="auto" w:fill="auto"/>
            <w:vAlign w:val="center"/>
            <w:hideMark/>
          </w:tcPr>
          <w:p w14:paraId="616579F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14:paraId="721B1B6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1E5BD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659A842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73CDFE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1" w:type="pct"/>
            <w:tcBorders>
              <w:top w:val="nil"/>
              <w:left w:val="nil"/>
              <w:bottom w:val="single" w:sz="4" w:space="0" w:color="auto"/>
              <w:right w:val="single" w:sz="4" w:space="0" w:color="auto"/>
            </w:tcBorders>
            <w:shd w:val="clear" w:color="auto" w:fill="auto"/>
            <w:vAlign w:val="center"/>
            <w:hideMark/>
          </w:tcPr>
          <w:p w14:paraId="40B8D0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14:paraId="0D14CD7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50536F3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F742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6CAE658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797B01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1" w:type="pct"/>
            <w:tcBorders>
              <w:top w:val="nil"/>
              <w:left w:val="nil"/>
              <w:bottom w:val="single" w:sz="4" w:space="0" w:color="auto"/>
              <w:right w:val="single" w:sz="4" w:space="0" w:color="auto"/>
            </w:tcBorders>
            <w:shd w:val="clear" w:color="auto" w:fill="auto"/>
            <w:vAlign w:val="center"/>
            <w:hideMark/>
          </w:tcPr>
          <w:p w14:paraId="7EF77F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247</w:t>
            </w:r>
          </w:p>
        </w:tc>
        <w:tc>
          <w:tcPr>
            <w:tcW w:w="660" w:type="pct"/>
            <w:tcBorders>
              <w:top w:val="nil"/>
              <w:left w:val="nil"/>
              <w:bottom w:val="single" w:sz="4" w:space="0" w:color="auto"/>
              <w:right w:val="single" w:sz="4" w:space="0" w:color="auto"/>
            </w:tcBorders>
            <w:shd w:val="clear" w:color="auto" w:fill="auto"/>
            <w:vAlign w:val="center"/>
            <w:hideMark/>
          </w:tcPr>
          <w:p w14:paraId="77F36AC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370EE2E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DE69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14:paraId="0E86CE0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649AD7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14:paraId="234A5E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77168C3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51E945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12414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14:paraId="7030AF9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14:paraId="16CD998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auto" w:fill="auto"/>
            <w:vAlign w:val="center"/>
            <w:hideMark/>
          </w:tcPr>
          <w:p w14:paraId="688706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214</w:t>
            </w:r>
          </w:p>
        </w:tc>
        <w:tc>
          <w:tcPr>
            <w:tcW w:w="660" w:type="pct"/>
            <w:tcBorders>
              <w:top w:val="nil"/>
              <w:left w:val="nil"/>
              <w:bottom w:val="single" w:sz="4" w:space="0" w:color="auto"/>
              <w:right w:val="single" w:sz="4" w:space="0" w:color="auto"/>
            </w:tcBorders>
            <w:shd w:val="clear" w:color="auto" w:fill="auto"/>
            <w:vAlign w:val="center"/>
            <w:hideMark/>
          </w:tcPr>
          <w:p w14:paraId="1F016F7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14:paraId="070309A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12D41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14:paraId="5040E19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156" w:type="pct"/>
            <w:tcBorders>
              <w:top w:val="nil"/>
              <w:left w:val="nil"/>
              <w:bottom w:val="single" w:sz="4" w:space="0" w:color="auto"/>
              <w:right w:val="single" w:sz="4" w:space="0" w:color="auto"/>
            </w:tcBorders>
            <w:shd w:val="clear" w:color="auto" w:fill="auto"/>
            <w:vAlign w:val="center"/>
            <w:hideMark/>
          </w:tcPr>
          <w:p w14:paraId="641AE1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14:paraId="76536D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vAlign w:val="center"/>
            <w:hideMark/>
          </w:tcPr>
          <w:p w14:paraId="79A3410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96,3</w:t>
            </w:r>
          </w:p>
        </w:tc>
      </w:tr>
      <w:tr w:rsidR="00C14D1C" w:rsidRPr="00C14D1C" w14:paraId="1962D48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A96309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14:paraId="0ED32AC3"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156" w:type="pct"/>
            <w:tcBorders>
              <w:top w:val="nil"/>
              <w:left w:val="nil"/>
              <w:bottom w:val="single" w:sz="4" w:space="0" w:color="auto"/>
              <w:right w:val="single" w:sz="4" w:space="0" w:color="auto"/>
            </w:tcBorders>
            <w:shd w:val="clear" w:color="auto" w:fill="auto"/>
            <w:vAlign w:val="center"/>
            <w:hideMark/>
          </w:tcPr>
          <w:p w14:paraId="561C31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auto" w:fill="auto"/>
            <w:vAlign w:val="center"/>
            <w:hideMark/>
          </w:tcPr>
          <w:p w14:paraId="12ADE5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14:paraId="343CBE7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A1AC81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7F68C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nil"/>
              <w:right w:val="single" w:sz="4" w:space="0" w:color="auto"/>
            </w:tcBorders>
            <w:shd w:val="clear" w:color="auto" w:fill="auto"/>
            <w:vAlign w:val="center"/>
            <w:hideMark/>
          </w:tcPr>
          <w:p w14:paraId="55E457B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156" w:type="pct"/>
            <w:tcBorders>
              <w:top w:val="nil"/>
              <w:left w:val="nil"/>
              <w:bottom w:val="nil"/>
              <w:right w:val="single" w:sz="4" w:space="0" w:color="auto"/>
            </w:tcBorders>
            <w:shd w:val="clear" w:color="auto" w:fill="auto"/>
            <w:vAlign w:val="center"/>
            <w:hideMark/>
          </w:tcPr>
          <w:p w14:paraId="3404E5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1" w:type="pct"/>
            <w:tcBorders>
              <w:top w:val="nil"/>
              <w:left w:val="nil"/>
              <w:bottom w:val="nil"/>
              <w:right w:val="single" w:sz="4" w:space="0" w:color="auto"/>
            </w:tcBorders>
            <w:shd w:val="clear" w:color="auto" w:fill="auto"/>
            <w:vAlign w:val="center"/>
            <w:hideMark/>
          </w:tcPr>
          <w:p w14:paraId="3ADC0B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655</w:t>
            </w:r>
          </w:p>
        </w:tc>
        <w:tc>
          <w:tcPr>
            <w:tcW w:w="660" w:type="pct"/>
            <w:tcBorders>
              <w:top w:val="nil"/>
              <w:left w:val="nil"/>
              <w:bottom w:val="nil"/>
              <w:right w:val="single" w:sz="4" w:space="0" w:color="auto"/>
            </w:tcBorders>
            <w:shd w:val="clear" w:color="auto" w:fill="auto"/>
            <w:vAlign w:val="center"/>
            <w:hideMark/>
          </w:tcPr>
          <w:p w14:paraId="26B2881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14:paraId="3AC7845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07B2B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single" w:sz="4" w:space="0" w:color="auto"/>
              <w:left w:val="nil"/>
              <w:bottom w:val="single" w:sz="4" w:space="0" w:color="auto"/>
              <w:right w:val="single" w:sz="4" w:space="0" w:color="auto"/>
            </w:tcBorders>
            <w:shd w:val="clear" w:color="auto" w:fill="auto"/>
            <w:vAlign w:val="center"/>
            <w:hideMark/>
          </w:tcPr>
          <w:p w14:paraId="703A94A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14:paraId="1265A1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5FF7A5E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302</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3AA3D8F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14:paraId="2E3F63E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32C43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14:paraId="2413A24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204575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14:paraId="23CBDF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noWrap/>
            <w:vAlign w:val="center"/>
            <w:hideMark/>
          </w:tcPr>
          <w:p w14:paraId="5F3C7AC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14:paraId="6632D6C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0E7C0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14:paraId="65CCE71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00CA35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14:paraId="6877ED8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14:paraId="5BE11D6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6A609B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669D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14:paraId="46C7928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714D37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1" w:type="pct"/>
            <w:tcBorders>
              <w:top w:val="nil"/>
              <w:left w:val="nil"/>
              <w:bottom w:val="single" w:sz="4" w:space="0" w:color="auto"/>
              <w:right w:val="single" w:sz="4" w:space="0" w:color="auto"/>
            </w:tcBorders>
            <w:shd w:val="clear" w:color="auto" w:fill="auto"/>
            <w:noWrap/>
            <w:vAlign w:val="center"/>
            <w:hideMark/>
          </w:tcPr>
          <w:p w14:paraId="3A66AA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auto" w:fill="auto"/>
            <w:noWrap/>
            <w:vAlign w:val="center"/>
            <w:hideMark/>
          </w:tcPr>
          <w:p w14:paraId="0FAACDC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14:paraId="63175FD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AD070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14:paraId="3976CEF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1DEF5F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auto" w:fill="auto"/>
            <w:noWrap/>
            <w:vAlign w:val="center"/>
            <w:hideMark/>
          </w:tcPr>
          <w:p w14:paraId="033F10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auto" w:fill="auto"/>
            <w:noWrap/>
            <w:vAlign w:val="center"/>
            <w:hideMark/>
          </w:tcPr>
          <w:p w14:paraId="255FB10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A7404D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C3B2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14:paraId="78A7004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156" w:type="pct"/>
            <w:tcBorders>
              <w:top w:val="nil"/>
              <w:left w:val="nil"/>
              <w:bottom w:val="single" w:sz="4" w:space="0" w:color="auto"/>
              <w:right w:val="single" w:sz="4" w:space="0" w:color="auto"/>
            </w:tcBorders>
            <w:shd w:val="clear" w:color="auto" w:fill="auto"/>
            <w:noWrap/>
            <w:vAlign w:val="center"/>
            <w:hideMark/>
          </w:tcPr>
          <w:p w14:paraId="39C291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auto" w:fill="auto"/>
            <w:noWrap/>
            <w:vAlign w:val="center"/>
            <w:hideMark/>
          </w:tcPr>
          <w:p w14:paraId="7848BF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289</w:t>
            </w:r>
          </w:p>
        </w:tc>
        <w:tc>
          <w:tcPr>
            <w:tcW w:w="660" w:type="pct"/>
            <w:tcBorders>
              <w:top w:val="nil"/>
              <w:left w:val="nil"/>
              <w:bottom w:val="single" w:sz="4" w:space="0" w:color="auto"/>
              <w:right w:val="single" w:sz="4" w:space="0" w:color="auto"/>
            </w:tcBorders>
            <w:shd w:val="clear" w:color="auto" w:fill="auto"/>
            <w:noWrap/>
            <w:vAlign w:val="center"/>
            <w:hideMark/>
          </w:tcPr>
          <w:p w14:paraId="19F1C08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14:paraId="16B1257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EA61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14:paraId="5D98465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35CF75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1" w:type="pct"/>
            <w:tcBorders>
              <w:top w:val="nil"/>
              <w:left w:val="nil"/>
              <w:bottom w:val="single" w:sz="4" w:space="0" w:color="auto"/>
              <w:right w:val="single" w:sz="4" w:space="0" w:color="auto"/>
            </w:tcBorders>
            <w:shd w:val="clear" w:color="auto" w:fill="auto"/>
            <w:noWrap/>
            <w:vAlign w:val="center"/>
            <w:hideMark/>
          </w:tcPr>
          <w:p w14:paraId="72E955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380</w:t>
            </w:r>
          </w:p>
        </w:tc>
        <w:tc>
          <w:tcPr>
            <w:tcW w:w="660" w:type="pct"/>
            <w:tcBorders>
              <w:top w:val="nil"/>
              <w:left w:val="nil"/>
              <w:bottom w:val="single" w:sz="4" w:space="0" w:color="auto"/>
              <w:right w:val="single" w:sz="4" w:space="0" w:color="auto"/>
            </w:tcBorders>
            <w:shd w:val="clear" w:color="auto" w:fill="auto"/>
            <w:noWrap/>
            <w:vAlign w:val="center"/>
            <w:hideMark/>
          </w:tcPr>
          <w:p w14:paraId="7C77B03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14:paraId="5ADBFB7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4F668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14:paraId="1C0261D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156" w:type="pct"/>
            <w:tcBorders>
              <w:top w:val="nil"/>
              <w:left w:val="nil"/>
              <w:bottom w:val="single" w:sz="4" w:space="0" w:color="auto"/>
              <w:right w:val="single" w:sz="4" w:space="0" w:color="auto"/>
            </w:tcBorders>
            <w:shd w:val="clear" w:color="auto" w:fill="auto"/>
            <w:noWrap/>
            <w:vAlign w:val="center"/>
            <w:hideMark/>
          </w:tcPr>
          <w:p w14:paraId="227021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auto" w:fill="auto"/>
            <w:noWrap/>
            <w:vAlign w:val="center"/>
            <w:hideMark/>
          </w:tcPr>
          <w:p w14:paraId="42C379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auto" w:fill="auto"/>
            <w:noWrap/>
            <w:vAlign w:val="center"/>
            <w:hideMark/>
          </w:tcPr>
          <w:p w14:paraId="602A892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14:paraId="35B2F2A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44A4E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14:paraId="71B861B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14:paraId="498A804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6167FD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6D8581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3A3913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D1300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14:paraId="4D0CCB4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14:paraId="7EE031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79D7BD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auto" w:fill="auto"/>
            <w:noWrap/>
            <w:vAlign w:val="center"/>
            <w:hideMark/>
          </w:tcPr>
          <w:p w14:paraId="649C84E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91,1</w:t>
            </w:r>
          </w:p>
        </w:tc>
      </w:tr>
    </w:tbl>
    <w:p w14:paraId="1507027D" w14:textId="77777777" w:rsidR="003207CB" w:rsidRDefault="003207CB" w:rsidP="00D65F91">
      <w:pPr>
        <w:spacing w:after="0" w:line="360" w:lineRule="auto"/>
        <w:jc w:val="center"/>
        <w:rPr>
          <w:rFonts w:ascii="Times New Roman" w:hAnsi="Times New Roman" w:cs="Times New Roman"/>
          <w:sz w:val="28"/>
          <w:szCs w:val="28"/>
        </w:rPr>
      </w:pPr>
    </w:p>
    <w:p w14:paraId="48F73387" w14:textId="77777777" w:rsidR="00D65F91" w:rsidRDefault="00D65F91" w:rsidP="00D65F91"/>
    <w:p w14:paraId="4E808BC6" w14:textId="77777777"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347EFA94"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557BB6">
        <w:rPr>
          <w:rFonts w:ascii="Times New Roman" w:hAnsi="Times New Roman" w:cs="Times New Roman"/>
          <w:sz w:val="28"/>
          <w:szCs w:val="28"/>
        </w:rPr>
        <w:t>1.3</w:t>
      </w:r>
      <w:r w:rsidRPr="00285944">
        <w:rPr>
          <w:rFonts w:ascii="Times New Roman" w:hAnsi="Times New Roman" w:cs="Times New Roman"/>
          <w:sz w:val="28"/>
          <w:szCs w:val="28"/>
        </w:rPr>
        <w:t>.</w:t>
      </w:r>
    </w:p>
    <w:p w14:paraId="065FDCD5" w14:textId="77777777" w:rsidR="003207CB" w:rsidRDefault="003207CB" w:rsidP="00D65F91">
      <w:pPr>
        <w:spacing w:after="0" w:line="360" w:lineRule="auto"/>
        <w:jc w:val="center"/>
        <w:rPr>
          <w:rFonts w:ascii="Times New Roman" w:hAnsi="Times New Roman" w:cs="Times New Roman"/>
          <w:sz w:val="28"/>
          <w:szCs w:val="28"/>
        </w:rPr>
      </w:pPr>
    </w:p>
    <w:p w14:paraId="26A77B6C"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14:paraId="60BE1705" w14:textId="77777777" w:rsidTr="006D5205">
        <w:trPr>
          <w:trHeight w:val="469"/>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2369FE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04A00C5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0B0680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136D91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6D729B5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73A1698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786007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6ACDCE4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nil"/>
              <w:left w:val="nil"/>
              <w:bottom w:val="single" w:sz="4" w:space="0" w:color="auto"/>
              <w:right w:val="single" w:sz="4" w:space="0" w:color="auto"/>
            </w:tcBorders>
            <w:shd w:val="clear" w:color="000000" w:fill="FFFFFF"/>
            <w:vAlign w:val="center"/>
            <w:hideMark/>
          </w:tcPr>
          <w:p w14:paraId="746F07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74</w:t>
            </w:r>
          </w:p>
        </w:tc>
        <w:tc>
          <w:tcPr>
            <w:tcW w:w="1001" w:type="pct"/>
            <w:tcBorders>
              <w:top w:val="nil"/>
              <w:left w:val="nil"/>
              <w:bottom w:val="single" w:sz="4" w:space="0" w:color="auto"/>
              <w:right w:val="single" w:sz="4" w:space="0" w:color="auto"/>
            </w:tcBorders>
            <w:shd w:val="clear" w:color="000000" w:fill="FFFFFF"/>
            <w:vAlign w:val="center"/>
            <w:hideMark/>
          </w:tcPr>
          <w:p w14:paraId="627FC2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000000" w:fill="FFFFFF"/>
            <w:vAlign w:val="center"/>
            <w:hideMark/>
          </w:tcPr>
          <w:p w14:paraId="5A68701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F5241D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59BF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1806F8B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14:paraId="5E7F30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1001" w:type="pct"/>
            <w:tcBorders>
              <w:top w:val="nil"/>
              <w:left w:val="nil"/>
              <w:bottom w:val="single" w:sz="4" w:space="0" w:color="auto"/>
              <w:right w:val="single" w:sz="4" w:space="0" w:color="auto"/>
            </w:tcBorders>
            <w:shd w:val="clear" w:color="000000" w:fill="FFFFFF"/>
            <w:vAlign w:val="center"/>
            <w:hideMark/>
          </w:tcPr>
          <w:p w14:paraId="506C2A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000000" w:fill="FFFFFF"/>
            <w:vAlign w:val="center"/>
            <w:hideMark/>
          </w:tcPr>
          <w:p w14:paraId="60B1C7F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5DD423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1B515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0AFBFB0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7FDB2F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1001" w:type="pct"/>
            <w:tcBorders>
              <w:top w:val="nil"/>
              <w:left w:val="nil"/>
              <w:bottom w:val="single" w:sz="4" w:space="0" w:color="auto"/>
              <w:right w:val="single" w:sz="4" w:space="0" w:color="auto"/>
            </w:tcBorders>
            <w:shd w:val="clear" w:color="000000" w:fill="FFFFFF"/>
            <w:vAlign w:val="center"/>
            <w:hideMark/>
          </w:tcPr>
          <w:p w14:paraId="16BF5B1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000000" w:fill="FFFFFF"/>
            <w:vAlign w:val="center"/>
            <w:hideMark/>
          </w:tcPr>
          <w:p w14:paraId="4616DB0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8014CB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441BA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28A08D9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3263FB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14:paraId="40C362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22A967D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B03786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4E7F4D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11A9EF4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3F4DF9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211</w:t>
            </w:r>
          </w:p>
        </w:tc>
        <w:tc>
          <w:tcPr>
            <w:tcW w:w="1001" w:type="pct"/>
            <w:tcBorders>
              <w:top w:val="nil"/>
              <w:left w:val="nil"/>
              <w:bottom w:val="single" w:sz="4" w:space="0" w:color="auto"/>
              <w:right w:val="single" w:sz="4" w:space="0" w:color="auto"/>
            </w:tcBorders>
            <w:shd w:val="clear" w:color="000000" w:fill="FFFFFF"/>
            <w:vAlign w:val="center"/>
            <w:hideMark/>
          </w:tcPr>
          <w:p w14:paraId="2D72E4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211</w:t>
            </w:r>
          </w:p>
        </w:tc>
        <w:tc>
          <w:tcPr>
            <w:tcW w:w="660" w:type="pct"/>
            <w:tcBorders>
              <w:top w:val="nil"/>
              <w:left w:val="nil"/>
              <w:bottom w:val="single" w:sz="4" w:space="0" w:color="auto"/>
              <w:right w:val="single" w:sz="4" w:space="0" w:color="auto"/>
            </w:tcBorders>
            <w:shd w:val="clear" w:color="000000" w:fill="FFFFFF"/>
            <w:vAlign w:val="center"/>
            <w:hideMark/>
          </w:tcPr>
          <w:p w14:paraId="2BBA094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79D5B0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F2F18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7CD672D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49FFA4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14:paraId="6F6038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14:paraId="595471C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980FA9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AB9C1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133F7BE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0580EA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001" w:type="pct"/>
            <w:tcBorders>
              <w:top w:val="nil"/>
              <w:left w:val="nil"/>
              <w:bottom w:val="single" w:sz="4" w:space="0" w:color="auto"/>
              <w:right w:val="single" w:sz="4" w:space="0" w:color="auto"/>
            </w:tcBorders>
            <w:shd w:val="clear" w:color="000000" w:fill="FFFFFF"/>
            <w:vAlign w:val="center"/>
            <w:hideMark/>
          </w:tcPr>
          <w:p w14:paraId="3DB479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660" w:type="pct"/>
            <w:tcBorders>
              <w:top w:val="nil"/>
              <w:left w:val="nil"/>
              <w:bottom w:val="single" w:sz="4" w:space="0" w:color="auto"/>
              <w:right w:val="single" w:sz="4" w:space="0" w:color="auto"/>
            </w:tcBorders>
            <w:shd w:val="clear" w:color="000000" w:fill="FFFFFF"/>
            <w:vAlign w:val="center"/>
            <w:hideMark/>
          </w:tcPr>
          <w:p w14:paraId="4FB90EF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0950FA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41973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4F7B70B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156" w:type="pct"/>
            <w:tcBorders>
              <w:top w:val="nil"/>
              <w:left w:val="nil"/>
              <w:bottom w:val="single" w:sz="4" w:space="0" w:color="auto"/>
              <w:right w:val="single" w:sz="4" w:space="0" w:color="auto"/>
            </w:tcBorders>
            <w:shd w:val="clear" w:color="000000" w:fill="FFFFFF"/>
            <w:vAlign w:val="center"/>
            <w:hideMark/>
          </w:tcPr>
          <w:p w14:paraId="4DA0B5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000000" w:fill="FFFFFF"/>
            <w:vAlign w:val="center"/>
            <w:hideMark/>
          </w:tcPr>
          <w:p w14:paraId="2952D0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000000" w:fill="FFFFFF"/>
            <w:vAlign w:val="center"/>
            <w:hideMark/>
          </w:tcPr>
          <w:p w14:paraId="690504C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788390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8626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427EE1A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18A28B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180</w:t>
            </w:r>
          </w:p>
        </w:tc>
        <w:tc>
          <w:tcPr>
            <w:tcW w:w="1001" w:type="pct"/>
            <w:tcBorders>
              <w:top w:val="nil"/>
              <w:left w:val="nil"/>
              <w:bottom w:val="single" w:sz="4" w:space="0" w:color="auto"/>
              <w:right w:val="single" w:sz="4" w:space="0" w:color="auto"/>
            </w:tcBorders>
            <w:shd w:val="clear" w:color="000000" w:fill="FFFFFF"/>
            <w:vAlign w:val="center"/>
            <w:hideMark/>
          </w:tcPr>
          <w:p w14:paraId="2EC5AF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179</w:t>
            </w:r>
          </w:p>
        </w:tc>
        <w:tc>
          <w:tcPr>
            <w:tcW w:w="660" w:type="pct"/>
            <w:tcBorders>
              <w:top w:val="nil"/>
              <w:left w:val="nil"/>
              <w:bottom w:val="single" w:sz="4" w:space="0" w:color="auto"/>
              <w:right w:val="single" w:sz="4" w:space="0" w:color="auto"/>
            </w:tcBorders>
            <w:shd w:val="clear" w:color="000000" w:fill="FFFFFF"/>
            <w:vAlign w:val="center"/>
            <w:hideMark/>
          </w:tcPr>
          <w:p w14:paraId="70E04A1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14:paraId="0FC6B18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00019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4ED7B0C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156" w:type="pct"/>
            <w:tcBorders>
              <w:top w:val="nil"/>
              <w:left w:val="nil"/>
              <w:bottom w:val="single" w:sz="4" w:space="0" w:color="auto"/>
              <w:right w:val="single" w:sz="4" w:space="0" w:color="auto"/>
            </w:tcBorders>
            <w:shd w:val="clear" w:color="000000" w:fill="FFFFFF"/>
            <w:vAlign w:val="center"/>
            <w:hideMark/>
          </w:tcPr>
          <w:p w14:paraId="43A5D4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14:paraId="4BE0B44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123</w:t>
            </w:r>
          </w:p>
        </w:tc>
        <w:tc>
          <w:tcPr>
            <w:tcW w:w="660" w:type="pct"/>
            <w:tcBorders>
              <w:top w:val="nil"/>
              <w:left w:val="nil"/>
              <w:bottom w:val="single" w:sz="4" w:space="0" w:color="auto"/>
              <w:right w:val="single" w:sz="4" w:space="0" w:color="auto"/>
            </w:tcBorders>
            <w:shd w:val="clear" w:color="000000" w:fill="FFFFFF"/>
            <w:vAlign w:val="center"/>
            <w:hideMark/>
          </w:tcPr>
          <w:p w14:paraId="066FF2E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0BD98B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496776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2B700DC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156" w:type="pct"/>
            <w:tcBorders>
              <w:top w:val="nil"/>
              <w:left w:val="nil"/>
              <w:bottom w:val="single" w:sz="4" w:space="0" w:color="auto"/>
              <w:right w:val="single" w:sz="4" w:space="0" w:color="auto"/>
            </w:tcBorders>
            <w:shd w:val="clear" w:color="000000" w:fill="FFFFFF"/>
            <w:vAlign w:val="center"/>
            <w:hideMark/>
          </w:tcPr>
          <w:p w14:paraId="04CC5C5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1001" w:type="pct"/>
            <w:tcBorders>
              <w:top w:val="nil"/>
              <w:left w:val="nil"/>
              <w:bottom w:val="single" w:sz="4" w:space="0" w:color="auto"/>
              <w:right w:val="single" w:sz="4" w:space="0" w:color="auto"/>
            </w:tcBorders>
            <w:shd w:val="clear" w:color="000000" w:fill="FFFFFF"/>
            <w:vAlign w:val="center"/>
            <w:hideMark/>
          </w:tcPr>
          <w:p w14:paraId="2EFF241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000000" w:fill="FFFFFF"/>
            <w:vAlign w:val="center"/>
            <w:hideMark/>
          </w:tcPr>
          <w:p w14:paraId="0D1744F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2A2E4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97736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1133EE1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156" w:type="pct"/>
            <w:tcBorders>
              <w:top w:val="nil"/>
              <w:left w:val="nil"/>
              <w:bottom w:val="single" w:sz="4" w:space="0" w:color="auto"/>
              <w:right w:val="single" w:sz="4" w:space="0" w:color="auto"/>
            </w:tcBorders>
            <w:shd w:val="clear" w:color="auto" w:fill="auto"/>
            <w:vAlign w:val="center"/>
            <w:hideMark/>
          </w:tcPr>
          <w:p w14:paraId="1042E6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vAlign w:val="center"/>
            <w:hideMark/>
          </w:tcPr>
          <w:p w14:paraId="7199D0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vAlign w:val="center"/>
            <w:hideMark/>
          </w:tcPr>
          <w:p w14:paraId="34F1C54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F82E73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3D37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6A9831E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156" w:type="pct"/>
            <w:tcBorders>
              <w:top w:val="nil"/>
              <w:left w:val="nil"/>
              <w:bottom w:val="single" w:sz="4" w:space="0" w:color="auto"/>
              <w:right w:val="single" w:sz="4" w:space="0" w:color="auto"/>
            </w:tcBorders>
            <w:shd w:val="clear" w:color="auto" w:fill="auto"/>
            <w:vAlign w:val="center"/>
            <w:hideMark/>
          </w:tcPr>
          <w:p w14:paraId="6BC04A6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1001" w:type="pct"/>
            <w:tcBorders>
              <w:top w:val="nil"/>
              <w:left w:val="nil"/>
              <w:bottom w:val="single" w:sz="4" w:space="0" w:color="auto"/>
              <w:right w:val="single" w:sz="4" w:space="0" w:color="auto"/>
            </w:tcBorders>
            <w:shd w:val="clear" w:color="auto" w:fill="auto"/>
            <w:vAlign w:val="center"/>
            <w:hideMark/>
          </w:tcPr>
          <w:p w14:paraId="4AF3548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vAlign w:val="center"/>
            <w:hideMark/>
          </w:tcPr>
          <w:p w14:paraId="73FF2D8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2E1C39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BEC178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2B501A0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3B03FD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337</w:t>
            </w:r>
          </w:p>
        </w:tc>
        <w:tc>
          <w:tcPr>
            <w:tcW w:w="1001" w:type="pct"/>
            <w:tcBorders>
              <w:top w:val="nil"/>
              <w:left w:val="nil"/>
              <w:bottom w:val="single" w:sz="4" w:space="0" w:color="auto"/>
              <w:right w:val="single" w:sz="4" w:space="0" w:color="auto"/>
            </w:tcBorders>
            <w:shd w:val="clear" w:color="auto" w:fill="auto"/>
            <w:vAlign w:val="center"/>
            <w:hideMark/>
          </w:tcPr>
          <w:p w14:paraId="23165CC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335</w:t>
            </w:r>
          </w:p>
        </w:tc>
        <w:tc>
          <w:tcPr>
            <w:tcW w:w="660" w:type="pct"/>
            <w:tcBorders>
              <w:top w:val="nil"/>
              <w:left w:val="nil"/>
              <w:bottom w:val="single" w:sz="4" w:space="0" w:color="auto"/>
              <w:right w:val="single" w:sz="4" w:space="0" w:color="auto"/>
            </w:tcBorders>
            <w:shd w:val="clear" w:color="auto" w:fill="auto"/>
            <w:vAlign w:val="center"/>
            <w:hideMark/>
          </w:tcPr>
          <w:p w14:paraId="2BF14B4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14:paraId="0BD5E26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A19B8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17C7B9E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64339D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vAlign w:val="center"/>
            <w:hideMark/>
          </w:tcPr>
          <w:p w14:paraId="2B32BA4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660" w:type="pct"/>
            <w:tcBorders>
              <w:top w:val="nil"/>
              <w:left w:val="nil"/>
              <w:bottom w:val="single" w:sz="4" w:space="0" w:color="auto"/>
              <w:right w:val="single" w:sz="4" w:space="0" w:color="auto"/>
            </w:tcBorders>
            <w:shd w:val="clear" w:color="auto" w:fill="auto"/>
            <w:vAlign w:val="center"/>
            <w:hideMark/>
          </w:tcPr>
          <w:p w14:paraId="5420DD4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2E53875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75C76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213C918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156" w:type="pct"/>
            <w:tcBorders>
              <w:top w:val="nil"/>
              <w:left w:val="nil"/>
              <w:bottom w:val="single" w:sz="4" w:space="0" w:color="auto"/>
              <w:right w:val="single" w:sz="4" w:space="0" w:color="auto"/>
            </w:tcBorders>
            <w:shd w:val="clear" w:color="auto" w:fill="auto"/>
            <w:vAlign w:val="center"/>
            <w:hideMark/>
          </w:tcPr>
          <w:p w14:paraId="2BA6E7F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auto" w:fill="auto"/>
            <w:vAlign w:val="center"/>
            <w:hideMark/>
          </w:tcPr>
          <w:p w14:paraId="3D1EC4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auto" w:fill="auto"/>
            <w:vAlign w:val="center"/>
            <w:hideMark/>
          </w:tcPr>
          <w:p w14:paraId="6072C74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595798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7D11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3A08674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6F6FD62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1001" w:type="pct"/>
            <w:tcBorders>
              <w:top w:val="nil"/>
              <w:left w:val="nil"/>
              <w:bottom w:val="single" w:sz="4" w:space="0" w:color="auto"/>
              <w:right w:val="single" w:sz="4" w:space="0" w:color="auto"/>
            </w:tcBorders>
            <w:shd w:val="clear" w:color="auto" w:fill="auto"/>
            <w:vAlign w:val="center"/>
            <w:hideMark/>
          </w:tcPr>
          <w:p w14:paraId="307786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14:paraId="7472077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4629CB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26448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3C4A882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12559D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vAlign w:val="center"/>
            <w:hideMark/>
          </w:tcPr>
          <w:p w14:paraId="7987275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auto" w:fill="auto"/>
            <w:vAlign w:val="center"/>
            <w:hideMark/>
          </w:tcPr>
          <w:p w14:paraId="50FCFC2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14E59A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2300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27E78C3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78FC01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auto" w:fill="auto"/>
            <w:vAlign w:val="center"/>
            <w:hideMark/>
          </w:tcPr>
          <w:p w14:paraId="76E31EB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vAlign w:val="center"/>
            <w:hideMark/>
          </w:tcPr>
          <w:p w14:paraId="021F2EA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88AE7E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5D0FA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2D18E53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156" w:type="pct"/>
            <w:tcBorders>
              <w:top w:val="nil"/>
              <w:left w:val="nil"/>
              <w:bottom w:val="single" w:sz="4" w:space="0" w:color="auto"/>
              <w:right w:val="single" w:sz="4" w:space="0" w:color="auto"/>
            </w:tcBorders>
            <w:shd w:val="clear" w:color="auto" w:fill="auto"/>
            <w:vAlign w:val="center"/>
            <w:hideMark/>
          </w:tcPr>
          <w:p w14:paraId="2F1ECA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129</w:t>
            </w:r>
          </w:p>
        </w:tc>
        <w:tc>
          <w:tcPr>
            <w:tcW w:w="1001" w:type="pct"/>
            <w:tcBorders>
              <w:top w:val="nil"/>
              <w:left w:val="nil"/>
              <w:bottom w:val="single" w:sz="4" w:space="0" w:color="auto"/>
              <w:right w:val="single" w:sz="4" w:space="0" w:color="auto"/>
            </w:tcBorders>
            <w:shd w:val="clear" w:color="auto" w:fill="auto"/>
            <w:vAlign w:val="center"/>
            <w:hideMark/>
          </w:tcPr>
          <w:p w14:paraId="4B5D71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vAlign w:val="center"/>
            <w:hideMark/>
          </w:tcPr>
          <w:p w14:paraId="5AD13FD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D55493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EF90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48778FE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156" w:type="pct"/>
            <w:tcBorders>
              <w:top w:val="nil"/>
              <w:left w:val="nil"/>
              <w:bottom w:val="single" w:sz="4" w:space="0" w:color="auto"/>
              <w:right w:val="single" w:sz="4" w:space="0" w:color="auto"/>
            </w:tcBorders>
            <w:shd w:val="clear" w:color="auto" w:fill="auto"/>
            <w:vAlign w:val="center"/>
            <w:hideMark/>
          </w:tcPr>
          <w:p w14:paraId="2DD891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1001" w:type="pct"/>
            <w:tcBorders>
              <w:top w:val="nil"/>
              <w:left w:val="nil"/>
              <w:bottom w:val="single" w:sz="4" w:space="0" w:color="auto"/>
              <w:right w:val="single" w:sz="4" w:space="0" w:color="auto"/>
            </w:tcBorders>
            <w:shd w:val="clear" w:color="auto" w:fill="auto"/>
            <w:vAlign w:val="center"/>
            <w:hideMark/>
          </w:tcPr>
          <w:p w14:paraId="684423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vAlign w:val="center"/>
            <w:hideMark/>
          </w:tcPr>
          <w:p w14:paraId="1923613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83D702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E642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5B7F12C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14:paraId="350044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1001" w:type="pct"/>
            <w:tcBorders>
              <w:top w:val="nil"/>
              <w:left w:val="nil"/>
              <w:bottom w:val="single" w:sz="4" w:space="0" w:color="auto"/>
              <w:right w:val="single" w:sz="4" w:space="0" w:color="auto"/>
            </w:tcBorders>
            <w:shd w:val="clear" w:color="auto" w:fill="auto"/>
            <w:vAlign w:val="center"/>
            <w:hideMark/>
          </w:tcPr>
          <w:p w14:paraId="66430F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14:paraId="35C3812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FE1502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80580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661DE9F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14:paraId="24A64E7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auto" w:fill="auto"/>
            <w:vAlign w:val="center"/>
            <w:hideMark/>
          </w:tcPr>
          <w:p w14:paraId="1B1C6CD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auto" w:fill="auto"/>
            <w:vAlign w:val="center"/>
            <w:hideMark/>
          </w:tcPr>
          <w:p w14:paraId="2C875C0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7741F8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1CDC8E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2EA2329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1F7BCC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auto" w:fill="auto"/>
            <w:vAlign w:val="center"/>
            <w:hideMark/>
          </w:tcPr>
          <w:p w14:paraId="6B6BED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vAlign w:val="center"/>
            <w:hideMark/>
          </w:tcPr>
          <w:p w14:paraId="2675922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2C5C1F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EB78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4077F8B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558E50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vAlign w:val="center"/>
            <w:hideMark/>
          </w:tcPr>
          <w:p w14:paraId="4FA9FF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vAlign w:val="center"/>
            <w:hideMark/>
          </w:tcPr>
          <w:p w14:paraId="47C9C63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000A61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ADD0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021667D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309990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260</w:t>
            </w:r>
          </w:p>
        </w:tc>
        <w:tc>
          <w:tcPr>
            <w:tcW w:w="1001" w:type="pct"/>
            <w:tcBorders>
              <w:top w:val="nil"/>
              <w:left w:val="nil"/>
              <w:bottom w:val="single" w:sz="4" w:space="0" w:color="auto"/>
              <w:right w:val="single" w:sz="4" w:space="0" w:color="auto"/>
            </w:tcBorders>
            <w:shd w:val="clear" w:color="auto" w:fill="auto"/>
            <w:vAlign w:val="center"/>
            <w:hideMark/>
          </w:tcPr>
          <w:p w14:paraId="0E5C58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258</w:t>
            </w:r>
          </w:p>
        </w:tc>
        <w:tc>
          <w:tcPr>
            <w:tcW w:w="660" w:type="pct"/>
            <w:tcBorders>
              <w:top w:val="nil"/>
              <w:left w:val="nil"/>
              <w:bottom w:val="single" w:sz="4" w:space="0" w:color="auto"/>
              <w:right w:val="single" w:sz="4" w:space="0" w:color="auto"/>
            </w:tcBorders>
            <w:shd w:val="clear" w:color="auto" w:fill="auto"/>
            <w:vAlign w:val="center"/>
            <w:hideMark/>
          </w:tcPr>
          <w:p w14:paraId="07C8DE3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14:paraId="06BD312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F175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113E86E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26CA7BC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vAlign w:val="center"/>
            <w:hideMark/>
          </w:tcPr>
          <w:p w14:paraId="40FB40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vAlign w:val="center"/>
            <w:hideMark/>
          </w:tcPr>
          <w:p w14:paraId="01ED46A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F57D08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313FBB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50AB81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5E8825D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223</w:t>
            </w:r>
          </w:p>
        </w:tc>
        <w:tc>
          <w:tcPr>
            <w:tcW w:w="1001" w:type="pct"/>
            <w:tcBorders>
              <w:top w:val="nil"/>
              <w:left w:val="nil"/>
              <w:bottom w:val="single" w:sz="4" w:space="0" w:color="auto"/>
              <w:right w:val="single" w:sz="4" w:space="0" w:color="auto"/>
            </w:tcBorders>
            <w:shd w:val="clear" w:color="auto" w:fill="auto"/>
            <w:vAlign w:val="center"/>
            <w:hideMark/>
          </w:tcPr>
          <w:p w14:paraId="282023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221</w:t>
            </w:r>
          </w:p>
        </w:tc>
        <w:tc>
          <w:tcPr>
            <w:tcW w:w="660" w:type="pct"/>
            <w:tcBorders>
              <w:top w:val="nil"/>
              <w:left w:val="nil"/>
              <w:bottom w:val="single" w:sz="4" w:space="0" w:color="auto"/>
              <w:right w:val="single" w:sz="4" w:space="0" w:color="auto"/>
            </w:tcBorders>
            <w:shd w:val="clear" w:color="auto" w:fill="auto"/>
            <w:vAlign w:val="center"/>
            <w:hideMark/>
          </w:tcPr>
          <w:p w14:paraId="73F594B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14:paraId="53FB6CA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E6C7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14:paraId="6E7C420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2FFF27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14:paraId="6A9BECB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7AD4E25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FFA214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F854A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14:paraId="6775707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14:paraId="1F6961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153</w:t>
            </w:r>
          </w:p>
        </w:tc>
        <w:tc>
          <w:tcPr>
            <w:tcW w:w="1001" w:type="pct"/>
            <w:tcBorders>
              <w:top w:val="nil"/>
              <w:left w:val="nil"/>
              <w:bottom w:val="single" w:sz="4" w:space="0" w:color="auto"/>
              <w:right w:val="single" w:sz="4" w:space="0" w:color="auto"/>
            </w:tcBorders>
            <w:shd w:val="clear" w:color="auto" w:fill="auto"/>
            <w:vAlign w:val="center"/>
            <w:hideMark/>
          </w:tcPr>
          <w:p w14:paraId="28BFC9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152</w:t>
            </w:r>
          </w:p>
        </w:tc>
        <w:tc>
          <w:tcPr>
            <w:tcW w:w="660" w:type="pct"/>
            <w:tcBorders>
              <w:top w:val="nil"/>
              <w:left w:val="nil"/>
              <w:bottom w:val="single" w:sz="4" w:space="0" w:color="auto"/>
              <w:right w:val="single" w:sz="4" w:space="0" w:color="auto"/>
            </w:tcBorders>
            <w:shd w:val="clear" w:color="auto" w:fill="auto"/>
            <w:vAlign w:val="center"/>
            <w:hideMark/>
          </w:tcPr>
          <w:p w14:paraId="60AE0B7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14:paraId="4AC845C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DB8D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14:paraId="46C54A7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156" w:type="pct"/>
            <w:tcBorders>
              <w:top w:val="nil"/>
              <w:left w:val="nil"/>
              <w:bottom w:val="single" w:sz="4" w:space="0" w:color="auto"/>
              <w:right w:val="single" w:sz="4" w:space="0" w:color="auto"/>
            </w:tcBorders>
            <w:shd w:val="clear" w:color="auto" w:fill="auto"/>
            <w:vAlign w:val="center"/>
            <w:hideMark/>
          </w:tcPr>
          <w:p w14:paraId="19C604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14:paraId="5CB8E3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14:paraId="3BEB3E7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ABBA47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029C86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14:paraId="5DF8BF9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156" w:type="pct"/>
            <w:tcBorders>
              <w:top w:val="nil"/>
              <w:left w:val="nil"/>
              <w:bottom w:val="single" w:sz="4" w:space="0" w:color="auto"/>
              <w:right w:val="single" w:sz="4" w:space="0" w:color="auto"/>
            </w:tcBorders>
            <w:shd w:val="clear" w:color="auto" w:fill="auto"/>
            <w:vAlign w:val="center"/>
            <w:hideMark/>
          </w:tcPr>
          <w:p w14:paraId="2ADC32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001" w:type="pct"/>
            <w:tcBorders>
              <w:top w:val="nil"/>
              <w:left w:val="nil"/>
              <w:bottom w:val="single" w:sz="4" w:space="0" w:color="auto"/>
              <w:right w:val="single" w:sz="4" w:space="0" w:color="auto"/>
            </w:tcBorders>
            <w:shd w:val="clear" w:color="auto" w:fill="auto"/>
            <w:vAlign w:val="center"/>
            <w:hideMark/>
          </w:tcPr>
          <w:p w14:paraId="5C7D8A1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vAlign w:val="center"/>
            <w:hideMark/>
          </w:tcPr>
          <w:p w14:paraId="57267DF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67EE56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BA0DE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single" w:sz="4" w:space="0" w:color="auto"/>
              <w:right w:val="single" w:sz="4" w:space="0" w:color="auto"/>
            </w:tcBorders>
            <w:shd w:val="clear" w:color="auto" w:fill="auto"/>
            <w:vAlign w:val="center"/>
            <w:hideMark/>
          </w:tcPr>
          <w:p w14:paraId="358B089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14:paraId="31D51A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492</w:t>
            </w:r>
          </w:p>
        </w:tc>
        <w:tc>
          <w:tcPr>
            <w:tcW w:w="1001" w:type="pct"/>
            <w:tcBorders>
              <w:top w:val="nil"/>
              <w:left w:val="nil"/>
              <w:bottom w:val="single" w:sz="4" w:space="0" w:color="auto"/>
              <w:right w:val="single" w:sz="4" w:space="0" w:color="auto"/>
            </w:tcBorders>
            <w:shd w:val="clear" w:color="auto" w:fill="auto"/>
            <w:vAlign w:val="center"/>
            <w:hideMark/>
          </w:tcPr>
          <w:p w14:paraId="576235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488</w:t>
            </w:r>
          </w:p>
        </w:tc>
        <w:tc>
          <w:tcPr>
            <w:tcW w:w="660" w:type="pct"/>
            <w:tcBorders>
              <w:top w:val="nil"/>
              <w:left w:val="nil"/>
              <w:bottom w:val="single" w:sz="4" w:space="0" w:color="auto"/>
              <w:right w:val="single" w:sz="4" w:space="0" w:color="auto"/>
            </w:tcBorders>
            <w:shd w:val="clear" w:color="auto" w:fill="auto"/>
            <w:vAlign w:val="center"/>
            <w:hideMark/>
          </w:tcPr>
          <w:p w14:paraId="6D9D4C2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14:paraId="37EBBD3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D33A9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nil"/>
              <w:left w:val="nil"/>
              <w:bottom w:val="single" w:sz="4" w:space="0" w:color="auto"/>
              <w:right w:val="single" w:sz="4" w:space="0" w:color="auto"/>
            </w:tcBorders>
            <w:shd w:val="clear" w:color="auto" w:fill="auto"/>
            <w:vAlign w:val="center"/>
            <w:hideMark/>
          </w:tcPr>
          <w:p w14:paraId="11E7B6F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0162607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236</w:t>
            </w:r>
          </w:p>
        </w:tc>
        <w:tc>
          <w:tcPr>
            <w:tcW w:w="1001" w:type="pct"/>
            <w:tcBorders>
              <w:top w:val="nil"/>
              <w:left w:val="nil"/>
              <w:bottom w:val="single" w:sz="4" w:space="0" w:color="auto"/>
              <w:right w:val="single" w:sz="4" w:space="0" w:color="auto"/>
            </w:tcBorders>
            <w:shd w:val="clear" w:color="auto" w:fill="auto"/>
            <w:noWrap/>
            <w:vAlign w:val="center"/>
            <w:hideMark/>
          </w:tcPr>
          <w:p w14:paraId="361BAD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234</w:t>
            </w:r>
          </w:p>
        </w:tc>
        <w:tc>
          <w:tcPr>
            <w:tcW w:w="660" w:type="pct"/>
            <w:tcBorders>
              <w:top w:val="nil"/>
              <w:left w:val="nil"/>
              <w:bottom w:val="single" w:sz="4" w:space="0" w:color="auto"/>
              <w:right w:val="single" w:sz="4" w:space="0" w:color="auto"/>
            </w:tcBorders>
            <w:shd w:val="clear" w:color="auto" w:fill="auto"/>
            <w:noWrap/>
            <w:vAlign w:val="center"/>
            <w:hideMark/>
          </w:tcPr>
          <w:p w14:paraId="5ED8A2D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14:paraId="3BB7527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9C5C5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14:paraId="632E5C1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049068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73</w:t>
            </w:r>
          </w:p>
        </w:tc>
        <w:tc>
          <w:tcPr>
            <w:tcW w:w="1001" w:type="pct"/>
            <w:tcBorders>
              <w:top w:val="nil"/>
              <w:left w:val="nil"/>
              <w:bottom w:val="single" w:sz="4" w:space="0" w:color="auto"/>
              <w:right w:val="single" w:sz="4" w:space="0" w:color="auto"/>
            </w:tcBorders>
            <w:shd w:val="clear" w:color="auto" w:fill="auto"/>
            <w:noWrap/>
            <w:vAlign w:val="center"/>
            <w:hideMark/>
          </w:tcPr>
          <w:p w14:paraId="3311570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73</w:t>
            </w:r>
          </w:p>
        </w:tc>
        <w:tc>
          <w:tcPr>
            <w:tcW w:w="660" w:type="pct"/>
            <w:tcBorders>
              <w:top w:val="nil"/>
              <w:left w:val="nil"/>
              <w:bottom w:val="single" w:sz="4" w:space="0" w:color="auto"/>
              <w:right w:val="single" w:sz="4" w:space="0" w:color="auto"/>
            </w:tcBorders>
            <w:shd w:val="clear" w:color="auto" w:fill="auto"/>
            <w:noWrap/>
            <w:vAlign w:val="center"/>
            <w:hideMark/>
          </w:tcPr>
          <w:p w14:paraId="3B44066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4718E1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E4B6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14:paraId="1B3035C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238BD1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14:paraId="45E4EA4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14:paraId="79FC05A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w:t>
            </w:r>
          </w:p>
        </w:tc>
      </w:tr>
      <w:tr w:rsidR="00C14D1C" w:rsidRPr="00C14D1C" w14:paraId="43267AB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363F7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14:paraId="4D0FFF6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79C5E7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108</w:t>
            </w:r>
          </w:p>
        </w:tc>
        <w:tc>
          <w:tcPr>
            <w:tcW w:w="1001" w:type="pct"/>
            <w:tcBorders>
              <w:top w:val="nil"/>
              <w:left w:val="nil"/>
              <w:bottom w:val="single" w:sz="4" w:space="0" w:color="auto"/>
              <w:right w:val="single" w:sz="4" w:space="0" w:color="auto"/>
            </w:tcBorders>
            <w:shd w:val="clear" w:color="auto" w:fill="auto"/>
            <w:noWrap/>
            <w:vAlign w:val="center"/>
            <w:hideMark/>
          </w:tcPr>
          <w:p w14:paraId="383C3A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108</w:t>
            </w:r>
          </w:p>
        </w:tc>
        <w:tc>
          <w:tcPr>
            <w:tcW w:w="660" w:type="pct"/>
            <w:tcBorders>
              <w:top w:val="nil"/>
              <w:left w:val="nil"/>
              <w:bottom w:val="single" w:sz="4" w:space="0" w:color="auto"/>
              <w:right w:val="single" w:sz="4" w:space="0" w:color="auto"/>
            </w:tcBorders>
            <w:shd w:val="clear" w:color="auto" w:fill="auto"/>
            <w:noWrap/>
            <w:vAlign w:val="center"/>
            <w:hideMark/>
          </w:tcPr>
          <w:p w14:paraId="79A4D25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35BC73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63DDA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14:paraId="7E039A6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6B4703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1001" w:type="pct"/>
            <w:tcBorders>
              <w:top w:val="nil"/>
              <w:left w:val="nil"/>
              <w:bottom w:val="single" w:sz="4" w:space="0" w:color="auto"/>
              <w:right w:val="single" w:sz="4" w:space="0" w:color="auto"/>
            </w:tcBorders>
            <w:shd w:val="clear" w:color="auto" w:fill="auto"/>
            <w:noWrap/>
            <w:vAlign w:val="center"/>
            <w:hideMark/>
          </w:tcPr>
          <w:p w14:paraId="1E6444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auto" w:fill="auto"/>
            <w:noWrap/>
            <w:vAlign w:val="center"/>
            <w:hideMark/>
          </w:tcPr>
          <w:p w14:paraId="07ABC2C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EC55DD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2F5BB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14:paraId="3835841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156" w:type="pct"/>
            <w:tcBorders>
              <w:top w:val="nil"/>
              <w:left w:val="nil"/>
              <w:bottom w:val="single" w:sz="4" w:space="0" w:color="auto"/>
              <w:right w:val="single" w:sz="4" w:space="0" w:color="auto"/>
            </w:tcBorders>
            <w:shd w:val="clear" w:color="auto" w:fill="auto"/>
            <w:noWrap/>
            <w:vAlign w:val="center"/>
            <w:hideMark/>
          </w:tcPr>
          <w:p w14:paraId="781999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229</w:t>
            </w:r>
          </w:p>
        </w:tc>
        <w:tc>
          <w:tcPr>
            <w:tcW w:w="1001" w:type="pct"/>
            <w:tcBorders>
              <w:top w:val="nil"/>
              <w:left w:val="nil"/>
              <w:bottom w:val="single" w:sz="4" w:space="0" w:color="auto"/>
              <w:right w:val="single" w:sz="4" w:space="0" w:color="auto"/>
            </w:tcBorders>
            <w:shd w:val="clear" w:color="auto" w:fill="auto"/>
            <w:noWrap/>
            <w:vAlign w:val="center"/>
            <w:hideMark/>
          </w:tcPr>
          <w:p w14:paraId="091D35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229</w:t>
            </w:r>
          </w:p>
        </w:tc>
        <w:tc>
          <w:tcPr>
            <w:tcW w:w="660" w:type="pct"/>
            <w:tcBorders>
              <w:top w:val="nil"/>
              <w:left w:val="nil"/>
              <w:bottom w:val="single" w:sz="4" w:space="0" w:color="auto"/>
              <w:right w:val="single" w:sz="4" w:space="0" w:color="auto"/>
            </w:tcBorders>
            <w:shd w:val="clear" w:color="auto" w:fill="auto"/>
            <w:noWrap/>
            <w:vAlign w:val="center"/>
            <w:hideMark/>
          </w:tcPr>
          <w:p w14:paraId="40AB180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2226C4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AEF6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14:paraId="77381E0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3EE504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292</w:t>
            </w:r>
          </w:p>
        </w:tc>
        <w:tc>
          <w:tcPr>
            <w:tcW w:w="1001" w:type="pct"/>
            <w:tcBorders>
              <w:top w:val="nil"/>
              <w:left w:val="nil"/>
              <w:bottom w:val="single" w:sz="4" w:space="0" w:color="auto"/>
              <w:right w:val="single" w:sz="4" w:space="0" w:color="auto"/>
            </w:tcBorders>
            <w:shd w:val="clear" w:color="auto" w:fill="auto"/>
            <w:noWrap/>
            <w:vAlign w:val="center"/>
            <w:hideMark/>
          </w:tcPr>
          <w:p w14:paraId="72F8FB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286</w:t>
            </w:r>
          </w:p>
        </w:tc>
        <w:tc>
          <w:tcPr>
            <w:tcW w:w="660" w:type="pct"/>
            <w:tcBorders>
              <w:top w:val="nil"/>
              <w:left w:val="nil"/>
              <w:bottom w:val="single" w:sz="4" w:space="0" w:color="auto"/>
              <w:right w:val="single" w:sz="4" w:space="0" w:color="auto"/>
            </w:tcBorders>
            <w:shd w:val="clear" w:color="auto" w:fill="auto"/>
            <w:noWrap/>
            <w:vAlign w:val="center"/>
            <w:hideMark/>
          </w:tcPr>
          <w:p w14:paraId="54E2214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14:paraId="4B27A30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A13D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14:paraId="2DB30A8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156" w:type="pct"/>
            <w:tcBorders>
              <w:top w:val="nil"/>
              <w:left w:val="nil"/>
              <w:bottom w:val="single" w:sz="4" w:space="0" w:color="auto"/>
              <w:right w:val="single" w:sz="4" w:space="0" w:color="auto"/>
            </w:tcBorders>
            <w:shd w:val="clear" w:color="auto" w:fill="auto"/>
            <w:noWrap/>
            <w:vAlign w:val="center"/>
            <w:hideMark/>
          </w:tcPr>
          <w:p w14:paraId="48A8EC3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auto" w:fill="auto"/>
            <w:noWrap/>
            <w:vAlign w:val="center"/>
            <w:hideMark/>
          </w:tcPr>
          <w:p w14:paraId="1379B7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auto" w:fill="auto"/>
            <w:noWrap/>
            <w:vAlign w:val="center"/>
            <w:hideMark/>
          </w:tcPr>
          <w:p w14:paraId="3F917AF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56656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AA65E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14:paraId="6B811A0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14:paraId="52D001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14:paraId="10E64E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noWrap/>
            <w:vAlign w:val="center"/>
            <w:hideMark/>
          </w:tcPr>
          <w:p w14:paraId="6E61D5D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5FD18A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F7D5D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14:paraId="276BDCF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14:paraId="7007C4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auto" w:fill="auto"/>
            <w:noWrap/>
            <w:vAlign w:val="center"/>
            <w:hideMark/>
          </w:tcPr>
          <w:p w14:paraId="75053A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auto" w:fill="auto"/>
            <w:noWrap/>
            <w:vAlign w:val="center"/>
            <w:hideMark/>
          </w:tcPr>
          <w:p w14:paraId="64A3ABA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14:paraId="09A8C473" w14:textId="77777777" w:rsidR="00D65F91" w:rsidRDefault="00D65F91" w:rsidP="00D65F91">
      <w:pPr>
        <w:spacing w:after="0" w:line="360" w:lineRule="auto"/>
        <w:jc w:val="center"/>
        <w:rPr>
          <w:rFonts w:ascii="Times New Roman" w:hAnsi="Times New Roman" w:cs="Times New Roman"/>
          <w:sz w:val="28"/>
          <w:szCs w:val="28"/>
          <w:lang w:val="en-US"/>
        </w:rPr>
      </w:pPr>
    </w:p>
    <w:p w14:paraId="2A851F5C" w14:textId="77777777" w:rsidR="006D5205" w:rsidRPr="00A23729" w:rsidRDefault="006D5205" w:rsidP="00D65F91">
      <w:pPr>
        <w:spacing w:after="0" w:line="360" w:lineRule="auto"/>
        <w:jc w:val="center"/>
        <w:rPr>
          <w:rFonts w:ascii="Times New Roman" w:hAnsi="Times New Roman" w:cs="Times New Roman"/>
          <w:sz w:val="28"/>
          <w:szCs w:val="28"/>
          <w:lang w:val="en-US"/>
        </w:rPr>
      </w:pPr>
    </w:p>
    <w:p w14:paraId="5010CD02" w14:textId="77777777"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F95B599" w14:textId="77777777" w:rsidR="00557BB6" w:rsidRPr="00F24908" w:rsidRDefault="00557BB6" w:rsidP="00557BB6">
      <w:pPr>
        <w:pStyle w:val="2"/>
        <w:rPr>
          <w:rFonts w:eastAsia="Calibri"/>
        </w:rPr>
      </w:pPr>
      <w:bookmarkStart w:id="45" w:name="_Toc149074065"/>
      <w:r w:rsidRPr="00F24908">
        <w:rPr>
          <w:rFonts w:eastAsia="Calibri"/>
        </w:rPr>
        <w:t>2.7.</w:t>
      </w:r>
      <w:r>
        <w:rPr>
          <w:rFonts w:eastAsia="Calibri"/>
        </w:rPr>
        <w:t>3.</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45"/>
    </w:p>
    <w:p w14:paraId="1D646954" w14:textId="77777777" w:rsidR="00D65F91" w:rsidRPr="008C2738" w:rsidRDefault="00D65F91" w:rsidP="00D65F91">
      <w:pPr>
        <w:spacing w:after="0" w:line="360" w:lineRule="auto"/>
        <w:ind w:firstLine="709"/>
        <w:jc w:val="both"/>
        <w:rPr>
          <w:rFonts w:ascii="Times New Roman" w:hAnsi="Times New Roman" w:cs="Times New Roman"/>
          <w:sz w:val="28"/>
          <w:szCs w:val="28"/>
        </w:rPr>
      </w:pPr>
    </w:p>
    <w:p w14:paraId="30297E94" w14:textId="77777777" w:rsidR="00D65F91" w:rsidRPr="008C2738" w:rsidRDefault="00D65F91" w:rsidP="00D65F9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557BB6">
        <w:rPr>
          <w:rFonts w:ascii="Times New Roman" w:hAnsi="Times New Roman" w:cs="Times New Roman"/>
          <w:i/>
          <w:sz w:val="28"/>
          <w:szCs w:val="28"/>
        </w:rPr>
        <w:t>.3</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14:paraId="42E9BD0C" w14:textId="77777777" w:rsidR="00D65F91" w:rsidRPr="008C2738" w:rsidRDefault="00D65F91" w:rsidP="00D65F9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2.3</w:t>
      </w:r>
      <w:r w:rsidRPr="008C2738">
        <w:rPr>
          <w:rFonts w:ascii="Times New Roman" w:hAnsi="Times New Roman" w:cs="Times New Roman"/>
          <w:sz w:val="28"/>
          <w:szCs w:val="28"/>
        </w:rPr>
        <w:t>.</w:t>
      </w:r>
    </w:p>
    <w:p w14:paraId="1C064190" w14:textId="77777777" w:rsidR="00D65F91" w:rsidRDefault="00D65F91" w:rsidP="00D65F91">
      <w:pPr>
        <w:spacing w:after="0" w:line="360" w:lineRule="auto"/>
        <w:ind w:firstLine="709"/>
        <w:jc w:val="both"/>
        <w:rPr>
          <w:rFonts w:ascii="Times New Roman" w:hAnsi="Times New Roman" w:cs="Times New Roman"/>
          <w:sz w:val="28"/>
          <w:szCs w:val="28"/>
        </w:rPr>
      </w:pPr>
    </w:p>
    <w:p w14:paraId="370E00BD"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2.3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595"/>
        <w:gridCol w:w="1339"/>
        <w:gridCol w:w="1616"/>
        <w:gridCol w:w="1233"/>
      </w:tblGrid>
      <w:tr w:rsidR="00C14D1C" w:rsidRPr="00C14D1C" w14:paraId="00407997" w14:textId="77777777" w:rsidTr="006D5205">
        <w:trPr>
          <w:trHeight w:val="63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2F3F1AD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3034" w:type="pct"/>
            <w:tcBorders>
              <w:top w:val="single" w:sz="4" w:space="0" w:color="auto"/>
              <w:left w:val="nil"/>
              <w:bottom w:val="single" w:sz="4" w:space="0" w:color="auto"/>
              <w:right w:val="single" w:sz="4" w:space="0" w:color="auto"/>
            </w:tcBorders>
            <w:shd w:val="clear" w:color="000000" w:fill="9BC2E6"/>
            <w:vAlign w:val="center"/>
            <w:hideMark/>
          </w:tcPr>
          <w:p w14:paraId="22F49A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41" w:type="pct"/>
            <w:tcBorders>
              <w:top w:val="single" w:sz="4" w:space="0" w:color="auto"/>
              <w:left w:val="nil"/>
              <w:bottom w:val="single" w:sz="4" w:space="0" w:color="auto"/>
              <w:right w:val="single" w:sz="4" w:space="0" w:color="auto"/>
            </w:tcBorders>
            <w:shd w:val="clear" w:color="000000" w:fill="9BC2E6"/>
            <w:vAlign w:val="center"/>
            <w:hideMark/>
          </w:tcPr>
          <w:p w14:paraId="1CDF5F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14:paraId="40532A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5188981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5F21B1B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4853C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3034" w:type="pct"/>
            <w:tcBorders>
              <w:top w:val="nil"/>
              <w:left w:val="nil"/>
              <w:bottom w:val="single" w:sz="4" w:space="0" w:color="auto"/>
              <w:right w:val="single" w:sz="4" w:space="0" w:color="auto"/>
            </w:tcBorders>
            <w:shd w:val="clear" w:color="auto" w:fill="auto"/>
            <w:vAlign w:val="center"/>
            <w:hideMark/>
          </w:tcPr>
          <w:p w14:paraId="4666EA0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41" w:type="pct"/>
            <w:tcBorders>
              <w:top w:val="nil"/>
              <w:left w:val="nil"/>
              <w:bottom w:val="single" w:sz="4" w:space="0" w:color="auto"/>
              <w:right w:val="single" w:sz="4" w:space="0" w:color="auto"/>
            </w:tcBorders>
            <w:shd w:val="clear" w:color="000000" w:fill="FFFFFF"/>
            <w:vAlign w:val="center"/>
            <w:hideMark/>
          </w:tcPr>
          <w:p w14:paraId="752DF70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865" w:type="pct"/>
            <w:tcBorders>
              <w:top w:val="nil"/>
              <w:left w:val="nil"/>
              <w:bottom w:val="single" w:sz="4" w:space="0" w:color="auto"/>
              <w:right w:val="single" w:sz="4" w:space="0" w:color="auto"/>
            </w:tcBorders>
            <w:shd w:val="clear" w:color="000000" w:fill="FFFFFF"/>
            <w:vAlign w:val="center"/>
            <w:hideMark/>
          </w:tcPr>
          <w:p w14:paraId="7F6A76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nil"/>
              <w:left w:val="nil"/>
              <w:bottom w:val="single" w:sz="4" w:space="0" w:color="auto"/>
              <w:right w:val="single" w:sz="4" w:space="0" w:color="auto"/>
            </w:tcBorders>
            <w:shd w:val="clear" w:color="000000" w:fill="FFFFFF"/>
            <w:vAlign w:val="center"/>
            <w:hideMark/>
          </w:tcPr>
          <w:p w14:paraId="3243690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9291BB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ABE1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3034" w:type="pct"/>
            <w:tcBorders>
              <w:top w:val="nil"/>
              <w:left w:val="nil"/>
              <w:bottom w:val="single" w:sz="4" w:space="0" w:color="auto"/>
              <w:right w:val="single" w:sz="4" w:space="0" w:color="auto"/>
            </w:tcBorders>
            <w:shd w:val="clear" w:color="auto" w:fill="auto"/>
            <w:vAlign w:val="center"/>
            <w:hideMark/>
          </w:tcPr>
          <w:p w14:paraId="1EEA1C1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41" w:type="pct"/>
            <w:tcBorders>
              <w:top w:val="nil"/>
              <w:left w:val="nil"/>
              <w:bottom w:val="single" w:sz="4" w:space="0" w:color="auto"/>
              <w:right w:val="single" w:sz="4" w:space="0" w:color="auto"/>
            </w:tcBorders>
            <w:shd w:val="clear" w:color="000000" w:fill="FFFFFF"/>
            <w:vAlign w:val="center"/>
            <w:hideMark/>
          </w:tcPr>
          <w:p w14:paraId="164486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865" w:type="pct"/>
            <w:tcBorders>
              <w:top w:val="nil"/>
              <w:left w:val="nil"/>
              <w:bottom w:val="single" w:sz="4" w:space="0" w:color="auto"/>
              <w:right w:val="single" w:sz="4" w:space="0" w:color="auto"/>
            </w:tcBorders>
            <w:shd w:val="clear" w:color="000000" w:fill="FFFFFF"/>
            <w:vAlign w:val="center"/>
            <w:hideMark/>
          </w:tcPr>
          <w:p w14:paraId="5DEEAEE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000000" w:fill="FFFFFF"/>
            <w:vAlign w:val="center"/>
            <w:hideMark/>
          </w:tcPr>
          <w:p w14:paraId="28B7AB0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93,8</w:t>
            </w:r>
          </w:p>
        </w:tc>
      </w:tr>
      <w:tr w:rsidR="00C14D1C" w:rsidRPr="00C14D1C" w14:paraId="2F45DCD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918EBB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3034" w:type="pct"/>
            <w:tcBorders>
              <w:top w:val="nil"/>
              <w:left w:val="nil"/>
              <w:bottom w:val="single" w:sz="4" w:space="0" w:color="auto"/>
              <w:right w:val="single" w:sz="4" w:space="0" w:color="auto"/>
            </w:tcBorders>
            <w:shd w:val="clear" w:color="auto" w:fill="auto"/>
            <w:vAlign w:val="center"/>
            <w:hideMark/>
          </w:tcPr>
          <w:p w14:paraId="3C18643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141" w:type="pct"/>
            <w:tcBorders>
              <w:top w:val="nil"/>
              <w:left w:val="nil"/>
              <w:bottom w:val="single" w:sz="4" w:space="0" w:color="auto"/>
              <w:right w:val="single" w:sz="4" w:space="0" w:color="auto"/>
            </w:tcBorders>
            <w:shd w:val="clear" w:color="000000" w:fill="FFFFFF"/>
            <w:vAlign w:val="center"/>
            <w:hideMark/>
          </w:tcPr>
          <w:p w14:paraId="0ECA42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865" w:type="pct"/>
            <w:tcBorders>
              <w:top w:val="nil"/>
              <w:left w:val="nil"/>
              <w:bottom w:val="single" w:sz="4" w:space="0" w:color="auto"/>
              <w:right w:val="single" w:sz="4" w:space="0" w:color="auto"/>
            </w:tcBorders>
            <w:shd w:val="clear" w:color="000000" w:fill="FFFFFF"/>
            <w:vAlign w:val="center"/>
            <w:hideMark/>
          </w:tcPr>
          <w:p w14:paraId="0076D5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69EFCAD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B22CFC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3632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3034" w:type="pct"/>
            <w:tcBorders>
              <w:top w:val="nil"/>
              <w:left w:val="nil"/>
              <w:bottom w:val="single" w:sz="4" w:space="0" w:color="auto"/>
              <w:right w:val="single" w:sz="4" w:space="0" w:color="auto"/>
            </w:tcBorders>
            <w:shd w:val="clear" w:color="auto" w:fill="auto"/>
            <w:vAlign w:val="center"/>
            <w:hideMark/>
          </w:tcPr>
          <w:p w14:paraId="084F230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141" w:type="pct"/>
            <w:tcBorders>
              <w:top w:val="nil"/>
              <w:left w:val="nil"/>
              <w:bottom w:val="single" w:sz="4" w:space="0" w:color="auto"/>
              <w:right w:val="single" w:sz="4" w:space="0" w:color="auto"/>
            </w:tcBorders>
            <w:shd w:val="clear" w:color="000000" w:fill="FFFFFF"/>
            <w:vAlign w:val="center"/>
            <w:hideMark/>
          </w:tcPr>
          <w:p w14:paraId="5EFF74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000000" w:fill="FFFFFF"/>
            <w:vAlign w:val="center"/>
            <w:hideMark/>
          </w:tcPr>
          <w:p w14:paraId="092410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47A8A08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8958BB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8AE2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3034" w:type="pct"/>
            <w:tcBorders>
              <w:top w:val="nil"/>
              <w:left w:val="nil"/>
              <w:bottom w:val="single" w:sz="4" w:space="0" w:color="auto"/>
              <w:right w:val="single" w:sz="4" w:space="0" w:color="auto"/>
            </w:tcBorders>
            <w:shd w:val="clear" w:color="auto" w:fill="auto"/>
            <w:vAlign w:val="center"/>
            <w:hideMark/>
          </w:tcPr>
          <w:p w14:paraId="7815EDD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141" w:type="pct"/>
            <w:tcBorders>
              <w:top w:val="nil"/>
              <w:left w:val="nil"/>
              <w:bottom w:val="single" w:sz="4" w:space="0" w:color="auto"/>
              <w:right w:val="single" w:sz="4" w:space="0" w:color="auto"/>
            </w:tcBorders>
            <w:shd w:val="clear" w:color="000000" w:fill="FFFFFF"/>
            <w:vAlign w:val="center"/>
            <w:hideMark/>
          </w:tcPr>
          <w:p w14:paraId="7C5132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865" w:type="pct"/>
            <w:tcBorders>
              <w:top w:val="nil"/>
              <w:left w:val="nil"/>
              <w:bottom w:val="single" w:sz="4" w:space="0" w:color="auto"/>
              <w:right w:val="single" w:sz="4" w:space="0" w:color="auto"/>
            </w:tcBorders>
            <w:shd w:val="clear" w:color="000000" w:fill="FFFFFF"/>
            <w:vAlign w:val="center"/>
            <w:hideMark/>
          </w:tcPr>
          <w:p w14:paraId="520A848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000000" w:fill="FFFFFF"/>
            <w:vAlign w:val="center"/>
            <w:hideMark/>
          </w:tcPr>
          <w:p w14:paraId="788A316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14C77CE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C1DC2E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3034" w:type="pct"/>
            <w:tcBorders>
              <w:top w:val="nil"/>
              <w:left w:val="nil"/>
              <w:bottom w:val="single" w:sz="4" w:space="0" w:color="auto"/>
              <w:right w:val="single" w:sz="4" w:space="0" w:color="auto"/>
            </w:tcBorders>
            <w:shd w:val="clear" w:color="auto" w:fill="auto"/>
            <w:vAlign w:val="center"/>
            <w:hideMark/>
          </w:tcPr>
          <w:p w14:paraId="2CCBB09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141" w:type="pct"/>
            <w:tcBorders>
              <w:top w:val="nil"/>
              <w:left w:val="nil"/>
              <w:bottom w:val="single" w:sz="4" w:space="0" w:color="auto"/>
              <w:right w:val="single" w:sz="4" w:space="0" w:color="auto"/>
            </w:tcBorders>
            <w:shd w:val="clear" w:color="000000" w:fill="FFFFFF"/>
            <w:vAlign w:val="center"/>
            <w:hideMark/>
          </w:tcPr>
          <w:p w14:paraId="1D42C7C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865" w:type="pct"/>
            <w:tcBorders>
              <w:top w:val="nil"/>
              <w:left w:val="nil"/>
              <w:bottom w:val="single" w:sz="4" w:space="0" w:color="auto"/>
              <w:right w:val="single" w:sz="4" w:space="0" w:color="auto"/>
            </w:tcBorders>
            <w:shd w:val="clear" w:color="000000" w:fill="FFFFFF"/>
            <w:vAlign w:val="center"/>
            <w:hideMark/>
          </w:tcPr>
          <w:p w14:paraId="25F61F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14:paraId="6E2B78D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2D36A9D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40FE8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3034" w:type="pct"/>
            <w:tcBorders>
              <w:top w:val="nil"/>
              <w:left w:val="nil"/>
              <w:bottom w:val="single" w:sz="4" w:space="0" w:color="auto"/>
              <w:right w:val="single" w:sz="4" w:space="0" w:color="auto"/>
            </w:tcBorders>
            <w:shd w:val="clear" w:color="auto" w:fill="auto"/>
            <w:vAlign w:val="center"/>
            <w:hideMark/>
          </w:tcPr>
          <w:p w14:paraId="3155CD5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41" w:type="pct"/>
            <w:tcBorders>
              <w:top w:val="nil"/>
              <w:left w:val="nil"/>
              <w:bottom w:val="single" w:sz="4" w:space="0" w:color="auto"/>
              <w:right w:val="single" w:sz="4" w:space="0" w:color="auto"/>
            </w:tcBorders>
            <w:shd w:val="clear" w:color="000000" w:fill="FFFFFF"/>
            <w:vAlign w:val="center"/>
            <w:hideMark/>
          </w:tcPr>
          <w:p w14:paraId="43B3273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865" w:type="pct"/>
            <w:tcBorders>
              <w:top w:val="nil"/>
              <w:left w:val="nil"/>
              <w:bottom w:val="single" w:sz="4" w:space="0" w:color="auto"/>
              <w:right w:val="single" w:sz="4" w:space="0" w:color="auto"/>
            </w:tcBorders>
            <w:shd w:val="clear" w:color="000000" w:fill="FFFFFF"/>
            <w:vAlign w:val="center"/>
            <w:hideMark/>
          </w:tcPr>
          <w:p w14:paraId="4AF56E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44AC9E0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8630EC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1F55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3034" w:type="pct"/>
            <w:tcBorders>
              <w:top w:val="nil"/>
              <w:left w:val="nil"/>
              <w:bottom w:val="single" w:sz="4" w:space="0" w:color="auto"/>
              <w:right w:val="single" w:sz="4" w:space="0" w:color="auto"/>
            </w:tcBorders>
            <w:shd w:val="clear" w:color="auto" w:fill="auto"/>
            <w:vAlign w:val="center"/>
            <w:hideMark/>
          </w:tcPr>
          <w:p w14:paraId="3E2AB2F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141" w:type="pct"/>
            <w:tcBorders>
              <w:top w:val="nil"/>
              <w:left w:val="nil"/>
              <w:bottom w:val="single" w:sz="4" w:space="0" w:color="auto"/>
              <w:right w:val="single" w:sz="4" w:space="0" w:color="auto"/>
            </w:tcBorders>
            <w:shd w:val="clear" w:color="000000" w:fill="FFFFFF"/>
            <w:vAlign w:val="center"/>
            <w:hideMark/>
          </w:tcPr>
          <w:p w14:paraId="0720C1B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865" w:type="pct"/>
            <w:tcBorders>
              <w:top w:val="nil"/>
              <w:left w:val="nil"/>
              <w:bottom w:val="single" w:sz="4" w:space="0" w:color="auto"/>
              <w:right w:val="single" w:sz="4" w:space="0" w:color="auto"/>
            </w:tcBorders>
            <w:shd w:val="clear" w:color="000000" w:fill="FFFFFF"/>
            <w:vAlign w:val="center"/>
            <w:hideMark/>
          </w:tcPr>
          <w:p w14:paraId="0EB4595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37D4C3A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529DF4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B3B91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3034" w:type="pct"/>
            <w:tcBorders>
              <w:top w:val="nil"/>
              <w:left w:val="nil"/>
              <w:bottom w:val="single" w:sz="4" w:space="0" w:color="auto"/>
              <w:right w:val="single" w:sz="4" w:space="0" w:color="auto"/>
            </w:tcBorders>
            <w:shd w:val="clear" w:color="auto" w:fill="auto"/>
            <w:vAlign w:val="center"/>
            <w:hideMark/>
          </w:tcPr>
          <w:p w14:paraId="073F7EA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141" w:type="pct"/>
            <w:tcBorders>
              <w:top w:val="nil"/>
              <w:left w:val="nil"/>
              <w:bottom w:val="single" w:sz="4" w:space="0" w:color="auto"/>
              <w:right w:val="single" w:sz="4" w:space="0" w:color="auto"/>
            </w:tcBorders>
            <w:shd w:val="clear" w:color="000000" w:fill="FFFFFF"/>
            <w:vAlign w:val="center"/>
            <w:hideMark/>
          </w:tcPr>
          <w:p w14:paraId="29EA3D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865" w:type="pct"/>
            <w:tcBorders>
              <w:top w:val="nil"/>
              <w:left w:val="nil"/>
              <w:bottom w:val="single" w:sz="4" w:space="0" w:color="auto"/>
              <w:right w:val="single" w:sz="4" w:space="0" w:color="auto"/>
            </w:tcBorders>
            <w:shd w:val="clear" w:color="000000" w:fill="FFFFFF"/>
            <w:vAlign w:val="center"/>
            <w:hideMark/>
          </w:tcPr>
          <w:p w14:paraId="1A3BF0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14:paraId="088A1A9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6539A3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2668B6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3034" w:type="pct"/>
            <w:tcBorders>
              <w:top w:val="nil"/>
              <w:left w:val="nil"/>
              <w:bottom w:val="single" w:sz="4" w:space="0" w:color="auto"/>
              <w:right w:val="single" w:sz="4" w:space="0" w:color="auto"/>
            </w:tcBorders>
            <w:shd w:val="clear" w:color="auto" w:fill="auto"/>
            <w:vAlign w:val="center"/>
            <w:hideMark/>
          </w:tcPr>
          <w:p w14:paraId="52FE5FC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141" w:type="pct"/>
            <w:tcBorders>
              <w:top w:val="nil"/>
              <w:left w:val="nil"/>
              <w:bottom w:val="single" w:sz="4" w:space="0" w:color="auto"/>
              <w:right w:val="single" w:sz="4" w:space="0" w:color="auto"/>
            </w:tcBorders>
            <w:shd w:val="clear" w:color="000000" w:fill="FFFFFF"/>
            <w:vAlign w:val="center"/>
            <w:hideMark/>
          </w:tcPr>
          <w:p w14:paraId="03AE51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865" w:type="pct"/>
            <w:tcBorders>
              <w:top w:val="nil"/>
              <w:left w:val="nil"/>
              <w:bottom w:val="single" w:sz="4" w:space="0" w:color="auto"/>
              <w:right w:val="single" w:sz="4" w:space="0" w:color="auto"/>
            </w:tcBorders>
            <w:shd w:val="clear" w:color="000000" w:fill="FFFFFF"/>
            <w:vAlign w:val="center"/>
            <w:hideMark/>
          </w:tcPr>
          <w:p w14:paraId="5189E7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14:paraId="3273FA3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21BB98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04F7E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034" w:type="pct"/>
            <w:tcBorders>
              <w:top w:val="nil"/>
              <w:left w:val="nil"/>
              <w:bottom w:val="single" w:sz="4" w:space="0" w:color="auto"/>
              <w:right w:val="single" w:sz="4" w:space="0" w:color="auto"/>
            </w:tcBorders>
            <w:shd w:val="clear" w:color="auto" w:fill="auto"/>
            <w:vAlign w:val="center"/>
            <w:hideMark/>
          </w:tcPr>
          <w:p w14:paraId="34B5DF6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141" w:type="pct"/>
            <w:tcBorders>
              <w:top w:val="nil"/>
              <w:left w:val="nil"/>
              <w:bottom w:val="single" w:sz="4" w:space="0" w:color="auto"/>
              <w:right w:val="single" w:sz="4" w:space="0" w:color="auto"/>
            </w:tcBorders>
            <w:shd w:val="clear" w:color="000000" w:fill="FFFFFF"/>
            <w:vAlign w:val="center"/>
            <w:hideMark/>
          </w:tcPr>
          <w:p w14:paraId="40475A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865" w:type="pct"/>
            <w:tcBorders>
              <w:top w:val="nil"/>
              <w:left w:val="nil"/>
              <w:bottom w:val="single" w:sz="4" w:space="0" w:color="auto"/>
              <w:right w:val="single" w:sz="4" w:space="0" w:color="auto"/>
            </w:tcBorders>
            <w:shd w:val="clear" w:color="000000" w:fill="FFFFFF"/>
            <w:vAlign w:val="center"/>
            <w:hideMark/>
          </w:tcPr>
          <w:p w14:paraId="0C57F3A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14:paraId="252A481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72134BF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CAA15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3034" w:type="pct"/>
            <w:tcBorders>
              <w:top w:val="nil"/>
              <w:left w:val="nil"/>
              <w:bottom w:val="single" w:sz="4" w:space="0" w:color="auto"/>
              <w:right w:val="single" w:sz="4" w:space="0" w:color="auto"/>
            </w:tcBorders>
            <w:shd w:val="clear" w:color="auto" w:fill="auto"/>
            <w:vAlign w:val="center"/>
            <w:hideMark/>
          </w:tcPr>
          <w:p w14:paraId="041A547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141" w:type="pct"/>
            <w:tcBorders>
              <w:top w:val="nil"/>
              <w:left w:val="nil"/>
              <w:bottom w:val="single" w:sz="4" w:space="0" w:color="auto"/>
              <w:right w:val="single" w:sz="4" w:space="0" w:color="auto"/>
            </w:tcBorders>
            <w:shd w:val="clear" w:color="auto" w:fill="auto"/>
            <w:vAlign w:val="center"/>
            <w:hideMark/>
          </w:tcPr>
          <w:p w14:paraId="0128277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865" w:type="pct"/>
            <w:tcBorders>
              <w:top w:val="nil"/>
              <w:left w:val="nil"/>
              <w:bottom w:val="single" w:sz="4" w:space="0" w:color="auto"/>
              <w:right w:val="single" w:sz="4" w:space="0" w:color="auto"/>
            </w:tcBorders>
            <w:shd w:val="clear" w:color="auto" w:fill="auto"/>
            <w:vAlign w:val="center"/>
            <w:hideMark/>
          </w:tcPr>
          <w:p w14:paraId="7C7FA5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vAlign w:val="center"/>
            <w:hideMark/>
          </w:tcPr>
          <w:p w14:paraId="47F7375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w:t>
            </w:r>
          </w:p>
        </w:tc>
      </w:tr>
      <w:tr w:rsidR="00C14D1C" w:rsidRPr="00C14D1C" w14:paraId="7622C33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95710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3034" w:type="pct"/>
            <w:tcBorders>
              <w:top w:val="nil"/>
              <w:left w:val="nil"/>
              <w:bottom w:val="single" w:sz="4" w:space="0" w:color="auto"/>
              <w:right w:val="single" w:sz="4" w:space="0" w:color="auto"/>
            </w:tcBorders>
            <w:shd w:val="clear" w:color="auto" w:fill="auto"/>
            <w:vAlign w:val="center"/>
            <w:hideMark/>
          </w:tcPr>
          <w:p w14:paraId="4C0E1A8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141" w:type="pct"/>
            <w:tcBorders>
              <w:top w:val="nil"/>
              <w:left w:val="nil"/>
              <w:bottom w:val="single" w:sz="4" w:space="0" w:color="auto"/>
              <w:right w:val="single" w:sz="4" w:space="0" w:color="auto"/>
            </w:tcBorders>
            <w:shd w:val="clear" w:color="auto" w:fill="auto"/>
            <w:vAlign w:val="center"/>
            <w:hideMark/>
          </w:tcPr>
          <w:p w14:paraId="541CAC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865" w:type="pct"/>
            <w:tcBorders>
              <w:top w:val="nil"/>
              <w:left w:val="nil"/>
              <w:bottom w:val="single" w:sz="4" w:space="0" w:color="auto"/>
              <w:right w:val="single" w:sz="4" w:space="0" w:color="auto"/>
            </w:tcBorders>
            <w:shd w:val="clear" w:color="auto" w:fill="auto"/>
            <w:vAlign w:val="center"/>
            <w:hideMark/>
          </w:tcPr>
          <w:p w14:paraId="6B09BD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14:paraId="6FADB5C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BCF0C8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A7286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3034" w:type="pct"/>
            <w:tcBorders>
              <w:top w:val="nil"/>
              <w:left w:val="nil"/>
              <w:bottom w:val="single" w:sz="4" w:space="0" w:color="auto"/>
              <w:right w:val="single" w:sz="4" w:space="0" w:color="auto"/>
            </w:tcBorders>
            <w:shd w:val="clear" w:color="auto" w:fill="auto"/>
            <w:vAlign w:val="center"/>
            <w:hideMark/>
          </w:tcPr>
          <w:p w14:paraId="5DC6167D"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141" w:type="pct"/>
            <w:tcBorders>
              <w:top w:val="nil"/>
              <w:left w:val="nil"/>
              <w:bottom w:val="single" w:sz="4" w:space="0" w:color="auto"/>
              <w:right w:val="single" w:sz="4" w:space="0" w:color="auto"/>
            </w:tcBorders>
            <w:shd w:val="clear" w:color="auto" w:fill="auto"/>
            <w:vAlign w:val="center"/>
            <w:hideMark/>
          </w:tcPr>
          <w:p w14:paraId="1359AB2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865" w:type="pct"/>
            <w:tcBorders>
              <w:top w:val="nil"/>
              <w:left w:val="nil"/>
              <w:bottom w:val="single" w:sz="4" w:space="0" w:color="auto"/>
              <w:right w:val="single" w:sz="4" w:space="0" w:color="auto"/>
            </w:tcBorders>
            <w:shd w:val="clear" w:color="auto" w:fill="auto"/>
            <w:vAlign w:val="center"/>
            <w:hideMark/>
          </w:tcPr>
          <w:p w14:paraId="7207C6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356</w:t>
            </w:r>
          </w:p>
        </w:tc>
        <w:tc>
          <w:tcPr>
            <w:tcW w:w="660" w:type="pct"/>
            <w:tcBorders>
              <w:top w:val="nil"/>
              <w:left w:val="nil"/>
              <w:bottom w:val="single" w:sz="4" w:space="0" w:color="auto"/>
              <w:right w:val="single" w:sz="4" w:space="0" w:color="auto"/>
            </w:tcBorders>
            <w:shd w:val="clear" w:color="auto" w:fill="auto"/>
            <w:vAlign w:val="center"/>
            <w:hideMark/>
          </w:tcPr>
          <w:p w14:paraId="2F5D5D3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02ED06B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120A4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034" w:type="pct"/>
            <w:tcBorders>
              <w:top w:val="nil"/>
              <w:left w:val="nil"/>
              <w:bottom w:val="single" w:sz="4" w:space="0" w:color="auto"/>
              <w:right w:val="single" w:sz="4" w:space="0" w:color="auto"/>
            </w:tcBorders>
            <w:shd w:val="clear" w:color="auto" w:fill="auto"/>
            <w:vAlign w:val="center"/>
            <w:hideMark/>
          </w:tcPr>
          <w:p w14:paraId="1C59A66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141" w:type="pct"/>
            <w:tcBorders>
              <w:top w:val="nil"/>
              <w:left w:val="nil"/>
              <w:bottom w:val="single" w:sz="4" w:space="0" w:color="auto"/>
              <w:right w:val="single" w:sz="4" w:space="0" w:color="auto"/>
            </w:tcBorders>
            <w:shd w:val="clear" w:color="auto" w:fill="auto"/>
            <w:vAlign w:val="center"/>
            <w:hideMark/>
          </w:tcPr>
          <w:p w14:paraId="3651DAC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865" w:type="pct"/>
            <w:tcBorders>
              <w:top w:val="nil"/>
              <w:left w:val="nil"/>
              <w:bottom w:val="single" w:sz="4" w:space="0" w:color="auto"/>
              <w:right w:val="single" w:sz="4" w:space="0" w:color="auto"/>
            </w:tcBorders>
            <w:shd w:val="clear" w:color="auto" w:fill="auto"/>
            <w:vAlign w:val="center"/>
            <w:hideMark/>
          </w:tcPr>
          <w:p w14:paraId="7D427C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7AA0B92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14:paraId="30C4F9D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A2818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3034" w:type="pct"/>
            <w:tcBorders>
              <w:top w:val="nil"/>
              <w:left w:val="nil"/>
              <w:bottom w:val="single" w:sz="4" w:space="0" w:color="auto"/>
              <w:right w:val="single" w:sz="4" w:space="0" w:color="auto"/>
            </w:tcBorders>
            <w:shd w:val="clear" w:color="auto" w:fill="auto"/>
            <w:vAlign w:val="center"/>
            <w:hideMark/>
          </w:tcPr>
          <w:p w14:paraId="4F4EA37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141" w:type="pct"/>
            <w:tcBorders>
              <w:top w:val="nil"/>
              <w:left w:val="nil"/>
              <w:bottom w:val="single" w:sz="4" w:space="0" w:color="auto"/>
              <w:right w:val="single" w:sz="4" w:space="0" w:color="auto"/>
            </w:tcBorders>
            <w:shd w:val="clear" w:color="auto" w:fill="auto"/>
            <w:vAlign w:val="center"/>
            <w:hideMark/>
          </w:tcPr>
          <w:p w14:paraId="16E1DA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865" w:type="pct"/>
            <w:tcBorders>
              <w:top w:val="nil"/>
              <w:left w:val="nil"/>
              <w:bottom w:val="single" w:sz="4" w:space="0" w:color="auto"/>
              <w:right w:val="single" w:sz="4" w:space="0" w:color="auto"/>
            </w:tcBorders>
            <w:shd w:val="clear" w:color="auto" w:fill="auto"/>
            <w:vAlign w:val="center"/>
            <w:hideMark/>
          </w:tcPr>
          <w:p w14:paraId="717B06C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vAlign w:val="center"/>
            <w:hideMark/>
          </w:tcPr>
          <w:p w14:paraId="17BFB66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DF1DC3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FB25D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3034" w:type="pct"/>
            <w:tcBorders>
              <w:top w:val="nil"/>
              <w:left w:val="nil"/>
              <w:bottom w:val="single" w:sz="4" w:space="0" w:color="auto"/>
              <w:right w:val="single" w:sz="4" w:space="0" w:color="auto"/>
            </w:tcBorders>
            <w:shd w:val="clear" w:color="auto" w:fill="auto"/>
            <w:vAlign w:val="center"/>
            <w:hideMark/>
          </w:tcPr>
          <w:p w14:paraId="48B8715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141" w:type="pct"/>
            <w:tcBorders>
              <w:top w:val="nil"/>
              <w:left w:val="nil"/>
              <w:bottom w:val="single" w:sz="4" w:space="0" w:color="auto"/>
              <w:right w:val="single" w:sz="4" w:space="0" w:color="auto"/>
            </w:tcBorders>
            <w:shd w:val="clear" w:color="auto" w:fill="auto"/>
            <w:vAlign w:val="center"/>
            <w:hideMark/>
          </w:tcPr>
          <w:p w14:paraId="66E067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865" w:type="pct"/>
            <w:tcBorders>
              <w:top w:val="nil"/>
              <w:left w:val="nil"/>
              <w:bottom w:val="single" w:sz="4" w:space="0" w:color="auto"/>
              <w:right w:val="single" w:sz="4" w:space="0" w:color="auto"/>
            </w:tcBorders>
            <w:shd w:val="clear" w:color="auto" w:fill="auto"/>
            <w:vAlign w:val="center"/>
            <w:hideMark/>
          </w:tcPr>
          <w:p w14:paraId="49FCE2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660" w:type="pct"/>
            <w:tcBorders>
              <w:top w:val="nil"/>
              <w:left w:val="nil"/>
              <w:bottom w:val="single" w:sz="4" w:space="0" w:color="auto"/>
              <w:right w:val="single" w:sz="4" w:space="0" w:color="auto"/>
            </w:tcBorders>
            <w:shd w:val="clear" w:color="auto" w:fill="auto"/>
            <w:vAlign w:val="center"/>
            <w:hideMark/>
          </w:tcPr>
          <w:p w14:paraId="059771B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14:paraId="2AE855A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298D0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3034" w:type="pct"/>
            <w:tcBorders>
              <w:top w:val="nil"/>
              <w:left w:val="nil"/>
              <w:bottom w:val="single" w:sz="4" w:space="0" w:color="auto"/>
              <w:right w:val="single" w:sz="4" w:space="0" w:color="auto"/>
            </w:tcBorders>
            <w:shd w:val="clear" w:color="auto" w:fill="auto"/>
            <w:vAlign w:val="center"/>
            <w:hideMark/>
          </w:tcPr>
          <w:p w14:paraId="1B73D41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141" w:type="pct"/>
            <w:tcBorders>
              <w:top w:val="nil"/>
              <w:left w:val="nil"/>
              <w:bottom w:val="single" w:sz="4" w:space="0" w:color="auto"/>
              <w:right w:val="single" w:sz="4" w:space="0" w:color="auto"/>
            </w:tcBorders>
            <w:shd w:val="clear" w:color="auto" w:fill="auto"/>
            <w:vAlign w:val="center"/>
            <w:hideMark/>
          </w:tcPr>
          <w:p w14:paraId="459CC9C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865" w:type="pct"/>
            <w:tcBorders>
              <w:top w:val="nil"/>
              <w:left w:val="nil"/>
              <w:bottom w:val="single" w:sz="4" w:space="0" w:color="auto"/>
              <w:right w:val="single" w:sz="4" w:space="0" w:color="auto"/>
            </w:tcBorders>
            <w:shd w:val="clear" w:color="auto" w:fill="auto"/>
            <w:vAlign w:val="center"/>
            <w:hideMark/>
          </w:tcPr>
          <w:p w14:paraId="2AF6ADF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14:paraId="547BC2A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B3284A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E2B4D6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3034" w:type="pct"/>
            <w:tcBorders>
              <w:top w:val="nil"/>
              <w:left w:val="nil"/>
              <w:bottom w:val="single" w:sz="4" w:space="0" w:color="auto"/>
              <w:right w:val="single" w:sz="4" w:space="0" w:color="auto"/>
            </w:tcBorders>
            <w:shd w:val="clear" w:color="auto" w:fill="auto"/>
            <w:vAlign w:val="center"/>
            <w:hideMark/>
          </w:tcPr>
          <w:p w14:paraId="4E45187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41" w:type="pct"/>
            <w:tcBorders>
              <w:top w:val="nil"/>
              <w:left w:val="nil"/>
              <w:bottom w:val="single" w:sz="4" w:space="0" w:color="auto"/>
              <w:right w:val="single" w:sz="4" w:space="0" w:color="auto"/>
            </w:tcBorders>
            <w:shd w:val="clear" w:color="auto" w:fill="auto"/>
            <w:vAlign w:val="center"/>
            <w:hideMark/>
          </w:tcPr>
          <w:p w14:paraId="4BC7B7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865" w:type="pct"/>
            <w:tcBorders>
              <w:top w:val="nil"/>
              <w:left w:val="nil"/>
              <w:bottom w:val="single" w:sz="4" w:space="0" w:color="auto"/>
              <w:right w:val="single" w:sz="4" w:space="0" w:color="auto"/>
            </w:tcBorders>
            <w:shd w:val="clear" w:color="auto" w:fill="auto"/>
            <w:vAlign w:val="center"/>
            <w:hideMark/>
          </w:tcPr>
          <w:p w14:paraId="47E37D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14:paraId="7D5A45B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09A5F6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18EE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3034" w:type="pct"/>
            <w:tcBorders>
              <w:top w:val="nil"/>
              <w:left w:val="nil"/>
              <w:bottom w:val="single" w:sz="4" w:space="0" w:color="auto"/>
              <w:right w:val="single" w:sz="4" w:space="0" w:color="auto"/>
            </w:tcBorders>
            <w:shd w:val="clear" w:color="auto" w:fill="auto"/>
            <w:vAlign w:val="center"/>
            <w:hideMark/>
          </w:tcPr>
          <w:p w14:paraId="537E2A6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141" w:type="pct"/>
            <w:tcBorders>
              <w:top w:val="nil"/>
              <w:left w:val="nil"/>
              <w:bottom w:val="single" w:sz="4" w:space="0" w:color="auto"/>
              <w:right w:val="single" w:sz="4" w:space="0" w:color="auto"/>
            </w:tcBorders>
            <w:shd w:val="clear" w:color="auto" w:fill="auto"/>
            <w:vAlign w:val="center"/>
            <w:hideMark/>
          </w:tcPr>
          <w:p w14:paraId="2A2C79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865" w:type="pct"/>
            <w:tcBorders>
              <w:top w:val="nil"/>
              <w:left w:val="nil"/>
              <w:bottom w:val="single" w:sz="4" w:space="0" w:color="auto"/>
              <w:right w:val="single" w:sz="4" w:space="0" w:color="auto"/>
            </w:tcBorders>
            <w:shd w:val="clear" w:color="auto" w:fill="auto"/>
            <w:vAlign w:val="center"/>
            <w:hideMark/>
          </w:tcPr>
          <w:p w14:paraId="07428C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14:paraId="1F2604F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5315F59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D4A2E0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3034" w:type="pct"/>
            <w:tcBorders>
              <w:top w:val="nil"/>
              <w:left w:val="nil"/>
              <w:bottom w:val="single" w:sz="4" w:space="0" w:color="auto"/>
              <w:right w:val="single" w:sz="4" w:space="0" w:color="auto"/>
            </w:tcBorders>
            <w:shd w:val="clear" w:color="auto" w:fill="auto"/>
            <w:vAlign w:val="center"/>
            <w:hideMark/>
          </w:tcPr>
          <w:p w14:paraId="71D3E2C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141" w:type="pct"/>
            <w:tcBorders>
              <w:top w:val="nil"/>
              <w:left w:val="nil"/>
              <w:bottom w:val="single" w:sz="4" w:space="0" w:color="auto"/>
              <w:right w:val="single" w:sz="4" w:space="0" w:color="auto"/>
            </w:tcBorders>
            <w:shd w:val="clear" w:color="auto" w:fill="auto"/>
            <w:vAlign w:val="center"/>
            <w:hideMark/>
          </w:tcPr>
          <w:p w14:paraId="68B00D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865" w:type="pct"/>
            <w:tcBorders>
              <w:top w:val="nil"/>
              <w:left w:val="nil"/>
              <w:bottom w:val="single" w:sz="4" w:space="0" w:color="auto"/>
              <w:right w:val="single" w:sz="4" w:space="0" w:color="auto"/>
            </w:tcBorders>
            <w:shd w:val="clear" w:color="auto" w:fill="auto"/>
            <w:vAlign w:val="center"/>
            <w:hideMark/>
          </w:tcPr>
          <w:p w14:paraId="45071C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14:paraId="3CE5B32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201269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7BA4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3034" w:type="pct"/>
            <w:tcBorders>
              <w:top w:val="nil"/>
              <w:left w:val="nil"/>
              <w:bottom w:val="single" w:sz="4" w:space="0" w:color="auto"/>
              <w:right w:val="single" w:sz="4" w:space="0" w:color="auto"/>
            </w:tcBorders>
            <w:shd w:val="clear" w:color="auto" w:fill="auto"/>
            <w:vAlign w:val="center"/>
            <w:hideMark/>
          </w:tcPr>
          <w:p w14:paraId="7E69869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141" w:type="pct"/>
            <w:tcBorders>
              <w:top w:val="nil"/>
              <w:left w:val="nil"/>
              <w:bottom w:val="single" w:sz="4" w:space="0" w:color="auto"/>
              <w:right w:val="single" w:sz="4" w:space="0" w:color="auto"/>
            </w:tcBorders>
            <w:shd w:val="clear" w:color="auto" w:fill="auto"/>
            <w:vAlign w:val="center"/>
            <w:hideMark/>
          </w:tcPr>
          <w:p w14:paraId="315D57D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865" w:type="pct"/>
            <w:tcBorders>
              <w:top w:val="nil"/>
              <w:left w:val="nil"/>
              <w:bottom w:val="single" w:sz="4" w:space="0" w:color="auto"/>
              <w:right w:val="single" w:sz="4" w:space="0" w:color="auto"/>
            </w:tcBorders>
            <w:shd w:val="clear" w:color="auto" w:fill="auto"/>
            <w:vAlign w:val="center"/>
            <w:hideMark/>
          </w:tcPr>
          <w:p w14:paraId="64FF14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28D517D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AF84AA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133511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3034" w:type="pct"/>
            <w:tcBorders>
              <w:top w:val="nil"/>
              <w:left w:val="nil"/>
              <w:bottom w:val="single" w:sz="4" w:space="0" w:color="auto"/>
              <w:right w:val="single" w:sz="4" w:space="0" w:color="auto"/>
            </w:tcBorders>
            <w:shd w:val="clear" w:color="auto" w:fill="auto"/>
            <w:vAlign w:val="center"/>
            <w:hideMark/>
          </w:tcPr>
          <w:p w14:paraId="38BBBDF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141" w:type="pct"/>
            <w:tcBorders>
              <w:top w:val="nil"/>
              <w:left w:val="nil"/>
              <w:bottom w:val="single" w:sz="4" w:space="0" w:color="auto"/>
              <w:right w:val="single" w:sz="4" w:space="0" w:color="auto"/>
            </w:tcBorders>
            <w:shd w:val="clear" w:color="auto" w:fill="auto"/>
            <w:vAlign w:val="center"/>
            <w:hideMark/>
          </w:tcPr>
          <w:p w14:paraId="1572C2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865" w:type="pct"/>
            <w:tcBorders>
              <w:top w:val="nil"/>
              <w:left w:val="nil"/>
              <w:bottom w:val="single" w:sz="4" w:space="0" w:color="auto"/>
              <w:right w:val="single" w:sz="4" w:space="0" w:color="auto"/>
            </w:tcBorders>
            <w:shd w:val="clear" w:color="auto" w:fill="auto"/>
            <w:vAlign w:val="center"/>
            <w:hideMark/>
          </w:tcPr>
          <w:p w14:paraId="6EA752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auto" w:fill="auto"/>
            <w:vAlign w:val="center"/>
            <w:hideMark/>
          </w:tcPr>
          <w:p w14:paraId="241A2B3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4B5A3B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253A2B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3034" w:type="pct"/>
            <w:tcBorders>
              <w:top w:val="nil"/>
              <w:left w:val="nil"/>
              <w:bottom w:val="single" w:sz="4" w:space="0" w:color="auto"/>
              <w:right w:val="single" w:sz="4" w:space="0" w:color="auto"/>
            </w:tcBorders>
            <w:shd w:val="clear" w:color="auto" w:fill="auto"/>
            <w:vAlign w:val="center"/>
            <w:hideMark/>
          </w:tcPr>
          <w:p w14:paraId="1D95D7A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41" w:type="pct"/>
            <w:tcBorders>
              <w:top w:val="nil"/>
              <w:left w:val="nil"/>
              <w:bottom w:val="single" w:sz="4" w:space="0" w:color="auto"/>
              <w:right w:val="single" w:sz="4" w:space="0" w:color="auto"/>
            </w:tcBorders>
            <w:shd w:val="clear" w:color="auto" w:fill="auto"/>
            <w:vAlign w:val="center"/>
            <w:hideMark/>
          </w:tcPr>
          <w:p w14:paraId="187E78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865" w:type="pct"/>
            <w:tcBorders>
              <w:top w:val="nil"/>
              <w:left w:val="nil"/>
              <w:bottom w:val="single" w:sz="4" w:space="0" w:color="auto"/>
              <w:right w:val="single" w:sz="4" w:space="0" w:color="auto"/>
            </w:tcBorders>
            <w:shd w:val="clear" w:color="auto" w:fill="auto"/>
            <w:vAlign w:val="center"/>
            <w:hideMark/>
          </w:tcPr>
          <w:p w14:paraId="46F13D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vAlign w:val="center"/>
            <w:hideMark/>
          </w:tcPr>
          <w:p w14:paraId="2FCA088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957327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75695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3034" w:type="pct"/>
            <w:tcBorders>
              <w:top w:val="nil"/>
              <w:left w:val="nil"/>
              <w:bottom w:val="single" w:sz="4" w:space="0" w:color="auto"/>
              <w:right w:val="single" w:sz="4" w:space="0" w:color="auto"/>
            </w:tcBorders>
            <w:shd w:val="clear" w:color="auto" w:fill="auto"/>
            <w:vAlign w:val="center"/>
            <w:hideMark/>
          </w:tcPr>
          <w:p w14:paraId="4FB8BA6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41" w:type="pct"/>
            <w:tcBorders>
              <w:top w:val="nil"/>
              <w:left w:val="nil"/>
              <w:bottom w:val="single" w:sz="4" w:space="0" w:color="auto"/>
              <w:right w:val="single" w:sz="4" w:space="0" w:color="auto"/>
            </w:tcBorders>
            <w:shd w:val="clear" w:color="auto" w:fill="auto"/>
            <w:vAlign w:val="center"/>
            <w:hideMark/>
          </w:tcPr>
          <w:p w14:paraId="7CD4EAC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865" w:type="pct"/>
            <w:tcBorders>
              <w:top w:val="nil"/>
              <w:left w:val="nil"/>
              <w:bottom w:val="single" w:sz="4" w:space="0" w:color="auto"/>
              <w:right w:val="single" w:sz="4" w:space="0" w:color="auto"/>
            </w:tcBorders>
            <w:shd w:val="clear" w:color="auto" w:fill="auto"/>
            <w:vAlign w:val="center"/>
            <w:hideMark/>
          </w:tcPr>
          <w:p w14:paraId="0F406F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660" w:type="pct"/>
            <w:tcBorders>
              <w:top w:val="nil"/>
              <w:left w:val="nil"/>
              <w:bottom w:val="single" w:sz="4" w:space="0" w:color="auto"/>
              <w:right w:val="single" w:sz="4" w:space="0" w:color="auto"/>
            </w:tcBorders>
            <w:shd w:val="clear" w:color="auto" w:fill="auto"/>
            <w:vAlign w:val="center"/>
            <w:hideMark/>
          </w:tcPr>
          <w:p w14:paraId="3614719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14:paraId="30C1486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13782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3034" w:type="pct"/>
            <w:tcBorders>
              <w:top w:val="nil"/>
              <w:left w:val="nil"/>
              <w:bottom w:val="single" w:sz="4" w:space="0" w:color="auto"/>
              <w:right w:val="single" w:sz="4" w:space="0" w:color="auto"/>
            </w:tcBorders>
            <w:shd w:val="clear" w:color="auto" w:fill="auto"/>
            <w:vAlign w:val="center"/>
            <w:hideMark/>
          </w:tcPr>
          <w:p w14:paraId="399A2E7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14:paraId="6AF4F0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865" w:type="pct"/>
            <w:tcBorders>
              <w:top w:val="nil"/>
              <w:left w:val="nil"/>
              <w:bottom w:val="single" w:sz="4" w:space="0" w:color="auto"/>
              <w:right w:val="single" w:sz="4" w:space="0" w:color="auto"/>
            </w:tcBorders>
            <w:shd w:val="clear" w:color="auto" w:fill="auto"/>
            <w:vAlign w:val="center"/>
            <w:hideMark/>
          </w:tcPr>
          <w:p w14:paraId="51AEFE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311</w:t>
            </w:r>
          </w:p>
        </w:tc>
        <w:tc>
          <w:tcPr>
            <w:tcW w:w="660" w:type="pct"/>
            <w:tcBorders>
              <w:top w:val="nil"/>
              <w:left w:val="nil"/>
              <w:bottom w:val="single" w:sz="4" w:space="0" w:color="auto"/>
              <w:right w:val="single" w:sz="4" w:space="0" w:color="auto"/>
            </w:tcBorders>
            <w:shd w:val="clear" w:color="auto" w:fill="auto"/>
            <w:vAlign w:val="center"/>
            <w:hideMark/>
          </w:tcPr>
          <w:p w14:paraId="4177ECB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14:paraId="1463AF1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027C8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3034" w:type="pct"/>
            <w:tcBorders>
              <w:top w:val="nil"/>
              <w:left w:val="nil"/>
              <w:bottom w:val="single" w:sz="4" w:space="0" w:color="auto"/>
              <w:right w:val="single" w:sz="4" w:space="0" w:color="auto"/>
            </w:tcBorders>
            <w:shd w:val="clear" w:color="auto" w:fill="auto"/>
            <w:vAlign w:val="center"/>
            <w:hideMark/>
          </w:tcPr>
          <w:p w14:paraId="3470A90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14:paraId="611144C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865" w:type="pct"/>
            <w:tcBorders>
              <w:top w:val="nil"/>
              <w:left w:val="nil"/>
              <w:bottom w:val="single" w:sz="4" w:space="0" w:color="auto"/>
              <w:right w:val="single" w:sz="4" w:space="0" w:color="auto"/>
            </w:tcBorders>
            <w:shd w:val="clear" w:color="auto" w:fill="auto"/>
            <w:vAlign w:val="center"/>
            <w:hideMark/>
          </w:tcPr>
          <w:p w14:paraId="6E88E2A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14:paraId="146C28B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54E47D7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F416D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3034" w:type="pct"/>
            <w:tcBorders>
              <w:top w:val="nil"/>
              <w:left w:val="nil"/>
              <w:bottom w:val="single" w:sz="4" w:space="0" w:color="auto"/>
              <w:right w:val="single" w:sz="4" w:space="0" w:color="auto"/>
            </w:tcBorders>
            <w:shd w:val="clear" w:color="auto" w:fill="auto"/>
            <w:vAlign w:val="center"/>
            <w:hideMark/>
          </w:tcPr>
          <w:p w14:paraId="1C11FD4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14:paraId="792D33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865" w:type="pct"/>
            <w:tcBorders>
              <w:top w:val="nil"/>
              <w:left w:val="nil"/>
              <w:bottom w:val="single" w:sz="4" w:space="0" w:color="auto"/>
              <w:right w:val="single" w:sz="4" w:space="0" w:color="auto"/>
            </w:tcBorders>
            <w:shd w:val="clear" w:color="auto" w:fill="auto"/>
            <w:vAlign w:val="center"/>
            <w:hideMark/>
          </w:tcPr>
          <w:p w14:paraId="561D98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243</w:t>
            </w:r>
          </w:p>
        </w:tc>
        <w:tc>
          <w:tcPr>
            <w:tcW w:w="660" w:type="pct"/>
            <w:tcBorders>
              <w:top w:val="nil"/>
              <w:left w:val="nil"/>
              <w:bottom w:val="single" w:sz="4" w:space="0" w:color="auto"/>
              <w:right w:val="single" w:sz="4" w:space="0" w:color="auto"/>
            </w:tcBorders>
            <w:shd w:val="clear" w:color="auto" w:fill="auto"/>
            <w:vAlign w:val="center"/>
            <w:hideMark/>
          </w:tcPr>
          <w:p w14:paraId="48753E5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14:paraId="7DE14DF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CAF435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3034" w:type="pct"/>
            <w:tcBorders>
              <w:top w:val="nil"/>
              <w:left w:val="nil"/>
              <w:bottom w:val="single" w:sz="4" w:space="0" w:color="auto"/>
              <w:right w:val="single" w:sz="4" w:space="0" w:color="auto"/>
            </w:tcBorders>
            <w:shd w:val="clear" w:color="auto" w:fill="auto"/>
            <w:vAlign w:val="center"/>
            <w:hideMark/>
          </w:tcPr>
          <w:p w14:paraId="4AB6F7A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14:paraId="6848CC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865" w:type="pct"/>
            <w:tcBorders>
              <w:top w:val="nil"/>
              <w:left w:val="nil"/>
              <w:bottom w:val="single" w:sz="4" w:space="0" w:color="auto"/>
              <w:right w:val="single" w:sz="4" w:space="0" w:color="auto"/>
            </w:tcBorders>
            <w:shd w:val="clear" w:color="auto" w:fill="auto"/>
            <w:vAlign w:val="center"/>
            <w:hideMark/>
          </w:tcPr>
          <w:p w14:paraId="4BD30D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7AC54B2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6DE887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79EA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3034" w:type="pct"/>
            <w:tcBorders>
              <w:top w:val="nil"/>
              <w:left w:val="nil"/>
              <w:bottom w:val="single" w:sz="4" w:space="0" w:color="auto"/>
              <w:right w:val="single" w:sz="4" w:space="0" w:color="auto"/>
            </w:tcBorders>
            <w:shd w:val="clear" w:color="auto" w:fill="auto"/>
            <w:vAlign w:val="center"/>
            <w:hideMark/>
          </w:tcPr>
          <w:p w14:paraId="2B3593D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141" w:type="pct"/>
            <w:tcBorders>
              <w:top w:val="nil"/>
              <w:left w:val="nil"/>
              <w:bottom w:val="single" w:sz="4" w:space="0" w:color="auto"/>
              <w:right w:val="single" w:sz="4" w:space="0" w:color="auto"/>
            </w:tcBorders>
            <w:shd w:val="clear" w:color="auto" w:fill="auto"/>
            <w:vAlign w:val="center"/>
            <w:hideMark/>
          </w:tcPr>
          <w:p w14:paraId="41752C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865" w:type="pct"/>
            <w:tcBorders>
              <w:top w:val="nil"/>
              <w:left w:val="nil"/>
              <w:bottom w:val="single" w:sz="4" w:space="0" w:color="auto"/>
              <w:right w:val="single" w:sz="4" w:space="0" w:color="auto"/>
            </w:tcBorders>
            <w:shd w:val="clear" w:color="auto" w:fill="auto"/>
            <w:vAlign w:val="center"/>
            <w:hideMark/>
          </w:tcPr>
          <w:p w14:paraId="472B52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214</w:t>
            </w:r>
          </w:p>
        </w:tc>
        <w:tc>
          <w:tcPr>
            <w:tcW w:w="660" w:type="pct"/>
            <w:tcBorders>
              <w:top w:val="nil"/>
              <w:left w:val="nil"/>
              <w:bottom w:val="single" w:sz="4" w:space="0" w:color="auto"/>
              <w:right w:val="single" w:sz="4" w:space="0" w:color="auto"/>
            </w:tcBorders>
            <w:shd w:val="clear" w:color="auto" w:fill="auto"/>
            <w:vAlign w:val="center"/>
            <w:hideMark/>
          </w:tcPr>
          <w:p w14:paraId="63FB32F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14:paraId="1CDA2BC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22719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3034" w:type="pct"/>
            <w:tcBorders>
              <w:top w:val="nil"/>
              <w:left w:val="nil"/>
              <w:bottom w:val="single" w:sz="4" w:space="0" w:color="auto"/>
              <w:right w:val="single" w:sz="4" w:space="0" w:color="auto"/>
            </w:tcBorders>
            <w:shd w:val="clear" w:color="auto" w:fill="auto"/>
            <w:vAlign w:val="center"/>
            <w:hideMark/>
          </w:tcPr>
          <w:p w14:paraId="00F8C1F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141" w:type="pct"/>
            <w:tcBorders>
              <w:top w:val="nil"/>
              <w:left w:val="nil"/>
              <w:bottom w:val="single" w:sz="4" w:space="0" w:color="auto"/>
              <w:right w:val="single" w:sz="4" w:space="0" w:color="auto"/>
            </w:tcBorders>
            <w:shd w:val="clear" w:color="auto" w:fill="auto"/>
            <w:vAlign w:val="center"/>
            <w:hideMark/>
          </w:tcPr>
          <w:p w14:paraId="623519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865" w:type="pct"/>
            <w:tcBorders>
              <w:top w:val="nil"/>
              <w:left w:val="nil"/>
              <w:bottom w:val="single" w:sz="4" w:space="0" w:color="auto"/>
              <w:right w:val="single" w:sz="4" w:space="0" w:color="auto"/>
            </w:tcBorders>
            <w:shd w:val="clear" w:color="auto" w:fill="auto"/>
            <w:vAlign w:val="center"/>
            <w:hideMark/>
          </w:tcPr>
          <w:p w14:paraId="2A2269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14:paraId="0525F95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A53899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8CD86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3034" w:type="pct"/>
            <w:tcBorders>
              <w:top w:val="nil"/>
              <w:left w:val="nil"/>
              <w:bottom w:val="single" w:sz="4" w:space="0" w:color="auto"/>
              <w:right w:val="single" w:sz="4" w:space="0" w:color="auto"/>
            </w:tcBorders>
            <w:shd w:val="clear" w:color="auto" w:fill="auto"/>
            <w:vAlign w:val="center"/>
            <w:hideMark/>
          </w:tcPr>
          <w:p w14:paraId="7F9D3D2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141" w:type="pct"/>
            <w:tcBorders>
              <w:top w:val="nil"/>
              <w:left w:val="nil"/>
              <w:bottom w:val="single" w:sz="4" w:space="0" w:color="auto"/>
              <w:right w:val="single" w:sz="4" w:space="0" w:color="auto"/>
            </w:tcBorders>
            <w:shd w:val="clear" w:color="auto" w:fill="auto"/>
            <w:vAlign w:val="center"/>
            <w:hideMark/>
          </w:tcPr>
          <w:p w14:paraId="4E3FC82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865" w:type="pct"/>
            <w:tcBorders>
              <w:top w:val="nil"/>
              <w:left w:val="nil"/>
              <w:bottom w:val="single" w:sz="4" w:space="0" w:color="auto"/>
              <w:right w:val="single" w:sz="4" w:space="0" w:color="auto"/>
            </w:tcBorders>
            <w:shd w:val="clear" w:color="auto" w:fill="auto"/>
            <w:vAlign w:val="center"/>
            <w:hideMark/>
          </w:tcPr>
          <w:p w14:paraId="7FED4E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14:paraId="4DD89ED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C14931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1D1F84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3034" w:type="pct"/>
            <w:tcBorders>
              <w:top w:val="nil"/>
              <w:left w:val="nil"/>
              <w:bottom w:val="nil"/>
              <w:right w:val="single" w:sz="4" w:space="0" w:color="auto"/>
            </w:tcBorders>
            <w:shd w:val="clear" w:color="auto" w:fill="auto"/>
            <w:vAlign w:val="center"/>
            <w:hideMark/>
          </w:tcPr>
          <w:p w14:paraId="2F2EFC9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141" w:type="pct"/>
            <w:tcBorders>
              <w:top w:val="nil"/>
              <w:left w:val="nil"/>
              <w:bottom w:val="nil"/>
              <w:right w:val="single" w:sz="4" w:space="0" w:color="auto"/>
            </w:tcBorders>
            <w:shd w:val="clear" w:color="auto" w:fill="auto"/>
            <w:vAlign w:val="center"/>
            <w:hideMark/>
          </w:tcPr>
          <w:p w14:paraId="389CC7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865" w:type="pct"/>
            <w:tcBorders>
              <w:top w:val="nil"/>
              <w:left w:val="nil"/>
              <w:bottom w:val="nil"/>
              <w:right w:val="single" w:sz="4" w:space="0" w:color="auto"/>
            </w:tcBorders>
            <w:shd w:val="clear" w:color="auto" w:fill="auto"/>
            <w:vAlign w:val="center"/>
            <w:hideMark/>
          </w:tcPr>
          <w:p w14:paraId="71AAF8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659</w:t>
            </w:r>
          </w:p>
        </w:tc>
        <w:tc>
          <w:tcPr>
            <w:tcW w:w="660" w:type="pct"/>
            <w:tcBorders>
              <w:top w:val="nil"/>
              <w:left w:val="nil"/>
              <w:bottom w:val="nil"/>
              <w:right w:val="single" w:sz="4" w:space="0" w:color="auto"/>
            </w:tcBorders>
            <w:shd w:val="clear" w:color="auto" w:fill="auto"/>
            <w:vAlign w:val="center"/>
            <w:hideMark/>
          </w:tcPr>
          <w:p w14:paraId="47192E5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70B8A70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5C4D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3034" w:type="pct"/>
            <w:tcBorders>
              <w:top w:val="single" w:sz="4" w:space="0" w:color="auto"/>
              <w:left w:val="nil"/>
              <w:bottom w:val="single" w:sz="4" w:space="0" w:color="auto"/>
              <w:right w:val="single" w:sz="4" w:space="0" w:color="auto"/>
            </w:tcBorders>
            <w:shd w:val="clear" w:color="auto" w:fill="auto"/>
            <w:vAlign w:val="center"/>
            <w:hideMark/>
          </w:tcPr>
          <w:p w14:paraId="6C096D1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41" w:type="pct"/>
            <w:tcBorders>
              <w:top w:val="single" w:sz="4" w:space="0" w:color="auto"/>
              <w:left w:val="nil"/>
              <w:bottom w:val="single" w:sz="4" w:space="0" w:color="auto"/>
              <w:right w:val="single" w:sz="4" w:space="0" w:color="auto"/>
            </w:tcBorders>
            <w:shd w:val="clear" w:color="auto" w:fill="auto"/>
            <w:noWrap/>
            <w:vAlign w:val="center"/>
            <w:hideMark/>
          </w:tcPr>
          <w:p w14:paraId="40AA2E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5BC49C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306</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20AB8FC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14:paraId="68C58CA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6ECA5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3034" w:type="pct"/>
            <w:tcBorders>
              <w:top w:val="nil"/>
              <w:left w:val="nil"/>
              <w:bottom w:val="single" w:sz="4" w:space="0" w:color="auto"/>
              <w:right w:val="single" w:sz="4" w:space="0" w:color="auto"/>
            </w:tcBorders>
            <w:shd w:val="clear" w:color="auto" w:fill="auto"/>
            <w:vAlign w:val="center"/>
            <w:hideMark/>
          </w:tcPr>
          <w:p w14:paraId="6F976B7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1F0351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865" w:type="pct"/>
            <w:tcBorders>
              <w:top w:val="nil"/>
              <w:left w:val="nil"/>
              <w:bottom w:val="single" w:sz="4" w:space="0" w:color="auto"/>
              <w:right w:val="single" w:sz="4" w:space="0" w:color="auto"/>
            </w:tcBorders>
            <w:shd w:val="clear" w:color="auto" w:fill="auto"/>
            <w:noWrap/>
            <w:vAlign w:val="center"/>
            <w:hideMark/>
          </w:tcPr>
          <w:p w14:paraId="5D59C9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14:paraId="588105BA"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96,8</w:t>
            </w:r>
          </w:p>
        </w:tc>
      </w:tr>
      <w:tr w:rsidR="00C14D1C" w:rsidRPr="00C14D1C" w14:paraId="6BDAB15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DB1EBE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3034" w:type="pct"/>
            <w:tcBorders>
              <w:top w:val="nil"/>
              <w:left w:val="nil"/>
              <w:bottom w:val="single" w:sz="4" w:space="0" w:color="auto"/>
              <w:right w:val="single" w:sz="4" w:space="0" w:color="auto"/>
            </w:tcBorders>
            <w:shd w:val="clear" w:color="auto" w:fill="auto"/>
            <w:vAlign w:val="center"/>
            <w:hideMark/>
          </w:tcPr>
          <w:p w14:paraId="2DB5270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19A75D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865" w:type="pct"/>
            <w:tcBorders>
              <w:top w:val="nil"/>
              <w:left w:val="nil"/>
              <w:bottom w:val="single" w:sz="4" w:space="0" w:color="auto"/>
              <w:right w:val="single" w:sz="4" w:space="0" w:color="auto"/>
            </w:tcBorders>
            <w:shd w:val="clear" w:color="auto" w:fill="auto"/>
            <w:noWrap/>
            <w:vAlign w:val="center"/>
            <w:hideMark/>
          </w:tcPr>
          <w:p w14:paraId="44C6AA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14:paraId="1482754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14:paraId="44AD417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D20A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3034" w:type="pct"/>
            <w:tcBorders>
              <w:top w:val="nil"/>
              <w:left w:val="nil"/>
              <w:bottom w:val="single" w:sz="4" w:space="0" w:color="auto"/>
              <w:right w:val="single" w:sz="4" w:space="0" w:color="auto"/>
            </w:tcBorders>
            <w:shd w:val="clear" w:color="auto" w:fill="auto"/>
            <w:vAlign w:val="center"/>
            <w:hideMark/>
          </w:tcPr>
          <w:p w14:paraId="77D9995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71DDD8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865" w:type="pct"/>
            <w:tcBorders>
              <w:top w:val="nil"/>
              <w:left w:val="nil"/>
              <w:bottom w:val="single" w:sz="4" w:space="0" w:color="auto"/>
              <w:right w:val="single" w:sz="4" w:space="0" w:color="auto"/>
            </w:tcBorders>
            <w:shd w:val="clear" w:color="auto" w:fill="auto"/>
            <w:noWrap/>
            <w:vAlign w:val="center"/>
            <w:hideMark/>
          </w:tcPr>
          <w:p w14:paraId="66BD40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auto" w:fill="auto"/>
            <w:noWrap/>
            <w:vAlign w:val="center"/>
            <w:hideMark/>
          </w:tcPr>
          <w:p w14:paraId="054F0CD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14:paraId="328B58E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5B561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3034" w:type="pct"/>
            <w:tcBorders>
              <w:top w:val="nil"/>
              <w:left w:val="nil"/>
              <w:bottom w:val="single" w:sz="4" w:space="0" w:color="auto"/>
              <w:right w:val="single" w:sz="4" w:space="0" w:color="auto"/>
            </w:tcBorders>
            <w:shd w:val="clear" w:color="auto" w:fill="auto"/>
            <w:vAlign w:val="center"/>
            <w:hideMark/>
          </w:tcPr>
          <w:p w14:paraId="5A6A3B3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386EDDB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865" w:type="pct"/>
            <w:tcBorders>
              <w:top w:val="nil"/>
              <w:left w:val="nil"/>
              <w:bottom w:val="single" w:sz="4" w:space="0" w:color="auto"/>
              <w:right w:val="single" w:sz="4" w:space="0" w:color="auto"/>
            </w:tcBorders>
            <w:shd w:val="clear" w:color="auto" w:fill="auto"/>
            <w:noWrap/>
            <w:vAlign w:val="center"/>
            <w:hideMark/>
          </w:tcPr>
          <w:p w14:paraId="103D61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60" w:type="pct"/>
            <w:tcBorders>
              <w:top w:val="nil"/>
              <w:left w:val="nil"/>
              <w:bottom w:val="single" w:sz="4" w:space="0" w:color="auto"/>
              <w:right w:val="single" w:sz="4" w:space="0" w:color="auto"/>
            </w:tcBorders>
            <w:shd w:val="clear" w:color="auto" w:fill="auto"/>
            <w:noWrap/>
            <w:vAlign w:val="center"/>
            <w:hideMark/>
          </w:tcPr>
          <w:p w14:paraId="1DE342E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w:t>
            </w:r>
          </w:p>
        </w:tc>
      </w:tr>
      <w:tr w:rsidR="00C14D1C" w:rsidRPr="00C14D1C" w14:paraId="029F60B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DEC2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3034" w:type="pct"/>
            <w:tcBorders>
              <w:top w:val="nil"/>
              <w:left w:val="nil"/>
              <w:bottom w:val="single" w:sz="4" w:space="0" w:color="auto"/>
              <w:right w:val="single" w:sz="4" w:space="0" w:color="auto"/>
            </w:tcBorders>
            <w:shd w:val="clear" w:color="auto" w:fill="auto"/>
            <w:vAlign w:val="center"/>
            <w:hideMark/>
          </w:tcPr>
          <w:p w14:paraId="4ACC28E4"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141" w:type="pct"/>
            <w:tcBorders>
              <w:top w:val="nil"/>
              <w:left w:val="nil"/>
              <w:bottom w:val="single" w:sz="4" w:space="0" w:color="auto"/>
              <w:right w:val="single" w:sz="4" w:space="0" w:color="auto"/>
            </w:tcBorders>
            <w:shd w:val="clear" w:color="auto" w:fill="auto"/>
            <w:noWrap/>
            <w:vAlign w:val="center"/>
            <w:hideMark/>
          </w:tcPr>
          <w:p w14:paraId="154985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865" w:type="pct"/>
            <w:tcBorders>
              <w:top w:val="nil"/>
              <w:left w:val="nil"/>
              <w:bottom w:val="single" w:sz="4" w:space="0" w:color="auto"/>
              <w:right w:val="single" w:sz="4" w:space="0" w:color="auto"/>
            </w:tcBorders>
            <w:shd w:val="clear" w:color="auto" w:fill="auto"/>
            <w:noWrap/>
            <w:vAlign w:val="center"/>
            <w:hideMark/>
          </w:tcPr>
          <w:p w14:paraId="40A399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289</w:t>
            </w:r>
          </w:p>
        </w:tc>
        <w:tc>
          <w:tcPr>
            <w:tcW w:w="660" w:type="pct"/>
            <w:tcBorders>
              <w:top w:val="nil"/>
              <w:left w:val="nil"/>
              <w:bottom w:val="single" w:sz="4" w:space="0" w:color="auto"/>
              <w:right w:val="single" w:sz="4" w:space="0" w:color="auto"/>
            </w:tcBorders>
            <w:shd w:val="clear" w:color="auto" w:fill="auto"/>
            <w:noWrap/>
            <w:vAlign w:val="center"/>
            <w:hideMark/>
          </w:tcPr>
          <w:p w14:paraId="5F4203F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14:paraId="3664D7A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74D3C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3034" w:type="pct"/>
            <w:tcBorders>
              <w:top w:val="nil"/>
              <w:left w:val="nil"/>
              <w:bottom w:val="single" w:sz="4" w:space="0" w:color="auto"/>
              <w:right w:val="single" w:sz="4" w:space="0" w:color="auto"/>
            </w:tcBorders>
            <w:shd w:val="clear" w:color="auto" w:fill="auto"/>
            <w:vAlign w:val="center"/>
            <w:hideMark/>
          </w:tcPr>
          <w:p w14:paraId="29073DB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14:paraId="15D83E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865" w:type="pct"/>
            <w:tcBorders>
              <w:top w:val="nil"/>
              <w:left w:val="nil"/>
              <w:bottom w:val="single" w:sz="4" w:space="0" w:color="auto"/>
              <w:right w:val="single" w:sz="4" w:space="0" w:color="auto"/>
            </w:tcBorders>
            <w:shd w:val="clear" w:color="auto" w:fill="auto"/>
            <w:noWrap/>
            <w:vAlign w:val="center"/>
            <w:hideMark/>
          </w:tcPr>
          <w:p w14:paraId="23D129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376</w:t>
            </w:r>
          </w:p>
        </w:tc>
        <w:tc>
          <w:tcPr>
            <w:tcW w:w="660" w:type="pct"/>
            <w:tcBorders>
              <w:top w:val="nil"/>
              <w:left w:val="nil"/>
              <w:bottom w:val="single" w:sz="4" w:space="0" w:color="auto"/>
              <w:right w:val="single" w:sz="4" w:space="0" w:color="auto"/>
            </w:tcBorders>
            <w:shd w:val="clear" w:color="auto" w:fill="auto"/>
            <w:noWrap/>
            <w:vAlign w:val="center"/>
            <w:hideMark/>
          </w:tcPr>
          <w:p w14:paraId="2A37B69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40472A6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5B149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3034" w:type="pct"/>
            <w:tcBorders>
              <w:top w:val="nil"/>
              <w:left w:val="nil"/>
              <w:bottom w:val="single" w:sz="4" w:space="0" w:color="auto"/>
              <w:right w:val="single" w:sz="4" w:space="0" w:color="auto"/>
            </w:tcBorders>
            <w:shd w:val="clear" w:color="auto" w:fill="auto"/>
            <w:vAlign w:val="center"/>
            <w:hideMark/>
          </w:tcPr>
          <w:p w14:paraId="0D654EC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141" w:type="pct"/>
            <w:tcBorders>
              <w:top w:val="nil"/>
              <w:left w:val="nil"/>
              <w:bottom w:val="single" w:sz="4" w:space="0" w:color="auto"/>
              <w:right w:val="single" w:sz="4" w:space="0" w:color="auto"/>
            </w:tcBorders>
            <w:shd w:val="clear" w:color="auto" w:fill="auto"/>
            <w:noWrap/>
            <w:vAlign w:val="center"/>
            <w:hideMark/>
          </w:tcPr>
          <w:p w14:paraId="028C71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865" w:type="pct"/>
            <w:tcBorders>
              <w:top w:val="nil"/>
              <w:left w:val="nil"/>
              <w:bottom w:val="single" w:sz="4" w:space="0" w:color="auto"/>
              <w:right w:val="single" w:sz="4" w:space="0" w:color="auto"/>
            </w:tcBorders>
            <w:shd w:val="clear" w:color="auto" w:fill="auto"/>
            <w:noWrap/>
            <w:vAlign w:val="center"/>
            <w:hideMark/>
          </w:tcPr>
          <w:p w14:paraId="60E743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noWrap/>
            <w:vAlign w:val="center"/>
            <w:hideMark/>
          </w:tcPr>
          <w:p w14:paraId="2327933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6C991CA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53181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3034" w:type="pct"/>
            <w:tcBorders>
              <w:top w:val="nil"/>
              <w:left w:val="nil"/>
              <w:bottom w:val="single" w:sz="4" w:space="0" w:color="auto"/>
              <w:right w:val="single" w:sz="4" w:space="0" w:color="auto"/>
            </w:tcBorders>
            <w:shd w:val="clear" w:color="auto" w:fill="auto"/>
            <w:vAlign w:val="center"/>
            <w:hideMark/>
          </w:tcPr>
          <w:p w14:paraId="5749FEF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141" w:type="pct"/>
            <w:tcBorders>
              <w:top w:val="nil"/>
              <w:left w:val="nil"/>
              <w:bottom w:val="single" w:sz="4" w:space="0" w:color="auto"/>
              <w:right w:val="single" w:sz="4" w:space="0" w:color="auto"/>
            </w:tcBorders>
            <w:shd w:val="clear" w:color="auto" w:fill="auto"/>
            <w:noWrap/>
            <w:vAlign w:val="center"/>
            <w:hideMark/>
          </w:tcPr>
          <w:p w14:paraId="4CC7B12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14:paraId="23E535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2B3A09D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629EB4B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8EE1E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3034" w:type="pct"/>
            <w:tcBorders>
              <w:top w:val="nil"/>
              <w:left w:val="nil"/>
              <w:bottom w:val="single" w:sz="4" w:space="0" w:color="auto"/>
              <w:right w:val="single" w:sz="4" w:space="0" w:color="auto"/>
            </w:tcBorders>
            <w:shd w:val="clear" w:color="auto" w:fill="auto"/>
            <w:vAlign w:val="center"/>
            <w:hideMark/>
          </w:tcPr>
          <w:p w14:paraId="720D106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141" w:type="pct"/>
            <w:tcBorders>
              <w:top w:val="nil"/>
              <w:left w:val="nil"/>
              <w:bottom w:val="single" w:sz="4" w:space="0" w:color="auto"/>
              <w:right w:val="single" w:sz="4" w:space="0" w:color="auto"/>
            </w:tcBorders>
            <w:shd w:val="clear" w:color="auto" w:fill="auto"/>
            <w:noWrap/>
            <w:vAlign w:val="center"/>
            <w:hideMark/>
          </w:tcPr>
          <w:p w14:paraId="7A3BA5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14:paraId="5D4138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14:paraId="2A32316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55,6</w:t>
            </w:r>
          </w:p>
        </w:tc>
      </w:tr>
    </w:tbl>
    <w:p w14:paraId="7D88421F" w14:textId="77777777" w:rsidR="00D65F91" w:rsidRDefault="00D65F91" w:rsidP="003D0D85">
      <w:pPr>
        <w:spacing w:after="0" w:line="360" w:lineRule="auto"/>
        <w:jc w:val="both"/>
        <w:rPr>
          <w:rFonts w:ascii="Times New Roman" w:hAnsi="Times New Roman" w:cs="Times New Roman"/>
          <w:i/>
          <w:sz w:val="28"/>
          <w:szCs w:val="28"/>
        </w:rPr>
      </w:pPr>
    </w:p>
    <w:p w14:paraId="6F5D9772" w14:textId="77777777" w:rsidR="006D5205" w:rsidRDefault="006D5205" w:rsidP="003D0D85">
      <w:pPr>
        <w:spacing w:after="0" w:line="360" w:lineRule="auto"/>
        <w:jc w:val="both"/>
        <w:rPr>
          <w:rFonts w:ascii="Times New Roman" w:hAnsi="Times New Roman" w:cs="Times New Roman"/>
          <w:i/>
          <w:sz w:val="28"/>
          <w:szCs w:val="28"/>
        </w:rPr>
      </w:pPr>
    </w:p>
    <w:p w14:paraId="7487D7BD" w14:textId="77777777"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14:paraId="1A6C5A16" w14:textId="77777777"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3.3</w:t>
      </w:r>
      <w:r>
        <w:rPr>
          <w:rFonts w:ascii="Times New Roman" w:hAnsi="Times New Roman" w:cs="Times New Roman"/>
          <w:sz w:val="28"/>
          <w:szCs w:val="28"/>
        </w:rPr>
        <w:t>.</w:t>
      </w:r>
    </w:p>
    <w:p w14:paraId="49C8AB2C"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3.3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14:paraId="62DE9C34" w14:textId="77777777" w:rsidTr="006D5205">
        <w:trPr>
          <w:trHeight w:val="49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25BA5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00DABD4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629C21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1ACDCE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647E786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490A801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1B4F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5FD828E6"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nil"/>
              <w:left w:val="nil"/>
              <w:bottom w:val="single" w:sz="4" w:space="0" w:color="auto"/>
              <w:right w:val="single" w:sz="4" w:space="0" w:color="auto"/>
            </w:tcBorders>
            <w:shd w:val="clear" w:color="000000" w:fill="FFFFFF"/>
            <w:vAlign w:val="center"/>
            <w:hideMark/>
          </w:tcPr>
          <w:p w14:paraId="02A5DBC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14:paraId="2FEDC5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nil"/>
              <w:left w:val="nil"/>
              <w:bottom w:val="single" w:sz="4" w:space="0" w:color="auto"/>
              <w:right w:val="single" w:sz="4" w:space="0" w:color="auto"/>
            </w:tcBorders>
            <w:shd w:val="clear" w:color="000000" w:fill="FFFFFF"/>
            <w:vAlign w:val="center"/>
            <w:hideMark/>
          </w:tcPr>
          <w:p w14:paraId="4FB40AA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67A3519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2DFD14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4F6BBCF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14:paraId="733C86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14:paraId="73F911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000000" w:fill="FFFFFF"/>
            <w:vAlign w:val="center"/>
            <w:hideMark/>
          </w:tcPr>
          <w:p w14:paraId="3521AAD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94,8</w:t>
            </w:r>
          </w:p>
        </w:tc>
      </w:tr>
      <w:tr w:rsidR="00C14D1C" w:rsidRPr="00C14D1C" w14:paraId="3C4CE81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7D1D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14:paraId="7DE5E62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77BA4E9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14:paraId="4165BF2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77636CA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FC9750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D7079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14:paraId="0EF2C1E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120491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14:paraId="544368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38FEBDF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CDA589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9A98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14:paraId="5BE7D0B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156" w:type="pct"/>
            <w:tcBorders>
              <w:top w:val="nil"/>
              <w:left w:val="nil"/>
              <w:bottom w:val="single" w:sz="4" w:space="0" w:color="auto"/>
              <w:right w:val="single" w:sz="4" w:space="0" w:color="auto"/>
            </w:tcBorders>
            <w:shd w:val="clear" w:color="000000" w:fill="FFFFFF"/>
            <w:vAlign w:val="center"/>
            <w:hideMark/>
          </w:tcPr>
          <w:p w14:paraId="673E18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000000" w:fill="FFFFFF"/>
            <w:vAlign w:val="center"/>
            <w:hideMark/>
          </w:tcPr>
          <w:p w14:paraId="543161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000000" w:fill="FFFFFF"/>
            <w:vAlign w:val="center"/>
            <w:hideMark/>
          </w:tcPr>
          <w:p w14:paraId="057D8EC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1AFA7C2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F8517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14:paraId="4FD5465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43F98E3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14:paraId="57D2B1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14:paraId="48E8831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003CD36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6789E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14:paraId="2C7413F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14:paraId="7C2F296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14:paraId="3854F8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2ED36E5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A563EC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885E6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14:paraId="03EAF03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156" w:type="pct"/>
            <w:tcBorders>
              <w:top w:val="nil"/>
              <w:left w:val="nil"/>
              <w:bottom w:val="single" w:sz="4" w:space="0" w:color="auto"/>
              <w:right w:val="single" w:sz="4" w:space="0" w:color="auto"/>
            </w:tcBorders>
            <w:shd w:val="clear" w:color="000000" w:fill="FFFFFF"/>
            <w:vAlign w:val="center"/>
            <w:hideMark/>
          </w:tcPr>
          <w:p w14:paraId="670F38C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000000" w:fill="FFFFFF"/>
            <w:vAlign w:val="center"/>
            <w:hideMark/>
          </w:tcPr>
          <w:p w14:paraId="4E0275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4F513B2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01BA68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9B401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14:paraId="69B72D9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156" w:type="pct"/>
            <w:tcBorders>
              <w:top w:val="nil"/>
              <w:left w:val="nil"/>
              <w:bottom w:val="single" w:sz="4" w:space="0" w:color="auto"/>
              <w:right w:val="single" w:sz="4" w:space="0" w:color="auto"/>
            </w:tcBorders>
            <w:shd w:val="clear" w:color="000000" w:fill="FFFFFF"/>
            <w:vAlign w:val="center"/>
            <w:hideMark/>
          </w:tcPr>
          <w:p w14:paraId="335D7C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000000" w:fill="FFFFFF"/>
            <w:vAlign w:val="center"/>
            <w:hideMark/>
          </w:tcPr>
          <w:p w14:paraId="2478A2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14:paraId="42F4458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DF854B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CF7C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14:paraId="45ECF73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156" w:type="pct"/>
            <w:tcBorders>
              <w:top w:val="nil"/>
              <w:left w:val="nil"/>
              <w:bottom w:val="single" w:sz="4" w:space="0" w:color="auto"/>
              <w:right w:val="single" w:sz="4" w:space="0" w:color="auto"/>
            </w:tcBorders>
            <w:shd w:val="clear" w:color="000000" w:fill="FFFFFF"/>
            <w:vAlign w:val="center"/>
            <w:hideMark/>
          </w:tcPr>
          <w:p w14:paraId="2ED3F0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000000" w:fill="FFFFFF"/>
            <w:vAlign w:val="center"/>
            <w:hideMark/>
          </w:tcPr>
          <w:p w14:paraId="13B6FA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162</w:t>
            </w:r>
          </w:p>
        </w:tc>
        <w:tc>
          <w:tcPr>
            <w:tcW w:w="660" w:type="pct"/>
            <w:tcBorders>
              <w:top w:val="nil"/>
              <w:left w:val="nil"/>
              <w:bottom w:val="single" w:sz="4" w:space="0" w:color="auto"/>
              <w:right w:val="single" w:sz="4" w:space="0" w:color="auto"/>
            </w:tcBorders>
            <w:shd w:val="clear" w:color="000000" w:fill="FFFFFF"/>
            <w:vAlign w:val="center"/>
            <w:hideMark/>
          </w:tcPr>
          <w:p w14:paraId="6DC4B24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98,2</w:t>
            </w:r>
          </w:p>
        </w:tc>
      </w:tr>
      <w:tr w:rsidR="00C14D1C" w:rsidRPr="00C14D1C" w14:paraId="2F9EA6F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D7B5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14:paraId="3064271F"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156" w:type="pct"/>
            <w:tcBorders>
              <w:top w:val="nil"/>
              <w:left w:val="nil"/>
              <w:bottom w:val="single" w:sz="4" w:space="0" w:color="auto"/>
              <w:right w:val="single" w:sz="4" w:space="0" w:color="auto"/>
            </w:tcBorders>
            <w:shd w:val="clear" w:color="000000" w:fill="FFFFFF"/>
            <w:vAlign w:val="center"/>
            <w:hideMark/>
          </w:tcPr>
          <w:p w14:paraId="0D3D95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1" w:type="pct"/>
            <w:tcBorders>
              <w:top w:val="nil"/>
              <w:left w:val="nil"/>
              <w:bottom w:val="single" w:sz="4" w:space="0" w:color="auto"/>
              <w:right w:val="single" w:sz="4" w:space="0" w:color="auto"/>
            </w:tcBorders>
            <w:shd w:val="clear" w:color="000000" w:fill="FFFFFF"/>
            <w:vAlign w:val="center"/>
            <w:hideMark/>
          </w:tcPr>
          <w:p w14:paraId="0EA59C4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14:paraId="0269CB0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4B7D288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477CF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14:paraId="3362878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156" w:type="pct"/>
            <w:tcBorders>
              <w:top w:val="nil"/>
              <w:left w:val="nil"/>
              <w:bottom w:val="single" w:sz="4" w:space="0" w:color="auto"/>
              <w:right w:val="single" w:sz="4" w:space="0" w:color="auto"/>
            </w:tcBorders>
            <w:shd w:val="clear" w:color="auto" w:fill="auto"/>
            <w:vAlign w:val="center"/>
            <w:hideMark/>
          </w:tcPr>
          <w:p w14:paraId="65F6132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1" w:type="pct"/>
            <w:tcBorders>
              <w:top w:val="nil"/>
              <w:left w:val="nil"/>
              <w:bottom w:val="single" w:sz="4" w:space="0" w:color="auto"/>
              <w:right w:val="single" w:sz="4" w:space="0" w:color="auto"/>
            </w:tcBorders>
            <w:shd w:val="clear" w:color="auto" w:fill="auto"/>
            <w:vAlign w:val="center"/>
            <w:hideMark/>
          </w:tcPr>
          <w:p w14:paraId="2C4948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vAlign w:val="center"/>
            <w:hideMark/>
          </w:tcPr>
          <w:p w14:paraId="12791DE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93,5</w:t>
            </w:r>
          </w:p>
        </w:tc>
      </w:tr>
      <w:tr w:rsidR="00C14D1C" w:rsidRPr="00C14D1C" w14:paraId="52C0B73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B893F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14:paraId="7B550322"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156" w:type="pct"/>
            <w:tcBorders>
              <w:top w:val="nil"/>
              <w:left w:val="nil"/>
              <w:bottom w:val="single" w:sz="4" w:space="0" w:color="auto"/>
              <w:right w:val="single" w:sz="4" w:space="0" w:color="auto"/>
            </w:tcBorders>
            <w:shd w:val="clear" w:color="auto" w:fill="auto"/>
            <w:vAlign w:val="center"/>
            <w:hideMark/>
          </w:tcPr>
          <w:p w14:paraId="07662B1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1" w:type="pct"/>
            <w:tcBorders>
              <w:top w:val="nil"/>
              <w:left w:val="nil"/>
              <w:bottom w:val="single" w:sz="4" w:space="0" w:color="auto"/>
              <w:right w:val="single" w:sz="4" w:space="0" w:color="auto"/>
            </w:tcBorders>
            <w:shd w:val="clear" w:color="auto" w:fill="auto"/>
            <w:vAlign w:val="center"/>
            <w:hideMark/>
          </w:tcPr>
          <w:p w14:paraId="758EB41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14:paraId="7E9FC7C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42999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642D98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14:paraId="0D9F201B"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2C9F510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1" w:type="pct"/>
            <w:tcBorders>
              <w:top w:val="nil"/>
              <w:left w:val="nil"/>
              <w:bottom w:val="single" w:sz="4" w:space="0" w:color="auto"/>
              <w:right w:val="single" w:sz="4" w:space="0" w:color="auto"/>
            </w:tcBorders>
            <w:shd w:val="clear" w:color="auto" w:fill="auto"/>
            <w:vAlign w:val="center"/>
            <w:hideMark/>
          </w:tcPr>
          <w:p w14:paraId="76F51DC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354</w:t>
            </w:r>
          </w:p>
        </w:tc>
        <w:tc>
          <w:tcPr>
            <w:tcW w:w="660" w:type="pct"/>
            <w:tcBorders>
              <w:top w:val="nil"/>
              <w:left w:val="nil"/>
              <w:bottom w:val="single" w:sz="4" w:space="0" w:color="auto"/>
              <w:right w:val="single" w:sz="4" w:space="0" w:color="auto"/>
            </w:tcBorders>
            <w:shd w:val="clear" w:color="auto" w:fill="auto"/>
            <w:vAlign w:val="center"/>
            <w:hideMark/>
          </w:tcPr>
          <w:p w14:paraId="3483AAF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14:paraId="4659312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80A80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14:paraId="35DF894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156" w:type="pct"/>
            <w:tcBorders>
              <w:top w:val="nil"/>
              <w:left w:val="nil"/>
              <w:bottom w:val="single" w:sz="4" w:space="0" w:color="auto"/>
              <w:right w:val="single" w:sz="4" w:space="0" w:color="auto"/>
            </w:tcBorders>
            <w:shd w:val="clear" w:color="auto" w:fill="auto"/>
            <w:vAlign w:val="center"/>
            <w:hideMark/>
          </w:tcPr>
          <w:p w14:paraId="5BA159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14:paraId="57E9055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157</w:t>
            </w:r>
          </w:p>
        </w:tc>
        <w:tc>
          <w:tcPr>
            <w:tcW w:w="660" w:type="pct"/>
            <w:tcBorders>
              <w:top w:val="nil"/>
              <w:left w:val="nil"/>
              <w:bottom w:val="single" w:sz="4" w:space="0" w:color="auto"/>
              <w:right w:val="single" w:sz="4" w:space="0" w:color="auto"/>
            </w:tcBorders>
            <w:shd w:val="clear" w:color="auto" w:fill="auto"/>
            <w:vAlign w:val="center"/>
            <w:hideMark/>
          </w:tcPr>
          <w:p w14:paraId="217FFEA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95,2</w:t>
            </w:r>
          </w:p>
        </w:tc>
      </w:tr>
      <w:tr w:rsidR="00C14D1C" w:rsidRPr="00C14D1C" w14:paraId="58DE00D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BF488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14:paraId="534E7F6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156" w:type="pct"/>
            <w:tcBorders>
              <w:top w:val="nil"/>
              <w:left w:val="nil"/>
              <w:bottom w:val="single" w:sz="4" w:space="0" w:color="auto"/>
              <w:right w:val="single" w:sz="4" w:space="0" w:color="auto"/>
            </w:tcBorders>
            <w:shd w:val="clear" w:color="auto" w:fill="auto"/>
            <w:vAlign w:val="center"/>
            <w:hideMark/>
          </w:tcPr>
          <w:p w14:paraId="057B08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1" w:type="pct"/>
            <w:tcBorders>
              <w:top w:val="nil"/>
              <w:left w:val="nil"/>
              <w:bottom w:val="single" w:sz="4" w:space="0" w:color="auto"/>
              <w:right w:val="single" w:sz="4" w:space="0" w:color="auto"/>
            </w:tcBorders>
            <w:shd w:val="clear" w:color="auto" w:fill="auto"/>
            <w:vAlign w:val="center"/>
            <w:hideMark/>
          </w:tcPr>
          <w:p w14:paraId="5C12833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auto" w:fill="auto"/>
            <w:vAlign w:val="center"/>
            <w:hideMark/>
          </w:tcPr>
          <w:p w14:paraId="4D41301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14:paraId="79D186F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7D45F2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14:paraId="0953237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5584BDA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1" w:type="pct"/>
            <w:tcBorders>
              <w:top w:val="nil"/>
              <w:left w:val="nil"/>
              <w:bottom w:val="single" w:sz="4" w:space="0" w:color="auto"/>
              <w:right w:val="single" w:sz="4" w:space="0" w:color="auto"/>
            </w:tcBorders>
            <w:shd w:val="clear" w:color="auto" w:fill="auto"/>
            <w:vAlign w:val="center"/>
            <w:hideMark/>
          </w:tcPr>
          <w:p w14:paraId="606CDB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134</w:t>
            </w:r>
          </w:p>
        </w:tc>
        <w:tc>
          <w:tcPr>
            <w:tcW w:w="660" w:type="pct"/>
            <w:tcBorders>
              <w:top w:val="nil"/>
              <w:left w:val="nil"/>
              <w:bottom w:val="single" w:sz="4" w:space="0" w:color="auto"/>
              <w:right w:val="single" w:sz="4" w:space="0" w:color="auto"/>
            </w:tcBorders>
            <w:shd w:val="clear" w:color="auto" w:fill="auto"/>
            <w:vAlign w:val="center"/>
            <w:hideMark/>
          </w:tcPr>
          <w:p w14:paraId="4B1B853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w:t>
            </w:r>
          </w:p>
        </w:tc>
      </w:tr>
      <w:tr w:rsidR="00C14D1C" w:rsidRPr="00C14D1C" w14:paraId="40A1FA6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63457B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14:paraId="5117314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01CB14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vAlign w:val="center"/>
            <w:hideMark/>
          </w:tcPr>
          <w:p w14:paraId="66E39DD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vAlign w:val="center"/>
            <w:hideMark/>
          </w:tcPr>
          <w:p w14:paraId="452BE94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14:paraId="274EC6E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110FE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14:paraId="23EF9D2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14:paraId="3A6DC0B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vAlign w:val="center"/>
            <w:hideMark/>
          </w:tcPr>
          <w:p w14:paraId="1F87A9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14:paraId="3284AF8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6E1CD4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3165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14:paraId="4605760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156" w:type="pct"/>
            <w:tcBorders>
              <w:top w:val="nil"/>
              <w:left w:val="nil"/>
              <w:bottom w:val="single" w:sz="4" w:space="0" w:color="auto"/>
              <w:right w:val="single" w:sz="4" w:space="0" w:color="auto"/>
            </w:tcBorders>
            <w:shd w:val="clear" w:color="auto" w:fill="auto"/>
            <w:vAlign w:val="center"/>
            <w:hideMark/>
          </w:tcPr>
          <w:p w14:paraId="5A8EC6F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14:paraId="327396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14:paraId="17738C8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01A4EC2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F8C57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14:paraId="25F6A9DC"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156" w:type="pct"/>
            <w:tcBorders>
              <w:top w:val="nil"/>
              <w:left w:val="nil"/>
              <w:bottom w:val="single" w:sz="4" w:space="0" w:color="auto"/>
              <w:right w:val="single" w:sz="4" w:space="0" w:color="auto"/>
            </w:tcBorders>
            <w:shd w:val="clear" w:color="auto" w:fill="auto"/>
            <w:vAlign w:val="center"/>
            <w:hideMark/>
          </w:tcPr>
          <w:p w14:paraId="02DF2AD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1" w:type="pct"/>
            <w:tcBorders>
              <w:top w:val="nil"/>
              <w:left w:val="nil"/>
              <w:bottom w:val="single" w:sz="4" w:space="0" w:color="auto"/>
              <w:right w:val="single" w:sz="4" w:space="0" w:color="auto"/>
            </w:tcBorders>
            <w:shd w:val="clear" w:color="auto" w:fill="auto"/>
            <w:vAlign w:val="center"/>
            <w:hideMark/>
          </w:tcPr>
          <w:p w14:paraId="467B9D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14:paraId="0F45BE5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94AFFA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052D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14:paraId="74B049D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14:paraId="2A0DB2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14:paraId="6A84F42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09980D8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ADA1A6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D3F8CA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14:paraId="4A04BA3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14:paraId="3268A3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14:paraId="73421AB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14:paraId="4A0848B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129EA123"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C33A2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14:paraId="43E66FB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7A58901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auto" w:fill="auto"/>
            <w:vAlign w:val="center"/>
            <w:hideMark/>
          </w:tcPr>
          <w:p w14:paraId="329D205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vAlign w:val="center"/>
            <w:hideMark/>
          </w:tcPr>
          <w:p w14:paraId="50EF97C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5B2D99E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9868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14:paraId="73E048A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14:paraId="7E4F25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1" w:type="pct"/>
            <w:tcBorders>
              <w:top w:val="nil"/>
              <w:left w:val="nil"/>
              <w:bottom w:val="single" w:sz="4" w:space="0" w:color="auto"/>
              <w:right w:val="single" w:sz="4" w:space="0" w:color="auto"/>
            </w:tcBorders>
            <w:shd w:val="clear" w:color="auto" w:fill="auto"/>
            <w:vAlign w:val="center"/>
            <w:hideMark/>
          </w:tcPr>
          <w:p w14:paraId="3D633C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660" w:type="pct"/>
            <w:tcBorders>
              <w:top w:val="nil"/>
              <w:left w:val="nil"/>
              <w:bottom w:val="single" w:sz="4" w:space="0" w:color="auto"/>
              <w:right w:val="single" w:sz="4" w:space="0" w:color="auto"/>
            </w:tcBorders>
            <w:shd w:val="clear" w:color="auto" w:fill="auto"/>
            <w:vAlign w:val="center"/>
            <w:hideMark/>
          </w:tcPr>
          <w:p w14:paraId="231797F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14:paraId="50F3AF5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76DF9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14:paraId="0E6D143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09ADC38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1" w:type="pct"/>
            <w:tcBorders>
              <w:top w:val="nil"/>
              <w:left w:val="nil"/>
              <w:bottom w:val="single" w:sz="4" w:space="0" w:color="auto"/>
              <w:right w:val="single" w:sz="4" w:space="0" w:color="auto"/>
            </w:tcBorders>
            <w:shd w:val="clear" w:color="auto" w:fill="auto"/>
            <w:vAlign w:val="center"/>
            <w:hideMark/>
          </w:tcPr>
          <w:p w14:paraId="6A32A5F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304</w:t>
            </w:r>
          </w:p>
        </w:tc>
        <w:tc>
          <w:tcPr>
            <w:tcW w:w="660" w:type="pct"/>
            <w:tcBorders>
              <w:top w:val="nil"/>
              <w:left w:val="nil"/>
              <w:bottom w:val="single" w:sz="4" w:space="0" w:color="auto"/>
              <w:right w:val="single" w:sz="4" w:space="0" w:color="auto"/>
            </w:tcBorders>
            <w:shd w:val="clear" w:color="auto" w:fill="auto"/>
            <w:vAlign w:val="center"/>
            <w:hideMark/>
          </w:tcPr>
          <w:p w14:paraId="3416276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w:t>
            </w:r>
          </w:p>
        </w:tc>
      </w:tr>
      <w:tr w:rsidR="00C14D1C" w:rsidRPr="00C14D1C" w14:paraId="44184C4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9A19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14:paraId="45DDE4E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6CA475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1" w:type="pct"/>
            <w:tcBorders>
              <w:top w:val="nil"/>
              <w:left w:val="nil"/>
              <w:bottom w:val="single" w:sz="4" w:space="0" w:color="auto"/>
              <w:right w:val="single" w:sz="4" w:space="0" w:color="auto"/>
            </w:tcBorders>
            <w:shd w:val="clear" w:color="auto" w:fill="auto"/>
            <w:vAlign w:val="center"/>
            <w:hideMark/>
          </w:tcPr>
          <w:p w14:paraId="7C3D613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14:paraId="59C70BB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065B25E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3325A5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14:paraId="6DC097B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108844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1" w:type="pct"/>
            <w:tcBorders>
              <w:top w:val="nil"/>
              <w:left w:val="nil"/>
              <w:bottom w:val="single" w:sz="4" w:space="0" w:color="auto"/>
              <w:right w:val="single" w:sz="4" w:space="0" w:color="auto"/>
            </w:tcBorders>
            <w:shd w:val="clear" w:color="auto" w:fill="auto"/>
            <w:vAlign w:val="center"/>
            <w:hideMark/>
          </w:tcPr>
          <w:p w14:paraId="56B056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241</w:t>
            </w:r>
          </w:p>
        </w:tc>
        <w:tc>
          <w:tcPr>
            <w:tcW w:w="660" w:type="pct"/>
            <w:tcBorders>
              <w:top w:val="nil"/>
              <w:left w:val="nil"/>
              <w:bottom w:val="single" w:sz="4" w:space="0" w:color="auto"/>
              <w:right w:val="single" w:sz="4" w:space="0" w:color="auto"/>
            </w:tcBorders>
            <w:shd w:val="clear" w:color="auto" w:fill="auto"/>
            <w:vAlign w:val="center"/>
            <w:hideMark/>
          </w:tcPr>
          <w:p w14:paraId="45E1E6A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96,4</w:t>
            </w:r>
          </w:p>
        </w:tc>
      </w:tr>
      <w:tr w:rsidR="00C14D1C" w:rsidRPr="00C14D1C" w14:paraId="3FB53D4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CB064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14:paraId="14BDDF4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14:paraId="532BE49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14:paraId="55ED2C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06BDF03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C9395CB"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6FBC73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14:paraId="2415A82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14:paraId="6DE186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auto" w:fill="auto"/>
            <w:vAlign w:val="center"/>
            <w:hideMark/>
          </w:tcPr>
          <w:p w14:paraId="7FE2D01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204</w:t>
            </w:r>
          </w:p>
        </w:tc>
        <w:tc>
          <w:tcPr>
            <w:tcW w:w="660" w:type="pct"/>
            <w:tcBorders>
              <w:top w:val="nil"/>
              <w:left w:val="nil"/>
              <w:bottom w:val="single" w:sz="4" w:space="0" w:color="auto"/>
              <w:right w:val="single" w:sz="4" w:space="0" w:color="auto"/>
            </w:tcBorders>
            <w:shd w:val="clear" w:color="auto" w:fill="auto"/>
            <w:vAlign w:val="center"/>
            <w:hideMark/>
          </w:tcPr>
          <w:p w14:paraId="3B56D0C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w:t>
            </w:r>
          </w:p>
        </w:tc>
      </w:tr>
      <w:tr w:rsidR="00C14D1C" w:rsidRPr="00C14D1C" w14:paraId="54E3108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E6552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14:paraId="635C984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156" w:type="pct"/>
            <w:tcBorders>
              <w:top w:val="nil"/>
              <w:left w:val="nil"/>
              <w:bottom w:val="single" w:sz="4" w:space="0" w:color="auto"/>
              <w:right w:val="single" w:sz="4" w:space="0" w:color="auto"/>
            </w:tcBorders>
            <w:shd w:val="clear" w:color="auto" w:fill="auto"/>
            <w:vAlign w:val="center"/>
            <w:hideMark/>
          </w:tcPr>
          <w:p w14:paraId="724B761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14:paraId="53FF6D4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vAlign w:val="center"/>
            <w:hideMark/>
          </w:tcPr>
          <w:p w14:paraId="0910644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96,3</w:t>
            </w:r>
          </w:p>
        </w:tc>
      </w:tr>
      <w:tr w:rsidR="00C14D1C" w:rsidRPr="00C14D1C" w14:paraId="15ADD30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FE72C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14:paraId="2D86CED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156" w:type="pct"/>
            <w:tcBorders>
              <w:top w:val="nil"/>
              <w:left w:val="nil"/>
              <w:bottom w:val="single" w:sz="4" w:space="0" w:color="auto"/>
              <w:right w:val="single" w:sz="4" w:space="0" w:color="auto"/>
            </w:tcBorders>
            <w:shd w:val="clear" w:color="auto" w:fill="auto"/>
            <w:vAlign w:val="center"/>
            <w:hideMark/>
          </w:tcPr>
          <w:p w14:paraId="27B9893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auto" w:fill="auto"/>
            <w:vAlign w:val="center"/>
            <w:hideMark/>
          </w:tcPr>
          <w:p w14:paraId="13D2A40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14:paraId="12EC7E1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740ACE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885A6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nil"/>
              <w:right w:val="single" w:sz="4" w:space="0" w:color="auto"/>
            </w:tcBorders>
            <w:shd w:val="clear" w:color="auto" w:fill="auto"/>
            <w:vAlign w:val="center"/>
            <w:hideMark/>
          </w:tcPr>
          <w:p w14:paraId="4A5F0E4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156" w:type="pct"/>
            <w:tcBorders>
              <w:top w:val="nil"/>
              <w:left w:val="nil"/>
              <w:bottom w:val="nil"/>
              <w:right w:val="single" w:sz="4" w:space="0" w:color="auto"/>
            </w:tcBorders>
            <w:shd w:val="clear" w:color="auto" w:fill="auto"/>
            <w:vAlign w:val="center"/>
            <w:hideMark/>
          </w:tcPr>
          <w:p w14:paraId="3BB48B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1" w:type="pct"/>
            <w:tcBorders>
              <w:top w:val="nil"/>
              <w:left w:val="nil"/>
              <w:bottom w:val="nil"/>
              <w:right w:val="single" w:sz="4" w:space="0" w:color="auto"/>
            </w:tcBorders>
            <w:shd w:val="clear" w:color="auto" w:fill="auto"/>
            <w:vAlign w:val="center"/>
            <w:hideMark/>
          </w:tcPr>
          <w:p w14:paraId="185E13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636</w:t>
            </w:r>
          </w:p>
        </w:tc>
        <w:tc>
          <w:tcPr>
            <w:tcW w:w="660" w:type="pct"/>
            <w:tcBorders>
              <w:top w:val="nil"/>
              <w:left w:val="nil"/>
              <w:bottom w:val="nil"/>
              <w:right w:val="single" w:sz="4" w:space="0" w:color="auto"/>
            </w:tcBorders>
            <w:shd w:val="clear" w:color="auto" w:fill="auto"/>
            <w:vAlign w:val="center"/>
            <w:hideMark/>
          </w:tcPr>
          <w:p w14:paraId="6C1D332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95,5</w:t>
            </w:r>
          </w:p>
        </w:tc>
      </w:tr>
      <w:tr w:rsidR="00C14D1C" w:rsidRPr="00C14D1C" w14:paraId="4CA5EE46"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36AB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single" w:sz="4" w:space="0" w:color="auto"/>
              <w:left w:val="nil"/>
              <w:bottom w:val="single" w:sz="4" w:space="0" w:color="auto"/>
              <w:right w:val="single" w:sz="4" w:space="0" w:color="auto"/>
            </w:tcBorders>
            <w:shd w:val="clear" w:color="auto" w:fill="auto"/>
            <w:vAlign w:val="center"/>
            <w:hideMark/>
          </w:tcPr>
          <w:p w14:paraId="175D6E0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14:paraId="7653661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7880BF9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294</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7E4232D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95,8</w:t>
            </w:r>
          </w:p>
        </w:tc>
      </w:tr>
      <w:tr w:rsidR="00C14D1C" w:rsidRPr="00C14D1C" w14:paraId="72B5357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4B2D0D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14:paraId="2B039B8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447283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14:paraId="78372F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noWrap/>
            <w:vAlign w:val="center"/>
            <w:hideMark/>
          </w:tcPr>
          <w:p w14:paraId="782D08B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95,7</w:t>
            </w:r>
          </w:p>
        </w:tc>
      </w:tr>
      <w:tr w:rsidR="00C14D1C" w:rsidRPr="00C14D1C" w14:paraId="015B66F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D10B5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14:paraId="6AAD053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0AADC51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14:paraId="476E6FA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noWrap/>
            <w:vAlign w:val="center"/>
            <w:hideMark/>
          </w:tcPr>
          <w:p w14:paraId="72BE15E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w:t>
            </w:r>
          </w:p>
        </w:tc>
      </w:tr>
      <w:tr w:rsidR="00C14D1C" w:rsidRPr="00C14D1C" w14:paraId="39E69E8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A8A95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14:paraId="218AECE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69AFD07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1" w:type="pct"/>
            <w:tcBorders>
              <w:top w:val="nil"/>
              <w:left w:val="nil"/>
              <w:bottom w:val="single" w:sz="4" w:space="0" w:color="auto"/>
              <w:right w:val="single" w:sz="4" w:space="0" w:color="auto"/>
            </w:tcBorders>
            <w:shd w:val="clear" w:color="auto" w:fill="auto"/>
            <w:noWrap/>
            <w:vAlign w:val="center"/>
            <w:hideMark/>
          </w:tcPr>
          <w:p w14:paraId="18DD6CA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auto" w:fill="auto"/>
            <w:noWrap/>
            <w:vAlign w:val="center"/>
            <w:hideMark/>
          </w:tcPr>
          <w:p w14:paraId="019E887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14:paraId="5311B7B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F5CF56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14:paraId="0C3ED9CB"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6235F9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auto" w:fill="auto"/>
            <w:noWrap/>
            <w:vAlign w:val="center"/>
            <w:hideMark/>
          </w:tcPr>
          <w:p w14:paraId="4BBBB6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nil"/>
              <w:left w:val="nil"/>
              <w:bottom w:val="single" w:sz="4" w:space="0" w:color="auto"/>
              <w:right w:val="single" w:sz="4" w:space="0" w:color="auto"/>
            </w:tcBorders>
            <w:shd w:val="clear" w:color="auto" w:fill="auto"/>
            <w:noWrap/>
            <w:vAlign w:val="center"/>
            <w:hideMark/>
          </w:tcPr>
          <w:p w14:paraId="7B60FE8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w:t>
            </w:r>
          </w:p>
        </w:tc>
      </w:tr>
      <w:tr w:rsidR="00C14D1C" w:rsidRPr="00C14D1C" w14:paraId="74010D8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9C1E1B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14:paraId="4DFC009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156" w:type="pct"/>
            <w:tcBorders>
              <w:top w:val="nil"/>
              <w:left w:val="nil"/>
              <w:bottom w:val="single" w:sz="4" w:space="0" w:color="auto"/>
              <w:right w:val="single" w:sz="4" w:space="0" w:color="auto"/>
            </w:tcBorders>
            <w:shd w:val="clear" w:color="auto" w:fill="auto"/>
            <w:noWrap/>
            <w:vAlign w:val="center"/>
            <w:hideMark/>
          </w:tcPr>
          <w:p w14:paraId="57AF910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auto" w:fill="auto"/>
            <w:noWrap/>
            <w:vAlign w:val="center"/>
            <w:hideMark/>
          </w:tcPr>
          <w:p w14:paraId="055B69C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auto" w:fill="auto"/>
            <w:noWrap/>
            <w:vAlign w:val="center"/>
            <w:hideMark/>
          </w:tcPr>
          <w:p w14:paraId="1EF6900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6149CAA1"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76FCBF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14:paraId="46F125F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14:paraId="2C4B318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1" w:type="pct"/>
            <w:tcBorders>
              <w:top w:val="nil"/>
              <w:left w:val="nil"/>
              <w:bottom w:val="single" w:sz="4" w:space="0" w:color="auto"/>
              <w:right w:val="single" w:sz="4" w:space="0" w:color="auto"/>
            </w:tcBorders>
            <w:shd w:val="clear" w:color="auto" w:fill="auto"/>
            <w:noWrap/>
            <w:vAlign w:val="center"/>
            <w:hideMark/>
          </w:tcPr>
          <w:p w14:paraId="5BB7E0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359</w:t>
            </w:r>
          </w:p>
        </w:tc>
        <w:tc>
          <w:tcPr>
            <w:tcW w:w="660" w:type="pct"/>
            <w:tcBorders>
              <w:top w:val="nil"/>
              <w:left w:val="nil"/>
              <w:bottom w:val="single" w:sz="4" w:space="0" w:color="auto"/>
              <w:right w:val="single" w:sz="4" w:space="0" w:color="auto"/>
            </w:tcBorders>
            <w:shd w:val="clear" w:color="auto" w:fill="auto"/>
            <w:noWrap/>
            <w:vAlign w:val="center"/>
            <w:hideMark/>
          </w:tcPr>
          <w:p w14:paraId="383EEE5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w:t>
            </w:r>
          </w:p>
        </w:tc>
      </w:tr>
      <w:tr w:rsidR="00C14D1C" w:rsidRPr="00C14D1C" w14:paraId="047DBDF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EF729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14:paraId="0B0B8DC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156" w:type="pct"/>
            <w:tcBorders>
              <w:top w:val="nil"/>
              <w:left w:val="nil"/>
              <w:bottom w:val="single" w:sz="4" w:space="0" w:color="auto"/>
              <w:right w:val="single" w:sz="4" w:space="0" w:color="auto"/>
            </w:tcBorders>
            <w:shd w:val="clear" w:color="auto" w:fill="auto"/>
            <w:noWrap/>
            <w:vAlign w:val="center"/>
            <w:hideMark/>
          </w:tcPr>
          <w:p w14:paraId="554AE85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auto" w:fill="auto"/>
            <w:noWrap/>
            <w:vAlign w:val="center"/>
            <w:hideMark/>
          </w:tcPr>
          <w:p w14:paraId="35C0B57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auto" w:fill="auto"/>
            <w:noWrap/>
            <w:vAlign w:val="center"/>
            <w:hideMark/>
          </w:tcPr>
          <w:p w14:paraId="3CFE57D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59DBEB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EE3A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14:paraId="5C404A75"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14:paraId="29754F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146C82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14:paraId="21E6281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63BC49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FAA7F0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14:paraId="2AD8BFE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14:paraId="58470B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14:paraId="3886E2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14:paraId="29AB287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73,3</w:t>
            </w:r>
          </w:p>
        </w:tc>
      </w:tr>
    </w:tbl>
    <w:p w14:paraId="5DF144D2" w14:textId="77777777" w:rsidR="00D65F91" w:rsidRDefault="00D65F91" w:rsidP="00D65F91">
      <w:pPr>
        <w:spacing w:after="0" w:line="360" w:lineRule="auto"/>
        <w:jc w:val="center"/>
        <w:rPr>
          <w:rFonts w:ascii="Times New Roman" w:hAnsi="Times New Roman" w:cs="Times New Roman"/>
          <w:sz w:val="28"/>
          <w:szCs w:val="28"/>
        </w:rPr>
      </w:pPr>
    </w:p>
    <w:p w14:paraId="0BEA0B14" w14:textId="77777777"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14:paraId="2CB7A920" w14:textId="77777777"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4.3</w:t>
      </w:r>
      <w:r>
        <w:rPr>
          <w:rFonts w:ascii="Times New Roman" w:hAnsi="Times New Roman" w:cs="Times New Roman"/>
          <w:sz w:val="28"/>
          <w:szCs w:val="28"/>
        </w:rPr>
        <w:t>.</w:t>
      </w:r>
    </w:p>
    <w:p w14:paraId="1CE00692" w14:textId="77777777" w:rsidR="00D65F91" w:rsidRDefault="00D65F91" w:rsidP="00D65F91">
      <w:pPr>
        <w:spacing w:after="0" w:line="360" w:lineRule="auto"/>
        <w:ind w:firstLine="708"/>
        <w:jc w:val="both"/>
        <w:rPr>
          <w:rFonts w:ascii="Times New Roman" w:hAnsi="Times New Roman" w:cs="Times New Roman"/>
          <w:sz w:val="28"/>
          <w:szCs w:val="28"/>
        </w:rPr>
      </w:pPr>
    </w:p>
    <w:p w14:paraId="5968CFA0" w14:textId="77777777"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14.3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04"/>
        <w:gridCol w:w="4110"/>
        <w:gridCol w:w="1417"/>
        <w:gridCol w:w="1880"/>
        <w:gridCol w:w="1234"/>
      </w:tblGrid>
      <w:tr w:rsidR="00C14D1C" w:rsidRPr="00C14D1C" w14:paraId="55230C0E" w14:textId="77777777" w:rsidTr="006D5205">
        <w:trPr>
          <w:trHeight w:val="70"/>
        </w:trPr>
        <w:tc>
          <w:tcPr>
            <w:tcW w:w="377"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24F21C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199" w:type="pct"/>
            <w:tcBorders>
              <w:top w:val="single" w:sz="4" w:space="0" w:color="auto"/>
              <w:left w:val="nil"/>
              <w:bottom w:val="single" w:sz="4" w:space="0" w:color="auto"/>
              <w:right w:val="single" w:sz="4" w:space="0" w:color="auto"/>
            </w:tcBorders>
            <w:shd w:val="clear" w:color="000000" w:fill="9BC2E6"/>
            <w:vAlign w:val="center"/>
            <w:hideMark/>
          </w:tcPr>
          <w:p w14:paraId="774F1D6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single" w:sz="4" w:space="0" w:color="auto"/>
              <w:right w:val="single" w:sz="4" w:space="0" w:color="auto"/>
            </w:tcBorders>
            <w:shd w:val="clear" w:color="000000" w:fill="9BC2E6"/>
            <w:vAlign w:val="center"/>
            <w:hideMark/>
          </w:tcPr>
          <w:p w14:paraId="3126FBA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single" w:sz="4" w:space="0" w:color="auto"/>
              <w:right w:val="single" w:sz="4" w:space="0" w:color="auto"/>
            </w:tcBorders>
            <w:shd w:val="clear" w:color="000000" w:fill="9BC2E6"/>
            <w:vAlign w:val="center"/>
            <w:hideMark/>
          </w:tcPr>
          <w:p w14:paraId="3F9172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49D395B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2D1D62F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C9263F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199" w:type="pct"/>
            <w:tcBorders>
              <w:top w:val="nil"/>
              <w:left w:val="nil"/>
              <w:bottom w:val="single" w:sz="4" w:space="0" w:color="auto"/>
              <w:right w:val="single" w:sz="4" w:space="0" w:color="auto"/>
            </w:tcBorders>
            <w:shd w:val="clear" w:color="auto" w:fill="auto"/>
            <w:vAlign w:val="center"/>
            <w:hideMark/>
          </w:tcPr>
          <w:p w14:paraId="5712676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758" w:type="pct"/>
            <w:tcBorders>
              <w:top w:val="nil"/>
              <w:left w:val="nil"/>
              <w:bottom w:val="single" w:sz="4" w:space="0" w:color="auto"/>
              <w:right w:val="single" w:sz="4" w:space="0" w:color="auto"/>
            </w:tcBorders>
            <w:shd w:val="clear" w:color="000000" w:fill="FFFFFF"/>
            <w:vAlign w:val="center"/>
            <w:hideMark/>
          </w:tcPr>
          <w:p w14:paraId="7816B9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nil"/>
              <w:left w:val="nil"/>
              <w:bottom w:val="single" w:sz="4" w:space="0" w:color="auto"/>
              <w:right w:val="single" w:sz="4" w:space="0" w:color="auto"/>
            </w:tcBorders>
            <w:shd w:val="clear" w:color="000000" w:fill="FFFFFF"/>
            <w:vAlign w:val="center"/>
            <w:hideMark/>
          </w:tcPr>
          <w:p w14:paraId="1ACCF7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000000" w:fill="FFFFFF"/>
            <w:vAlign w:val="center"/>
            <w:hideMark/>
          </w:tcPr>
          <w:p w14:paraId="44347FF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009B31A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B6BA2A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199" w:type="pct"/>
            <w:tcBorders>
              <w:top w:val="nil"/>
              <w:left w:val="nil"/>
              <w:bottom w:val="single" w:sz="4" w:space="0" w:color="auto"/>
              <w:right w:val="single" w:sz="4" w:space="0" w:color="auto"/>
            </w:tcBorders>
            <w:shd w:val="clear" w:color="auto" w:fill="auto"/>
            <w:vAlign w:val="center"/>
            <w:hideMark/>
          </w:tcPr>
          <w:p w14:paraId="4B4CE97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758" w:type="pct"/>
            <w:tcBorders>
              <w:top w:val="nil"/>
              <w:left w:val="nil"/>
              <w:bottom w:val="single" w:sz="4" w:space="0" w:color="auto"/>
              <w:right w:val="single" w:sz="4" w:space="0" w:color="auto"/>
            </w:tcBorders>
            <w:shd w:val="clear" w:color="000000" w:fill="FFFFFF"/>
            <w:vAlign w:val="center"/>
            <w:hideMark/>
          </w:tcPr>
          <w:p w14:paraId="60A4740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nil"/>
              <w:left w:val="nil"/>
              <w:bottom w:val="single" w:sz="4" w:space="0" w:color="auto"/>
              <w:right w:val="single" w:sz="4" w:space="0" w:color="auto"/>
            </w:tcBorders>
            <w:shd w:val="clear" w:color="000000" w:fill="FFFFFF"/>
            <w:vAlign w:val="center"/>
            <w:hideMark/>
          </w:tcPr>
          <w:p w14:paraId="20044AE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000000" w:fill="FFFFFF"/>
            <w:vAlign w:val="center"/>
            <w:hideMark/>
          </w:tcPr>
          <w:p w14:paraId="5FBA13E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91,8</w:t>
            </w:r>
          </w:p>
        </w:tc>
      </w:tr>
      <w:tr w:rsidR="00C14D1C" w:rsidRPr="00C14D1C" w14:paraId="5C76CB02"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CCDBE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199" w:type="pct"/>
            <w:tcBorders>
              <w:top w:val="nil"/>
              <w:left w:val="nil"/>
              <w:bottom w:val="single" w:sz="4" w:space="0" w:color="auto"/>
              <w:right w:val="single" w:sz="4" w:space="0" w:color="auto"/>
            </w:tcBorders>
            <w:shd w:val="clear" w:color="auto" w:fill="auto"/>
            <w:vAlign w:val="center"/>
            <w:hideMark/>
          </w:tcPr>
          <w:p w14:paraId="5C028F6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Быков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14:paraId="69449B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14:paraId="0813BD0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14:paraId="7847258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AEEFD03"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457036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199" w:type="pct"/>
            <w:tcBorders>
              <w:top w:val="nil"/>
              <w:left w:val="nil"/>
              <w:bottom w:val="single" w:sz="4" w:space="0" w:color="auto"/>
              <w:right w:val="single" w:sz="4" w:space="0" w:color="auto"/>
            </w:tcBorders>
            <w:shd w:val="clear" w:color="auto" w:fill="auto"/>
            <w:vAlign w:val="center"/>
            <w:hideMark/>
          </w:tcPr>
          <w:p w14:paraId="2929C9E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Долинск СО </w:t>
            </w:r>
          </w:p>
        </w:tc>
        <w:tc>
          <w:tcPr>
            <w:tcW w:w="758" w:type="pct"/>
            <w:tcBorders>
              <w:top w:val="nil"/>
              <w:left w:val="nil"/>
              <w:bottom w:val="single" w:sz="4" w:space="0" w:color="auto"/>
              <w:right w:val="single" w:sz="4" w:space="0" w:color="auto"/>
            </w:tcBorders>
            <w:shd w:val="clear" w:color="000000" w:fill="FFFFFF"/>
            <w:vAlign w:val="center"/>
            <w:hideMark/>
          </w:tcPr>
          <w:p w14:paraId="4332793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14:paraId="0260B02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14:paraId="5251E5F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4CA6DD02"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D6D17E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199" w:type="pct"/>
            <w:tcBorders>
              <w:top w:val="nil"/>
              <w:left w:val="nil"/>
              <w:bottom w:val="single" w:sz="4" w:space="0" w:color="auto"/>
              <w:right w:val="single" w:sz="4" w:space="0" w:color="auto"/>
            </w:tcBorders>
            <w:shd w:val="clear" w:color="auto" w:fill="auto"/>
            <w:vAlign w:val="center"/>
            <w:hideMark/>
          </w:tcPr>
          <w:p w14:paraId="4D3A10F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г.Долинск СО </w:t>
            </w:r>
          </w:p>
        </w:tc>
        <w:tc>
          <w:tcPr>
            <w:tcW w:w="758" w:type="pct"/>
            <w:tcBorders>
              <w:top w:val="nil"/>
              <w:left w:val="nil"/>
              <w:bottom w:val="single" w:sz="4" w:space="0" w:color="auto"/>
              <w:right w:val="single" w:sz="4" w:space="0" w:color="auto"/>
            </w:tcBorders>
            <w:shd w:val="clear" w:color="000000" w:fill="FFFFFF"/>
            <w:vAlign w:val="center"/>
            <w:hideMark/>
          </w:tcPr>
          <w:p w14:paraId="47AABC9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000000" w:fill="FFFFFF"/>
            <w:vAlign w:val="center"/>
            <w:hideMark/>
          </w:tcPr>
          <w:p w14:paraId="7C1197F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000000" w:fill="FFFFFF"/>
            <w:vAlign w:val="center"/>
            <w:hideMark/>
          </w:tcPr>
          <w:p w14:paraId="49FEBD0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A7A48D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8796E4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199" w:type="pct"/>
            <w:tcBorders>
              <w:top w:val="nil"/>
              <w:left w:val="nil"/>
              <w:bottom w:val="single" w:sz="4" w:space="0" w:color="auto"/>
              <w:right w:val="single" w:sz="4" w:space="0" w:color="auto"/>
            </w:tcBorders>
            <w:shd w:val="clear" w:color="auto" w:fill="auto"/>
            <w:vAlign w:val="center"/>
            <w:hideMark/>
          </w:tcPr>
          <w:p w14:paraId="2589018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14:paraId="140D2A9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6" w:type="pct"/>
            <w:tcBorders>
              <w:top w:val="nil"/>
              <w:left w:val="nil"/>
              <w:bottom w:val="single" w:sz="4" w:space="0" w:color="auto"/>
              <w:right w:val="single" w:sz="4" w:space="0" w:color="auto"/>
            </w:tcBorders>
            <w:shd w:val="clear" w:color="000000" w:fill="FFFFFF"/>
            <w:vAlign w:val="center"/>
            <w:hideMark/>
          </w:tcPr>
          <w:p w14:paraId="58275D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14:paraId="794D6DCD"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14:paraId="7A1EACB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048FAD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199" w:type="pct"/>
            <w:tcBorders>
              <w:top w:val="nil"/>
              <w:left w:val="nil"/>
              <w:bottom w:val="single" w:sz="4" w:space="0" w:color="auto"/>
              <w:right w:val="single" w:sz="4" w:space="0" w:color="auto"/>
            </w:tcBorders>
            <w:shd w:val="clear" w:color="auto" w:fill="auto"/>
            <w:vAlign w:val="center"/>
            <w:hideMark/>
          </w:tcPr>
          <w:p w14:paraId="7ACC777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14:paraId="11106DF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6" w:type="pct"/>
            <w:tcBorders>
              <w:top w:val="nil"/>
              <w:left w:val="nil"/>
              <w:bottom w:val="single" w:sz="4" w:space="0" w:color="auto"/>
              <w:right w:val="single" w:sz="4" w:space="0" w:color="auto"/>
            </w:tcBorders>
            <w:shd w:val="clear" w:color="000000" w:fill="FFFFFF"/>
            <w:vAlign w:val="center"/>
            <w:hideMark/>
          </w:tcPr>
          <w:p w14:paraId="3E56A2A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14:paraId="1CAB7E7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39EF9FC"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5D49F0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199" w:type="pct"/>
            <w:tcBorders>
              <w:top w:val="nil"/>
              <w:left w:val="nil"/>
              <w:bottom w:val="single" w:sz="4" w:space="0" w:color="auto"/>
              <w:right w:val="single" w:sz="4" w:space="0" w:color="auto"/>
            </w:tcBorders>
            <w:shd w:val="clear" w:color="auto" w:fill="auto"/>
            <w:vAlign w:val="center"/>
            <w:hideMark/>
          </w:tcPr>
          <w:p w14:paraId="48E5B26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с.Быков</w:t>
            </w:r>
          </w:p>
        </w:tc>
        <w:tc>
          <w:tcPr>
            <w:tcW w:w="758" w:type="pct"/>
            <w:tcBorders>
              <w:top w:val="nil"/>
              <w:left w:val="nil"/>
              <w:bottom w:val="single" w:sz="4" w:space="0" w:color="auto"/>
              <w:right w:val="single" w:sz="4" w:space="0" w:color="auto"/>
            </w:tcBorders>
            <w:shd w:val="clear" w:color="000000" w:fill="FFFFFF"/>
            <w:vAlign w:val="center"/>
            <w:hideMark/>
          </w:tcPr>
          <w:p w14:paraId="2EF8D6C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000000" w:fill="FFFFFF"/>
            <w:vAlign w:val="center"/>
            <w:hideMark/>
          </w:tcPr>
          <w:p w14:paraId="1B5387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14:paraId="6E89B2D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1DE661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4E919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199" w:type="pct"/>
            <w:tcBorders>
              <w:top w:val="nil"/>
              <w:left w:val="nil"/>
              <w:bottom w:val="single" w:sz="4" w:space="0" w:color="auto"/>
              <w:right w:val="single" w:sz="4" w:space="0" w:color="auto"/>
            </w:tcBorders>
            <w:shd w:val="clear" w:color="auto" w:fill="auto"/>
            <w:vAlign w:val="center"/>
            <w:hideMark/>
          </w:tcPr>
          <w:p w14:paraId="2D872539"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Долинска</w:t>
            </w:r>
          </w:p>
        </w:tc>
        <w:tc>
          <w:tcPr>
            <w:tcW w:w="758" w:type="pct"/>
            <w:tcBorders>
              <w:top w:val="nil"/>
              <w:left w:val="nil"/>
              <w:bottom w:val="single" w:sz="4" w:space="0" w:color="auto"/>
              <w:right w:val="single" w:sz="4" w:space="0" w:color="auto"/>
            </w:tcBorders>
            <w:shd w:val="clear" w:color="000000" w:fill="FFFFFF"/>
            <w:vAlign w:val="center"/>
            <w:hideMark/>
          </w:tcPr>
          <w:p w14:paraId="34ABC9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000000" w:fill="FFFFFF"/>
            <w:vAlign w:val="center"/>
            <w:hideMark/>
          </w:tcPr>
          <w:p w14:paraId="3D54C2B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14:paraId="77BFBDB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605BC11"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BFF017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199" w:type="pct"/>
            <w:tcBorders>
              <w:top w:val="nil"/>
              <w:left w:val="nil"/>
              <w:bottom w:val="single" w:sz="4" w:space="0" w:color="auto"/>
              <w:right w:val="single" w:sz="4" w:space="0" w:color="auto"/>
            </w:tcBorders>
            <w:shd w:val="clear" w:color="auto" w:fill="auto"/>
            <w:vAlign w:val="center"/>
            <w:hideMark/>
          </w:tcPr>
          <w:p w14:paraId="20E89AF6"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МАУДО  «ДШИ» Корсаковского ГО  СО </w:t>
            </w:r>
          </w:p>
        </w:tc>
        <w:tc>
          <w:tcPr>
            <w:tcW w:w="758" w:type="pct"/>
            <w:tcBorders>
              <w:top w:val="nil"/>
              <w:left w:val="nil"/>
              <w:bottom w:val="single" w:sz="4" w:space="0" w:color="auto"/>
              <w:right w:val="single" w:sz="4" w:space="0" w:color="auto"/>
            </w:tcBorders>
            <w:shd w:val="clear" w:color="000000" w:fill="FFFFFF"/>
            <w:vAlign w:val="center"/>
            <w:hideMark/>
          </w:tcPr>
          <w:p w14:paraId="168D89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000000" w:fill="FFFFFF"/>
            <w:vAlign w:val="center"/>
            <w:hideMark/>
          </w:tcPr>
          <w:p w14:paraId="4EE41E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14:paraId="2072FAA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216324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50CC04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199" w:type="pct"/>
            <w:tcBorders>
              <w:top w:val="nil"/>
              <w:left w:val="nil"/>
              <w:bottom w:val="single" w:sz="4" w:space="0" w:color="auto"/>
              <w:right w:val="single" w:sz="4" w:space="0" w:color="auto"/>
            </w:tcBorders>
            <w:shd w:val="clear" w:color="auto" w:fill="auto"/>
            <w:vAlign w:val="center"/>
            <w:hideMark/>
          </w:tcPr>
          <w:p w14:paraId="65383CA0"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г. Макарова»</w:t>
            </w:r>
          </w:p>
        </w:tc>
        <w:tc>
          <w:tcPr>
            <w:tcW w:w="758" w:type="pct"/>
            <w:tcBorders>
              <w:top w:val="nil"/>
              <w:left w:val="nil"/>
              <w:bottom w:val="single" w:sz="4" w:space="0" w:color="auto"/>
              <w:right w:val="single" w:sz="4" w:space="0" w:color="auto"/>
            </w:tcBorders>
            <w:shd w:val="clear" w:color="000000" w:fill="FFFFFF"/>
            <w:vAlign w:val="center"/>
            <w:hideMark/>
          </w:tcPr>
          <w:p w14:paraId="397ABD1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6" w:type="pct"/>
            <w:tcBorders>
              <w:top w:val="nil"/>
              <w:left w:val="nil"/>
              <w:bottom w:val="single" w:sz="4" w:space="0" w:color="auto"/>
              <w:right w:val="single" w:sz="4" w:space="0" w:color="auto"/>
            </w:tcBorders>
            <w:shd w:val="clear" w:color="000000" w:fill="FFFFFF"/>
            <w:vAlign w:val="center"/>
            <w:hideMark/>
          </w:tcPr>
          <w:p w14:paraId="34B5C6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14:paraId="3C7D684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62D3CD37"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8948AE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199" w:type="pct"/>
            <w:tcBorders>
              <w:top w:val="nil"/>
              <w:left w:val="nil"/>
              <w:bottom w:val="single" w:sz="4" w:space="0" w:color="auto"/>
              <w:right w:val="single" w:sz="4" w:space="0" w:color="auto"/>
            </w:tcBorders>
            <w:shd w:val="clear" w:color="auto" w:fill="auto"/>
            <w:vAlign w:val="center"/>
            <w:hideMark/>
          </w:tcPr>
          <w:p w14:paraId="15A11B4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1»</w:t>
            </w:r>
          </w:p>
        </w:tc>
        <w:tc>
          <w:tcPr>
            <w:tcW w:w="758" w:type="pct"/>
            <w:tcBorders>
              <w:top w:val="nil"/>
              <w:left w:val="nil"/>
              <w:bottom w:val="single" w:sz="4" w:space="0" w:color="auto"/>
              <w:right w:val="single" w:sz="4" w:space="0" w:color="auto"/>
            </w:tcBorders>
            <w:shd w:val="clear" w:color="auto" w:fill="auto"/>
            <w:vAlign w:val="center"/>
            <w:hideMark/>
          </w:tcPr>
          <w:p w14:paraId="60A053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6" w:type="pct"/>
            <w:tcBorders>
              <w:top w:val="nil"/>
              <w:left w:val="nil"/>
              <w:bottom w:val="single" w:sz="4" w:space="0" w:color="auto"/>
              <w:right w:val="single" w:sz="4" w:space="0" w:color="auto"/>
            </w:tcBorders>
            <w:shd w:val="clear" w:color="auto" w:fill="auto"/>
            <w:vAlign w:val="center"/>
            <w:hideMark/>
          </w:tcPr>
          <w:p w14:paraId="01AE48C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121</w:t>
            </w:r>
          </w:p>
        </w:tc>
        <w:tc>
          <w:tcPr>
            <w:tcW w:w="660" w:type="pct"/>
            <w:tcBorders>
              <w:top w:val="nil"/>
              <w:left w:val="nil"/>
              <w:bottom w:val="single" w:sz="4" w:space="0" w:color="auto"/>
              <w:right w:val="single" w:sz="4" w:space="0" w:color="auto"/>
            </w:tcBorders>
            <w:shd w:val="clear" w:color="auto" w:fill="auto"/>
            <w:vAlign w:val="center"/>
            <w:hideMark/>
          </w:tcPr>
          <w:p w14:paraId="1629F61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14:paraId="7590539C"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274B28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199" w:type="pct"/>
            <w:tcBorders>
              <w:top w:val="nil"/>
              <w:left w:val="nil"/>
              <w:bottom w:val="single" w:sz="4" w:space="0" w:color="auto"/>
              <w:right w:val="single" w:sz="4" w:space="0" w:color="auto"/>
            </w:tcBorders>
            <w:shd w:val="clear" w:color="auto" w:fill="auto"/>
            <w:vAlign w:val="center"/>
            <w:hideMark/>
          </w:tcPr>
          <w:p w14:paraId="01F21FC5"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«Охинская ДШИ № 2»</w:t>
            </w:r>
          </w:p>
        </w:tc>
        <w:tc>
          <w:tcPr>
            <w:tcW w:w="758" w:type="pct"/>
            <w:tcBorders>
              <w:top w:val="nil"/>
              <w:left w:val="nil"/>
              <w:bottom w:val="single" w:sz="4" w:space="0" w:color="auto"/>
              <w:right w:val="single" w:sz="4" w:space="0" w:color="auto"/>
            </w:tcBorders>
            <w:shd w:val="clear" w:color="auto" w:fill="auto"/>
            <w:vAlign w:val="center"/>
            <w:hideMark/>
          </w:tcPr>
          <w:p w14:paraId="40B96E8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6" w:type="pct"/>
            <w:tcBorders>
              <w:top w:val="nil"/>
              <w:left w:val="nil"/>
              <w:bottom w:val="single" w:sz="4" w:space="0" w:color="auto"/>
              <w:right w:val="single" w:sz="4" w:space="0" w:color="auto"/>
            </w:tcBorders>
            <w:shd w:val="clear" w:color="auto" w:fill="auto"/>
            <w:vAlign w:val="center"/>
            <w:hideMark/>
          </w:tcPr>
          <w:p w14:paraId="24D31A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14:paraId="51BDB33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491B69B"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CE48EB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199" w:type="pct"/>
            <w:tcBorders>
              <w:top w:val="nil"/>
              <w:left w:val="nil"/>
              <w:bottom w:val="single" w:sz="4" w:space="0" w:color="auto"/>
              <w:right w:val="single" w:sz="4" w:space="0" w:color="auto"/>
            </w:tcBorders>
            <w:shd w:val="clear" w:color="auto" w:fill="auto"/>
            <w:vAlign w:val="center"/>
            <w:hideMark/>
          </w:tcPr>
          <w:p w14:paraId="2743026E"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ЦДТ  г. Поронайска</w:t>
            </w:r>
          </w:p>
        </w:tc>
        <w:tc>
          <w:tcPr>
            <w:tcW w:w="758" w:type="pct"/>
            <w:tcBorders>
              <w:top w:val="nil"/>
              <w:left w:val="nil"/>
              <w:bottom w:val="single" w:sz="4" w:space="0" w:color="auto"/>
              <w:right w:val="single" w:sz="4" w:space="0" w:color="auto"/>
            </w:tcBorders>
            <w:shd w:val="clear" w:color="auto" w:fill="auto"/>
            <w:vAlign w:val="center"/>
            <w:hideMark/>
          </w:tcPr>
          <w:p w14:paraId="50C0FF8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6" w:type="pct"/>
            <w:tcBorders>
              <w:top w:val="nil"/>
              <w:left w:val="nil"/>
              <w:bottom w:val="single" w:sz="4" w:space="0" w:color="auto"/>
              <w:right w:val="single" w:sz="4" w:space="0" w:color="auto"/>
            </w:tcBorders>
            <w:shd w:val="clear" w:color="auto" w:fill="auto"/>
            <w:vAlign w:val="center"/>
            <w:hideMark/>
          </w:tcPr>
          <w:p w14:paraId="171839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357</w:t>
            </w:r>
          </w:p>
        </w:tc>
        <w:tc>
          <w:tcPr>
            <w:tcW w:w="660" w:type="pct"/>
            <w:tcBorders>
              <w:top w:val="nil"/>
              <w:left w:val="nil"/>
              <w:bottom w:val="single" w:sz="4" w:space="0" w:color="auto"/>
              <w:right w:val="single" w:sz="4" w:space="0" w:color="auto"/>
            </w:tcBorders>
            <w:shd w:val="clear" w:color="auto" w:fill="auto"/>
            <w:vAlign w:val="center"/>
            <w:hideMark/>
          </w:tcPr>
          <w:p w14:paraId="17578B8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14:paraId="0503709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51720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199" w:type="pct"/>
            <w:tcBorders>
              <w:top w:val="nil"/>
              <w:left w:val="nil"/>
              <w:bottom w:val="single" w:sz="4" w:space="0" w:color="auto"/>
              <w:right w:val="single" w:sz="4" w:space="0" w:color="auto"/>
            </w:tcBorders>
            <w:shd w:val="clear" w:color="auto" w:fill="auto"/>
            <w:vAlign w:val="center"/>
            <w:hideMark/>
          </w:tcPr>
          <w:p w14:paraId="53596B1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МБОУДО  «ДШИ г. Поронайска»</w:t>
            </w:r>
          </w:p>
        </w:tc>
        <w:tc>
          <w:tcPr>
            <w:tcW w:w="758" w:type="pct"/>
            <w:tcBorders>
              <w:top w:val="nil"/>
              <w:left w:val="nil"/>
              <w:bottom w:val="single" w:sz="4" w:space="0" w:color="auto"/>
              <w:right w:val="single" w:sz="4" w:space="0" w:color="auto"/>
            </w:tcBorders>
            <w:shd w:val="clear" w:color="auto" w:fill="auto"/>
            <w:vAlign w:val="center"/>
            <w:hideMark/>
          </w:tcPr>
          <w:p w14:paraId="286E41C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14:paraId="28DD27E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160</w:t>
            </w:r>
          </w:p>
        </w:tc>
        <w:tc>
          <w:tcPr>
            <w:tcW w:w="660" w:type="pct"/>
            <w:tcBorders>
              <w:top w:val="nil"/>
              <w:left w:val="nil"/>
              <w:bottom w:val="single" w:sz="4" w:space="0" w:color="auto"/>
              <w:right w:val="single" w:sz="4" w:space="0" w:color="auto"/>
            </w:tcBorders>
            <w:shd w:val="clear" w:color="auto" w:fill="auto"/>
            <w:vAlign w:val="center"/>
            <w:hideMark/>
          </w:tcPr>
          <w:p w14:paraId="4750E23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p>
        </w:tc>
      </w:tr>
      <w:tr w:rsidR="00C14D1C" w:rsidRPr="00C14D1C" w14:paraId="64F0D764"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003EA9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199" w:type="pct"/>
            <w:tcBorders>
              <w:top w:val="nil"/>
              <w:left w:val="nil"/>
              <w:bottom w:val="single" w:sz="4" w:space="0" w:color="auto"/>
              <w:right w:val="single" w:sz="4" w:space="0" w:color="auto"/>
            </w:tcBorders>
            <w:shd w:val="clear" w:color="auto" w:fill="auto"/>
            <w:vAlign w:val="center"/>
            <w:hideMark/>
          </w:tcPr>
          <w:p w14:paraId="614B5521"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ДШИ п.г.т. Смирных СО </w:t>
            </w:r>
          </w:p>
        </w:tc>
        <w:tc>
          <w:tcPr>
            <w:tcW w:w="758" w:type="pct"/>
            <w:tcBorders>
              <w:top w:val="nil"/>
              <w:left w:val="nil"/>
              <w:bottom w:val="single" w:sz="4" w:space="0" w:color="auto"/>
              <w:right w:val="single" w:sz="4" w:space="0" w:color="auto"/>
            </w:tcBorders>
            <w:shd w:val="clear" w:color="auto" w:fill="auto"/>
            <w:vAlign w:val="center"/>
            <w:hideMark/>
          </w:tcPr>
          <w:p w14:paraId="220DCE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6" w:type="pct"/>
            <w:tcBorders>
              <w:top w:val="nil"/>
              <w:left w:val="nil"/>
              <w:bottom w:val="single" w:sz="4" w:space="0" w:color="auto"/>
              <w:right w:val="single" w:sz="4" w:space="0" w:color="auto"/>
            </w:tcBorders>
            <w:shd w:val="clear" w:color="auto" w:fill="auto"/>
            <w:vAlign w:val="center"/>
            <w:hideMark/>
          </w:tcPr>
          <w:p w14:paraId="06BF58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vAlign w:val="center"/>
            <w:hideMark/>
          </w:tcPr>
          <w:p w14:paraId="75A8B9E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D9A9F13"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683F69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199" w:type="pct"/>
            <w:tcBorders>
              <w:top w:val="nil"/>
              <w:left w:val="nil"/>
              <w:bottom w:val="single" w:sz="4" w:space="0" w:color="auto"/>
              <w:right w:val="single" w:sz="4" w:space="0" w:color="auto"/>
            </w:tcBorders>
            <w:shd w:val="clear" w:color="auto" w:fill="auto"/>
            <w:vAlign w:val="center"/>
            <w:hideMark/>
          </w:tcPr>
          <w:p w14:paraId="0F96C6F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г. Томари СО </w:t>
            </w:r>
          </w:p>
        </w:tc>
        <w:tc>
          <w:tcPr>
            <w:tcW w:w="758" w:type="pct"/>
            <w:tcBorders>
              <w:top w:val="nil"/>
              <w:left w:val="nil"/>
              <w:bottom w:val="single" w:sz="4" w:space="0" w:color="auto"/>
              <w:right w:val="single" w:sz="4" w:space="0" w:color="auto"/>
            </w:tcBorders>
            <w:shd w:val="clear" w:color="auto" w:fill="auto"/>
            <w:vAlign w:val="center"/>
            <w:hideMark/>
          </w:tcPr>
          <w:p w14:paraId="265C6EC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6" w:type="pct"/>
            <w:tcBorders>
              <w:top w:val="nil"/>
              <w:left w:val="nil"/>
              <w:bottom w:val="single" w:sz="4" w:space="0" w:color="auto"/>
              <w:right w:val="single" w:sz="4" w:space="0" w:color="auto"/>
            </w:tcBorders>
            <w:shd w:val="clear" w:color="auto" w:fill="auto"/>
            <w:vAlign w:val="center"/>
            <w:hideMark/>
          </w:tcPr>
          <w:p w14:paraId="4312180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14:paraId="2831125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14:paraId="7337E5C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FD5909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199" w:type="pct"/>
            <w:tcBorders>
              <w:top w:val="nil"/>
              <w:left w:val="nil"/>
              <w:bottom w:val="single" w:sz="4" w:space="0" w:color="auto"/>
              <w:right w:val="single" w:sz="4" w:space="0" w:color="auto"/>
            </w:tcBorders>
            <w:shd w:val="clear" w:color="auto" w:fill="auto"/>
            <w:vAlign w:val="center"/>
            <w:hideMark/>
          </w:tcPr>
          <w:p w14:paraId="2F17DD7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ЦДТ  с. Красногорск МО  «Томаринский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419839C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6" w:type="pct"/>
            <w:tcBorders>
              <w:top w:val="nil"/>
              <w:left w:val="nil"/>
              <w:bottom w:val="single" w:sz="4" w:space="0" w:color="auto"/>
              <w:right w:val="single" w:sz="4" w:space="0" w:color="auto"/>
            </w:tcBorders>
            <w:shd w:val="clear" w:color="auto" w:fill="auto"/>
            <w:vAlign w:val="center"/>
            <w:hideMark/>
          </w:tcPr>
          <w:p w14:paraId="07ED8AC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14:paraId="3EF25F1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0E1824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4276E20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199" w:type="pct"/>
            <w:tcBorders>
              <w:top w:val="nil"/>
              <w:left w:val="nil"/>
              <w:bottom w:val="single" w:sz="4" w:space="0" w:color="auto"/>
              <w:right w:val="single" w:sz="4" w:space="0" w:color="auto"/>
            </w:tcBorders>
            <w:shd w:val="clear" w:color="auto" w:fill="auto"/>
            <w:vAlign w:val="center"/>
            <w:hideMark/>
          </w:tcPr>
          <w:p w14:paraId="65C90A9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758" w:type="pct"/>
            <w:tcBorders>
              <w:top w:val="nil"/>
              <w:left w:val="nil"/>
              <w:bottom w:val="single" w:sz="4" w:space="0" w:color="auto"/>
              <w:right w:val="single" w:sz="4" w:space="0" w:color="auto"/>
            </w:tcBorders>
            <w:shd w:val="clear" w:color="auto" w:fill="auto"/>
            <w:vAlign w:val="center"/>
            <w:hideMark/>
          </w:tcPr>
          <w:p w14:paraId="6CA9297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6" w:type="pct"/>
            <w:tcBorders>
              <w:top w:val="nil"/>
              <w:left w:val="nil"/>
              <w:bottom w:val="single" w:sz="4" w:space="0" w:color="auto"/>
              <w:right w:val="single" w:sz="4" w:space="0" w:color="auto"/>
            </w:tcBorders>
            <w:shd w:val="clear" w:color="auto" w:fill="auto"/>
            <w:vAlign w:val="center"/>
            <w:hideMark/>
          </w:tcPr>
          <w:p w14:paraId="30A87A7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14:paraId="4A6E3484"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4D1B0D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64F747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199" w:type="pct"/>
            <w:tcBorders>
              <w:top w:val="nil"/>
              <w:left w:val="nil"/>
              <w:bottom w:val="single" w:sz="4" w:space="0" w:color="auto"/>
              <w:right w:val="single" w:sz="4" w:space="0" w:color="auto"/>
            </w:tcBorders>
            <w:shd w:val="clear" w:color="auto" w:fill="auto"/>
            <w:vAlign w:val="center"/>
            <w:hideMark/>
          </w:tcPr>
          <w:p w14:paraId="11350767"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rPr>
              <w:t xml:space="preserve">МБООДО  «Дом детства и юношества пгт. </w:t>
            </w:r>
            <w:r w:rsidRPr="00C14D1C">
              <w:rPr>
                <w:rFonts w:ascii="Times New Roman" w:eastAsia="Times New Roman" w:hAnsi="Times New Roman" w:cs="Times New Roman"/>
                <w:color w:val="000000"/>
                <w:lang w:val="en-US"/>
              </w:rPr>
              <w:t>Тымовское»</w:t>
            </w:r>
          </w:p>
        </w:tc>
        <w:tc>
          <w:tcPr>
            <w:tcW w:w="758" w:type="pct"/>
            <w:tcBorders>
              <w:top w:val="nil"/>
              <w:left w:val="nil"/>
              <w:bottom w:val="single" w:sz="4" w:space="0" w:color="auto"/>
              <w:right w:val="single" w:sz="4" w:space="0" w:color="auto"/>
            </w:tcBorders>
            <w:shd w:val="clear" w:color="auto" w:fill="auto"/>
            <w:vAlign w:val="center"/>
            <w:hideMark/>
          </w:tcPr>
          <w:p w14:paraId="3A69C28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14:paraId="0657784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14:paraId="64AEE69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14:paraId="59ABDC3B"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B79C42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199" w:type="pct"/>
            <w:tcBorders>
              <w:top w:val="nil"/>
              <w:left w:val="nil"/>
              <w:bottom w:val="single" w:sz="4" w:space="0" w:color="auto"/>
              <w:right w:val="single" w:sz="4" w:space="0" w:color="auto"/>
            </w:tcBorders>
            <w:shd w:val="clear" w:color="auto" w:fill="auto"/>
            <w:vAlign w:val="center"/>
            <w:hideMark/>
          </w:tcPr>
          <w:p w14:paraId="2965FD4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пгт. Тымовское»</w:t>
            </w:r>
          </w:p>
        </w:tc>
        <w:tc>
          <w:tcPr>
            <w:tcW w:w="758" w:type="pct"/>
            <w:tcBorders>
              <w:top w:val="nil"/>
              <w:left w:val="nil"/>
              <w:bottom w:val="single" w:sz="4" w:space="0" w:color="auto"/>
              <w:right w:val="single" w:sz="4" w:space="0" w:color="auto"/>
            </w:tcBorders>
            <w:shd w:val="clear" w:color="auto" w:fill="auto"/>
            <w:vAlign w:val="center"/>
            <w:hideMark/>
          </w:tcPr>
          <w:p w14:paraId="48B27E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6" w:type="pct"/>
            <w:tcBorders>
              <w:top w:val="nil"/>
              <w:left w:val="nil"/>
              <w:bottom w:val="single" w:sz="4" w:space="0" w:color="auto"/>
              <w:right w:val="single" w:sz="4" w:space="0" w:color="auto"/>
            </w:tcBorders>
            <w:shd w:val="clear" w:color="auto" w:fill="auto"/>
            <w:vAlign w:val="center"/>
            <w:hideMark/>
          </w:tcPr>
          <w:p w14:paraId="029BDE0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14:paraId="30A233D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8FFDEDC"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12CB07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199" w:type="pct"/>
            <w:tcBorders>
              <w:top w:val="nil"/>
              <w:left w:val="nil"/>
              <w:bottom w:val="single" w:sz="4" w:space="0" w:color="auto"/>
              <w:right w:val="single" w:sz="4" w:space="0" w:color="auto"/>
            </w:tcBorders>
            <w:shd w:val="clear" w:color="auto" w:fill="auto"/>
            <w:vAlign w:val="center"/>
            <w:hideMark/>
          </w:tcPr>
          <w:p w14:paraId="1A7A36F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58" w:type="pct"/>
            <w:tcBorders>
              <w:top w:val="nil"/>
              <w:left w:val="nil"/>
              <w:bottom w:val="single" w:sz="4" w:space="0" w:color="auto"/>
              <w:right w:val="single" w:sz="4" w:space="0" w:color="auto"/>
            </w:tcBorders>
            <w:shd w:val="clear" w:color="auto" w:fill="auto"/>
            <w:vAlign w:val="center"/>
            <w:hideMark/>
          </w:tcPr>
          <w:p w14:paraId="5D9C9AD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6" w:type="pct"/>
            <w:tcBorders>
              <w:top w:val="nil"/>
              <w:left w:val="nil"/>
              <w:bottom w:val="single" w:sz="4" w:space="0" w:color="auto"/>
              <w:right w:val="single" w:sz="4" w:space="0" w:color="auto"/>
            </w:tcBorders>
            <w:shd w:val="clear" w:color="auto" w:fill="auto"/>
            <w:vAlign w:val="center"/>
            <w:hideMark/>
          </w:tcPr>
          <w:p w14:paraId="5BED31E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14:paraId="359F3D4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3D02B1B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4B156B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199" w:type="pct"/>
            <w:tcBorders>
              <w:top w:val="nil"/>
              <w:left w:val="nil"/>
              <w:bottom w:val="single" w:sz="4" w:space="0" w:color="auto"/>
              <w:right w:val="single" w:sz="4" w:space="0" w:color="auto"/>
            </w:tcBorders>
            <w:shd w:val="clear" w:color="auto" w:fill="auto"/>
            <w:vAlign w:val="center"/>
            <w:hideMark/>
          </w:tcPr>
          <w:p w14:paraId="0FCE9A7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58" w:type="pct"/>
            <w:tcBorders>
              <w:top w:val="nil"/>
              <w:left w:val="nil"/>
              <w:bottom w:val="single" w:sz="4" w:space="0" w:color="auto"/>
              <w:right w:val="single" w:sz="4" w:space="0" w:color="auto"/>
            </w:tcBorders>
            <w:shd w:val="clear" w:color="auto" w:fill="auto"/>
            <w:vAlign w:val="center"/>
            <w:hideMark/>
          </w:tcPr>
          <w:p w14:paraId="040889B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6" w:type="pct"/>
            <w:tcBorders>
              <w:top w:val="nil"/>
              <w:left w:val="nil"/>
              <w:bottom w:val="single" w:sz="4" w:space="0" w:color="auto"/>
              <w:right w:val="single" w:sz="4" w:space="0" w:color="auto"/>
            </w:tcBorders>
            <w:shd w:val="clear" w:color="auto" w:fill="auto"/>
            <w:vAlign w:val="center"/>
            <w:hideMark/>
          </w:tcPr>
          <w:p w14:paraId="5697298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auto" w:fill="auto"/>
            <w:vAlign w:val="center"/>
            <w:hideMark/>
          </w:tcPr>
          <w:p w14:paraId="0022402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14:paraId="45FDFD0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B6791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199" w:type="pct"/>
            <w:tcBorders>
              <w:top w:val="nil"/>
              <w:left w:val="nil"/>
              <w:bottom w:val="single" w:sz="4" w:space="0" w:color="auto"/>
              <w:right w:val="single" w:sz="4" w:space="0" w:color="auto"/>
            </w:tcBorders>
            <w:shd w:val="clear" w:color="auto" w:fill="auto"/>
            <w:vAlign w:val="center"/>
            <w:hideMark/>
          </w:tcPr>
          <w:p w14:paraId="3F3CCE3F"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14:paraId="1AC119F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6" w:type="pct"/>
            <w:tcBorders>
              <w:top w:val="nil"/>
              <w:left w:val="nil"/>
              <w:bottom w:val="single" w:sz="4" w:space="0" w:color="auto"/>
              <w:right w:val="single" w:sz="4" w:space="0" w:color="auto"/>
            </w:tcBorders>
            <w:shd w:val="clear" w:color="auto" w:fill="auto"/>
            <w:vAlign w:val="center"/>
            <w:hideMark/>
          </w:tcPr>
          <w:p w14:paraId="7D0E9CE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14:paraId="34A556C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27269D04"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BE2053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199" w:type="pct"/>
            <w:tcBorders>
              <w:top w:val="nil"/>
              <w:left w:val="nil"/>
              <w:bottom w:val="single" w:sz="4" w:space="0" w:color="auto"/>
              <w:right w:val="single" w:sz="4" w:space="0" w:color="auto"/>
            </w:tcBorders>
            <w:shd w:val="clear" w:color="auto" w:fill="auto"/>
            <w:vAlign w:val="center"/>
            <w:hideMark/>
          </w:tcPr>
          <w:p w14:paraId="68EEBD8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14:paraId="29E91CB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6" w:type="pct"/>
            <w:tcBorders>
              <w:top w:val="nil"/>
              <w:left w:val="nil"/>
              <w:bottom w:val="single" w:sz="4" w:space="0" w:color="auto"/>
              <w:right w:val="single" w:sz="4" w:space="0" w:color="auto"/>
            </w:tcBorders>
            <w:shd w:val="clear" w:color="auto" w:fill="auto"/>
            <w:vAlign w:val="center"/>
            <w:hideMark/>
          </w:tcPr>
          <w:p w14:paraId="6EFF4E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vAlign w:val="center"/>
            <w:hideMark/>
          </w:tcPr>
          <w:p w14:paraId="5384C280"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14:paraId="7C8AA9E0"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F62673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199" w:type="pct"/>
            <w:tcBorders>
              <w:top w:val="nil"/>
              <w:left w:val="nil"/>
              <w:bottom w:val="single" w:sz="4" w:space="0" w:color="auto"/>
              <w:right w:val="single" w:sz="4" w:space="0" w:color="auto"/>
            </w:tcBorders>
            <w:shd w:val="clear" w:color="auto" w:fill="auto"/>
            <w:vAlign w:val="center"/>
            <w:hideMark/>
          </w:tcPr>
          <w:p w14:paraId="4D1F5F4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4796477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6" w:type="pct"/>
            <w:tcBorders>
              <w:top w:val="nil"/>
              <w:left w:val="nil"/>
              <w:bottom w:val="single" w:sz="4" w:space="0" w:color="auto"/>
              <w:right w:val="single" w:sz="4" w:space="0" w:color="auto"/>
            </w:tcBorders>
            <w:shd w:val="clear" w:color="auto" w:fill="auto"/>
            <w:vAlign w:val="center"/>
            <w:hideMark/>
          </w:tcPr>
          <w:p w14:paraId="6B41381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315</w:t>
            </w:r>
          </w:p>
        </w:tc>
        <w:tc>
          <w:tcPr>
            <w:tcW w:w="660" w:type="pct"/>
            <w:tcBorders>
              <w:top w:val="nil"/>
              <w:left w:val="nil"/>
              <w:bottom w:val="single" w:sz="4" w:space="0" w:color="auto"/>
              <w:right w:val="single" w:sz="4" w:space="0" w:color="auto"/>
            </w:tcBorders>
            <w:shd w:val="clear" w:color="auto" w:fill="auto"/>
            <w:vAlign w:val="center"/>
            <w:hideMark/>
          </w:tcPr>
          <w:p w14:paraId="40118E3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14:paraId="45D4A85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6EA3EF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199" w:type="pct"/>
            <w:tcBorders>
              <w:top w:val="nil"/>
              <w:left w:val="nil"/>
              <w:bottom w:val="single" w:sz="4" w:space="0" w:color="auto"/>
              <w:right w:val="single" w:sz="4" w:space="0" w:color="auto"/>
            </w:tcBorders>
            <w:shd w:val="clear" w:color="auto" w:fill="auto"/>
            <w:vAlign w:val="center"/>
            <w:hideMark/>
          </w:tcPr>
          <w:p w14:paraId="2237891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47935AA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auto" w:fill="auto"/>
            <w:vAlign w:val="center"/>
            <w:hideMark/>
          </w:tcPr>
          <w:p w14:paraId="7B087E1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vAlign w:val="center"/>
            <w:hideMark/>
          </w:tcPr>
          <w:p w14:paraId="0FDA53F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7848EC2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A4BCC0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199" w:type="pct"/>
            <w:tcBorders>
              <w:top w:val="nil"/>
              <w:left w:val="nil"/>
              <w:bottom w:val="single" w:sz="4" w:space="0" w:color="auto"/>
              <w:right w:val="single" w:sz="4" w:space="0" w:color="auto"/>
            </w:tcBorders>
            <w:shd w:val="clear" w:color="auto" w:fill="auto"/>
            <w:vAlign w:val="center"/>
            <w:hideMark/>
          </w:tcPr>
          <w:p w14:paraId="18DE2280"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станция юных натуралистов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1CDE3D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6" w:type="pct"/>
            <w:tcBorders>
              <w:top w:val="nil"/>
              <w:left w:val="nil"/>
              <w:bottom w:val="single" w:sz="4" w:space="0" w:color="auto"/>
              <w:right w:val="single" w:sz="4" w:space="0" w:color="auto"/>
            </w:tcBorders>
            <w:shd w:val="clear" w:color="auto" w:fill="auto"/>
            <w:vAlign w:val="center"/>
            <w:hideMark/>
          </w:tcPr>
          <w:p w14:paraId="14F1D48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242</w:t>
            </w:r>
          </w:p>
        </w:tc>
        <w:tc>
          <w:tcPr>
            <w:tcW w:w="660" w:type="pct"/>
            <w:tcBorders>
              <w:top w:val="nil"/>
              <w:left w:val="nil"/>
              <w:bottom w:val="single" w:sz="4" w:space="0" w:color="auto"/>
              <w:right w:val="single" w:sz="4" w:space="0" w:color="auto"/>
            </w:tcBorders>
            <w:shd w:val="clear" w:color="auto" w:fill="auto"/>
            <w:vAlign w:val="center"/>
            <w:hideMark/>
          </w:tcPr>
          <w:p w14:paraId="1C72B9A7"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96,8</w:t>
            </w:r>
          </w:p>
        </w:tc>
      </w:tr>
      <w:tr w:rsidR="00C14D1C" w:rsidRPr="00C14D1C" w14:paraId="397FFB5D"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098354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199" w:type="pct"/>
            <w:tcBorders>
              <w:top w:val="nil"/>
              <w:left w:val="nil"/>
              <w:bottom w:val="single" w:sz="4" w:space="0" w:color="auto"/>
              <w:right w:val="single" w:sz="4" w:space="0" w:color="auto"/>
            </w:tcBorders>
            <w:shd w:val="clear" w:color="auto" w:fill="auto"/>
            <w:vAlign w:val="center"/>
            <w:hideMark/>
          </w:tcPr>
          <w:p w14:paraId="0A41167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14:paraId="7E0706F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vAlign w:val="center"/>
            <w:hideMark/>
          </w:tcPr>
          <w:p w14:paraId="6EA29BE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14:paraId="6F44B27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9F36C78"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DDB012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199" w:type="pct"/>
            <w:tcBorders>
              <w:top w:val="nil"/>
              <w:left w:val="nil"/>
              <w:bottom w:val="single" w:sz="4" w:space="0" w:color="auto"/>
              <w:right w:val="single" w:sz="4" w:space="0" w:color="auto"/>
            </w:tcBorders>
            <w:shd w:val="clear" w:color="auto" w:fill="auto"/>
            <w:vAlign w:val="center"/>
            <w:hideMark/>
          </w:tcPr>
          <w:p w14:paraId="55C8950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МБОУДО  «ДШИ» МО  «Холмский ГО »</w:t>
            </w:r>
          </w:p>
        </w:tc>
        <w:tc>
          <w:tcPr>
            <w:tcW w:w="758" w:type="pct"/>
            <w:tcBorders>
              <w:top w:val="nil"/>
              <w:left w:val="nil"/>
              <w:bottom w:val="single" w:sz="4" w:space="0" w:color="auto"/>
              <w:right w:val="single" w:sz="4" w:space="0" w:color="auto"/>
            </w:tcBorders>
            <w:shd w:val="clear" w:color="auto" w:fill="auto"/>
            <w:vAlign w:val="center"/>
            <w:hideMark/>
          </w:tcPr>
          <w:p w14:paraId="0B0B0A0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6" w:type="pct"/>
            <w:tcBorders>
              <w:top w:val="nil"/>
              <w:left w:val="nil"/>
              <w:bottom w:val="single" w:sz="4" w:space="0" w:color="auto"/>
              <w:right w:val="single" w:sz="4" w:space="0" w:color="auto"/>
            </w:tcBorders>
            <w:shd w:val="clear" w:color="auto" w:fill="auto"/>
            <w:vAlign w:val="center"/>
            <w:hideMark/>
          </w:tcPr>
          <w:p w14:paraId="418CCD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214</w:t>
            </w:r>
          </w:p>
        </w:tc>
        <w:tc>
          <w:tcPr>
            <w:tcW w:w="660" w:type="pct"/>
            <w:tcBorders>
              <w:top w:val="nil"/>
              <w:left w:val="nil"/>
              <w:bottom w:val="single" w:sz="4" w:space="0" w:color="auto"/>
              <w:right w:val="single" w:sz="4" w:space="0" w:color="auto"/>
            </w:tcBorders>
            <w:shd w:val="clear" w:color="auto" w:fill="auto"/>
            <w:vAlign w:val="center"/>
            <w:hideMark/>
          </w:tcPr>
          <w:p w14:paraId="51C1916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14:paraId="3AF558A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A94E17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199" w:type="pct"/>
            <w:tcBorders>
              <w:top w:val="nil"/>
              <w:left w:val="nil"/>
              <w:bottom w:val="single" w:sz="4" w:space="0" w:color="auto"/>
              <w:right w:val="single" w:sz="4" w:space="0" w:color="auto"/>
            </w:tcBorders>
            <w:shd w:val="clear" w:color="auto" w:fill="auto"/>
            <w:vAlign w:val="center"/>
            <w:hideMark/>
          </w:tcPr>
          <w:p w14:paraId="1C9AF3C4"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пгт. Южно – Курильск»</w:t>
            </w:r>
          </w:p>
        </w:tc>
        <w:tc>
          <w:tcPr>
            <w:tcW w:w="758" w:type="pct"/>
            <w:tcBorders>
              <w:top w:val="nil"/>
              <w:left w:val="nil"/>
              <w:bottom w:val="single" w:sz="4" w:space="0" w:color="auto"/>
              <w:right w:val="single" w:sz="4" w:space="0" w:color="auto"/>
            </w:tcBorders>
            <w:shd w:val="clear" w:color="auto" w:fill="auto"/>
            <w:vAlign w:val="center"/>
            <w:hideMark/>
          </w:tcPr>
          <w:p w14:paraId="7F86760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vAlign w:val="center"/>
            <w:hideMark/>
          </w:tcPr>
          <w:p w14:paraId="6469C8F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14:paraId="4950C72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57D5A59"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7156893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199" w:type="pct"/>
            <w:tcBorders>
              <w:top w:val="nil"/>
              <w:left w:val="nil"/>
              <w:bottom w:val="single" w:sz="4" w:space="0" w:color="auto"/>
              <w:right w:val="single" w:sz="4" w:space="0" w:color="auto"/>
            </w:tcBorders>
            <w:shd w:val="clear" w:color="auto" w:fill="auto"/>
            <w:vAlign w:val="center"/>
            <w:hideMark/>
          </w:tcPr>
          <w:p w14:paraId="1FDB8DBA"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с. Крабозаводское»</w:t>
            </w:r>
          </w:p>
        </w:tc>
        <w:tc>
          <w:tcPr>
            <w:tcW w:w="758" w:type="pct"/>
            <w:tcBorders>
              <w:top w:val="nil"/>
              <w:left w:val="nil"/>
              <w:bottom w:val="single" w:sz="4" w:space="0" w:color="auto"/>
              <w:right w:val="single" w:sz="4" w:space="0" w:color="auto"/>
            </w:tcBorders>
            <w:shd w:val="clear" w:color="auto" w:fill="auto"/>
            <w:vAlign w:val="center"/>
            <w:hideMark/>
          </w:tcPr>
          <w:p w14:paraId="44D8E49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6" w:type="pct"/>
            <w:tcBorders>
              <w:top w:val="nil"/>
              <w:left w:val="nil"/>
              <w:bottom w:val="single" w:sz="4" w:space="0" w:color="auto"/>
              <w:right w:val="single" w:sz="4" w:space="0" w:color="auto"/>
            </w:tcBorders>
            <w:shd w:val="clear" w:color="auto" w:fill="auto"/>
            <w:vAlign w:val="center"/>
            <w:hideMark/>
          </w:tcPr>
          <w:p w14:paraId="4FC78F9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14:paraId="35DD4A6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70431278"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4FFA98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199" w:type="pct"/>
            <w:tcBorders>
              <w:top w:val="nil"/>
              <w:left w:val="nil"/>
              <w:bottom w:val="single" w:sz="4" w:space="0" w:color="auto"/>
              <w:right w:val="single" w:sz="4" w:space="0" w:color="auto"/>
            </w:tcBorders>
            <w:shd w:val="clear" w:color="auto" w:fill="auto"/>
            <w:vAlign w:val="center"/>
            <w:hideMark/>
          </w:tcPr>
          <w:p w14:paraId="4F17656D"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МАУДО  «Дворец детского (юношеского) творчества города Южно-Сахалинска»</w:t>
            </w:r>
          </w:p>
        </w:tc>
        <w:tc>
          <w:tcPr>
            <w:tcW w:w="758" w:type="pct"/>
            <w:tcBorders>
              <w:top w:val="nil"/>
              <w:left w:val="nil"/>
              <w:bottom w:val="single" w:sz="4" w:space="0" w:color="auto"/>
              <w:right w:val="single" w:sz="4" w:space="0" w:color="auto"/>
            </w:tcBorders>
            <w:shd w:val="clear" w:color="auto" w:fill="auto"/>
            <w:vAlign w:val="center"/>
            <w:hideMark/>
          </w:tcPr>
          <w:p w14:paraId="4F9AE81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6" w:type="pct"/>
            <w:tcBorders>
              <w:top w:val="nil"/>
              <w:left w:val="nil"/>
              <w:bottom w:val="single" w:sz="4" w:space="0" w:color="auto"/>
              <w:right w:val="single" w:sz="4" w:space="0" w:color="auto"/>
            </w:tcBorders>
            <w:shd w:val="clear" w:color="auto" w:fill="auto"/>
            <w:vAlign w:val="center"/>
            <w:hideMark/>
          </w:tcPr>
          <w:p w14:paraId="04C62D2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659</w:t>
            </w:r>
          </w:p>
        </w:tc>
        <w:tc>
          <w:tcPr>
            <w:tcW w:w="660" w:type="pct"/>
            <w:tcBorders>
              <w:top w:val="nil"/>
              <w:left w:val="nil"/>
              <w:bottom w:val="single" w:sz="4" w:space="0" w:color="auto"/>
              <w:right w:val="single" w:sz="4" w:space="0" w:color="auto"/>
            </w:tcBorders>
            <w:shd w:val="clear" w:color="auto" w:fill="auto"/>
            <w:vAlign w:val="center"/>
            <w:hideMark/>
          </w:tcPr>
          <w:p w14:paraId="41BFA5A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14:paraId="3B04BB3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82869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199" w:type="pct"/>
            <w:tcBorders>
              <w:top w:val="nil"/>
              <w:left w:val="nil"/>
              <w:bottom w:val="single" w:sz="4" w:space="0" w:color="auto"/>
              <w:right w:val="single" w:sz="4" w:space="0" w:color="auto"/>
            </w:tcBorders>
            <w:shd w:val="clear" w:color="auto" w:fill="auto"/>
            <w:vAlign w:val="center"/>
            <w:hideMark/>
          </w:tcPr>
          <w:p w14:paraId="216EA53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2CC562C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6" w:type="pct"/>
            <w:tcBorders>
              <w:top w:val="nil"/>
              <w:left w:val="nil"/>
              <w:bottom w:val="single" w:sz="4" w:space="0" w:color="auto"/>
              <w:right w:val="single" w:sz="4" w:space="0" w:color="auto"/>
            </w:tcBorders>
            <w:shd w:val="clear" w:color="auto" w:fill="auto"/>
            <w:noWrap/>
            <w:vAlign w:val="center"/>
            <w:hideMark/>
          </w:tcPr>
          <w:p w14:paraId="2B6C76A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304</w:t>
            </w:r>
          </w:p>
        </w:tc>
        <w:tc>
          <w:tcPr>
            <w:tcW w:w="660" w:type="pct"/>
            <w:tcBorders>
              <w:top w:val="nil"/>
              <w:left w:val="nil"/>
              <w:bottom w:val="single" w:sz="4" w:space="0" w:color="auto"/>
              <w:right w:val="single" w:sz="4" w:space="0" w:color="auto"/>
            </w:tcBorders>
            <w:shd w:val="clear" w:color="auto" w:fill="auto"/>
            <w:noWrap/>
            <w:vAlign w:val="center"/>
            <w:hideMark/>
          </w:tcPr>
          <w:p w14:paraId="7B104A7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38ED46FB"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F8F626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199" w:type="pct"/>
            <w:tcBorders>
              <w:top w:val="nil"/>
              <w:left w:val="nil"/>
              <w:bottom w:val="single" w:sz="4" w:space="0" w:color="auto"/>
              <w:right w:val="single" w:sz="4" w:space="0" w:color="auto"/>
            </w:tcBorders>
            <w:shd w:val="clear" w:color="auto" w:fill="auto"/>
            <w:vAlign w:val="center"/>
            <w:hideMark/>
          </w:tcPr>
          <w:p w14:paraId="7ABE19E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69F568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14:paraId="06A945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14:paraId="26DE4AE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96,8</w:t>
            </w:r>
          </w:p>
        </w:tc>
      </w:tr>
      <w:tr w:rsidR="00C14D1C" w:rsidRPr="00C14D1C" w14:paraId="66B0D1B5"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1C8DFB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199" w:type="pct"/>
            <w:tcBorders>
              <w:top w:val="nil"/>
              <w:left w:val="nil"/>
              <w:bottom w:val="single" w:sz="4" w:space="0" w:color="auto"/>
              <w:right w:val="single" w:sz="4" w:space="0" w:color="auto"/>
            </w:tcBorders>
            <w:shd w:val="clear" w:color="auto" w:fill="auto"/>
            <w:vAlign w:val="center"/>
            <w:hideMark/>
          </w:tcPr>
          <w:p w14:paraId="123AD20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75986E5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6" w:type="pct"/>
            <w:tcBorders>
              <w:top w:val="nil"/>
              <w:left w:val="nil"/>
              <w:bottom w:val="single" w:sz="4" w:space="0" w:color="auto"/>
              <w:right w:val="single" w:sz="4" w:space="0" w:color="auto"/>
            </w:tcBorders>
            <w:shd w:val="clear" w:color="auto" w:fill="auto"/>
            <w:noWrap/>
            <w:vAlign w:val="center"/>
            <w:hideMark/>
          </w:tcPr>
          <w:p w14:paraId="73CE3D5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14:paraId="4A136FB2"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F6AE5B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86A08F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199" w:type="pct"/>
            <w:tcBorders>
              <w:top w:val="nil"/>
              <w:left w:val="nil"/>
              <w:bottom w:val="single" w:sz="4" w:space="0" w:color="auto"/>
              <w:right w:val="single" w:sz="4" w:space="0" w:color="auto"/>
            </w:tcBorders>
            <w:shd w:val="clear" w:color="auto" w:fill="auto"/>
            <w:vAlign w:val="center"/>
            <w:hideMark/>
          </w:tcPr>
          <w:p w14:paraId="06E78B89"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7BE0AE0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6" w:type="pct"/>
            <w:tcBorders>
              <w:top w:val="nil"/>
              <w:left w:val="nil"/>
              <w:bottom w:val="single" w:sz="4" w:space="0" w:color="auto"/>
              <w:right w:val="single" w:sz="4" w:space="0" w:color="auto"/>
            </w:tcBorders>
            <w:shd w:val="clear" w:color="auto" w:fill="auto"/>
            <w:noWrap/>
            <w:vAlign w:val="center"/>
            <w:hideMark/>
          </w:tcPr>
          <w:p w14:paraId="758149A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660" w:type="pct"/>
            <w:tcBorders>
              <w:top w:val="nil"/>
              <w:left w:val="nil"/>
              <w:bottom w:val="single" w:sz="4" w:space="0" w:color="auto"/>
              <w:right w:val="single" w:sz="4" w:space="0" w:color="auto"/>
            </w:tcBorders>
            <w:shd w:val="clear" w:color="auto" w:fill="auto"/>
            <w:noWrap/>
            <w:vAlign w:val="center"/>
            <w:hideMark/>
          </w:tcPr>
          <w:p w14:paraId="7BF2DF3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09FB2BE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32FBDDD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199" w:type="pct"/>
            <w:tcBorders>
              <w:top w:val="nil"/>
              <w:left w:val="nil"/>
              <w:bottom w:val="single" w:sz="4" w:space="0" w:color="auto"/>
              <w:right w:val="single" w:sz="4" w:space="0" w:color="auto"/>
            </w:tcBorders>
            <w:shd w:val="clear" w:color="auto" w:fill="auto"/>
            <w:vAlign w:val="center"/>
            <w:hideMark/>
          </w:tcPr>
          <w:p w14:paraId="0379A58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6CD0A0A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6" w:type="pct"/>
            <w:tcBorders>
              <w:top w:val="nil"/>
              <w:left w:val="nil"/>
              <w:bottom w:val="single" w:sz="4" w:space="0" w:color="auto"/>
              <w:right w:val="single" w:sz="4" w:space="0" w:color="auto"/>
            </w:tcBorders>
            <w:shd w:val="clear" w:color="auto" w:fill="auto"/>
            <w:noWrap/>
            <w:vAlign w:val="center"/>
            <w:hideMark/>
          </w:tcPr>
          <w:p w14:paraId="1AB1359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60" w:type="pct"/>
            <w:tcBorders>
              <w:top w:val="nil"/>
              <w:left w:val="nil"/>
              <w:bottom w:val="single" w:sz="4" w:space="0" w:color="auto"/>
              <w:right w:val="single" w:sz="4" w:space="0" w:color="auto"/>
            </w:tcBorders>
            <w:shd w:val="clear" w:color="auto" w:fill="auto"/>
            <w:noWrap/>
            <w:vAlign w:val="center"/>
            <w:hideMark/>
          </w:tcPr>
          <w:p w14:paraId="1B61976F"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333D923A"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3D1228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199" w:type="pct"/>
            <w:tcBorders>
              <w:top w:val="nil"/>
              <w:left w:val="nil"/>
              <w:bottom w:val="single" w:sz="4" w:space="0" w:color="auto"/>
              <w:right w:val="single" w:sz="4" w:space="0" w:color="auto"/>
            </w:tcBorders>
            <w:shd w:val="clear" w:color="auto" w:fill="auto"/>
            <w:vAlign w:val="center"/>
            <w:hideMark/>
          </w:tcPr>
          <w:p w14:paraId="092753F1"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«Этнос»</w:t>
            </w:r>
          </w:p>
        </w:tc>
        <w:tc>
          <w:tcPr>
            <w:tcW w:w="758" w:type="pct"/>
            <w:tcBorders>
              <w:top w:val="nil"/>
              <w:left w:val="nil"/>
              <w:bottom w:val="single" w:sz="4" w:space="0" w:color="auto"/>
              <w:right w:val="single" w:sz="4" w:space="0" w:color="auto"/>
            </w:tcBorders>
            <w:shd w:val="clear" w:color="auto" w:fill="auto"/>
            <w:noWrap/>
            <w:vAlign w:val="center"/>
            <w:hideMark/>
          </w:tcPr>
          <w:p w14:paraId="44CBFA6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auto" w:fill="auto"/>
            <w:noWrap/>
            <w:vAlign w:val="center"/>
            <w:hideMark/>
          </w:tcPr>
          <w:p w14:paraId="6052F2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auto" w:fill="auto"/>
            <w:noWrap/>
            <w:vAlign w:val="center"/>
            <w:hideMark/>
          </w:tcPr>
          <w:p w14:paraId="691DB1D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14:paraId="19012762"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C1F893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199" w:type="pct"/>
            <w:tcBorders>
              <w:top w:val="nil"/>
              <w:left w:val="nil"/>
              <w:bottom w:val="single" w:sz="4" w:space="0" w:color="auto"/>
              <w:right w:val="single" w:sz="4" w:space="0" w:color="auto"/>
            </w:tcBorders>
            <w:shd w:val="clear" w:color="auto" w:fill="auto"/>
            <w:vAlign w:val="center"/>
            <w:hideMark/>
          </w:tcPr>
          <w:p w14:paraId="40E0147E"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14:paraId="6F7EF5D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6" w:type="pct"/>
            <w:tcBorders>
              <w:top w:val="nil"/>
              <w:left w:val="nil"/>
              <w:bottom w:val="single" w:sz="4" w:space="0" w:color="auto"/>
              <w:right w:val="single" w:sz="4" w:space="0" w:color="auto"/>
            </w:tcBorders>
            <w:shd w:val="clear" w:color="auto" w:fill="auto"/>
            <w:noWrap/>
            <w:vAlign w:val="center"/>
            <w:hideMark/>
          </w:tcPr>
          <w:p w14:paraId="74AB4C8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380</w:t>
            </w:r>
          </w:p>
        </w:tc>
        <w:tc>
          <w:tcPr>
            <w:tcW w:w="660" w:type="pct"/>
            <w:tcBorders>
              <w:top w:val="nil"/>
              <w:left w:val="nil"/>
              <w:bottom w:val="single" w:sz="4" w:space="0" w:color="auto"/>
              <w:right w:val="single" w:sz="4" w:space="0" w:color="auto"/>
            </w:tcBorders>
            <w:shd w:val="clear" w:color="auto" w:fill="auto"/>
            <w:noWrap/>
            <w:vAlign w:val="center"/>
            <w:hideMark/>
          </w:tcPr>
          <w:p w14:paraId="6AA3625B"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14:paraId="72DC46AF"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C50AA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199" w:type="pct"/>
            <w:tcBorders>
              <w:top w:val="nil"/>
              <w:left w:val="nil"/>
              <w:bottom w:val="single" w:sz="4" w:space="0" w:color="auto"/>
              <w:right w:val="single" w:sz="4" w:space="0" w:color="auto"/>
            </w:tcBorders>
            <w:shd w:val="clear" w:color="auto" w:fill="auto"/>
            <w:vAlign w:val="center"/>
            <w:hideMark/>
          </w:tcPr>
          <w:p w14:paraId="1DB45568" w14:textId="77777777"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МБОУ «ДШИ г.Курильска»</w:t>
            </w:r>
          </w:p>
        </w:tc>
        <w:tc>
          <w:tcPr>
            <w:tcW w:w="758" w:type="pct"/>
            <w:tcBorders>
              <w:top w:val="nil"/>
              <w:left w:val="nil"/>
              <w:bottom w:val="single" w:sz="4" w:space="0" w:color="auto"/>
              <w:right w:val="single" w:sz="4" w:space="0" w:color="auto"/>
            </w:tcBorders>
            <w:shd w:val="clear" w:color="auto" w:fill="auto"/>
            <w:noWrap/>
            <w:vAlign w:val="center"/>
            <w:hideMark/>
          </w:tcPr>
          <w:p w14:paraId="2A3D4AB4"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6" w:type="pct"/>
            <w:tcBorders>
              <w:top w:val="nil"/>
              <w:left w:val="nil"/>
              <w:bottom w:val="single" w:sz="4" w:space="0" w:color="auto"/>
              <w:right w:val="single" w:sz="4" w:space="0" w:color="auto"/>
            </w:tcBorders>
            <w:shd w:val="clear" w:color="auto" w:fill="auto"/>
            <w:noWrap/>
            <w:vAlign w:val="center"/>
            <w:hideMark/>
          </w:tcPr>
          <w:p w14:paraId="0C679FA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noWrap/>
            <w:vAlign w:val="center"/>
            <w:hideMark/>
          </w:tcPr>
          <w:p w14:paraId="7E648F59"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49351B08"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0790A36F"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199" w:type="pct"/>
            <w:tcBorders>
              <w:top w:val="nil"/>
              <w:left w:val="nil"/>
              <w:bottom w:val="single" w:sz="4" w:space="0" w:color="auto"/>
              <w:right w:val="single" w:sz="4" w:space="0" w:color="auto"/>
            </w:tcBorders>
            <w:shd w:val="clear" w:color="auto" w:fill="auto"/>
            <w:vAlign w:val="center"/>
            <w:hideMark/>
          </w:tcPr>
          <w:p w14:paraId="52DA968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«Звездный»</w:t>
            </w:r>
          </w:p>
        </w:tc>
        <w:tc>
          <w:tcPr>
            <w:tcW w:w="758" w:type="pct"/>
            <w:tcBorders>
              <w:top w:val="nil"/>
              <w:left w:val="nil"/>
              <w:bottom w:val="single" w:sz="4" w:space="0" w:color="auto"/>
              <w:right w:val="single" w:sz="4" w:space="0" w:color="auto"/>
            </w:tcBorders>
            <w:shd w:val="clear" w:color="auto" w:fill="auto"/>
            <w:noWrap/>
            <w:vAlign w:val="center"/>
            <w:hideMark/>
          </w:tcPr>
          <w:p w14:paraId="26CE155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14:paraId="4B1538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14:paraId="0829DDF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14:paraId="58BBB496" w14:textId="77777777"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55AD4A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199" w:type="pct"/>
            <w:tcBorders>
              <w:top w:val="nil"/>
              <w:left w:val="nil"/>
              <w:bottom w:val="single" w:sz="4" w:space="0" w:color="auto"/>
              <w:right w:val="single" w:sz="4" w:space="0" w:color="auto"/>
            </w:tcBorders>
            <w:shd w:val="clear" w:color="auto" w:fill="auto"/>
            <w:vAlign w:val="center"/>
            <w:hideMark/>
          </w:tcPr>
          <w:p w14:paraId="589BEC58"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ГКУДО СО  «Центр содействия семейному устройству «Феникс»</w:t>
            </w:r>
          </w:p>
        </w:tc>
        <w:tc>
          <w:tcPr>
            <w:tcW w:w="758" w:type="pct"/>
            <w:tcBorders>
              <w:top w:val="nil"/>
              <w:left w:val="nil"/>
              <w:bottom w:val="single" w:sz="4" w:space="0" w:color="auto"/>
              <w:right w:val="single" w:sz="4" w:space="0" w:color="auto"/>
            </w:tcBorders>
            <w:shd w:val="clear" w:color="auto" w:fill="auto"/>
            <w:noWrap/>
            <w:vAlign w:val="center"/>
            <w:hideMark/>
          </w:tcPr>
          <w:p w14:paraId="70C6CD3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14:paraId="15BBFB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14:paraId="679BA2A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75,6</w:t>
            </w:r>
          </w:p>
        </w:tc>
      </w:tr>
    </w:tbl>
    <w:p w14:paraId="340BC91E" w14:textId="77777777" w:rsidR="003D0D85" w:rsidRDefault="003D0D85" w:rsidP="00D65F91">
      <w:pPr>
        <w:spacing w:after="0" w:line="360" w:lineRule="auto"/>
        <w:jc w:val="center"/>
        <w:rPr>
          <w:rFonts w:ascii="Times New Roman" w:hAnsi="Times New Roman" w:cs="Times New Roman"/>
          <w:sz w:val="28"/>
          <w:szCs w:val="28"/>
        </w:rPr>
      </w:pPr>
    </w:p>
    <w:p w14:paraId="432F4995" w14:textId="77777777" w:rsidR="006D5205" w:rsidRDefault="006D5205" w:rsidP="00D65F91">
      <w:pPr>
        <w:spacing w:after="0" w:line="360" w:lineRule="auto"/>
        <w:jc w:val="center"/>
        <w:rPr>
          <w:rFonts w:ascii="Times New Roman" w:hAnsi="Times New Roman" w:cs="Times New Roman"/>
          <w:sz w:val="28"/>
          <w:szCs w:val="28"/>
        </w:rPr>
      </w:pPr>
    </w:p>
    <w:p w14:paraId="0826B020" w14:textId="77777777" w:rsidR="008D7B74" w:rsidRDefault="008D7B74">
      <w:pPr>
        <w:rPr>
          <w:rFonts w:ascii="Times New Roman" w:hAnsi="Times New Roman" w:cs="Times New Roman"/>
          <w:sz w:val="28"/>
          <w:szCs w:val="28"/>
        </w:rPr>
      </w:pPr>
      <w:r>
        <w:rPr>
          <w:rFonts w:ascii="Times New Roman" w:hAnsi="Times New Roman" w:cs="Times New Roman"/>
          <w:sz w:val="28"/>
          <w:szCs w:val="28"/>
        </w:rPr>
        <w:br w:type="page"/>
      </w:r>
    </w:p>
    <w:p w14:paraId="4F3F6AAE" w14:textId="77777777" w:rsidR="008D7B74" w:rsidRPr="00557BB6" w:rsidRDefault="008D7B74" w:rsidP="008D7B74">
      <w:pPr>
        <w:pStyle w:val="2"/>
        <w:rPr>
          <w:rFonts w:eastAsia="Calibri"/>
        </w:rPr>
      </w:pPr>
      <w:bookmarkStart w:id="46" w:name="_Toc149074066"/>
      <w:r>
        <w:rPr>
          <w:rFonts w:eastAsia="Calibri"/>
        </w:rPr>
        <w:t>2.1.</w:t>
      </w:r>
      <w:r w:rsidR="003D0D85">
        <w:rPr>
          <w:rFonts w:eastAsia="Calibri"/>
        </w:rPr>
        <w:t>4</w:t>
      </w:r>
      <w:r>
        <w:rPr>
          <w:rFonts w:eastAsia="Calibri"/>
        </w:rPr>
        <w:t>.</w:t>
      </w:r>
      <w:r w:rsidRPr="00557BB6">
        <w:rPr>
          <w:rFonts w:eastAsia="Calibri"/>
        </w:rPr>
        <w:t>Объекты независимой оценки</w:t>
      </w:r>
      <w:r>
        <w:rPr>
          <w:rFonts w:eastAsia="Calibri"/>
        </w:rPr>
        <w:t xml:space="preserve"> (организации</w:t>
      </w:r>
      <w:r w:rsidR="00DF2D29">
        <w:rPr>
          <w:rFonts w:eastAsia="Calibri"/>
        </w:rPr>
        <w:t xml:space="preserve"> </w:t>
      </w:r>
      <w:r w:rsidR="00C14D1C">
        <w:rPr>
          <w:rFonts w:eastAsia="Calibri"/>
        </w:rPr>
        <w:t>среднего профессионального образования</w:t>
      </w:r>
      <w:r>
        <w:rPr>
          <w:rFonts w:eastAsia="Calibri"/>
        </w:rPr>
        <w:t>)</w:t>
      </w:r>
      <w:bookmarkEnd w:id="46"/>
    </w:p>
    <w:p w14:paraId="4EEC71BF" w14:textId="77777777" w:rsidR="008D7B74" w:rsidRDefault="008D7B74" w:rsidP="008D7B7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 . Объект независимой оценки – учреждения профессионального образования.</w:t>
      </w:r>
    </w:p>
    <w:p w14:paraId="5FD492BD" w14:textId="77777777" w:rsidR="008D7B74" w:rsidRPr="00F24908" w:rsidRDefault="008D7B74" w:rsidP="008D7B74">
      <w:pPr>
        <w:pStyle w:val="2"/>
        <w:rPr>
          <w:rFonts w:eastAsia="Calibri"/>
        </w:rPr>
      </w:pPr>
      <w:bookmarkStart w:id="47" w:name="_Toc149074067"/>
      <w:r w:rsidRPr="00F24908">
        <w:rPr>
          <w:rFonts w:eastAsia="Calibri"/>
        </w:rPr>
        <w:t>2.2.</w:t>
      </w:r>
      <w:r w:rsidR="003D0D85">
        <w:rPr>
          <w:rFonts w:eastAsia="Calibri"/>
        </w:rPr>
        <w:t>4</w:t>
      </w:r>
      <w:r>
        <w:rPr>
          <w:rFonts w:eastAsia="Calibri"/>
        </w:rPr>
        <w:t>.</w:t>
      </w:r>
      <w:r w:rsidRPr="00F24908">
        <w:rPr>
          <w:rFonts w:eastAsia="Calibri"/>
        </w:rPr>
        <w:t>Типы респондентов и их количество, принимавших участие в независимой оценке</w:t>
      </w:r>
      <w:r>
        <w:rPr>
          <w:rFonts w:eastAsia="Calibri"/>
        </w:rPr>
        <w:t xml:space="preserve"> (</w:t>
      </w:r>
      <w:r w:rsidR="00C14D1C">
        <w:rPr>
          <w:rFonts w:eastAsia="Calibri"/>
        </w:rPr>
        <w:t>организации среднего профессионального образования</w:t>
      </w:r>
      <w:r>
        <w:rPr>
          <w:rFonts w:eastAsia="Calibri"/>
        </w:rPr>
        <w:t>)</w:t>
      </w:r>
      <w:bookmarkEnd w:id="47"/>
    </w:p>
    <w:p w14:paraId="790E3B24" w14:textId="77777777" w:rsidR="008D7B74" w:rsidRDefault="008D7B74" w:rsidP="008D7B74">
      <w:pPr>
        <w:spacing w:after="0" w:line="360" w:lineRule="auto"/>
        <w:ind w:firstLine="709"/>
        <w:jc w:val="both"/>
        <w:rPr>
          <w:rFonts w:ascii="Times New Roman" w:hAnsi="Times New Roman" w:cs="Times New Roman"/>
          <w:sz w:val="28"/>
          <w:szCs w:val="28"/>
        </w:rPr>
      </w:pPr>
    </w:p>
    <w:p w14:paraId="31FFD628" w14:textId="77777777" w:rsidR="008D7B74" w:rsidRPr="00D93504" w:rsidRDefault="008D7B74" w:rsidP="008D7B7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Таблица 3. Объем выборочной совокупности</w:t>
      </w:r>
    </w:p>
    <w:tbl>
      <w:tblPr>
        <w:tblW w:w="5000" w:type="pct"/>
        <w:tblLook w:val="04A0" w:firstRow="1" w:lastRow="0" w:firstColumn="1" w:lastColumn="0" w:noHBand="0" w:noVBand="1"/>
      </w:tblPr>
      <w:tblGrid>
        <w:gridCol w:w="562"/>
        <w:gridCol w:w="3544"/>
        <w:gridCol w:w="2164"/>
        <w:gridCol w:w="1505"/>
        <w:gridCol w:w="1570"/>
      </w:tblGrid>
      <w:tr w:rsidR="00C14D1C" w:rsidRPr="00C14D1C" w14:paraId="18B80737" w14:textId="77777777" w:rsidTr="006D5205">
        <w:trPr>
          <w:trHeight w:val="77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EC77C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896" w:type="pct"/>
            <w:tcBorders>
              <w:top w:val="single" w:sz="4" w:space="0" w:color="auto"/>
              <w:left w:val="nil"/>
              <w:bottom w:val="single" w:sz="4" w:space="0" w:color="auto"/>
              <w:right w:val="single" w:sz="4" w:space="0" w:color="auto"/>
            </w:tcBorders>
            <w:shd w:val="clear" w:color="000000" w:fill="9BC2E6"/>
            <w:vAlign w:val="center"/>
            <w:hideMark/>
          </w:tcPr>
          <w:p w14:paraId="0603B8A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1158" w:type="pct"/>
            <w:tcBorders>
              <w:top w:val="single" w:sz="4" w:space="0" w:color="auto"/>
              <w:left w:val="nil"/>
              <w:bottom w:val="single" w:sz="4" w:space="0" w:color="auto"/>
              <w:right w:val="single" w:sz="4" w:space="0" w:color="auto"/>
            </w:tcBorders>
            <w:shd w:val="clear" w:color="000000" w:fill="9BC2E6"/>
            <w:vAlign w:val="center"/>
            <w:hideMark/>
          </w:tcPr>
          <w:p w14:paraId="57D0761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Численность</w:t>
            </w:r>
            <w:r w:rsidRPr="00C14D1C">
              <w:rPr>
                <w:rFonts w:ascii="Times New Roman" w:eastAsia="Times New Roman" w:hAnsi="Times New Roman" w:cs="Times New Roman"/>
                <w:color w:val="000000"/>
                <w:lang w:val="en-US"/>
              </w:rPr>
              <w:br/>
              <w:t>получателей</w:t>
            </w:r>
            <w:r w:rsidR="006D5205">
              <w:rPr>
                <w:rFonts w:ascii="Times New Roman" w:eastAsia="Times New Roman" w:hAnsi="Times New Roman" w:cs="Times New Roman"/>
                <w:color w:val="000000"/>
              </w:rPr>
              <w:t xml:space="preserve"> </w:t>
            </w:r>
            <w:r w:rsidRPr="00C14D1C">
              <w:rPr>
                <w:rFonts w:ascii="Times New Roman" w:eastAsia="Times New Roman" w:hAnsi="Times New Roman" w:cs="Times New Roman"/>
                <w:color w:val="000000"/>
                <w:lang w:val="en-US"/>
              </w:rPr>
              <w:t>услуг</w:t>
            </w:r>
            <w:r w:rsidRPr="00C14D1C">
              <w:rPr>
                <w:rFonts w:ascii="Times New Roman" w:eastAsia="Times New Roman" w:hAnsi="Times New Roman" w:cs="Times New Roman"/>
                <w:color w:val="000000"/>
                <w:lang w:val="en-US"/>
              </w:rPr>
              <w:br/>
              <w:t>организации</w:t>
            </w:r>
          </w:p>
        </w:tc>
        <w:tc>
          <w:tcPr>
            <w:tcW w:w="805" w:type="pct"/>
            <w:tcBorders>
              <w:top w:val="single" w:sz="4" w:space="0" w:color="auto"/>
              <w:left w:val="nil"/>
              <w:bottom w:val="single" w:sz="4" w:space="0" w:color="auto"/>
              <w:right w:val="single" w:sz="4" w:space="0" w:color="auto"/>
            </w:tcBorders>
            <w:shd w:val="clear" w:color="000000" w:fill="9BC2E6"/>
            <w:vAlign w:val="center"/>
            <w:hideMark/>
          </w:tcPr>
          <w:p w14:paraId="734E9DB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w:t>
            </w:r>
            <w:r w:rsidRPr="00C14D1C">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center"/>
            <w:hideMark/>
          </w:tcPr>
          <w:p w14:paraId="2A04E453"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Доля</w:t>
            </w:r>
            <w:r w:rsidRPr="00C14D1C">
              <w:rPr>
                <w:rFonts w:ascii="Times New Roman" w:eastAsia="Times New Roman" w:hAnsi="Times New Roman" w:cs="Times New Roman"/>
                <w:b/>
                <w:bCs/>
                <w:color w:val="000000"/>
                <w:lang w:val="en-US"/>
              </w:rPr>
              <w:br/>
              <w:t>респондентов</w:t>
            </w:r>
          </w:p>
        </w:tc>
      </w:tr>
      <w:tr w:rsidR="00C14D1C" w:rsidRPr="00C14D1C" w14:paraId="027E271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F9924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896" w:type="pct"/>
            <w:tcBorders>
              <w:top w:val="nil"/>
              <w:left w:val="nil"/>
              <w:bottom w:val="single" w:sz="4" w:space="0" w:color="auto"/>
              <w:right w:val="single" w:sz="4" w:space="0" w:color="auto"/>
            </w:tcBorders>
            <w:shd w:val="clear" w:color="auto" w:fill="auto"/>
            <w:vAlign w:val="center"/>
            <w:hideMark/>
          </w:tcPr>
          <w:p w14:paraId="0F6CE08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СКИ г. Южно-Сахалинск</w:t>
            </w:r>
          </w:p>
        </w:tc>
        <w:tc>
          <w:tcPr>
            <w:tcW w:w="1158" w:type="pct"/>
            <w:tcBorders>
              <w:top w:val="nil"/>
              <w:left w:val="nil"/>
              <w:bottom w:val="single" w:sz="4" w:space="0" w:color="auto"/>
              <w:right w:val="single" w:sz="4" w:space="0" w:color="auto"/>
            </w:tcBorders>
            <w:shd w:val="clear" w:color="auto" w:fill="auto"/>
            <w:noWrap/>
            <w:vAlign w:val="center"/>
            <w:hideMark/>
          </w:tcPr>
          <w:p w14:paraId="5EEF03E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344</w:t>
            </w:r>
          </w:p>
        </w:tc>
        <w:tc>
          <w:tcPr>
            <w:tcW w:w="805" w:type="pct"/>
            <w:tcBorders>
              <w:top w:val="nil"/>
              <w:left w:val="nil"/>
              <w:bottom w:val="single" w:sz="4" w:space="0" w:color="auto"/>
              <w:right w:val="single" w:sz="4" w:space="0" w:color="auto"/>
            </w:tcBorders>
            <w:shd w:val="clear" w:color="auto" w:fill="auto"/>
            <w:noWrap/>
            <w:vAlign w:val="center"/>
            <w:hideMark/>
          </w:tcPr>
          <w:p w14:paraId="12763CE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243</w:t>
            </w:r>
          </w:p>
        </w:tc>
        <w:tc>
          <w:tcPr>
            <w:tcW w:w="840" w:type="pct"/>
            <w:tcBorders>
              <w:top w:val="nil"/>
              <w:left w:val="nil"/>
              <w:bottom w:val="single" w:sz="4" w:space="0" w:color="auto"/>
              <w:right w:val="single" w:sz="4" w:space="0" w:color="auto"/>
            </w:tcBorders>
            <w:shd w:val="clear" w:color="auto" w:fill="auto"/>
            <w:vAlign w:val="center"/>
            <w:hideMark/>
          </w:tcPr>
          <w:p w14:paraId="5D0ACD98"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70,6</w:t>
            </w:r>
          </w:p>
        </w:tc>
      </w:tr>
      <w:tr w:rsidR="00C14D1C" w:rsidRPr="00C14D1C" w14:paraId="79B98CD5"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CAEAC9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896" w:type="pct"/>
            <w:tcBorders>
              <w:top w:val="nil"/>
              <w:left w:val="nil"/>
              <w:bottom w:val="single" w:sz="4" w:space="0" w:color="auto"/>
              <w:right w:val="single" w:sz="4" w:space="0" w:color="auto"/>
            </w:tcBorders>
            <w:shd w:val="clear" w:color="auto" w:fill="auto"/>
            <w:vAlign w:val="center"/>
            <w:hideMark/>
          </w:tcPr>
          <w:p w14:paraId="14210EA2"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«СБМК» г. Южно-Сахалинск</w:t>
            </w:r>
          </w:p>
        </w:tc>
        <w:tc>
          <w:tcPr>
            <w:tcW w:w="1158" w:type="pct"/>
            <w:tcBorders>
              <w:top w:val="nil"/>
              <w:left w:val="nil"/>
              <w:bottom w:val="single" w:sz="4" w:space="0" w:color="auto"/>
              <w:right w:val="single" w:sz="4" w:space="0" w:color="auto"/>
            </w:tcBorders>
            <w:shd w:val="clear" w:color="auto" w:fill="auto"/>
            <w:noWrap/>
            <w:vAlign w:val="center"/>
            <w:hideMark/>
          </w:tcPr>
          <w:p w14:paraId="533B102D"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1000</w:t>
            </w:r>
          </w:p>
        </w:tc>
        <w:tc>
          <w:tcPr>
            <w:tcW w:w="805" w:type="pct"/>
            <w:tcBorders>
              <w:top w:val="nil"/>
              <w:left w:val="nil"/>
              <w:bottom w:val="single" w:sz="4" w:space="0" w:color="auto"/>
              <w:right w:val="single" w:sz="4" w:space="0" w:color="auto"/>
            </w:tcBorders>
            <w:shd w:val="clear" w:color="auto" w:fill="auto"/>
            <w:noWrap/>
            <w:vAlign w:val="center"/>
            <w:hideMark/>
          </w:tcPr>
          <w:p w14:paraId="1BE8787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413</w:t>
            </w:r>
          </w:p>
        </w:tc>
        <w:tc>
          <w:tcPr>
            <w:tcW w:w="840" w:type="pct"/>
            <w:tcBorders>
              <w:top w:val="nil"/>
              <w:left w:val="nil"/>
              <w:bottom w:val="single" w:sz="4" w:space="0" w:color="auto"/>
              <w:right w:val="single" w:sz="4" w:space="0" w:color="auto"/>
            </w:tcBorders>
            <w:shd w:val="clear" w:color="auto" w:fill="auto"/>
            <w:vAlign w:val="center"/>
            <w:hideMark/>
          </w:tcPr>
          <w:p w14:paraId="40618F0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41,3</w:t>
            </w:r>
          </w:p>
        </w:tc>
      </w:tr>
    </w:tbl>
    <w:p w14:paraId="5E5CC089" w14:textId="77777777" w:rsidR="008D7B74" w:rsidRDefault="008D7B74" w:rsidP="008D7B74">
      <w:pPr>
        <w:spacing w:after="0" w:line="360" w:lineRule="auto"/>
        <w:rPr>
          <w:rFonts w:ascii="Times New Roman" w:hAnsi="Times New Roman" w:cs="Times New Roman"/>
          <w:sz w:val="28"/>
          <w:szCs w:val="28"/>
        </w:rPr>
      </w:pPr>
    </w:p>
    <w:p w14:paraId="27533D09" w14:textId="77777777" w:rsidR="008D7B74" w:rsidRDefault="008D7B74" w:rsidP="008D7B74">
      <w:pPr>
        <w:spacing w:after="0" w:line="360" w:lineRule="auto"/>
        <w:rPr>
          <w:rFonts w:ascii="Times New Roman" w:hAnsi="Times New Roman" w:cs="Times New Roman"/>
          <w:sz w:val="28"/>
          <w:szCs w:val="28"/>
        </w:rPr>
      </w:pPr>
    </w:p>
    <w:p w14:paraId="3F594003" w14:textId="77777777" w:rsidR="008D7B74" w:rsidRDefault="008D7B74" w:rsidP="008D7B74">
      <w:pPr>
        <w:spacing w:after="0" w:line="360" w:lineRule="auto"/>
        <w:rPr>
          <w:rFonts w:ascii="Times New Roman" w:hAnsi="Times New Roman" w:cs="Times New Roman"/>
          <w:sz w:val="28"/>
          <w:szCs w:val="28"/>
        </w:rPr>
      </w:pPr>
    </w:p>
    <w:p w14:paraId="5DF98057" w14:textId="77777777" w:rsidR="008D7B74" w:rsidRDefault="008D7B74" w:rsidP="008D7B74">
      <w:pPr>
        <w:rPr>
          <w:rFonts w:ascii="Times New Roman" w:hAnsi="Times New Roman" w:cs="Times New Roman"/>
          <w:sz w:val="28"/>
          <w:szCs w:val="28"/>
        </w:rPr>
      </w:pPr>
      <w:r>
        <w:rPr>
          <w:rFonts w:ascii="Times New Roman" w:hAnsi="Times New Roman" w:cs="Times New Roman"/>
          <w:sz w:val="28"/>
          <w:szCs w:val="28"/>
        </w:rPr>
        <w:br w:type="page"/>
      </w:r>
    </w:p>
    <w:p w14:paraId="47BD6DDC" w14:textId="77777777" w:rsidR="008D7B74" w:rsidRPr="00F24908" w:rsidRDefault="008D7B74" w:rsidP="008D7B74">
      <w:pPr>
        <w:pStyle w:val="2"/>
        <w:rPr>
          <w:rFonts w:eastAsia="Calibri"/>
        </w:rPr>
      </w:pPr>
      <w:bookmarkStart w:id="48" w:name="_Toc149074068"/>
      <w:r w:rsidRPr="00F24908">
        <w:rPr>
          <w:rFonts w:eastAsia="Calibri"/>
        </w:rPr>
        <w:t>2.3.</w:t>
      </w:r>
      <w:r w:rsidR="003D0D85">
        <w:rPr>
          <w:rFonts w:eastAsia="Calibri"/>
        </w:rPr>
        <w:t>4</w:t>
      </w:r>
      <w:r>
        <w:rPr>
          <w:rFonts w:eastAsia="Calibri"/>
        </w:rPr>
        <w:t>.</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48"/>
    </w:p>
    <w:p w14:paraId="492C6C1C" w14:textId="77777777" w:rsidR="008D7B74" w:rsidRDefault="008D7B74" w:rsidP="008D7B74">
      <w:pPr>
        <w:spacing w:after="0" w:line="360" w:lineRule="auto"/>
        <w:ind w:firstLine="709"/>
        <w:jc w:val="center"/>
        <w:rPr>
          <w:rFonts w:ascii="Times New Roman" w:hAnsi="Times New Roman" w:cs="Times New Roman"/>
          <w:sz w:val="28"/>
          <w:szCs w:val="28"/>
        </w:rPr>
      </w:pPr>
    </w:p>
    <w:p w14:paraId="483C4A2F" w14:textId="77777777" w:rsidR="008D7B74" w:rsidRPr="00EF3863" w:rsidRDefault="008D7B74" w:rsidP="008D7B74">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3D0D85">
        <w:rPr>
          <w:rFonts w:ascii="Times New Roman" w:hAnsi="Times New Roman" w:cs="Times New Roman"/>
          <w:i/>
          <w:sz w:val="28"/>
          <w:szCs w:val="28"/>
        </w:rPr>
        <w:t>.4</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14:paraId="4BF6C903"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1.3. </w:t>
      </w:r>
    </w:p>
    <w:p w14:paraId="558A4D0F" w14:textId="77777777" w:rsidR="008D7B74" w:rsidRDefault="008D7B74" w:rsidP="008D7B74">
      <w:pPr>
        <w:spacing w:after="0" w:line="360" w:lineRule="auto"/>
        <w:jc w:val="both"/>
        <w:rPr>
          <w:rFonts w:ascii="Times New Roman" w:hAnsi="Times New Roman" w:cs="Times New Roman"/>
          <w:b/>
          <w:sz w:val="28"/>
          <w:szCs w:val="28"/>
          <w:u w:val="single"/>
        </w:rPr>
      </w:pPr>
    </w:p>
    <w:p w14:paraId="35BB118A" w14:textId="77777777"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w:t>
      </w:r>
      <w:r w:rsidRPr="004D1BB5">
        <w:rPr>
          <w:rFonts w:ascii="Times New Roman" w:hAnsi="Times New Roman" w:cs="Times New Roman"/>
          <w:sz w:val="28"/>
          <w:szCs w:val="28"/>
        </w:rPr>
        <w:t>. Баллы по критерию 1.</w:t>
      </w:r>
      <w:r w:rsidR="003D0D85">
        <w:rPr>
          <w:rFonts w:ascii="Times New Roman" w:hAnsi="Times New Roman" w:cs="Times New Roman"/>
          <w:sz w:val="28"/>
          <w:szCs w:val="28"/>
        </w:rPr>
        <w:t>1.4</w:t>
      </w:r>
    </w:p>
    <w:tbl>
      <w:tblPr>
        <w:tblW w:w="5000" w:type="pct"/>
        <w:tblLook w:val="04A0" w:firstRow="1" w:lastRow="0" w:firstColumn="1" w:lastColumn="0" w:noHBand="0" w:noVBand="1"/>
      </w:tblPr>
      <w:tblGrid>
        <w:gridCol w:w="651"/>
        <w:gridCol w:w="4306"/>
        <w:gridCol w:w="624"/>
        <w:gridCol w:w="624"/>
        <w:gridCol w:w="632"/>
        <w:gridCol w:w="624"/>
        <w:gridCol w:w="624"/>
        <w:gridCol w:w="632"/>
        <w:gridCol w:w="628"/>
      </w:tblGrid>
      <w:tr w:rsidR="00C14D1C" w:rsidRPr="00C14D1C" w14:paraId="7B1491D9" w14:textId="77777777" w:rsidTr="006D5205">
        <w:trPr>
          <w:trHeight w:val="2152"/>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649CB3D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304" w:type="pct"/>
            <w:tcBorders>
              <w:top w:val="single" w:sz="4" w:space="0" w:color="auto"/>
              <w:left w:val="nil"/>
              <w:bottom w:val="single" w:sz="4" w:space="0" w:color="auto"/>
              <w:right w:val="single" w:sz="4" w:space="0" w:color="auto"/>
            </w:tcBorders>
            <w:shd w:val="clear" w:color="000000" w:fill="9BC2E6"/>
            <w:vAlign w:val="center"/>
            <w:hideMark/>
          </w:tcPr>
          <w:p w14:paraId="6AAC681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3214504" w14:textId="77777777"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E61996C" w14:textId="77777777"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1479E85" w14:textId="77777777" w:rsidR="00C14D1C" w:rsidRPr="006D5205" w:rsidRDefault="00C14D1C" w:rsidP="00C14D1C">
            <w:pPr>
              <w:spacing w:after="0" w:line="240" w:lineRule="auto"/>
              <w:jc w:val="center"/>
              <w:rPr>
                <w:rFonts w:ascii="Times New Roman" w:eastAsia="Times New Roman" w:hAnsi="Times New Roman" w:cs="Times New Roman"/>
                <w:color w:val="000000"/>
                <w:sz w:val="20"/>
                <w:szCs w:val="20"/>
                <w:lang w:val="en-US"/>
              </w:rPr>
            </w:pPr>
            <w:r w:rsidRPr="006D5205">
              <w:rPr>
                <w:rFonts w:ascii="Times New Roman" w:eastAsia="Times New Roman" w:hAnsi="Times New Roman" w:cs="Times New Roman"/>
                <w:color w:val="000000"/>
                <w:sz w:val="20"/>
                <w:szCs w:val="20"/>
                <w:lang w:val="en-US"/>
              </w:rPr>
              <w:t>Информативность стенда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3994FCD" w14:textId="77777777"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B972C22" w14:textId="77777777"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1850B2F" w14:textId="77777777" w:rsidR="00C14D1C" w:rsidRPr="006D5205" w:rsidRDefault="00C14D1C" w:rsidP="00C14D1C">
            <w:pPr>
              <w:spacing w:after="0" w:line="240" w:lineRule="auto"/>
              <w:jc w:val="center"/>
              <w:rPr>
                <w:rFonts w:ascii="Times New Roman" w:eastAsia="Times New Roman" w:hAnsi="Times New Roman" w:cs="Times New Roman"/>
                <w:color w:val="000000"/>
                <w:sz w:val="20"/>
                <w:szCs w:val="20"/>
                <w:lang w:val="en-US"/>
              </w:rPr>
            </w:pPr>
            <w:r w:rsidRPr="006D5205">
              <w:rPr>
                <w:rFonts w:ascii="Times New Roman" w:eastAsia="Times New Roman" w:hAnsi="Times New Roman" w:cs="Times New Roman"/>
                <w:color w:val="000000"/>
                <w:sz w:val="20"/>
                <w:szCs w:val="20"/>
                <w:lang w:val="en-US"/>
              </w:rPr>
              <w:t>Информативность сайта</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80B0D93" w14:textId="77777777" w:rsidR="00C14D1C" w:rsidRPr="006D5205" w:rsidRDefault="00C14D1C" w:rsidP="00C14D1C">
            <w:pPr>
              <w:spacing w:after="0" w:line="240" w:lineRule="auto"/>
              <w:jc w:val="center"/>
              <w:rPr>
                <w:rFonts w:ascii="Times New Roman" w:eastAsia="Times New Roman" w:hAnsi="Times New Roman" w:cs="Times New Roman"/>
                <w:b/>
                <w:bCs/>
                <w:color w:val="000000"/>
                <w:sz w:val="20"/>
                <w:szCs w:val="20"/>
                <w:lang w:val="en-US"/>
              </w:rPr>
            </w:pPr>
            <w:r w:rsidRPr="006D5205">
              <w:rPr>
                <w:rFonts w:ascii="Times New Roman" w:eastAsia="Times New Roman" w:hAnsi="Times New Roman" w:cs="Times New Roman"/>
                <w:b/>
                <w:bCs/>
                <w:color w:val="000000"/>
                <w:sz w:val="20"/>
                <w:szCs w:val="20"/>
                <w:lang w:val="en-US"/>
              </w:rPr>
              <w:t>Итоговый балл</w:t>
            </w:r>
          </w:p>
        </w:tc>
      </w:tr>
      <w:tr w:rsidR="00C14D1C" w:rsidRPr="00C14D1C" w14:paraId="1FF88615" w14:textId="77777777"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F2C1CA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304" w:type="pct"/>
            <w:tcBorders>
              <w:top w:val="nil"/>
              <w:left w:val="nil"/>
              <w:bottom w:val="single" w:sz="4" w:space="0" w:color="auto"/>
              <w:right w:val="single" w:sz="4" w:space="0" w:color="auto"/>
            </w:tcBorders>
            <w:shd w:val="clear" w:color="auto" w:fill="auto"/>
            <w:vAlign w:val="center"/>
            <w:hideMark/>
          </w:tcPr>
          <w:p w14:paraId="3A5519F3"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СКИ г. Южно-Сахалинск</w:t>
            </w:r>
          </w:p>
        </w:tc>
        <w:tc>
          <w:tcPr>
            <w:tcW w:w="334" w:type="pct"/>
            <w:tcBorders>
              <w:top w:val="nil"/>
              <w:left w:val="nil"/>
              <w:bottom w:val="single" w:sz="4" w:space="0" w:color="auto"/>
              <w:right w:val="single" w:sz="4" w:space="0" w:color="auto"/>
            </w:tcBorders>
            <w:shd w:val="clear" w:color="auto" w:fill="auto"/>
            <w:vAlign w:val="center"/>
            <w:hideMark/>
          </w:tcPr>
          <w:p w14:paraId="6DD157D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4" w:type="pct"/>
            <w:tcBorders>
              <w:top w:val="nil"/>
              <w:left w:val="nil"/>
              <w:bottom w:val="single" w:sz="4" w:space="0" w:color="auto"/>
              <w:right w:val="single" w:sz="4" w:space="0" w:color="auto"/>
            </w:tcBorders>
            <w:shd w:val="clear" w:color="auto" w:fill="auto"/>
            <w:vAlign w:val="center"/>
            <w:hideMark/>
          </w:tcPr>
          <w:p w14:paraId="1323C7C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8" w:type="pct"/>
            <w:tcBorders>
              <w:top w:val="nil"/>
              <w:left w:val="nil"/>
              <w:bottom w:val="single" w:sz="4" w:space="0" w:color="auto"/>
              <w:right w:val="single" w:sz="4" w:space="0" w:color="auto"/>
            </w:tcBorders>
            <w:shd w:val="clear" w:color="auto" w:fill="auto"/>
            <w:vAlign w:val="center"/>
            <w:hideMark/>
          </w:tcPr>
          <w:p w14:paraId="5EB3A35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2C8EF59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4" w:type="pct"/>
            <w:tcBorders>
              <w:top w:val="nil"/>
              <w:left w:val="nil"/>
              <w:bottom w:val="single" w:sz="4" w:space="0" w:color="auto"/>
              <w:right w:val="single" w:sz="4" w:space="0" w:color="auto"/>
            </w:tcBorders>
            <w:shd w:val="clear" w:color="auto" w:fill="auto"/>
            <w:vAlign w:val="center"/>
            <w:hideMark/>
          </w:tcPr>
          <w:p w14:paraId="03713ED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8" w:type="pct"/>
            <w:tcBorders>
              <w:top w:val="nil"/>
              <w:left w:val="nil"/>
              <w:bottom w:val="single" w:sz="4" w:space="0" w:color="auto"/>
              <w:right w:val="single" w:sz="4" w:space="0" w:color="auto"/>
            </w:tcBorders>
            <w:shd w:val="clear" w:color="auto" w:fill="auto"/>
            <w:vAlign w:val="center"/>
            <w:hideMark/>
          </w:tcPr>
          <w:p w14:paraId="2A835C9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8" w:type="pct"/>
            <w:tcBorders>
              <w:top w:val="nil"/>
              <w:left w:val="nil"/>
              <w:bottom w:val="single" w:sz="4" w:space="0" w:color="auto"/>
              <w:right w:val="single" w:sz="4" w:space="0" w:color="auto"/>
            </w:tcBorders>
            <w:shd w:val="clear" w:color="auto" w:fill="auto"/>
            <w:vAlign w:val="center"/>
            <w:hideMark/>
          </w:tcPr>
          <w:p w14:paraId="0C8330EC"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22502563" w14:textId="77777777"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1C3C9DE3"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304" w:type="pct"/>
            <w:tcBorders>
              <w:top w:val="nil"/>
              <w:left w:val="nil"/>
              <w:bottom w:val="single" w:sz="4" w:space="0" w:color="auto"/>
              <w:right w:val="single" w:sz="4" w:space="0" w:color="auto"/>
            </w:tcBorders>
            <w:shd w:val="clear" w:color="auto" w:fill="auto"/>
            <w:vAlign w:val="center"/>
            <w:hideMark/>
          </w:tcPr>
          <w:p w14:paraId="5C81C12A"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«СБМК» г. Южно-Сахалинск</w:t>
            </w:r>
          </w:p>
        </w:tc>
        <w:tc>
          <w:tcPr>
            <w:tcW w:w="334" w:type="pct"/>
            <w:tcBorders>
              <w:top w:val="nil"/>
              <w:left w:val="nil"/>
              <w:bottom w:val="single" w:sz="4" w:space="0" w:color="auto"/>
              <w:right w:val="single" w:sz="4" w:space="0" w:color="auto"/>
            </w:tcBorders>
            <w:shd w:val="clear" w:color="auto" w:fill="auto"/>
            <w:vAlign w:val="center"/>
            <w:hideMark/>
          </w:tcPr>
          <w:p w14:paraId="78DC4ED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4" w:type="pct"/>
            <w:tcBorders>
              <w:top w:val="nil"/>
              <w:left w:val="nil"/>
              <w:bottom w:val="single" w:sz="4" w:space="0" w:color="auto"/>
              <w:right w:val="single" w:sz="4" w:space="0" w:color="auto"/>
            </w:tcBorders>
            <w:shd w:val="clear" w:color="auto" w:fill="auto"/>
            <w:vAlign w:val="center"/>
            <w:hideMark/>
          </w:tcPr>
          <w:p w14:paraId="36C934C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8" w:type="pct"/>
            <w:tcBorders>
              <w:top w:val="nil"/>
              <w:left w:val="nil"/>
              <w:bottom w:val="single" w:sz="4" w:space="0" w:color="auto"/>
              <w:right w:val="single" w:sz="4" w:space="0" w:color="auto"/>
            </w:tcBorders>
            <w:shd w:val="clear" w:color="auto" w:fill="auto"/>
            <w:vAlign w:val="center"/>
            <w:hideMark/>
          </w:tcPr>
          <w:p w14:paraId="5FFA38EA"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14:paraId="1D66509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4" w:type="pct"/>
            <w:tcBorders>
              <w:top w:val="nil"/>
              <w:left w:val="nil"/>
              <w:bottom w:val="single" w:sz="4" w:space="0" w:color="auto"/>
              <w:right w:val="single" w:sz="4" w:space="0" w:color="auto"/>
            </w:tcBorders>
            <w:shd w:val="clear" w:color="auto" w:fill="auto"/>
            <w:vAlign w:val="center"/>
            <w:hideMark/>
          </w:tcPr>
          <w:p w14:paraId="792D58D6"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8" w:type="pct"/>
            <w:tcBorders>
              <w:top w:val="nil"/>
              <w:left w:val="nil"/>
              <w:bottom w:val="single" w:sz="4" w:space="0" w:color="auto"/>
              <w:right w:val="single" w:sz="4" w:space="0" w:color="auto"/>
            </w:tcBorders>
            <w:shd w:val="clear" w:color="auto" w:fill="auto"/>
            <w:vAlign w:val="center"/>
            <w:hideMark/>
          </w:tcPr>
          <w:p w14:paraId="5BB5F03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8" w:type="pct"/>
            <w:tcBorders>
              <w:top w:val="nil"/>
              <w:left w:val="nil"/>
              <w:bottom w:val="single" w:sz="4" w:space="0" w:color="auto"/>
              <w:right w:val="single" w:sz="4" w:space="0" w:color="auto"/>
            </w:tcBorders>
            <w:shd w:val="clear" w:color="auto" w:fill="auto"/>
            <w:vAlign w:val="center"/>
            <w:hideMark/>
          </w:tcPr>
          <w:p w14:paraId="6DCE66F1"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14:paraId="77B707ED" w14:textId="77777777" w:rsidR="008D7B74" w:rsidRDefault="008D7B74" w:rsidP="008D7B74">
      <w:pPr>
        <w:spacing w:after="0" w:line="240" w:lineRule="auto"/>
        <w:jc w:val="center"/>
        <w:rPr>
          <w:rFonts w:ascii="Times New Roman" w:hAnsi="Times New Roman" w:cs="Times New Roman"/>
          <w:sz w:val="28"/>
          <w:szCs w:val="28"/>
        </w:rPr>
      </w:pPr>
    </w:p>
    <w:p w14:paraId="43B7FB72" w14:textId="77777777" w:rsidR="008D7B74" w:rsidRPr="00EF3863" w:rsidRDefault="008D7B74" w:rsidP="008D7B74">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3D0D85">
        <w:rPr>
          <w:rFonts w:ascii="Times New Roman" w:hAnsi="Times New Roman" w:cs="Times New Roman"/>
          <w:i/>
          <w:sz w:val="28"/>
          <w:szCs w:val="28"/>
        </w:rPr>
        <w:t>.4</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04361112"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2.3.</w:t>
      </w:r>
    </w:p>
    <w:p w14:paraId="29398C0C" w14:textId="77777777" w:rsidR="008D7B74" w:rsidRDefault="008D7B74" w:rsidP="008D7B74">
      <w:pPr>
        <w:spacing w:after="0" w:line="360" w:lineRule="auto"/>
        <w:rPr>
          <w:rFonts w:ascii="Times New Roman" w:hAnsi="Times New Roman" w:cs="Times New Roman"/>
          <w:sz w:val="28"/>
          <w:szCs w:val="28"/>
        </w:rPr>
      </w:pPr>
    </w:p>
    <w:p w14:paraId="1FBE7E28" w14:textId="77777777"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2.3</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sidR="003D0D85">
        <w:rPr>
          <w:rFonts w:ascii="Times New Roman" w:hAnsi="Times New Roman" w:cs="Times New Roman"/>
          <w:sz w:val="28"/>
          <w:szCs w:val="28"/>
        </w:rPr>
        <w:t>2.4</w:t>
      </w:r>
    </w:p>
    <w:tbl>
      <w:tblPr>
        <w:tblW w:w="5000" w:type="pct"/>
        <w:tblLook w:val="04A0" w:firstRow="1" w:lastRow="0" w:firstColumn="1" w:lastColumn="0" w:noHBand="0" w:noVBand="1"/>
      </w:tblPr>
      <w:tblGrid>
        <w:gridCol w:w="750"/>
        <w:gridCol w:w="4984"/>
        <w:gridCol w:w="721"/>
        <w:gridCol w:w="721"/>
        <w:gridCol w:w="721"/>
        <w:gridCol w:w="721"/>
        <w:gridCol w:w="727"/>
      </w:tblGrid>
      <w:tr w:rsidR="00C14D1C" w:rsidRPr="00C14D1C" w14:paraId="6FD8356A" w14:textId="77777777" w:rsidTr="006D5205">
        <w:trPr>
          <w:trHeight w:val="2077"/>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69FA772E"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666" w:type="pct"/>
            <w:tcBorders>
              <w:top w:val="single" w:sz="4" w:space="0" w:color="auto"/>
              <w:left w:val="nil"/>
              <w:bottom w:val="single" w:sz="4" w:space="0" w:color="auto"/>
              <w:right w:val="single" w:sz="4" w:space="0" w:color="auto"/>
            </w:tcBorders>
            <w:shd w:val="clear" w:color="000000" w:fill="9BC2E6"/>
            <w:vAlign w:val="center"/>
            <w:hideMark/>
          </w:tcPr>
          <w:p w14:paraId="48BB17D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C8DB3A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Телефон</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331B16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Электронная почта</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46FD54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Электронные сервисы*</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155A6E2" w14:textId="77777777"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Анкета или ссылка на нее**</w:t>
            </w:r>
          </w:p>
        </w:tc>
        <w:tc>
          <w:tcPr>
            <w:tcW w:w="390"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DF01EBE"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14:paraId="5C279495" w14:textId="77777777" w:rsidTr="006D5205">
        <w:trPr>
          <w:trHeight w:val="345"/>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54860DE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666" w:type="pct"/>
            <w:tcBorders>
              <w:top w:val="nil"/>
              <w:left w:val="nil"/>
              <w:bottom w:val="single" w:sz="4" w:space="0" w:color="auto"/>
              <w:right w:val="single" w:sz="4" w:space="0" w:color="auto"/>
            </w:tcBorders>
            <w:shd w:val="clear" w:color="auto" w:fill="auto"/>
            <w:vAlign w:val="center"/>
            <w:hideMark/>
          </w:tcPr>
          <w:p w14:paraId="35D0546C"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СКИ г. Южно-Сахалинск</w:t>
            </w:r>
          </w:p>
        </w:tc>
        <w:tc>
          <w:tcPr>
            <w:tcW w:w="386" w:type="pct"/>
            <w:tcBorders>
              <w:top w:val="nil"/>
              <w:left w:val="nil"/>
              <w:bottom w:val="single" w:sz="4" w:space="0" w:color="auto"/>
              <w:right w:val="single" w:sz="4" w:space="0" w:color="auto"/>
            </w:tcBorders>
            <w:shd w:val="clear" w:color="auto" w:fill="auto"/>
            <w:noWrap/>
            <w:vAlign w:val="center"/>
            <w:hideMark/>
          </w:tcPr>
          <w:p w14:paraId="14439698"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14:paraId="7FF4F325"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14:paraId="7320DFE7"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14:paraId="4F3A9EB9"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90" w:type="pct"/>
            <w:tcBorders>
              <w:top w:val="nil"/>
              <w:left w:val="nil"/>
              <w:bottom w:val="single" w:sz="4" w:space="0" w:color="auto"/>
              <w:right w:val="single" w:sz="4" w:space="0" w:color="auto"/>
            </w:tcBorders>
            <w:shd w:val="clear" w:color="auto" w:fill="auto"/>
            <w:noWrap/>
            <w:vAlign w:val="center"/>
            <w:hideMark/>
          </w:tcPr>
          <w:p w14:paraId="16E7F826"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14:paraId="137879D5" w14:textId="77777777" w:rsidTr="006D5205">
        <w:trPr>
          <w:trHeight w:val="345"/>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14:paraId="757BFC9B"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666" w:type="pct"/>
            <w:tcBorders>
              <w:top w:val="nil"/>
              <w:left w:val="nil"/>
              <w:bottom w:val="single" w:sz="4" w:space="0" w:color="auto"/>
              <w:right w:val="single" w:sz="4" w:space="0" w:color="auto"/>
            </w:tcBorders>
            <w:shd w:val="clear" w:color="auto" w:fill="auto"/>
            <w:vAlign w:val="center"/>
            <w:hideMark/>
          </w:tcPr>
          <w:p w14:paraId="3096B667" w14:textId="77777777"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«СБМК» г. Южно-Сахалинск</w:t>
            </w:r>
          </w:p>
        </w:tc>
        <w:tc>
          <w:tcPr>
            <w:tcW w:w="386" w:type="pct"/>
            <w:tcBorders>
              <w:top w:val="nil"/>
              <w:left w:val="nil"/>
              <w:bottom w:val="single" w:sz="4" w:space="0" w:color="auto"/>
              <w:right w:val="single" w:sz="4" w:space="0" w:color="auto"/>
            </w:tcBorders>
            <w:shd w:val="clear" w:color="auto" w:fill="auto"/>
            <w:noWrap/>
            <w:vAlign w:val="center"/>
            <w:hideMark/>
          </w:tcPr>
          <w:p w14:paraId="20E05D12"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14:paraId="5A5F323C"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14:paraId="11171891"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14:paraId="3E163450" w14:textId="77777777"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90" w:type="pct"/>
            <w:tcBorders>
              <w:top w:val="nil"/>
              <w:left w:val="nil"/>
              <w:bottom w:val="single" w:sz="4" w:space="0" w:color="auto"/>
              <w:right w:val="single" w:sz="4" w:space="0" w:color="auto"/>
            </w:tcBorders>
            <w:shd w:val="clear" w:color="auto" w:fill="auto"/>
            <w:noWrap/>
            <w:vAlign w:val="center"/>
            <w:hideMark/>
          </w:tcPr>
          <w:p w14:paraId="74E1BF65" w14:textId="77777777"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14:paraId="0FE6A8D6" w14:textId="77777777" w:rsidR="008B664A" w:rsidRDefault="008B664A" w:rsidP="008D7B74">
      <w:pPr>
        <w:spacing w:after="0" w:line="240" w:lineRule="auto"/>
        <w:jc w:val="center"/>
        <w:rPr>
          <w:rFonts w:ascii="Times New Roman" w:hAnsi="Times New Roman" w:cs="Times New Roman"/>
          <w:sz w:val="28"/>
          <w:szCs w:val="28"/>
        </w:rPr>
      </w:pPr>
    </w:p>
    <w:p w14:paraId="1EE7E606" w14:textId="77777777" w:rsidR="008D7B74" w:rsidRPr="001D0108" w:rsidRDefault="008D7B74" w:rsidP="008D7B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для подачи электронного обращения или получения консультации</w:t>
      </w:r>
    </w:p>
    <w:p w14:paraId="41702435" w14:textId="77777777" w:rsidR="008D7B74" w:rsidRDefault="008D7B74" w:rsidP="008D7B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14:paraId="0629EFA8" w14:textId="77777777" w:rsidR="008D7B74" w:rsidRDefault="008D7B74" w:rsidP="008D7B74">
      <w:pPr>
        <w:spacing w:after="0" w:line="360" w:lineRule="auto"/>
        <w:ind w:firstLine="709"/>
        <w:jc w:val="both"/>
        <w:rPr>
          <w:rFonts w:ascii="Times New Roman" w:hAnsi="Times New Roman" w:cs="Times New Roman"/>
          <w:i/>
          <w:sz w:val="28"/>
          <w:szCs w:val="28"/>
        </w:rPr>
      </w:pPr>
    </w:p>
    <w:p w14:paraId="11DBB0D0" w14:textId="77777777" w:rsidR="008D7B74" w:rsidRPr="00C03AA4" w:rsidRDefault="008D7B74" w:rsidP="008D7B74">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Pr>
          <w:rFonts w:ascii="Times New Roman" w:hAnsi="Times New Roman" w:cs="Times New Roman"/>
          <w:i/>
          <w:sz w:val="28"/>
          <w:szCs w:val="28"/>
        </w:rPr>
        <w:t>.</w:t>
      </w:r>
      <w:r w:rsidR="003D0D85">
        <w:rPr>
          <w:rFonts w:ascii="Times New Roman" w:hAnsi="Times New Roman" w:cs="Times New Roman"/>
          <w:i/>
          <w:sz w:val="28"/>
          <w:szCs w:val="28"/>
        </w:rPr>
        <w:t>4</w:t>
      </w:r>
      <w:r>
        <w:rPr>
          <w:rFonts w:ascii="Times New Roman" w:hAnsi="Times New Roman" w:cs="Times New Roman"/>
          <w:i/>
          <w:sz w:val="28"/>
          <w:szCs w:val="28"/>
        </w:rPr>
        <w:t>.</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341AD88E" w14:textId="77777777" w:rsidR="008D7B74" w:rsidRDefault="008D7B74" w:rsidP="008D7B74">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Pr>
          <w:rFonts w:ascii="Times New Roman" w:hAnsi="Times New Roman" w:cs="Times New Roman"/>
          <w:sz w:val="28"/>
          <w:szCs w:val="28"/>
        </w:rPr>
        <w:t>3.3</w:t>
      </w:r>
      <w:r w:rsidRPr="004D1BB5">
        <w:rPr>
          <w:rFonts w:ascii="Times New Roman" w:hAnsi="Times New Roman" w:cs="Times New Roman"/>
          <w:sz w:val="28"/>
          <w:szCs w:val="28"/>
        </w:rPr>
        <w:t>.</w:t>
      </w:r>
    </w:p>
    <w:p w14:paraId="04F293E2" w14:textId="77777777" w:rsidR="008B664A" w:rsidRDefault="008B664A" w:rsidP="008D7B74">
      <w:pPr>
        <w:spacing w:after="0" w:line="360" w:lineRule="auto"/>
        <w:jc w:val="both"/>
        <w:rPr>
          <w:rFonts w:ascii="Times New Roman" w:hAnsi="Times New Roman" w:cs="Times New Roman"/>
          <w:sz w:val="28"/>
          <w:szCs w:val="28"/>
        </w:rPr>
      </w:pPr>
    </w:p>
    <w:p w14:paraId="692005D6"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3.3</w:t>
      </w:r>
      <w:r w:rsidRPr="004D1BB5">
        <w:rPr>
          <w:rFonts w:ascii="Times New Roman" w:hAnsi="Times New Roman" w:cs="Times New Roman"/>
          <w:sz w:val="28"/>
          <w:szCs w:val="28"/>
        </w:rPr>
        <w:t>. Баллы по критерию 1.</w:t>
      </w:r>
      <w:r w:rsidR="003D0D85">
        <w:rPr>
          <w:rFonts w:ascii="Times New Roman" w:hAnsi="Times New Roman" w:cs="Times New Roman"/>
          <w:sz w:val="28"/>
          <w:szCs w:val="28"/>
        </w:rPr>
        <w:t>3.4</w:t>
      </w:r>
    </w:p>
    <w:tbl>
      <w:tblPr>
        <w:tblW w:w="5000" w:type="pct"/>
        <w:tblLook w:val="04A0" w:firstRow="1" w:lastRow="0" w:firstColumn="1" w:lastColumn="0" w:noHBand="0" w:noVBand="1"/>
      </w:tblPr>
      <w:tblGrid>
        <w:gridCol w:w="619"/>
        <w:gridCol w:w="3981"/>
        <w:gridCol w:w="602"/>
        <w:gridCol w:w="602"/>
        <w:gridCol w:w="662"/>
        <w:gridCol w:w="602"/>
        <w:gridCol w:w="602"/>
        <w:gridCol w:w="662"/>
        <w:gridCol w:w="1013"/>
      </w:tblGrid>
      <w:tr w:rsidR="004309A2" w:rsidRPr="004309A2" w14:paraId="521545A0" w14:textId="77777777" w:rsidTr="006D5205">
        <w:trPr>
          <w:trHeight w:val="2402"/>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C8CE08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130" w:type="pct"/>
            <w:tcBorders>
              <w:top w:val="single" w:sz="4" w:space="0" w:color="auto"/>
              <w:left w:val="nil"/>
              <w:bottom w:val="single" w:sz="4" w:space="0" w:color="auto"/>
              <w:right w:val="single" w:sz="4" w:space="0" w:color="auto"/>
            </w:tcBorders>
            <w:shd w:val="clear" w:color="000000" w:fill="9BC2E6"/>
            <w:vAlign w:val="center"/>
            <w:hideMark/>
          </w:tcPr>
          <w:p w14:paraId="138F33B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77C02A61"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оценивших стенд</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2226B3D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nil"/>
              <w:right w:val="single" w:sz="4" w:space="0" w:color="auto"/>
            </w:tcBorders>
            <w:shd w:val="clear" w:color="000000" w:fill="9BC2E6"/>
            <w:textDirection w:val="btLr"/>
            <w:vAlign w:val="center"/>
            <w:hideMark/>
          </w:tcPr>
          <w:p w14:paraId="41CE087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Баллы по стенду</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18276A0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оценивших сайт</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14:paraId="3B1BCCF0"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nil"/>
              <w:right w:val="single" w:sz="4" w:space="0" w:color="auto"/>
            </w:tcBorders>
            <w:shd w:val="clear" w:color="000000" w:fill="9BC2E6"/>
            <w:textDirection w:val="btLr"/>
            <w:vAlign w:val="center"/>
            <w:hideMark/>
          </w:tcPr>
          <w:p w14:paraId="3491DBB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Баллы по сайту</w:t>
            </w:r>
          </w:p>
        </w:tc>
        <w:tc>
          <w:tcPr>
            <w:tcW w:w="542" w:type="pct"/>
            <w:tcBorders>
              <w:top w:val="single" w:sz="4" w:space="0" w:color="auto"/>
              <w:left w:val="nil"/>
              <w:bottom w:val="nil"/>
              <w:right w:val="single" w:sz="4" w:space="0" w:color="auto"/>
            </w:tcBorders>
            <w:shd w:val="clear" w:color="000000" w:fill="9BC2E6"/>
            <w:textDirection w:val="btLr"/>
            <w:vAlign w:val="center"/>
            <w:hideMark/>
          </w:tcPr>
          <w:p w14:paraId="5AA6F516"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5C144CB9" w14:textId="77777777" w:rsidTr="006D5205">
        <w:trPr>
          <w:trHeight w:val="34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51CF5E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130" w:type="pct"/>
            <w:tcBorders>
              <w:top w:val="nil"/>
              <w:left w:val="nil"/>
              <w:bottom w:val="single" w:sz="4" w:space="0" w:color="auto"/>
              <w:right w:val="single" w:sz="4" w:space="0" w:color="auto"/>
            </w:tcBorders>
            <w:shd w:val="clear" w:color="auto" w:fill="auto"/>
            <w:vAlign w:val="center"/>
            <w:hideMark/>
          </w:tcPr>
          <w:p w14:paraId="13124C2D"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4001291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225</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07927A41"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221</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14:paraId="1968BEB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98,2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626A628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227</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2652B74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222</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14:paraId="4E4DD74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97,8</w:t>
            </w:r>
          </w:p>
        </w:tc>
        <w:tc>
          <w:tcPr>
            <w:tcW w:w="542" w:type="pct"/>
            <w:tcBorders>
              <w:top w:val="single" w:sz="4" w:space="0" w:color="auto"/>
              <w:left w:val="nil"/>
              <w:bottom w:val="single" w:sz="4" w:space="0" w:color="auto"/>
              <w:right w:val="single" w:sz="4" w:space="0" w:color="auto"/>
            </w:tcBorders>
            <w:shd w:val="clear" w:color="000000" w:fill="FFFFFF"/>
            <w:vAlign w:val="center"/>
            <w:hideMark/>
          </w:tcPr>
          <w:p w14:paraId="1B490A13"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98</w:t>
            </w:r>
          </w:p>
        </w:tc>
      </w:tr>
      <w:tr w:rsidR="004309A2" w:rsidRPr="004309A2" w14:paraId="28D8F344" w14:textId="77777777" w:rsidTr="006D5205">
        <w:trPr>
          <w:trHeight w:val="34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1D03C8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130" w:type="pct"/>
            <w:tcBorders>
              <w:top w:val="nil"/>
              <w:left w:val="nil"/>
              <w:bottom w:val="single" w:sz="4" w:space="0" w:color="auto"/>
              <w:right w:val="single" w:sz="4" w:space="0" w:color="auto"/>
            </w:tcBorders>
            <w:shd w:val="clear" w:color="auto" w:fill="auto"/>
            <w:vAlign w:val="center"/>
            <w:hideMark/>
          </w:tcPr>
          <w:p w14:paraId="7CAF19C0"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22" w:type="pct"/>
            <w:tcBorders>
              <w:top w:val="nil"/>
              <w:left w:val="nil"/>
              <w:bottom w:val="single" w:sz="4" w:space="0" w:color="auto"/>
              <w:right w:val="single" w:sz="4" w:space="0" w:color="auto"/>
            </w:tcBorders>
            <w:shd w:val="clear" w:color="000000" w:fill="FFFFFF"/>
            <w:vAlign w:val="center"/>
            <w:hideMark/>
          </w:tcPr>
          <w:p w14:paraId="647BCD9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329</w:t>
            </w:r>
          </w:p>
        </w:tc>
        <w:tc>
          <w:tcPr>
            <w:tcW w:w="322" w:type="pct"/>
            <w:tcBorders>
              <w:top w:val="nil"/>
              <w:left w:val="nil"/>
              <w:bottom w:val="single" w:sz="4" w:space="0" w:color="auto"/>
              <w:right w:val="single" w:sz="4" w:space="0" w:color="auto"/>
            </w:tcBorders>
            <w:shd w:val="clear" w:color="000000" w:fill="FFFFFF"/>
            <w:vAlign w:val="center"/>
            <w:hideMark/>
          </w:tcPr>
          <w:p w14:paraId="7C8BEB6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311</w:t>
            </w:r>
          </w:p>
        </w:tc>
        <w:tc>
          <w:tcPr>
            <w:tcW w:w="354" w:type="pct"/>
            <w:tcBorders>
              <w:top w:val="nil"/>
              <w:left w:val="nil"/>
              <w:bottom w:val="single" w:sz="4" w:space="0" w:color="auto"/>
              <w:right w:val="single" w:sz="4" w:space="0" w:color="auto"/>
            </w:tcBorders>
            <w:shd w:val="clear" w:color="000000" w:fill="FFFFFF"/>
            <w:vAlign w:val="center"/>
            <w:hideMark/>
          </w:tcPr>
          <w:p w14:paraId="1ED2D9C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94,5</w:t>
            </w:r>
          </w:p>
        </w:tc>
        <w:tc>
          <w:tcPr>
            <w:tcW w:w="322" w:type="pct"/>
            <w:tcBorders>
              <w:top w:val="nil"/>
              <w:left w:val="nil"/>
              <w:bottom w:val="single" w:sz="4" w:space="0" w:color="auto"/>
              <w:right w:val="single" w:sz="4" w:space="0" w:color="auto"/>
            </w:tcBorders>
            <w:shd w:val="clear" w:color="000000" w:fill="FFFFFF"/>
            <w:vAlign w:val="center"/>
            <w:hideMark/>
          </w:tcPr>
          <w:p w14:paraId="19F9C82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399</w:t>
            </w:r>
          </w:p>
        </w:tc>
        <w:tc>
          <w:tcPr>
            <w:tcW w:w="322" w:type="pct"/>
            <w:tcBorders>
              <w:top w:val="nil"/>
              <w:left w:val="nil"/>
              <w:bottom w:val="single" w:sz="4" w:space="0" w:color="auto"/>
              <w:right w:val="single" w:sz="4" w:space="0" w:color="auto"/>
            </w:tcBorders>
            <w:shd w:val="clear" w:color="000000" w:fill="FFFFFF"/>
            <w:vAlign w:val="center"/>
            <w:hideMark/>
          </w:tcPr>
          <w:p w14:paraId="1E80CC6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353</w:t>
            </w:r>
          </w:p>
        </w:tc>
        <w:tc>
          <w:tcPr>
            <w:tcW w:w="354" w:type="pct"/>
            <w:tcBorders>
              <w:top w:val="nil"/>
              <w:left w:val="nil"/>
              <w:bottom w:val="single" w:sz="4" w:space="0" w:color="auto"/>
              <w:right w:val="single" w:sz="4" w:space="0" w:color="auto"/>
            </w:tcBorders>
            <w:shd w:val="clear" w:color="000000" w:fill="FFFFFF"/>
            <w:vAlign w:val="center"/>
            <w:hideMark/>
          </w:tcPr>
          <w:p w14:paraId="4E2F2AE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88,5</w:t>
            </w:r>
          </w:p>
        </w:tc>
        <w:tc>
          <w:tcPr>
            <w:tcW w:w="542" w:type="pct"/>
            <w:tcBorders>
              <w:top w:val="nil"/>
              <w:left w:val="nil"/>
              <w:bottom w:val="single" w:sz="4" w:space="0" w:color="auto"/>
              <w:right w:val="single" w:sz="4" w:space="0" w:color="auto"/>
            </w:tcBorders>
            <w:shd w:val="clear" w:color="000000" w:fill="FFFFFF"/>
            <w:vAlign w:val="center"/>
            <w:hideMark/>
          </w:tcPr>
          <w:p w14:paraId="028E517E"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91,5</w:t>
            </w:r>
          </w:p>
        </w:tc>
      </w:tr>
    </w:tbl>
    <w:p w14:paraId="25F93CCB" w14:textId="77777777" w:rsidR="008D7B74" w:rsidRDefault="008D7B74" w:rsidP="008D7B74">
      <w:pPr>
        <w:spacing w:after="0" w:line="360" w:lineRule="auto"/>
        <w:jc w:val="center"/>
        <w:rPr>
          <w:rFonts w:ascii="Times New Roman" w:hAnsi="Times New Roman" w:cs="Times New Roman"/>
          <w:sz w:val="28"/>
          <w:szCs w:val="28"/>
        </w:rPr>
      </w:pPr>
    </w:p>
    <w:p w14:paraId="659DEDFE" w14:textId="77777777" w:rsidR="008D7B74" w:rsidRDefault="008D7B74" w:rsidP="008D7B74">
      <w:pPr>
        <w:pStyle w:val="af8"/>
        <w:keepNext/>
        <w:sectPr w:rsidR="008D7B74" w:rsidSect="007B0D59">
          <w:pgSz w:w="11906" w:h="16838"/>
          <w:pgMar w:top="1134" w:right="850" w:bottom="1134" w:left="1701" w:header="708" w:footer="708" w:gutter="0"/>
          <w:cols w:space="708"/>
          <w:docGrid w:linePitch="360"/>
        </w:sectPr>
      </w:pPr>
    </w:p>
    <w:p w14:paraId="76C01697" w14:textId="77777777" w:rsidR="008D7B74" w:rsidRPr="00F24908" w:rsidRDefault="008D7B74" w:rsidP="008D7B74">
      <w:pPr>
        <w:pStyle w:val="2"/>
        <w:rPr>
          <w:rFonts w:eastAsia="Calibri"/>
        </w:rPr>
      </w:pPr>
      <w:bookmarkStart w:id="49" w:name="_Toc149074069"/>
      <w:r w:rsidRPr="00F24908">
        <w:rPr>
          <w:rFonts w:eastAsia="Calibri"/>
        </w:rPr>
        <w:t>2.4.</w:t>
      </w:r>
      <w:r w:rsidR="003D0D85">
        <w:rPr>
          <w:rFonts w:eastAsia="Calibri"/>
        </w:rPr>
        <w:t>4</w:t>
      </w:r>
      <w:r>
        <w:rPr>
          <w:rFonts w:eastAsia="Calibri"/>
        </w:rPr>
        <w:t>.</w:t>
      </w:r>
      <w:r w:rsidRPr="00F24908">
        <w:rPr>
          <w:rFonts w:eastAsia="Calibri"/>
        </w:rPr>
        <w:t xml:space="preserve"> Критерий II. Показатели, характеризующие комфортность условий предоставления услуг</w:t>
      </w:r>
      <w:bookmarkEnd w:id="49"/>
    </w:p>
    <w:p w14:paraId="422F9F95" w14:textId="77777777" w:rsidR="008D7B74" w:rsidRPr="003E2223" w:rsidRDefault="008D7B74" w:rsidP="008D7B74">
      <w:pPr>
        <w:spacing w:after="0" w:line="360" w:lineRule="auto"/>
        <w:jc w:val="center"/>
        <w:rPr>
          <w:rFonts w:ascii="Times New Roman" w:hAnsi="Times New Roman" w:cs="Times New Roman"/>
          <w:sz w:val="28"/>
          <w:szCs w:val="28"/>
        </w:rPr>
      </w:pPr>
    </w:p>
    <w:p w14:paraId="3809F35E" w14:textId="77777777" w:rsidR="008D7B74" w:rsidRPr="00C03AA4" w:rsidRDefault="008D7B74" w:rsidP="008D7B74">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3D0D85">
        <w:rPr>
          <w:rFonts w:ascii="Times New Roman" w:hAnsi="Times New Roman" w:cs="Times New Roman"/>
          <w:i/>
          <w:sz w:val="28"/>
          <w:szCs w:val="28"/>
        </w:rPr>
        <w:t>.4</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14:paraId="70CA27A0"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4.3</w:t>
      </w:r>
    </w:p>
    <w:p w14:paraId="165F1419" w14:textId="77777777" w:rsidR="008D7B74" w:rsidRDefault="008D7B74" w:rsidP="008D7B74">
      <w:pPr>
        <w:spacing w:after="0" w:line="360" w:lineRule="auto"/>
        <w:ind w:firstLine="709"/>
        <w:jc w:val="both"/>
        <w:rPr>
          <w:rFonts w:ascii="Times New Roman" w:hAnsi="Times New Roman" w:cs="Times New Roman"/>
          <w:sz w:val="28"/>
          <w:szCs w:val="28"/>
        </w:rPr>
      </w:pPr>
    </w:p>
    <w:p w14:paraId="5892B702" w14:textId="77777777"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4.3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2.1.4</w:t>
      </w:r>
    </w:p>
    <w:tbl>
      <w:tblPr>
        <w:tblW w:w="5000" w:type="pct"/>
        <w:tblLook w:val="04A0" w:firstRow="1" w:lastRow="0" w:firstColumn="1" w:lastColumn="0" w:noHBand="0" w:noVBand="1"/>
      </w:tblPr>
      <w:tblGrid>
        <w:gridCol w:w="698"/>
        <w:gridCol w:w="4632"/>
        <w:gridCol w:w="668"/>
        <w:gridCol w:w="668"/>
        <w:gridCol w:w="668"/>
        <w:gridCol w:w="667"/>
        <w:gridCol w:w="667"/>
        <w:gridCol w:w="677"/>
      </w:tblGrid>
      <w:tr w:rsidR="004309A2" w:rsidRPr="004309A2" w14:paraId="025302BA" w14:textId="77777777" w:rsidTr="006D5205">
        <w:trPr>
          <w:trHeight w:val="2860"/>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F839CD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477" w:type="pct"/>
            <w:tcBorders>
              <w:top w:val="single" w:sz="4" w:space="0" w:color="auto"/>
              <w:left w:val="nil"/>
              <w:bottom w:val="single" w:sz="4" w:space="0" w:color="auto"/>
              <w:right w:val="single" w:sz="4" w:space="0" w:color="auto"/>
            </w:tcBorders>
            <w:shd w:val="clear" w:color="000000" w:fill="9BC2E6"/>
            <w:vAlign w:val="center"/>
            <w:hideMark/>
          </w:tcPr>
          <w:p w14:paraId="4724F17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F51659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Наличие комфортной зоны отдыха</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0B3EEA9" w14:textId="77777777"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1D78CE8" w14:textId="77777777"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5456D02" w14:textId="77777777"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373BF91"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Санитарное состояние помещений организации</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A88EF59"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2D28A5BA" w14:textId="77777777"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59C416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477" w:type="pct"/>
            <w:tcBorders>
              <w:top w:val="nil"/>
              <w:left w:val="nil"/>
              <w:bottom w:val="single" w:sz="4" w:space="0" w:color="auto"/>
              <w:right w:val="single" w:sz="4" w:space="0" w:color="auto"/>
            </w:tcBorders>
            <w:shd w:val="clear" w:color="auto" w:fill="auto"/>
            <w:vAlign w:val="center"/>
            <w:hideMark/>
          </w:tcPr>
          <w:p w14:paraId="16870B15"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57" w:type="pct"/>
            <w:tcBorders>
              <w:top w:val="nil"/>
              <w:left w:val="nil"/>
              <w:bottom w:val="single" w:sz="4" w:space="0" w:color="auto"/>
              <w:right w:val="single" w:sz="4" w:space="0" w:color="auto"/>
            </w:tcBorders>
            <w:shd w:val="clear" w:color="auto" w:fill="auto"/>
            <w:vAlign w:val="center"/>
            <w:hideMark/>
          </w:tcPr>
          <w:p w14:paraId="55C0E13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38E05B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5A7D9FBC"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2065C4D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B3E3CC1"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1DADBC97"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r w:rsidR="004309A2" w:rsidRPr="004309A2" w14:paraId="6EA6024C" w14:textId="77777777"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B6AA53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477" w:type="pct"/>
            <w:tcBorders>
              <w:top w:val="nil"/>
              <w:left w:val="nil"/>
              <w:bottom w:val="single" w:sz="4" w:space="0" w:color="auto"/>
              <w:right w:val="single" w:sz="4" w:space="0" w:color="auto"/>
            </w:tcBorders>
            <w:shd w:val="clear" w:color="auto" w:fill="auto"/>
            <w:vAlign w:val="center"/>
            <w:hideMark/>
          </w:tcPr>
          <w:p w14:paraId="1551F8BE"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57" w:type="pct"/>
            <w:tcBorders>
              <w:top w:val="nil"/>
              <w:left w:val="nil"/>
              <w:bottom w:val="single" w:sz="4" w:space="0" w:color="auto"/>
              <w:right w:val="single" w:sz="4" w:space="0" w:color="auto"/>
            </w:tcBorders>
            <w:shd w:val="clear" w:color="auto" w:fill="auto"/>
            <w:vAlign w:val="center"/>
            <w:hideMark/>
          </w:tcPr>
          <w:p w14:paraId="04C053D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15DF9A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6D3FA0F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3D0ECBA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14:paraId="7BA831E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14:paraId="7E8FD331"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bl>
    <w:p w14:paraId="71B3156B" w14:textId="77777777" w:rsidR="008D7B74" w:rsidRDefault="008D7B74" w:rsidP="008D7B74">
      <w:pPr>
        <w:spacing w:after="0" w:line="240" w:lineRule="auto"/>
        <w:jc w:val="center"/>
        <w:rPr>
          <w:rFonts w:ascii="Times New Roman" w:hAnsi="Times New Roman" w:cs="Times New Roman"/>
          <w:sz w:val="28"/>
          <w:szCs w:val="28"/>
        </w:rPr>
      </w:pPr>
    </w:p>
    <w:p w14:paraId="7E4994CA" w14:textId="77777777" w:rsidR="008D7B74" w:rsidRDefault="008D7B74" w:rsidP="008D7B74"/>
    <w:p w14:paraId="67DE1160" w14:textId="77777777" w:rsidR="008D7B74" w:rsidRPr="003D5FEA" w:rsidRDefault="008D7B74" w:rsidP="008D7B74">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Время ожидания предоставления услуги.</w:t>
      </w:r>
    </w:p>
    <w:p w14:paraId="4D4D83CA" w14:textId="77777777" w:rsidR="008D7B74" w:rsidRPr="00B900CF" w:rsidRDefault="008D7B74" w:rsidP="008D7B74">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w:t>
      </w:r>
      <w:r w:rsidR="003D0D85">
        <w:rPr>
          <w:rFonts w:ascii="Times New Roman" w:hAnsi="Times New Roman" w:cs="Times New Roman"/>
          <w:b/>
          <w:sz w:val="28"/>
          <w:szCs w:val="28"/>
          <w:u w:val="single"/>
        </w:rPr>
        <w:t>жду значениями показателей 2.1.4 и 2.3.4</w:t>
      </w:r>
    </w:p>
    <w:p w14:paraId="31C5B626" w14:textId="77777777" w:rsidR="008D7B74" w:rsidRDefault="008D7B74" w:rsidP="008D7B74">
      <w:pPr>
        <w:spacing w:after="0" w:line="360" w:lineRule="auto"/>
        <w:ind w:firstLine="708"/>
        <w:jc w:val="both"/>
        <w:rPr>
          <w:rFonts w:ascii="Times New Roman" w:hAnsi="Times New Roman" w:cs="Times New Roman"/>
          <w:i/>
          <w:sz w:val="28"/>
          <w:szCs w:val="28"/>
        </w:rPr>
      </w:pPr>
    </w:p>
    <w:p w14:paraId="08E99A83" w14:textId="77777777" w:rsidR="008D7B74" w:rsidRPr="003D5FEA" w:rsidRDefault="008D7B74" w:rsidP="008D7B74">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14:paraId="04D94ABE"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5.3.</w:t>
      </w:r>
    </w:p>
    <w:p w14:paraId="1F150283" w14:textId="77777777" w:rsidR="008D7B74" w:rsidRDefault="008D7B74" w:rsidP="008D7B74">
      <w:pPr>
        <w:spacing w:after="0" w:line="360" w:lineRule="auto"/>
        <w:ind w:firstLine="709"/>
        <w:jc w:val="both"/>
        <w:rPr>
          <w:rFonts w:ascii="Times New Roman" w:hAnsi="Times New Roman" w:cs="Times New Roman"/>
          <w:sz w:val="28"/>
          <w:szCs w:val="28"/>
        </w:rPr>
      </w:pPr>
    </w:p>
    <w:p w14:paraId="040E2ADE"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5.3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2.3.4</w:t>
      </w:r>
    </w:p>
    <w:tbl>
      <w:tblPr>
        <w:tblW w:w="5000" w:type="pct"/>
        <w:tblLook w:val="04A0" w:firstRow="1" w:lastRow="0" w:firstColumn="1" w:lastColumn="0" w:noHBand="0" w:noVBand="1"/>
      </w:tblPr>
      <w:tblGrid>
        <w:gridCol w:w="562"/>
        <w:gridCol w:w="4340"/>
        <w:gridCol w:w="1339"/>
        <w:gridCol w:w="1871"/>
        <w:gridCol w:w="1233"/>
      </w:tblGrid>
      <w:tr w:rsidR="004309A2" w:rsidRPr="004309A2" w14:paraId="3C57CA36" w14:textId="77777777" w:rsidTr="006D5205">
        <w:trPr>
          <w:trHeight w:val="61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2E8F40D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48B863A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64D40A2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3596907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6C315A08"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26481A6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EF5434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72229D1B"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14:paraId="34F21C5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4736992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230</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149EAC63"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95</w:t>
            </w:r>
          </w:p>
        </w:tc>
      </w:tr>
      <w:tr w:rsidR="004309A2" w:rsidRPr="004309A2" w14:paraId="6BAE8B87"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72A6D8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71B810FB"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3D70579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14:paraId="19DCC64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309</w:t>
            </w:r>
          </w:p>
        </w:tc>
        <w:tc>
          <w:tcPr>
            <w:tcW w:w="660" w:type="pct"/>
            <w:tcBorders>
              <w:top w:val="nil"/>
              <w:left w:val="nil"/>
              <w:bottom w:val="single" w:sz="4" w:space="0" w:color="auto"/>
              <w:right w:val="single" w:sz="4" w:space="0" w:color="auto"/>
            </w:tcBorders>
            <w:shd w:val="clear" w:color="auto" w:fill="auto"/>
            <w:noWrap/>
            <w:vAlign w:val="center"/>
            <w:hideMark/>
          </w:tcPr>
          <w:p w14:paraId="45AF286C"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75</w:t>
            </w:r>
          </w:p>
        </w:tc>
      </w:tr>
    </w:tbl>
    <w:p w14:paraId="222BA125" w14:textId="77777777" w:rsidR="008D7B74" w:rsidRDefault="008D7B74" w:rsidP="008D7B74">
      <w:pPr>
        <w:spacing w:after="0" w:line="360" w:lineRule="auto"/>
        <w:jc w:val="center"/>
        <w:rPr>
          <w:rFonts w:ascii="Times New Roman" w:hAnsi="Times New Roman" w:cs="Times New Roman"/>
          <w:sz w:val="28"/>
          <w:szCs w:val="28"/>
        </w:rPr>
      </w:pPr>
    </w:p>
    <w:p w14:paraId="7ED1DFE1" w14:textId="77777777" w:rsidR="008D7B74" w:rsidRPr="00F764F9" w:rsidRDefault="008D7B74" w:rsidP="008D7B74">
      <w:pPr>
        <w:spacing w:after="0" w:line="360" w:lineRule="auto"/>
        <w:jc w:val="center"/>
        <w:rPr>
          <w:rFonts w:ascii="Times New Roman" w:hAnsi="Times New Roman" w:cs="Times New Roman"/>
          <w:sz w:val="28"/>
          <w:szCs w:val="28"/>
        </w:rPr>
      </w:pPr>
    </w:p>
    <w:p w14:paraId="5486B9F7" w14:textId="77777777" w:rsidR="008D7B74" w:rsidRDefault="008D7B74" w:rsidP="008D7B74">
      <w:pPr>
        <w:spacing w:after="0" w:line="360" w:lineRule="auto"/>
        <w:jc w:val="center"/>
        <w:rPr>
          <w:rFonts w:ascii="Times New Roman" w:hAnsi="Times New Roman" w:cs="Times New Roman"/>
          <w:sz w:val="28"/>
          <w:szCs w:val="28"/>
        </w:rPr>
      </w:pPr>
    </w:p>
    <w:p w14:paraId="4F99230E" w14:textId="77777777" w:rsidR="008D7B74" w:rsidRDefault="008D7B74" w:rsidP="008D7B74">
      <w:pPr>
        <w:spacing w:after="0" w:line="360" w:lineRule="auto"/>
        <w:jc w:val="center"/>
        <w:rPr>
          <w:rFonts w:ascii="Times New Roman" w:hAnsi="Times New Roman" w:cs="Times New Roman"/>
          <w:sz w:val="28"/>
          <w:szCs w:val="28"/>
        </w:rPr>
      </w:pPr>
    </w:p>
    <w:p w14:paraId="40E2A042" w14:textId="77777777" w:rsidR="008D7B74" w:rsidRPr="008D7B74" w:rsidRDefault="008D7B74" w:rsidP="008D7B74">
      <w:pPr>
        <w:spacing w:after="0" w:line="360" w:lineRule="auto"/>
        <w:jc w:val="center"/>
        <w:rPr>
          <w:rFonts w:ascii="Times New Roman" w:hAnsi="Times New Roman" w:cs="Times New Roman"/>
          <w:sz w:val="28"/>
          <w:szCs w:val="28"/>
        </w:rPr>
      </w:pPr>
    </w:p>
    <w:p w14:paraId="512AEB74" w14:textId="77777777" w:rsidR="008D7B74" w:rsidRDefault="008D7B74" w:rsidP="008D7B7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697950F" w14:textId="77777777" w:rsidR="008D7B74" w:rsidRDefault="008D7B74" w:rsidP="008D7B74">
      <w:pPr>
        <w:pStyle w:val="2"/>
        <w:rPr>
          <w:rFonts w:cs="Times New Roman"/>
          <w:szCs w:val="28"/>
        </w:rPr>
      </w:pPr>
      <w:bookmarkStart w:id="50" w:name="_Toc149074070"/>
      <w:r w:rsidRPr="00F24908">
        <w:rPr>
          <w:rFonts w:eastAsia="Calibri"/>
        </w:rPr>
        <w:t>2.5.</w:t>
      </w:r>
      <w:r w:rsidR="003D0D85">
        <w:rPr>
          <w:rFonts w:eastAsia="Calibri"/>
        </w:rPr>
        <w:t>4</w:t>
      </w:r>
      <w:r>
        <w:rPr>
          <w:rFonts w:eastAsia="Calibri"/>
        </w:rPr>
        <w:t>.</w:t>
      </w:r>
      <w:r w:rsidRPr="00F24908">
        <w:rPr>
          <w:rFonts w:eastAsia="Calibri"/>
        </w:rPr>
        <w:t xml:space="preserve"> Критерий III. Показатели, характеризующие доступность услуг для инвалидов</w:t>
      </w:r>
      <w:bookmarkEnd w:id="50"/>
    </w:p>
    <w:p w14:paraId="303E4B13" w14:textId="77777777" w:rsidR="008D7B74" w:rsidRPr="003D5FEA" w:rsidRDefault="008D7B74" w:rsidP="008D7B74">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14:paraId="60D2DDA9"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6.3.</w:t>
      </w:r>
    </w:p>
    <w:p w14:paraId="148E7A5C" w14:textId="77777777" w:rsidR="008D7B74" w:rsidRDefault="008D7B74" w:rsidP="008D7B74">
      <w:pPr>
        <w:spacing w:after="0" w:line="360" w:lineRule="auto"/>
        <w:ind w:firstLine="709"/>
        <w:jc w:val="both"/>
        <w:rPr>
          <w:rFonts w:ascii="Times New Roman" w:hAnsi="Times New Roman" w:cs="Times New Roman"/>
          <w:sz w:val="28"/>
          <w:szCs w:val="28"/>
        </w:rPr>
      </w:pPr>
    </w:p>
    <w:p w14:paraId="38F8C65B" w14:textId="77777777"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6.3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3.1.4</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4309A2" w:rsidRPr="004309A2" w14:paraId="7BD72310" w14:textId="77777777" w:rsidTr="006D5205">
        <w:trPr>
          <w:trHeight w:val="3776"/>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ADE6DF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14:paraId="022DA5E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C433EFA" w14:textId="77777777" w:rsidR="004309A2" w:rsidRPr="006D5205" w:rsidRDefault="004309A2" w:rsidP="004309A2">
            <w:pPr>
              <w:spacing w:after="0" w:line="240" w:lineRule="auto"/>
              <w:jc w:val="center"/>
              <w:rPr>
                <w:rFonts w:ascii="Times New Roman" w:eastAsia="Times New Roman" w:hAnsi="Times New Roman" w:cs="Times New Roman"/>
                <w:color w:val="000000"/>
                <w:sz w:val="20"/>
                <w:szCs w:val="20"/>
                <w:lang w:val="en-US"/>
              </w:rPr>
            </w:pPr>
            <w:r w:rsidRPr="006D5205">
              <w:rPr>
                <w:rFonts w:ascii="Times New Roman" w:eastAsia="Times New Roman" w:hAnsi="Times New Roman" w:cs="Times New Roman"/>
                <w:color w:val="000000"/>
                <w:sz w:val="20"/>
                <w:szCs w:val="20"/>
                <w:lang w:val="en-US"/>
              </w:rPr>
              <w:t>Оборудование входных групп пандусами</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AD3DA69" w14:textId="77777777" w:rsidR="004309A2" w:rsidRPr="006D5205" w:rsidRDefault="004309A2" w:rsidP="004309A2">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C6EB39B" w14:textId="77777777" w:rsidR="004309A2" w:rsidRPr="006D5205" w:rsidRDefault="004309A2" w:rsidP="004309A2">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5DED0365" w14:textId="77777777" w:rsidR="004309A2" w:rsidRPr="006D5205" w:rsidRDefault="004309A2" w:rsidP="004309A2">
            <w:pPr>
              <w:spacing w:after="0" w:line="240" w:lineRule="auto"/>
              <w:jc w:val="center"/>
              <w:rPr>
                <w:rFonts w:ascii="Times New Roman" w:eastAsia="Times New Roman" w:hAnsi="Times New Roman" w:cs="Times New Roman"/>
                <w:color w:val="000000"/>
                <w:sz w:val="20"/>
                <w:szCs w:val="20"/>
                <w:lang w:val="en-US"/>
              </w:rPr>
            </w:pPr>
            <w:r w:rsidRPr="006D5205">
              <w:rPr>
                <w:rFonts w:ascii="Times New Roman" w:eastAsia="Times New Roman" w:hAnsi="Times New Roman" w:cs="Times New Roman"/>
                <w:color w:val="000000"/>
                <w:sz w:val="20"/>
                <w:szCs w:val="20"/>
                <w:lang w:val="en-US"/>
              </w:rPr>
              <w:t>Наличие сменных кресел-колясок</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68A81B78" w14:textId="77777777" w:rsidR="004309A2" w:rsidRPr="006D5205" w:rsidRDefault="004309A2" w:rsidP="004309A2">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432CC5F"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6D117AB9" w14:textId="77777777"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76912C1"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475" w:type="pct"/>
            <w:tcBorders>
              <w:top w:val="nil"/>
              <w:left w:val="nil"/>
              <w:bottom w:val="single" w:sz="4" w:space="0" w:color="auto"/>
              <w:right w:val="single" w:sz="4" w:space="0" w:color="auto"/>
            </w:tcBorders>
            <w:shd w:val="clear" w:color="auto" w:fill="auto"/>
            <w:vAlign w:val="center"/>
            <w:hideMark/>
          </w:tcPr>
          <w:p w14:paraId="650125FE"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58" w:type="pct"/>
            <w:tcBorders>
              <w:top w:val="nil"/>
              <w:left w:val="nil"/>
              <w:bottom w:val="single" w:sz="4" w:space="0" w:color="auto"/>
              <w:right w:val="single" w:sz="4" w:space="0" w:color="auto"/>
            </w:tcBorders>
            <w:shd w:val="clear" w:color="auto" w:fill="auto"/>
            <w:noWrap/>
            <w:vAlign w:val="center"/>
            <w:hideMark/>
          </w:tcPr>
          <w:p w14:paraId="781B5DB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CE7D4A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4D6F9E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763D822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30B6382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599610DB"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r w:rsidR="004309A2" w:rsidRPr="004309A2" w14:paraId="6FC4797E" w14:textId="77777777"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29DEAE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475" w:type="pct"/>
            <w:tcBorders>
              <w:top w:val="nil"/>
              <w:left w:val="nil"/>
              <w:bottom w:val="single" w:sz="4" w:space="0" w:color="auto"/>
              <w:right w:val="single" w:sz="4" w:space="0" w:color="auto"/>
            </w:tcBorders>
            <w:shd w:val="clear" w:color="auto" w:fill="auto"/>
            <w:vAlign w:val="center"/>
            <w:hideMark/>
          </w:tcPr>
          <w:p w14:paraId="0F490506"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58" w:type="pct"/>
            <w:tcBorders>
              <w:top w:val="nil"/>
              <w:left w:val="nil"/>
              <w:bottom w:val="single" w:sz="4" w:space="0" w:color="auto"/>
              <w:right w:val="single" w:sz="4" w:space="0" w:color="auto"/>
            </w:tcBorders>
            <w:shd w:val="clear" w:color="auto" w:fill="auto"/>
            <w:noWrap/>
            <w:vAlign w:val="center"/>
            <w:hideMark/>
          </w:tcPr>
          <w:p w14:paraId="7F5262A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69EEE8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6A32108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1DB1EB0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14:paraId="4D935F4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14:paraId="29BA6BC0"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40</w:t>
            </w:r>
          </w:p>
        </w:tc>
      </w:tr>
    </w:tbl>
    <w:p w14:paraId="5F75C152" w14:textId="77777777" w:rsidR="008D7B74" w:rsidRDefault="008D7B74" w:rsidP="008D7B74">
      <w:pPr>
        <w:spacing w:after="0" w:line="240" w:lineRule="auto"/>
        <w:jc w:val="center"/>
        <w:rPr>
          <w:rFonts w:ascii="Times New Roman" w:hAnsi="Times New Roman" w:cs="Times New Roman"/>
          <w:sz w:val="28"/>
          <w:szCs w:val="28"/>
        </w:rPr>
      </w:pPr>
    </w:p>
    <w:p w14:paraId="43864C04" w14:textId="77777777" w:rsidR="008D7B74" w:rsidRDefault="008D7B74" w:rsidP="008D7B74">
      <w:pPr>
        <w:spacing w:after="0" w:line="360" w:lineRule="auto"/>
        <w:jc w:val="both"/>
        <w:rPr>
          <w:rFonts w:ascii="Times New Roman" w:hAnsi="Times New Roman" w:cs="Times New Roman"/>
          <w:i/>
          <w:sz w:val="28"/>
          <w:szCs w:val="28"/>
        </w:rPr>
      </w:pPr>
    </w:p>
    <w:p w14:paraId="121F1E81" w14:textId="77777777" w:rsidR="008D7B74" w:rsidRPr="003D5FEA" w:rsidRDefault="008D7B74" w:rsidP="008D7B74">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14:paraId="4EE207AA"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7.3.</w:t>
      </w:r>
    </w:p>
    <w:p w14:paraId="504CE591" w14:textId="77777777" w:rsidR="008D7B74" w:rsidRDefault="008D7B74" w:rsidP="008D7B74">
      <w:pPr>
        <w:spacing w:after="0" w:line="240" w:lineRule="auto"/>
        <w:rPr>
          <w:rFonts w:ascii="Times New Roman" w:hAnsi="Times New Roman" w:cs="Times New Roman"/>
          <w:sz w:val="28"/>
          <w:szCs w:val="28"/>
        </w:rPr>
      </w:pPr>
    </w:p>
    <w:p w14:paraId="310FB93A" w14:textId="77777777"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7.3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3.2.4</w:t>
      </w:r>
    </w:p>
    <w:tbl>
      <w:tblPr>
        <w:tblW w:w="5000" w:type="pct"/>
        <w:tblLook w:val="04A0" w:firstRow="1" w:lastRow="0" w:firstColumn="1" w:lastColumn="0" w:noHBand="0" w:noVBand="1"/>
      </w:tblPr>
      <w:tblGrid>
        <w:gridCol w:w="651"/>
        <w:gridCol w:w="4317"/>
        <w:gridCol w:w="625"/>
        <w:gridCol w:w="624"/>
        <w:gridCol w:w="624"/>
        <w:gridCol w:w="624"/>
        <w:gridCol w:w="624"/>
        <w:gridCol w:w="624"/>
        <w:gridCol w:w="632"/>
      </w:tblGrid>
      <w:tr w:rsidR="004309A2" w:rsidRPr="004309A2" w14:paraId="4278D7E0" w14:textId="77777777" w:rsidTr="006D5205">
        <w:trPr>
          <w:trHeight w:val="3778"/>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341BFD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309" w:type="pct"/>
            <w:tcBorders>
              <w:top w:val="single" w:sz="4" w:space="0" w:color="auto"/>
              <w:left w:val="nil"/>
              <w:bottom w:val="single" w:sz="4" w:space="0" w:color="auto"/>
              <w:right w:val="single" w:sz="4" w:space="0" w:color="auto"/>
            </w:tcBorders>
            <w:shd w:val="clear" w:color="000000" w:fill="9BC2E6"/>
            <w:vAlign w:val="center"/>
            <w:hideMark/>
          </w:tcPr>
          <w:p w14:paraId="4C693F7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CB3D5EC" w14:textId="77777777"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A22B2F3" w14:textId="77777777"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4037E3A0" w14:textId="77777777"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(тифлосурдопереводчика)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3B2458AD" w14:textId="77777777"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7C6ABFBB" w14:textId="77777777"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264A75CD" w14:textId="77777777"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14:paraId="1195FF89"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5587B227" w14:textId="77777777"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30FE938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309" w:type="pct"/>
            <w:tcBorders>
              <w:top w:val="nil"/>
              <w:left w:val="nil"/>
              <w:bottom w:val="single" w:sz="4" w:space="0" w:color="auto"/>
              <w:right w:val="single" w:sz="4" w:space="0" w:color="auto"/>
            </w:tcBorders>
            <w:shd w:val="clear" w:color="auto" w:fill="auto"/>
            <w:vAlign w:val="center"/>
            <w:hideMark/>
          </w:tcPr>
          <w:p w14:paraId="316F66A2"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34" w:type="pct"/>
            <w:tcBorders>
              <w:top w:val="nil"/>
              <w:left w:val="nil"/>
              <w:bottom w:val="single" w:sz="4" w:space="0" w:color="auto"/>
              <w:right w:val="single" w:sz="4" w:space="0" w:color="auto"/>
            </w:tcBorders>
            <w:shd w:val="clear" w:color="auto" w:fill="auto"/>
            <w:noWrap/>
            <w:vAlign w:val="center"/>
            <w:hideMark/>
          </w:tcPr>
          <w:p w14:paraId="19C12999" w14:textId="77777777"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26596C5" w14:textId="77777777"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E55C248" w14:textId="77777777"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14:paraId="2B0B1F4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64BB6F1C"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05A2653C"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42125D07"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r w:rsidR="004309A2" w:rsidRPr="004309A2" w14:paraId="17601D43" w14:textId="77777777"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51CA6F7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309" w:type="pct"/>
            <w:tcBorders>
              <w:top w:val="nil"/>
              <w:left w:val="nil"/>
              <w:bottom w:val="single" w:sz="4" w:space="0" w:color="auto"/>
              <w:right w:val="single" w:sz="4" w:space="0" w:color="auto"/>
            </w:tcBorders>
            <w:shd w:val="clear" w:color="auto" w:fill="auto"/>
            <w:vAlign w:val="center"/>
            <w:hideMark/>
          </w:tcPr>
          <w:p w14:paraId="5E23E8C6"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34" w:type="pct"/>
            <w:tcBorders>
              <w:top w:val="nil"/>
              <w:left w:val="nil"/>
              <w:bottom w:val="single" w:sz="4" w:space="0" w:color="auto"/>
              <w:right w:val="single" w:sz="4" w:space="0" w:color="auto"/>
            </w:tcBorders>
            <w:shd w:val="clear" w:color="auto" w:fill="auto"/>
            <w:noWrap/>
            <w:vAlign w:val="center"/>
            <w:hideMark/>
          </w:tcPr>
          <w:p w14:paraId="22A5D00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E2A0C5C"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3E28F64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447C8E8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7974CC9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14:paraId="10D9F79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14:paraId="14FBB51F"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bl>
    <w:p w14:paraId="5D4F5341" w14:textId="77777777" w:rsidR="008D7B74" w:rsidRDefault="008D7B74" w:rsidP="008D7B74">
      <w:pPr>
        <w:spacing w:after="0" w:line="240" w:lineRule="auto"/>
        <w:jc w:val="center"/>
        <w:rPr>
          <w:rFonts w:ascii="Times New Roman" w:hAnsi="Times New Roman" w:cs="Times New Roman"/>
          <w:sz w:val="28"/>
          <w:szCs w:val="28"/>
        </w:rPr>
      </w:pPr>
    </w:p>
    <w:p w14:paraId="4739BC21" w14:textId="77777777" w:rsidR="008D7B74" w:rsidRPr="00637C54" w:rsidRDefault="008D7B74" w:rsidP="008D7B74">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Pr>
          <w:rFonts w:ascii="Times New Roman" w:hAnsi="Times New Roman" w:cs="Times New Roman"/>
          <w:i/>
          <w:sz w:val="28"/>
          <w:szCs w:val="28"/>
        </w:rPr>
        <w:t>.</w:t>
      </w:r>
      <w:r w:rsidR="003D0D85">
        <w:rPr>
          <w:rFonts w:ascii="Times New Roman" w:hAnsi="Times New Roman" w:cs="Times New Roman"/>
          <w:i/>
          <w:sz w:val="28"/>
          <w:szCs w:val="28"/>
        </w:rPr>
        <w:t>4</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14:paraId="0CF31DD3" w14:textId="77777777" w:rsidR="008D7B74" w:rsidRPr="00637C54" w:rsidRDefault="008D7B74" w:rsidP="008D7B74">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Pr>
          <w:rFonts w:ascii="Times New Roman" w:hAnsi="Times New Roman" w:cs="Times New Roman"/>
          <w:sz w:val="28"/>
          <w:szCs w:val="28"/>
        </w:rPr>
        <w:t>8.3</w:t>
      </w:r>
      <w:r w:rsidRPr="00637C54">
        <w:rPr>
          <w:rFonts w:ascii="Times New Roman" w:hAnsi="Times New Roman" w:cs="Times New Roman"/>
          <w:sz w:val="28"/>
          <w:szCs w:val="28"/>
        </w:rPr>
        <w:t>.</w:t>
      </w:r>
    </w:p>
    <w:p w14:paraId="65CBE757" w14:textId="77777777" w:rsidR="008D7B74" w:rsidRDefault="008D7B74" w:rsidP="008D7B74">
      <w:pPr>
        <w:spacing w:after="0" w:line="360" w:lineRule="auto"/>
        <w:jc w:val="both"/>
        <w:rPr>
          <w:rFonts w:ascii="Times New Roman" w:hAnsi="Times New Roman" w:cs="Times New Roman"/>
          <w:sz w:val="28"/>
          <w:szCs w:val="28"/>
        </w:rPr>
      </w:pPr>
    </w:p>
    <w:p w14:paraId="5A76DD94"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8.3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3.3.4</w:t>
      </w:r>
    </w:p>
    <w:tbl>
      <w:tblPr>
        <w:tblW w:w="5000" w:type="pct"/>
        <w:tblLook w:val="04A0" w:firstRow="1" w:lastRow="0" w:firstColumn="1" w:lastColumn="0" w:noHBand="0" w:noVBand="1"/>
      </w:tblPr>
      <w:tblGrid>
        <w:gridCol w:w="562"/>
        <w:gridCol w:w="4340"/>
        <w:gridCol w:w="1339"/>
        <w:gridCol w:w="1871"/>
        <w:gridCol w:w="1233"/>
      </w:tblGrid>
      <w:tr w:rsidR="004309A2" w:rsidRPr="004309A2" w14:paraId="40C37094" w14:textId="77777777" w:rsidTr="006D5205">
        <w:trPr>
          <w:trHeight w:val="61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D1F62F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58245C4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05F59CC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3A8CA84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412197A5"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40C55D7C"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4C2BD3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5DE21D48"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14:paraId="468A2A5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17</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3D8868D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12</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352AA9EB"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71</w:t>
            </w:r>
          </w:p>
        </w:tc>
      </w:tr>
      <w:tr w:rsidR="004309A2" w:rsidRPr="004309A2" w14:paraId="3BC210C0"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EA031F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12A9BB5B"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148557D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auto" w:fill="auto"/>
            <w:noWrap/>
            <w:vAlign w:val="center"/>
            <w:hideMark/>
          </w:tcPr>
          <w:p w14:paraId="5A86CAE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auto" w:fill="auto"/>
            <w:noWrap/>
            <w:vAlign w:val="center"/>
            <w:hideMark/>
          </w:tcPr>
          <w:p w14:paraId="002237C4"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68</w:t>
            </w:r>
          </w:p>
        </w:tc>
      </w:tr>
    </w:tbl>
    <w:p w14:paraId="1F097896" w14:textId="77777777" w:rsidR="008D7B74" w:rsidRDefault="008D7B74" w:rsidP="008D7B74">
      <w:pPr>
        <w:spacing w:after="0" w:line="360" w:lineRule="auto"/>
        <w:jc w:val="center"/>
        <w:rPr>
          <w:rFonts w:ascii="Times New Roman" w:hAnsi="Times New Roman" w:cs="Times New Roman"/>
          <w:sz w:val="28"/>
          <w:szCs w:val="28"/>
        </w:rPr>
      </w:pPr>
    </w:p>
    <w:p w14:paraId="4963C465" w14:textId="77777777" w:rsidR="008D7B74" w:rsidRPr="00914174" w:rsidRDefault="008D7B74" w:rsidP="008D7B74">
      <w:pPr>
        <w:spacing w:after="0" w:line="360" w:lineRule="auto"/>
        <w:jc w:val="center"/>
        <w:rPr>
          <w:rFonts w:ascii="Times New Roman" w:hAnsi="Times New Roman" w:cs="Times New Roman"/>
          <w:sz w:val="28"/>
          <w:szCs w:val="28"/>
        </w:rPr>
      </w:pPr>
    </w:p>
    <w:p w14:paraId="13722F7C" w14:textId="77777777" w:rsidR="008D7B74" w:rsidRDefault="008D7B74" w:rsidP="008D7B74">
      <w:pPr>
        <w:spacing w:after="160" w:line="259" w:lineRule="auto"/>
      </w:pPr>
      <w:r>
        <w:br w:type="page"/>
      </w:r>
    </w:p>
    <w:p w14:paraId="1E9464E4" w14:textId="77777777" w:rsidR="008D7B74" w:rsidRPr="00F24908" w:rsidRDefault="008D7B74" w:rsidP="008D7B74">
      <w:pPr>
        <w:pStyle w:val="2"/>
        <w:rPr>
          <w:rFonts w:eastAsia="Calibri"/>
        </w:rPr>
      </w:pPr>
      <w:bookmarkStart w:id="51" w:name="_Toc149074071"/>
      <w:r w:rsidRPr="00F24908">
        <w:rPr>
          <w:rFonts w:eastAsia="Calibri"/>
        </w:rPr>
        <w:t>2.6.</w:t>
      </w:r>
      <w:r w:rsidR="003D0D85">
        <w:rPr>
          <w:rFonts w:eastAsia="Calibri"/>
        </w:rPr>
        <w:t>4</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51"/>
    </w:p>
    <w:p w14:paraId="3DEF4530" w14:textId="77777777" w:rsidR="008D7B74" w:rsidRDefault="008D7B74" w:rsidP="008D7B74">
      <w:pPr>
        <w:spacing w:after="0" w:line="360" w:lineRule="auto"/>
        <w:jc w:val="center"/>
        <w:rPr>
          <w:rFonts w:ascii="Times New Roman" w:hAnsi="Times New Roman" w:cs="Times New Roman"/>
          <w:sz w:val="28"/>
          <w:szCs w:val="28"/>
        </w:rPr>
      </w:pPr>
    </w:p>
    <w:p w14:paraId="1F3E0B6C" w14:textId="77777777" w:rsidR="008D7B74" w:rsidRPr="004312BC" w:rsidRDefault="008D7B74" w:rsidP="008D7B74">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Pr>
          <w:rFonts w:ascii="Times New Roman" w:hAnsi="Times New Roman" w:cs="Times New Roman"/>
          <w:i/>
          <w:sz w:val="28"/>
          <w:szCs w:val="28"/>
        </w:rPr>
        <w:t>.</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14:paraId="2A48DE91"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9.3.</w:t>
      </w:r>
    </w:p>
    <w:p w14:paraId="488F1A38" w14:textId="77777777" w:rsidR="008D7B74" w:rsidRDefault="008D7B74" w:rsidP="008D7B74">
      <w:pPr>
        <w:spacing w:after="0" w:line="240" w:lineRule="auto"/>
        <w:ind w:firstLine="709"/>
        <w:jc w:val="both"/>
        <w:rPr>
          <w:rFonts w:ascii="Times New Roman" w:hAnsi="Times New Roman" w:cs="Times New Roman"/>
          <w:sz w:val="28"/>
          <w:szCs w:val="28"/>
        </w:rPr>
      </w:pPr>
    </w:p>
    <w:p w14:paraId="34EDC35E" w14:textId="77777777"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9.3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3D0D85">
        <w:rPr>
          <w:rFonts w:ascii="Times New Roman" w:hAnsi="Times New Roman" w:cs="Times New Roman"/>
          <w:sz w:val="28"/>
          <w:szCs w:val="28"/>
        </w:rPr>
        <w:t>4</w:t>
      </w:r>
    </w:p>
    <w:tbl>
      <w:tblPr>
        <w:tblW w:w="5000" w:type="pct"/>
        <w:tblLook w:val="04A0" w:firstRow="1" w:lastRow="0" w:firstColumn="1" w:lastColumn="0" w:noHBand="0" w:noVBand="1"/>
      </w:tblPr>
      <w:tblGrid>
        <w:gridCol w:w="562"/>
        <w:gridCol w:w="4340"/>
        <w:gridCol w:w="1339"/>
        <w:gridCol w:w="1871"/>
        <w:gridCol w:w="1233"/>
      </w:tblGrid>
      <w:tr w:rsidR="004309A2" w:rsidRPr="004309A2" w14:paraId="075A9461" w14:textId="77777777" w:rsidTr="006D5205">
        <w:trPr>
          <w:trHeight w:val="41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206CABA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040178C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4783986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1E7B6C8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7FFF7C90"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7FF09F0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8FB0EA7"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126DE61A"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14:paraId="1D21273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1BEA7CE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239</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0DC5FFBD"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98</w:t>
            </w:r>
          </w:p>
        </w:tc>
      </w:tr>
      <w:tr w:rsidR="004309A2" w:rsidRPr="004309A2" w14:paraId="159E7F2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1166D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2FA35931"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28A175C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14:paraId="5530505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382</w:t>
            </w:r>
          </w:p>
        </w:tc>
        <w:tc>
          <w:tcPr>
            <w:tcW w:w="660" w:type="pct"/>
            <w:tcBorders>
              <w:top w:val="nil"/>
              <w:left w:val="nil"/>
              <w:bottom w:val="single" w:sz="4" w:space="0" w:color="auto"/>
              <w:right w:val="single" w:sz="4" w:space="0" w:color="auto"/>
            </w:tcBorders>
            <w:shd w:val="clear" w:color="auto" w:fill="auto"/>
            <w:noWrap/>
            <w:vAlign w:val="center"/>
            <w:hideMark/>
          </w:tcPr>
          <w:p w14:paraId="3987463E"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93</w:t>
            </w:r>
          </w:p>
        </w:tc>
      </w:tr>
    </w:tbl>
    <w:p w14:paraId="7C81EC90" w14:textId="77777777" w:rsidR="008D7B74" w:rsidRDefault="008D7B74" w:rsidP="008D7B74">
      <w:pPr>
        <w:spacing w:after="0" w:line="240" w:lineRule="auto"/>
        <w:jc w:val="center"/>
        <w:rPr>
          <w:rFonts w:ascii="Times New Roman" w:hAnsi="Times New Roman" w:cs="Times New Roman"/>
          <w:sz w:val="28"/>
          <w:szCs w:val="28"/>
        </w:rPr>
      </w:pPr>
    </w:p>
    <w:p w14:paraId="1F5D3CE3" w14:textId="77777777" w:rsidR="008D7B74" w:rsidRPr="004312BC" w:rsidRDefault="008D7B74" w:rsidP="008D7B74">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Pr>
          <w:rFonts w:ascii="Times New Roman" w:hAnsi="Times New Roman" w:cs="Times New Roman"/>
          <w:i/>
          <w:sz w:val="28"/>
          <w:szCs w:val="28"/>
        </w:rPr>
        <w:t>.</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6F58B95" w14:textId="77777777" w:rsidR="008D7B74" w:rsidRDefault="008D7B74" w:rsidP="008D7B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10.3.</w:t>
      </w:r>
    </w:p>
    <w:p w14:paraId="24F8B909" w14:textId="77777777" w:rsidR="008D7B74" w:rsidRDefault="008D7B74" w:rsidP="008D7B74">
      <w:pPr>
        <w:spacing w:after="0" w:line="360" w:lineRule="auto"/>
        <w:ind w:firstLine="708"/>
        <w:jc w:val="both"/>
        <w:rPr>
          <w:rFonts w:ascii="Times New Roman" w:hAnsi="Times New Roman" w:cs="Times New Roman"/>
          <w:sz w:val="28"/>
          <w:szCs w:val="28"/>
        </w:rPr>
      </w:pPr>
    </w:p>
    <w:p w14:paraId="74DF42F1"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10.3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4.2.4</w:t>
      </w:r>
    </w:p>
    <w:tbl>
      <w:tblPr>
        <w:tblW w:w="5000" w:type="pct"/>
        <w:tblLook w:val="04A0" w:firstRow="1" w:lastRow="0" w:firstColumn="1" w:lastColumn="0" w:noHBand="0" w:noVBand="1"/>
      </w:tblPr>
      <w:tblGrid>
        <w:gridCol w:w="562"/>
        <w:gridCol w:w="4340"/>
        <w:gridCol w:w="1339"/>
        <w:gridCol w:w="1871"/>
        <w:gridCol w:w="1233"/>
      </w:tblGrid>
      <w:tr w:rsidR="004309A2" w:rsidRPr="004309A2" w14:paraId="15D4551C" w14:textId="77777777" w:rsidTr="006D5205">
        <w:trPr>
          <w:trHeight w:val="53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34180BF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1990CD3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nil"/>
              <w:right w:val="single" w:sz="4" w:space="0" w:color="auto"/>
            </w:tcBorders>
            <w:shd w:val="clear" w:color="000000" w:fill="9BC2E6"/>
            <w:vAlign w:val="center"/>
            <w:hideMark/>
          </w:tcPr>
          <w:p w14:paraId="631E7F50"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14:paraId="24071E5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14:paraId="4022E5BD"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13F4189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DD1D7A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464B229F"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14:paraId="4B7BF86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6DF4EAD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236</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67E33EFB"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97</w:t>
            </w:r>
          </w:p>
        </w:tc>
      </w:tr>
      <w:tr w:rsidR="004309A2" w:rsidRPr="004309A2" w14:paraId="062DD6AD"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660714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0CE5DC5A"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6943275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14:paraId="5048E26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348</w:t>
            </w:r>
          </w:p>
        </w:tc>
        <w:tc>
          <w:tcPr>
            <w:tcW w:w="660" w:type="pct"/>
            <w:tcBorders>
              <w:top w:val="nil"/>
              <w:left w:val="nil"/>
              <w:bottom w:val="single" w:sz="4" w:space="0" w:color="auto"/>
              <w:right w:val="single" w:sz="4" w:space="0" w:color="auto"/>
            </w:tcBorders>
            <w:shd w:val="clear" w:color="auto" w:fill="auto"/>
            <w:noWrap/>
            <w:vAlign w:val="center"/>
            <w:hideMark/>
          </w:tcPr>
          <w:p w14:paraId="1721C922"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84</w:t>
            </w:r>
          </w:p>
        </w:tc>
      </w:tr>
    </w:tbl>
    <w:p w14:paraId="27915C9A" w14:textId="77777777" w:rsidR="008D7B74" w:rsidRDefault="008D7B74" w:rsidP="008D7B74"/>
    <w:p w14:paraId="0E9A4ACD" w14:textId="77777777" w:rsidR="008D7B74" w:rsidRPr="004312BC" w:rsidRDefault="008D7B74" w:rsidP="008D7B74">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Pr>
          <w:rFonts w:ascii="Times New Roman" w:hAnsi="Times New Roman" w:cs="Times New Roman"/>
          <w:i/>
          <w:sz w:val="28"/>
          <w:szCs w:val="28"/>
        </w:rPr>
        <w:t>.</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50345F8E"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11.3</w:t>
      </w:r>
      <w:r w:rsidRPr="00285944">
        <w:rPr>
          <w:rFonts w:ascii="Times New Roman" w:hAnsi="Times New Roman" w:cs="Times New Roman"/>
          <w:sz w:val="28"/>
          <w:szCs w:val="28"/>
        </w:rPr>
        <w:t>.</w:t>
      </w:r>
    </w:p>
    <w:p w14:paraId="0442B690"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11.3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4.3.4</w:t>
      </w:r>
    </w:p>
    <w:tbl>
      <w:tblPr>
        <w:tblW w:w="5000" w:type="pct"/>
        <w:tblLook w:val="04A0" w:firstRow="1" w:lastRow="0" w:firstColumn="1" w:lastColumn="0" w:noHBand="0" w:noVBand="1"/>
      </w:tblPr>
      <w:tblGrid>
        <w:gridCol w:w="562"/>
        <w:gridCol w:w="4340"/>
        <w:gridCol w:w="1339"/>
        <w:gridCol w:w="1871"/>
        <w:gridCol w:w="1233"/>
      </w:tblGrid>
      <w:tr w:rsidR="004309A2" w:rsidRPr="004309A2" w14:paraId="3AB9200D" w14:textId="77777777" w:rsidTr="006D5205">
        <w:trPr>
          <w:trHeight w:val="38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E625BF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6E6F38F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3BEA6ACD"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2B0FFE2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1F953904"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2C03669A"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B0F652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48A80ECA"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724C26D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182</w:t>
            </w:r>
          </w:p>
        </w:tc>
        <w:tc>
          <w:tcPr>
            <w:tcW w:w="1001" w:type="pct"/>
            <w:tcBorders>
              <w:top w:val="nil"/>
              <w:left w:val="nil"/>
              <w:bottom w:val="single" w:sz="4" w:space="0" w:color="auto"/>
              <w:right w:val="single" w:sz="4" w:space="0" w:color="auto"/>
            </w:tcBorders>
            <w:shd w:val="clear" w:color="auto" w:fill="auto"/>
            <w:noWrap/>
            <w:vAlign w:val="center"/>
            <w:hideMark/>
          </w:tcPr>
          <w:p w14:paraId="6E7AB63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180</w:t>
            </w:r>
          </w:p>
        </w:tc>
        <w:tc>
          <w:tcPr>
            <w:tcW w:w="660" w:type="pct"/>
            <w:tcBorders>
              <w:top w:val="nil"/>
              <w:left w:val="nil"/>
              <w:bottom w:val="single" w:sz="4" w:space="0" w:color="auto"/>
              <w:right w:val="single" w:sz="4" w:space="0" w:color="auto"/>
            </w:tcBorders>
            <w:shd w:val="clear" w:color="auto" w:fill="auto"/>
            <w:noWrap/>
            <w:vAlign w:val="center"/>
            <w:hideMark/>
          </w:tcPr>
          <w:p w14:paraId="74AD00C4"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99</w:t>
            </w:r>
          </w:p>
        </w:tc>
      </w:tr>
      <w:tr w:rsidR="004309A2" w:rsidRPr="004309A2" w14:paraId="0528AC09"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983DE1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72ECD2E7"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0263D5F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255</w:t>
            </w:r>
          </w:p>
        </w:tc>
        <w:tc>
          <w:tcPr>
            <w:tcW w:w="1001" w:type="pct"/>
            <w:tcBorders>
              <w:top w:val="nil"/>
              <w:left w:val="nil"/>
              <w:bottom w:val="single" w:sz="4" w:space="0" w:color="auto"/>
              <w:right w:val="single" w:sz="4" w:space="0" w:color="auto"/>
            </w:tcBorders>
            <w:shd w:val="clear" w:color="auto" w:fill="auto"/>
            <w:noWrap/>
            <w:vAlign w:val="center"/>
            <w:hideMark/>
          </w:tcPr>
          <w:p w14:paraId="4B151E4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251</w:t>
            </w:r>
          </w:p>
        </w:tc>
        <w:tc>
          <w:tcPr>
            <w:tcW w:w="660" w:type="pct"/>
            <w:tcBorders>
              <w:top w:val="nil"/>
              <w:left w:val="nil"/>
              <w:bottom w:val="single" w:sz="4" w:space="0" w:color="auto"/>
              <w:right w:val="single" w:sz="4" w:space="0" w:color="auto"/>
            </w:tcBorders>
            <w:shd w:val="clear" w:color="auto" w:fill="auto"/>
            <w:noWrap/>
            <w:vAlign w:val="center"/>
            <w:hideMark/>
          </w:tcPr>
          <w:p w14:paraId="0438768D"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98</w:t>
            </w:r>
          </w:p>
        </w:tc>
      </w:tr>
    </w:tbl>
    <w:p w14:paraId="045C7A37" w14:textId="77777777" w:rsidR="008D7B74" w:rsidRDefault="008D7B74" w:rsidP="008D7B74">
      <w:pPr>
        <w:spacing w:after="0" w:line="360" w:lineRule="auto"/>
        <w:jc w:val="center"/>
        <w:rPr>
          <w:rFonts w:ascii="Times New Roman" w:hAnsi="Times New Roman" w:cs="Times New Roman"/>
          <w:sz w:val="28"/>
          <w:szCs w:val="28"/>
        </w:rPr>
      </w:pPr>
    </w:p>
    <w:p w14:paraId="6AC93225" w14:textId="77777777" w:rsidR="008D7B74" w:rsidRPr="00AF7EFD" w:rsidRDefault="008D7B74" w:rsidP="008D7B74">
      <w:pPr>
        <w:spacing w:after="0" w:line="360" w:lineRule="auto"/>
        <w:jc w:val="center"/>
        <w:rPr>
          <w:rFonts w:ascii="Times New Roman" w:hAnsi="Times New Roman" w:cs="Times New Roman"/>
          <w:sz w:val="28"/>
          <w:szCs w:val="28"/>
        </w:rPr>
      </w:pPr>
    </w:p>
    <w:p w14:paraId="4395AF0D" w14:textId="77777777" w:rsidR="008D7B74" w:rsidRPr="008D7B74" w:rsidRDefault="008D7B74" w:rsidP="008D7B74">
      <w:pPr>
        <w:spacing w:after="0" w:line="360" w:lineRule="auto"/>
        <w:jc w:val="center"/>
        <w:rPr>
          <w:rFonts w:ascii="Times New Roman" w:hAnsi="Times New Roman" w:cs="Times New Roman"/>
          <w:sz w:val="28"/>
          <w:szCs w:val="28"/>
        </w:rPr>
      </w:pPr>
    </w:p>
    <w:p w14:paraId="60695811" w14:textId="77777777" w:rsidR="008D7B74" w:rsidRDefault="008D7B74" w:rsidP="008D7B7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446475EB" w14:textId="77777777" w:rsidR="008D7B74" w:rsidRPr="00F24908" w:rsidRDefault="008D7B74" w:rsidP="008D7B74">
      <w:pPr>
        <w:pStyle w:val="2"/>
        <w:rPr>
          <w:rFonts w:eastAsia="Calibri"/>
        </w:rPr>
      </w:pPr>
      <w:bookmarkStart w:id="52" w:name="_Toc149074072"/>
      <w:r w:rsidRPr="00F24908">
        <w:rPr>
          <w:rFonts w:eastAsia="Calibri"/>
        </w:rPr>
        <w:t>2.7.</w:t>
      </w:r>
      <w:r>
        <w:rPr>
          <w:rFonts w:eastAsia="Calibri"/>
        </w:rPr>
        <w:t>3.</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52"/>
    </w:p>
    <w:p w14:paraId="5D0C87DE" w14:textId="77777777" w:rsidR="008D7B74" w:rsidRPr="008C2738" w:rsidRDefault="008D7B74" w:rsidP="008D7B74">
      <w:pPr>
        <w:spacing w:after="0" w:line="360" w:lineRule="auto"/>
        <w:ind w:firstLine="709"/>
        <w:jc w:val="both"/>
        <w:rPr>
          <w:rFonts w:ascii="Times New Roman" w:hAnsi="Times New Roman" w:cs="Times New Roman"/>
          <w:sz w:val="28"/>
          <w:szCs w:val="28"/>
        </w:rPr>
      </w:pPr>
    </w:p>
    <w:p w14:paraId="44C54523" w14:textId="77777777" w:rsidR="008D7B74" w:rsidRPr="008C2738" w:rsidRDefault="008D7B74" w:rsidP="008D7B74">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3D0D85">
        <w:rPr>
          <w:rFonts w:ascii="Times New Roman" w:hAnsi="Times New Roman" w:cs="Times New Roman"/>
          <w:i/>
          <w:sz w:val="28"/>
          <w:szCs w:val="28"/>
        </w:rPr>
        <w:t>.4</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14:paraId="5EFA225C" w14:textId="77777777" w:rsidR="008D7B74" w:rsidRPr="008C2738" w:rsidRDefault="008D7B74" w:rsidP="008D7B74">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Pr>
          <w:rFonts w:ascii="Times New Roman" w:hAnsi="Times New Roman" w:cs="Times New Roman"/>
          <w:sz w:val="28"/>
          <w:szCs w:val="28"/>
        </w:rPr>
        <w:t>2.3</w:t>
      </w:r>
      <w:r w:rsidRPr="008C2738">
        <w:rPr>
          <w:rFonts w:ascii="Times New Roman" w:hAnsi="Times New Roman" w:cs="Times New Roman"/>
          <w:sz w:val="28"/>
          <w:szCs w:val="28"/>
        </w:rPr>
        <w:t>.</w:t>
      </w:r>
    </w:p>
    <w:p w14:paraId="3D050AAC" w14:textId="77777777" w:rsidR="008D7B74" w:rsidRDefault="008D7B74" w:rsidP="008D7B74">
      <w:pPr>
        <w:spacing w:after="0" w:line="360" w:lineRule="auto"/>
        <w:ind w:firstLine="709"/>
        <w:jc w:val="both"/>
        <w:rPr>
          <w:rFonts w:ascii="Times New Roman" w:hAnsi="Times New Roman" w:cs="Times New Roman"/>
          <w:sz w:val="28"/>
          <w:szCs w:val="28"/>
        </w:rPr>
      </w:pPr>
    </w:p>
    <w:p w14:paraId="05774DDE"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12.3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5.1.4</w:t>
      </w:r>
    </w:p>
    <w:tbl>
      <w:tblPr>
        <w:tblW w:w="5000" w:type="pct"/>
        <w:tblLook w:val="04A0" w:firstRow="1" w:lastRow="0" w:firstColumn="1" w:lastColumn="0" w:noHBand="0" w:noVBand="1"/>
      </w:tblPr>
      <w:tblGrid>
        <w:gridCol w:w="562"/>
        <w:gridCol w:w="4595"/>
        <w:gridCol w:w="1339"/>
        <w:gridCol w:w="1616"/>
        <w:gridCol w:w="1233"/>
      </w:tblGrid>
      <w:tr w:rsidR="004309A2" w:rsidRPr="004309A2" w14:paraId="3DF68A23" w14:textId="77777777" w:rsidTr="006D5205">
        <w:trPr>
          <w:trHeight w:val="70"/>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CF2E7E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3034" w:type="pct"/>
            <w:tcBorders>
              <w:top w:val="single" w:sz="4" w:space="0" w:color="auto"/>
              <w:left w:val="nil"/>
              <w:bottom w:val="single" w:sz="4" w:space="0" w:color="auto"/>
              <w:right w:val="single" w:sz="4" w:space="0" w:color="auto"/>
            </w:tcBorders>
            <w:shd w:val="clear" w:color="000000" w:fill="9BC2E6"/>
            <w:vAlign w:val="center"/>
            <w:hideMark/>
          </w:tcPr>
          <w:p w14:paraId="1DB79A3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41" w:type="pct"/>
            <w:tcBorders>
              <w:top w:val="single" w:sz="4" w:space="0" w:color="auto"/>
              <w:left w:val="nil"/>
              <w:bottom w:val="single" w:sz="4" w:space="0" w:color="auto"/>
              <w:right w:val="single" w:sz="4" w:space="0" w:color="auto"/>
            </w:tcBorders>
            <w:shd w:val="clear" w:color="000000" w:fill="9BC2E6"/>
            <w:vAlign w:val="center"/>
            <w:hideMark/>
          </w:tcPr>
          <w:p w14:paraId="27A39E7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14:paraId="4B02684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36678F70"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41363AF4"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61E4160"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3034" w:type="pct"/>
            <w:tcBorders>
              <w:top w:val="nil"/>
              <w:left w:val="nil"/>
              <w:bottom w:val="single" w:sz="4" w:space="0" w:color="auto"/>
              <w:right w:val="single" w:sz="4" w:space="0" w:color="auto"/>
            </w:tcBorders>
            <w:shd w:val="clear" w:color="auto" w:fill="auto"/>
            <w:vAlign w:val="center"/>
            <w:hideMark/>
          </w:tcPr>
          <w:p w14:paraId="41BEBF7D"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41" w:type="pct"/>
            <w:tcBorders>
              <w:top w:val="nil"/>
              <w:left w:val="nil"/>
              <w:bottom w:val="single" w:sz="4" w:space="0" w:color="auto"/>
              <w:right w:val="single" w:sz="4" w:space="0" w:color="auto"/>
            </w:tcBorders>
            <w:shd w:val="clear" w:color="auto" w:fill="auto"/>
            <w:noWrap/>
            <w:vAlign w:val="center"/>
            <w:hideMark/>
          </w:tcPr>
          <w:p w14:paraId="4DC5006A"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865" w:type="pct"/>
            <w:tcBorders>
              <w:top w:val="nil"/>
              <w:left w:val="nil"/>
              <w:bottom w:val="single" w:sz="4" w:space="0" w:color="auto"/>
              <w:right w:val="single" w:sz="4" w:space="0" w:color="auto"/>
            </w:tcBorders>
            <w:shd w:val="clear" w:color="auto" w:fill="auto"/>
            <w:noWrap/>
            <w:vAlign w:val="center"/>
            <w:hideMark/>
          </w:tcPr>
          <w:p w14:paraId="19ADD2D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230</w:t>
            </w:r>
          </w:p>
        </w:tc>
        <w:tc>
          <w:tcPr>
            <w:tcW w:w="660" w:type="pct"/>
            <w:tcBorders>
              <w:top w:val="nil"/>
              <w:left w:val="nil"/>
              <w:bottom w:val="single" w:sz="4" w:space="0" w:color="auto"/>
              <w:right w:val="single" w:sz="4" w:space="0" w:color="auto"/>
            </w:tcBorders>
            <w:shd w:val="clear" w:color="auto" w:fill="auto"/>
            <w:noWrap/>
            <w:vAlign w:val="center"/>
            <w:hideMark/>
          </w:tcPr>
          <w:p w14:paraId="3C7DCD35"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95</w:t>
            </w:r>
          </w:p>
        </w:tc>
      </w:tr>
      <w:tr w:rsidR="004309A2" w:rsidRPr="004309A2" w14:paraId="7A079BBE"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8806E2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3034" w:type="pct"/>
            <w:tcBorders>
              <w:top w:val="nil"/>
              <w:left w:val="nil"/>
              <w:bottom w:val="single" w:sz="4" w:space="0" w:color="auto"/>
              <w:right w:val="single" w:sz="4" w:space="0" w:color="auto"/>
            </w:tcBorders>
            <w:shd w:val="clear" w:color="auto" w:fill="auto"/>
            <w:vAlign w:val="center"/>
            <w:hideMark/>
          </w:tcPr>
          <w:p w14:paraId="520F450E"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41" w:type="pct"/>
            <w:tcBorders>
              <w:top w:val="nil"/>
              <w:left w:val="nil"/>
              <w:bottom w:val="single" w:sz="4" w:space="0" w:color="auto"/>
              <w:right w:val="single" w:sz="4" w:space="0" w:color="auto"/>
            </w:tcBorders>
            <w:shd w:val="clear" w:color="auto" w:fill="auto"/>
            <w:noWrap/>
            <w:vAlign w:val="center"/>
            <w:hideMark/>
          </w:tcPr>
          <w:p w14:paraId="2ED9175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865" w:type="pct"/>
            <w:tcBorders>
              <w:top w:val="nil"/>
              <w:left w:val="nil"/>
              <w:bottom w:val="single" w:sz="4" w:space="0" w:color="auto"/>
              <w:right w:val="single" w:sz="4" w:space="0" w:color="auto"/>
            </w:tcBorders>
            <w:shd w:val="clear" w:color="auto" w:fill="auto"/>
            <w:noWrap/>
            <w:vAlign w:val="center"/>
            <w:hideMark/>
          </w:tcPr>
          <w:p w14:paraId="5960EB4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339</w:t>
            </w:r>
          </w:p>
        </w:tc>
        <w:tc>
          <w:tcPr>
            <w:tcW w:w="660" w:type="pct"/>
            <w:tcBorders>
              <w:top w:val="nil"/>
              <w:left w:val="nil"/>
              <w:bottom w:val="single" w:sz="4" w:space="0" w:color="auto"/>
              <w:right w:val="single" w:sz="4" w:space="0" w:color="auto"/>
            </w:tcBorders>
            <w:shd w:val="clear" w:color="auto" w:fill="auto"/>
            <w:noWrap/>
            <w:vAlign w:val="center"/>
            <w:hideMark/>
          </w:tcPr>
          <w:p w14:paraId="762EBCA2"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82</w:t>
            </w:r>
          </w:p>
        </w:tc>
      </w:tr>
    </w:tbl>
    <w:p w14:paraId="10EEC2D6" w14:textId="77777777" w:rsidR="008D7B74" w:rsidRDefault="008D7B74" w:rsidP="008D7B74">
      <w:pPr>
        <w:spacing w:after="0" w:line="360" w:lineRule="auto"/>
        <w:ind w:firstLine="708"/>
        <w:jc w:val="both"/>
        <w:rPr>
          <w:rFonts w:ascii="Times New Roman" w:hAnsi="Times New Roman" w:cs="Times New Roman"/>
          <w:i/>
          <w:sz w:val="28"/>
          <w:szCs w:val="28"/>
        </w:rPr>
      </w:pPr>
    </w:p>
    <w:p w14:paraId="32B53421" w14:textId="77777777" w:rsidR="008D7B74" w:rsidRPr="004312BC" w:rsidRDefault="008D7B74" w:rsidP="008D7B74">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14:paraId="6C9DAC27" w14:textId="77777777"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13.3.</w:t>
      </w:r>
    </w:p>
    <w:p w14:paraId="77E25005"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5.2.4</w:t>
      </w:r>
    </w:p>
    <w:tbl>
      <w:tblPr>
        <w:tblW w:w="5000" w:type="pct"/>
        <w:tblLook w:val="04A0" w:firstRow="1" w:lastRow="0" w:firstColumn="1" w:lastColumn="0" w:noHBand="0" w:noVBand="1"/>
      </w:tblPr>
      <w:tblGrid>
        <w:gridCol w:w="562"/>
        <w:gridCol w:w="4340"/>
        <w:gridCol w:w="1339"/>
        <w:gridCol w:w="1871"/>
        <w:gridCol w:w="1233"/>
      </w:tblGrid>
      <w:tr w:rsidR="004309A2" w:rsidRPr="004309A2" w14:paraId="3B2906D7" w14:textId="77777777" w:rsidTr="006D5205">
        <w:trPr>
          <w:trHeight w:val="66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4024D9C2"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60C2D0C0"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2CCF377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248F57F3"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2A2DD3F4"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2470F73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FF83FB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61B158F9"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6BAF2E3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nil"/>
              <w:left w:val="nil"/>
              <w:bottom w:val="single" w:sz="4" w:space="0" w:color="auto"/>
              <w:right w:val="single" w:sz="4" w:space="0" w:color="auto"/>
            </w:tcBorders>
            <w:shd w:val="clear" w:color="auto" w:fill="auto"/>
            <w:noWrap/>
            <w:vAlign w:val="center"/>
            <w:hideMark/>
          </w:tcPr>
          <w:p w14:paraId="3A8C9AB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226</w:t>
            </w:r>
          </w:p>
        </w:tc>
        <w:tc>
          <w:tcPr>
            <w:tcW w:w="660" w:type="pct"/>
            <w:tcBorders>
              <w:top w:val="nil"/>
              <w:left w:val="nil"/>
              <w:bottom w:val="single" w:sz="4" w:space="0" w:color="auto"/>
              <w:right w:val="single" w:sz="4" w:space="0" w:color="auto"/>
            </w:tcBorders>
            <w:shd w:val="clear" w:color="auto" w:fill="auto"/>
            <w:noWrap/>
            <w:vAlign w:val="center"/>
            <w:hideMark/>
          </w:tcPr>
          <w:p w14:paraId="3F185B3D"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93</w:t>
            </w:r>
          </w:p>
        </w:tc>
      </w:tr>
      <w:tr w:rsidR="004309A2" w:rsidRPr="004309A2" w14:paraId="6DD6E05F"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C8104F"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422663B1"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55CB519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14:paraId="74061B51"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353</w:t>
            </w:r>
          </w:p>
        </w:tc>
        <w:tc>
          <w:tcPr>
            <w:tcW w:w="660" w:type="pct"/>
            <w:tcBorders>
              <w:top w:val="nil"/>
              <w:left w:val="nil"/>
              <w:bottom w:val="single" w:sz="4" w:space="0" w:color="auto"/>
              <w:right w:val="single" w:sz="4" w:space="0" w:color="auto"/>
            </w:tcBorders>
            <w:shd w:val="clear" w:color="auto" w:fill="auto"/>
            <w:noWrap/>
            <w:vAlign w:val="center"/>
            <w:hideMark/>
          </w:tcPr>
          <w:p w14:paraId="2952F03B"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86</w:t>
            </w:r>
          </w:p>
        </w:tc>
      </w:tr>
    </w:tbl>
    <w:p w14:paraId="676A8DA7" w14:textId="77777777" w:rsidR="004309A2" w:rsidRDefault="004309A2" w:rsidP="008D7B74">
      <w:pPr>
        <w:spacing w:after="0" w:line="360" w:lineRule="auto"/>
        <w:jc w:val="center"/>
        <w:rPr>
          <w:rFonts w:ascii="Times New Roman" w:hAnsi="Times New Roman" w:cs="Times New Roman"/>
          <w:sz w:val="28"/>
          <w:szCs w:val="28"/>
        </w:rPr>
      </w:pPr>
    </w:p>
    <w:p w14:paraId="7DC9244B" w14:textId="77777777" w:rsidR="004309A2" w:rsidRDefault="004309A2" w:rsidP="008D7B74">
      <w:pPr>
        <w:spacing w:after="0" w:line="360" w:lineRule="auto"/>
        <w:jc w:val="center"/>
        <w:rPr>
          <w:rFonts w:ascii="Times New Roman" w:hAnsi="Times New Roman" w:cs="Times New Roman"/>
          <w:sz w:val="28"/>
          <w:szCs w:val="28"/>
        </w:rPr>
      </w:pPr>
    </w:p>
    <w:p w14:paraId="28824F47" w14:textId="77777777" w:rsidR="008D7B74" w:rsidRPr="004312BC" w:rsidRDefault="008D7B74" w:rsidP="008D7B74">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14:paraId="2A281E5A" w14:textId="77777777" w:rsidR="008D7B74" w:rsidRDefault="008D7B74" w:rsidP="008D7B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14.3.</w:t>
      </w:r>
    </w:p>
    <w:p w14:paraId="60212814" w14:textId="77777777" w:rsidR="008D7B74" w:rsidRDefault="008D7B74" w:rsidP="008D7B74">
      <w:pPr>
        <w:spacing w:after="0" w:line="360" w:lineRule="auto"/>
        <w:ind w:firstLine="708"/>
        <w:jc w:val="both"/>
        <w:rPr>
          <w:rFonts w:ascii="Times New Roman" w:hAnsi="Times New Roman" w:cs="Times New Roman"/>
          <w:sz w:val="28"/>
          <w:szCs w:val="28"/>
        </w:rPr>
      </w:pPr>
    </w:p>
    <w:p w14:paraId="730B68BF" w14:textId="77777777"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14.3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5.3.4</w:t>
      </w:r>
    </w:p>
    <w:tbl>
      <w:tblPr>
        <w:tblW w:w="5000" w:type="pct"/>
        <w:tblLook w:val="04A0" w:firstRow="1" w:lastRow="0" w:firstColumn="1" w:lastColumn="0" w:noHBand="0" w:noVBand="1"/>
      </w:tblPr>
      <w:tblGrid>
        <w:gridCol w:w="562"/>
        <w:gridCol w:w="4340"/>
        <w:gridCol w:w="1339"/>
        <w:gridCol w:w="1871"/>
        <w:gridCol w:w="1233"/>
      </w:tblGrid>
      <w:tr w:rsidR="004309A2" w:rsidRPr="004309A2" w14:paraId="04ADD792" w14:textId="77777777" w:rsidTr="006D5205">
        <w:trPr>
          <w:trHeight w:val="78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17BE4D4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t>п.п.</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14:paraId="7AA7EAEB"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Организация</w:t>
            </w:r>
          </w:p>
        </w:tc>
        <w:tc>
          <w:tcPr>
            <w:tcW w:w="156" w:type="pct"/>
            <w:tcBorders>
              <w:top w:val="single" w:sz="4" w:space="0" w:color="auto"/>
              <w:left w:val="nil"/>
              <w:bottom w:val="single" w:sz="4" w:space="0" w:color="auto"/>
              <w:right w:val="single" w:sz="4" w:space="0" w:color="auto"/>
            </w:tcBorders>
            <w:shd w:val="clear" w:color="000000" w:fill="9BC2E6"/>
            <w:vAlign w:val="center"/>
            <w:hideMark/>
          </w:tcPr>
          <w:p w14:paraId="16EC2DD0"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14:paraId="7DA64286"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14:paraId="6E531732"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Итоговый балл</w:t>
            </w:r>
          </w:p>
        </w:tc>
      </w:tr>
      <w:tr w:rsidR="004309A2" w:rsidRPr="004309A2" w14:paraId="75B3E1B2"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33C000"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14:paraId="0859902D"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6EFCCF75"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nil"/>
              <w:left w:val="nil"/>
              <w:bottom w:val="single" w:sz="4" w:space="0" w:color="auto"/>
              <w:right w:val="single" w:sz="4" w:space="0" w:color="auto"/>
            </w:tcBorders>
            <w:shd w:val="clear" w:color="auto" w:fill="auto"/>
            <w:noWrap/>
            <w:vAlign w:val="center"/>
            <w:hideMark/>
          </w:tcPr>
          <w:p w14:paraId="73AFB5C9"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240</w:t>
            </w:r>
          </w:p>
        </w:tc>
        <w:tc>
          <w:tcPr>
            <w:tcW w:w="660" w:type="pct"/>
            <w:tcBorders>
              <w:top w:val="nil"/>
              <w:left w:val="nil"/>
              <w:bottom w:val="single" w:sz="4" w:space="0" w:color="auto"/>
              <w:right w:val="single" w:sz="4" w:space="0" w:color="auto"/>
            </w:tcBorders>
            <w:shd w:val="clear" w:color="auto" w:fill="auto"/>
            <w:noWrap/>
            <w:vAlign w:val="center"/>
            <w:hideMark/>
          </w:tcPr>
          <w:p w14:paraId="36DDCAA5"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99</w:t>
            </w:r>
          </w:p>
        </w:tc>
      </w:tr>
      <w:tr w:rsidR="004309A2" w:rsidRPr="004309A2" w14:paraId="0315E1E8" w14:textId="77777777"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E66DFE"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14:paraId="7316545B" w14:textId="77777777"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14:paraId="3AAF11E8"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14:paraId="694ECC04" w14:textId="77777777"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380</w:t>
            </w:r>
          </w:p>
        </w:tc>
        <w:tc>
          <w:tcPr>
            <w:tcW w:w="660" w:type="pct"/>
            <w:tcBorders>
              <w:top w:val="nil"/>
              <w:left w:val="nil"/>
              <w:bottom w:val="single" w:sz="4" w:space="0" w:color="auto"/>
              <w:right w:val="single" w:sz="4" w:space="0" w:color="auto"/>
            </w:tcBorders>
            <w:shd w:val="clear" w:color="auto" w:fill="auto"/>
            <w:noWrap/>
            <w:vAlign w:val="center"/>
            <w:hideMark/>
          </w:tcPr>
          <w:p w14:paraId="0EF5B463" w14:textId="77777777"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92</w:t>
            </w:r>
          </w:p>
        </w:tc>
      </w:tr>
    </w:tbl>
    <w:p w14:paraId="79882DA3" w14:textId="77777777" w:rsidR="00D65F91" w:rsidRDefault="00D65F91" w:rsidP="00D65F91">
      <w:pPr>
        <w:spacing w:after="0" w:line="360" w:lineRule="auto"/>
        <w:rPr>
          <w:rFonts w:ascii="Times New Roman" w:hAnsi="Times New Roman" w:cs="Times New Roman"/>
          <w:sz w:val="28"/>
          <w:szCs w:val="28"/>
        </w:rPr>
      </w:pPr>
    </w:p>
    <w:p w14:paraId="784BB46F" w14:textId="77777777" w:rsidR="008D7B74" w:rsidRDefault="008D7B74" w:rsidP="00D65F91">
      <w:pPr>
        <w:spacing w:after="0" w:line="360" w:lineRule="auto"/>
        <w:rPr>
          <w:rFonts w:ascii="Times New Roman" w:hAnsi="Times New Roman" w:cs="Times New Roman"/>
          <w:sz w:val="28"/>
          <w:szCs w:val="28"/>
        </w:rPr>
      </w:pPr>
    </w:p>
    <w:p w14:paraId="0B55FE96" w14:textId="77777777" w:rsidR="008D7B74" w:rsidRDefault="008D7B74" w:rsidP="00D65F91">
      <w:pPr>
        <w:spacing w:after="0" w:line="360" w:lineRule="auto"/>
        <w:rPr>
          <w:rFonts w:ascii="Times New Roman" w:hAnsi="Times New Roman" w:cs="Times New Roman"/>
          <w:sz w:val="28"/>
          <w:szCs w:val="28"/>
        </w:rPr>
      </w:pPr>
    </w:p>
    <w:p w14:paraId="7D14887F" w14:textId="77777777" w:rsidR="008D7B74" w:rsidRDefault="008D7B74" w:rsidP="00D65F91">
      <w:pPr>
        <w:spacing w:after="0" w:line="360" w:lineRule="auto"/>
        <w:rPr>
          <w:rFonts w:ascii="Times New Roman" w:hAnsi="Times New Roman" w:cs="Times New Roman"/>
          <w:sz w:val="28"/>
          <w:szCs w:val="28"/>
        </w:rPr>
      </w:pPr>
    </w:p>
    <w:p w14:paraId="17C55F55" w14:textId="77777777" w:rsidR="008D7B74" w:rsidRDefault="008D7B74" w:rsidP="00D65F91">
      <w:pPr>
        <w:spacing w:after="0" w:line="360" w:lineRule="auto"/>
        <w:rPr>
          <w:rFonts w:ascii="Times New Roman" w:hAnsi="Times New Roman" w:cs="Times New Roman"/>
          <w:sz w:val="28"/>
          <w:szCs w:val="28"/>
        </w:rPr>
      </w:pPr>
    </w:p>
    <w:p w14:paraId="09E708A3" w14:textId="77777777" w:rsidR="00D65F91" w:rsidRDefault="00D65F91" w:rsidP="00D65F91">
      <w:pPr>
        <w:pStyle w:val="af8"/>
        <w:keepNext/>
        <w:sectPr w:rsidR="00D65F91" w:rsidSect="007B0D59">
          <w:pgSz w:w="11906" w:h="16838"/>
          <w:pgMar w:top="1134" w:right="850" w:bottom="1134" w:left="1701" w:header="708" w:footer="708" w:gutter="0"/>
          <w:cols w:space="708"/>
          <w:docGrid w:linePitch="360"/>
        </w:sectPr>
      </w:pPr>
    </w:p>
    <w:p w14:paraId="7F431700" w14:textId="77777777" w:rsidR="00C25ED1" w:rsidRPr="00CF6137" w:rsidRDefault="00557BB6" w:rsidP="00557BB6">
      <w:pPr>
        <w:pStyle w:val="2"/>
        <w:ind w:left="1440"/>
        <w:rPr>
          <w:rFonts w:eastAsia="Calibri"/>
        </w:rPr>
      </w:pPr>
      <w:bookmarkStart w:id="53" w:name="_Toc149074073"/>
      <w:r>
        <w:rPr>
          <w:rFonts w:eastAsia="Calibri"/>
          <w:lang w:val="en-US"/>
        </w:rPr>
        <w:t>III</w:t>
      </w:r>
      <w:r w:rsidRPr="00557BB6">
        <w:rPr>
          <w:rFonts w:eastAsia="Calibri"/>
        </w:rPr>
        <w:t xml:space="preserve"> </w:t>
      </w:r>
      <w:r>
        <w:rPr>
          <w:rFonts w:eastAsia="Calibri"/>
        </w:rPr>
        <w:t>Заключение, с</w:t>
      </w:r>
      <w:r w:rsidR="00D02798" w:rsidRPr="00F24908">
        <w:rPr>
          <w:rFonts w:eastAsia="Calibri"/>
        </w:rPr>
        <w:t xml:space="preserve">водные результаты </w:t>
      </w:r>
      <w:r>
        <w:rPr>
          <w:rFonts w:eastAsia="Calibri"/>
        </w:rPr>
        <w:t>и</w:t>
      </w:r>
      <w:r w:rsidR="005308E9">
        <w:rPr>
          <w:rFonts w:eastAsia="Calibri"/>
        </w:rPr>
        <w:t>с</w:t>
      </w:r>
      <w:r>
        <w:rPr>
          <w:rFonts w:eastAsia="Calibri"/>
        </w:rPr>
        <w:t>с</w:t>
      </w:r>
      <w:r w:rsidR="005308E9">
        <w:rPr>
          <w:rFonts w:eastAsia="Calibri"/>
        </w:rPr>
        <w:t>ледования</w:t>
      </w:r>
      <w:bookmarkEnd w:id="53"/>
    </w:p>
    <w:p w14:paraId="4BD64745" w14:textId="77777777" w:rsidR="005162E0" w:rsidRDefault="00557BB6" w:rsidP="00557BB6">
      <w:pPr>
        <w:pStyle w:val="2"/>
      </w:pPr>
      <w:bookmarkStart w:id="54" w:name="_Toc149074074"/>
      <w:r>
        <w:rPr>
          <w:rFonts w:eastAsia="Calibri"/>
          <w:lang w:val="en-US"/>
        </w:rPr>
        <w:t>C</w:t>
      </w:r>
      <w:r w:rsidRPr="00F24908">
        <w:rPr>
          <w:rFonts w:eastAsia="Calibri"/>
        </w:rPr>
        <w:t xml:space="preserve">водные результаты </w:t>
      </w:r>
      <w:r w:rsidR="009577BE">
        <w:t>общеобразовательных организаций</w:t>
      </w:r>
      <w:bookmarkEnd w:id="54"/>
    </w:p>
    <w:tbl>
      <w:tblPr>
        <w:tblW w:w="5000" w:type="pct"/>
        <w:tblLook w:val="04A0" w:firstRow="1" w:lastRow="0" w:firstColumn="1" w:lastColumn="0" w:noHBand="0" w:noVBand="1"/>
      </w:tblPr>
      <w:tblGrid>
        <w:gridCol w:w="436"/>
        <w:gridCol w:w="1592"/>
        <w:gridCol w:w="555"/>
        <w:gridCol w:w="574"/>
        <w:gridCol w:w="525"/>
        <w:gridCol w:w="573"/>
        <w:gridCol w:w="555"/>
        <w:gridCol w:w="799"/>
        <w:gridCol w:w="873"/>
        <w:gridCol w:w="555"/>
        <w:gridCol w:w="541"/>
        <w:gridCol w:w="541"/>
        <w:gridCol w:w="591"/>
        <w:gridCol w:w="650"/>
        <w:gridCol w:w="650"/>
        <w:gridCol w:w="650"/>
        <w:gridCol w:w="650"/>
        <w:gridCol w:w="650"/>
        <w:gridCol w:w="650"/>
        <w:gridCol w:w="650"/>
        <w:gridCol w:w="650"/>
        <w:gridCol w:w="650"/>
      </w:tblGrid>
      <w:tr w:rsidR="00685A1E" w:rsidRPr="00685A1E" w14:paraId="4F6F2D34" w14:textId="77777777" w:rsidTr="00017EB1">
        <w:trPr>
          <w:trHeight w:val="285"/>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90E09" w14:textId="77777777" w:rsidR="00685A1E" w:rsidRPr="00017EB1"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lang w:val="en-US"/>
              </w:rPr>
              <w:t> </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C65A9"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Наименование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14:paraId="6574B79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Итоговый балл по учреждению</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3383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7B7FE66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1</w:t>
            </w:r>
          </w:p>
        </w:tc>
        <w:tc>
          <w:tcPr>
            <w:tcW w:w="1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B6CA2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2375C74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6AE6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14:paraId="38290C4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C8CA0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46FC086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DBFDD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0BA4E19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5</w:t>
            </w:r>
          </w:p>
        </w:tc>
      </w:tr>
      <w:tr w:rsidR="00685A1E" w:rsidRPr="00685A1E" w14:paraId="01353BB8" w14:textId="77777777" w:rsidTr="00017EB1">
        <w:trPr>
          <w:trHeight w:val="285"/>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77260B70"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991C8F1"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8D685C4"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18D67D3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778F0FC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465D533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54DF34C"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13" w:type="dxa"/>
            <w:tcBorders>
              <w:top w:val="nil"/>
              <w:left w:val="nil"/>
              <w:bottom w:val="single" w:sz="4" w:space="0" w:color="auto"/>
              <w:right w:val="single" w:sz="4" w:space="0" w:color="auto"/>
            </w:tcBorders>
            <w:shd w:val="clear" w:color="auto" w:fill="auto"/>
            <w:noWrap/>
            <w:vAlign w:val="center"/>
            <w:hideMark/>
          </w:tcPr>
          <w:p w14:paraId="1A7B52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113" w:type="dxa"/>
            <w:tcBorders>
              <w:top w:val="nil"/>
              <w:left w:val="nil"/>
              <w:bottom w:val="single" w:sz="4" w:space="0" w:color="auto"/>
              <w:right w:val="single" w:sz="4" w:space="0" w:color="auto"/>
            </w:tcBorders>
            <w:shd w:val="clear" w:color="auto" w:fill="auto"/>
            <w:noWrap/>
            <w:vAlign w:val="center"/>
            <w:hideMark/>
          </w:tcPr>
          <w:p w14:paraId="0811F7F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462B950"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4A6C123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2F02E3BA" w14:textId="77777777" w:rsidR="00685A1E" w:rsidRPr="00685A1E" w:rsidRDefault="00685A1E" w:rsidP="00685A1E">
            <w:pPr>
              <w:spacing w:after="0" w:line="240" w:lineRule="auto"/>
              <w:jc w:val="center"/>
              <w:rPr>
                <w:rFonts w:ascii="Times New Roman" w:eastAsia="Times New Roman" w:hAnsi="Times New Roman" w:cs="Times New Roman"/>
                <w:sz w:val="18"/>
                <w:szCs w:val="18"/>
                <w:lang w:val="en-US"/>
              </w:rPr>
            </w:pPr>
            <w:r w:rsidRPr="00685A1E">
              <w:rPr>
                <w:rFonts w:ascii="Times New Roman" w:eastAsia="Times New Roman" w:hAnsi="Times New Roman" w:cs="Times New Roman"/>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1CE72F1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C054024"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207AA24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1BB0921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5FE0CEA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E6497C9"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041FDFE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55DE3BC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14:paraId="49A7E90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9A2AF8B"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r>
      <w:tr w:rsidR="00685A1E" w:rsidRPr="00685A1E" w14:paraId="6F9535A8" w14:textId="77777777" w:rsidTr="00017EB1">
        <w:trPr>
          <w:trHeight w:val="285"/>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7240BB9C"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86A5199"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1C93E9C"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14:paraId="0073D35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1.1.</w:t>
            </w:r>
          </w:p>
        </w:tc>
        <w:tc>
          <w:tcPr>
            <w:tcW w:w="284" w:type="dxa"/>
            <w:tcBorders>
              <w:top w:val="nil"/>
              <w:left w:val="nil"/>
              <w:bottom w:val="nil"/>
              <w:right w:val="single" w:sz="4" w:space="0" w:color="auto"/>
            </w:tcBorders>
            <w:shd w:val="clear" w:color="auto" w:fill="auto"/>
            <w:noWrap/>
            <w:vAlign w:val="center"/>
            <w:hideMark/>
          </w:tcPr>
          <w:p w14:paraId="767EB2C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1.2.</w:t>
            </w:r>
          </w:p>
        </w:tc>
        <w:tc>
          <w:tcPr>
            <w:tcW w:w="284" w:type="dxa"/>
            <w:tcBorders>
              <w:top w:val="nil"/>
              <w:left w:val="nil"/>
              <w:bottom w:val="nil"/>
              <w:right w:val="single" w:sz="4" w:space="0" w:color="auto"/>
            </w:tcBorders>
            <w:shd w:val="clear" w:color="auto" w:fill="auto"/>
            <w:noWrap/>
            <w:vAlign w:val="center"/>
            <w:hideMark/>
          </w:tcPr>
          <w:p w14:paraId="759E3D4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2A20497"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13" w:type="dxa"/>
            <w:tcBorders>
              <w:top w:val="nil"/>
              <w:left w:val="nil"/>
              <w:bottom w:val="nil"/>
              <w:right w:val="single" w:sz="4" w:space="0" w:color="auto"/>
            </w:tcBorders>
            <w:shd w:val="clear" w:color="auto" w:fill="auto"/>
            <w:noWrap/>
            <w:vAlign w:val="center"/>
            <w:hideMark/>
          </w:tcPr>
          <w:p w14:paraId="2C97046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2.1.</w:t>
            </w:r>
          </w:p>
        </w:tc>
        <w:tc>
          <w:tcPr>
            <w:tcW w:w="113" w:type="dxa"/>
            <w:tcBorders>
              <w:top w:val="nil"/>
              <w:left w:val="nil"/>
              <w:bottom w:val="nil"/>
              <w:right w:val="single" w:sz="4" w:space="0" w:color="auto"/>
            </w:tcBorders>
            <w:shd w:val="clear" w:color="auto" w:fill="auto"/>
            <w:noWrap/>
            <w:vAlign w:val="center"/>
            <w:hideMark/>
          </w:tcPr>
          <w:p w14:paraId="38918ED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2154ED"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70C3CFE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14:paraId="230AC507" w14:textId="77777777" w:rsidR="00685A1E" w:rsidRPr="00685A1E" w:rsidRDefault="00685A1E" w:rsidP="00685A1E">
            <w:pPr>
              <w:spacing w:after="0" w:line="240" w:lineRule="auto"/>
              <w:jc w:val="center"/>
              <w:rPr>
                <w:rFonts w:ascii="Times New Roman" w:eastAsia="Times New Roman" w:hAnsi="Times New Roman" w:cs="Times New Roman"/>
                <w:sz w:val="18"/>
                <w:szCs w:val="18"/>
                <w:lang w:val="en-US"/>
              </w:rPr>
            </w:pPr>
            <w:r w:rsidRPr="00685A1E">
              <w:rPr>
                <w:rFonts w:ascii="Times New Roman" w:eastAsia="Times New Roman" w:hAnsi="Times New Roman" w:cs="Times New Roman"/>
                <w:sz w:val="18"/>
                <w:szCs w:val="18"/>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14:paraId="6F3572B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707F844A"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6702FD9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14:paraId="78C7B40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14:paraId="2051EAB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1A5A894"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4B40D72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14:paraId="118C005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14:paraId="42F6D05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1A48529"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r>
      <w:tr w:rsidR="00685A1E" w:rsidRPr="00685A1E" w14:paraId="74FE8DF0"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4A385DF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w:t>
            </w:r>
          </w:p>
        </w:tc>
        <w:tc>
          <w:tcPr>
            <w:tcW w:w="1522" w:type="dxa"/>
            <w:tcBorders>
              <w:top w:val="nil"/>
              <w:left w:val="nil"/>
              <w:bottom w:val="single" w:sz="4" w:space="0" w:color="auto"/>
              <w:right w:val="single" w:sz="4" w:space="0" w:color="auto"/>
            </w:tcBorders>
            <w:shd w:val="clear" w:color="auto" w:fill="auto"/>
            <w:vAlign w:val="center"/>
            <w:hideMark/>
          </w:tcPr>
          <w:p w14:paraId="6F7A01AE"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 1 г. Александровск-Сахалинский</w:t>
            </w:r>
          </w:p>
        </w:tc>
        <w:tc>
          <w:tcPr>
            <w:tcW w:w="284" w:type="dxa"/>
            <w:tcBorders>
              <w:top w:val="nil"/>
              <w:left w:val="nil"/>
              <w:bottom w:val="single" w:sz="4" w:space="0" w:color="auto"/>
              <w:right w:val="single" w:sz="4" w:space="0" w:color="auto"/>
            </w:tcBorders>
            <w:shd w:val="clear" w:color="000000" w:fill="9BC2E6"/>
            <w:noWrap/>
            <w:vAlign w:val="center"/>
            <w:hideMark/>
          </w:tcPr>
          <w:p w14:paraId="369F637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1BB71AB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A8842C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875DE6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1CE0D0C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113" w:type="dxa"/>
            <w:tcBorders>
              <w:top w:val="single" w:sz="4" w:space="0" w:color="auto"/>
              <w:left w:val="nil"/>
              <w:bottom w:val="single" w:sz="4" w:space="0" w:color="auto"/>
              <w:right w:val="single" w:sz="4" w:space="0" w:color="auto"/>
            </w:tcBorders>
            <w:shd w:val="clear" w:color="auto" w:fill="auto"/>
            <w:noWrap/>
            <w:vAlign w:val="center"/>
            <w:hideMark/>
          </w:tcPr>
          <w:p w14:paraId="77B7570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single" w:sz="4" w:space="0" w:color="auto"/>
              <w:left w:val="nil"/>
              <w:bottom w:val="single" w:sz="4" w:space="0" w:color="auto"/>
              <w:right w:val="single" w:sz="4" w:space="0" w:color="auto"/>
            </w:tcBorders>
            <w:shd w:val="clear" w:color="auto" w:fill="auto"/>
            <w:noWrap/>
            <w:vAlign w:val="center"/>
            <w:hideMark/>
          </w:tcPr>
          <w:p w14:paraId="4F93CDB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7446C0D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5961B5A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48299B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4FD75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14:paraId="1F05515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2A0D5E2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5DE0D9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15FE2DF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336AE1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3C1226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91,9</w:t>
            </w:r>
          </w:p>
        </w:tc>
        <w:tc>
          <w:tcPr>
            <w:tcW w:w="284" w:type="dxa"/>
            <w:tcBorders>
              <w:top w:val="nil"/>
              <w:left w:val="nil"/>
              <w:bottom w:val="single" w:sz="4" w:space="0" w:color="auto"/>
              <w:right w:val="single" w:sz="4" w:space="0" w:color="auto"/>
            </w:tcBorders>
            <w:shd w:val="clear" w:color="auto" w:fill="auto"/>
            <w:noWrap/>
            <w:vAlign w:val="center"/>
            <w:hideMark/>
          </w:tcPr>
          <w:p w14:paraId="5352EF1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2FAC0FD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76E9737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94,7</w:t>
            </w:r>
          </w:p>
        </w:tc>
      </w:tr>
      <w:tr w:rsidR="00685A1E" w:rsidRPr="00685A1E" w14:paraId="70FF3A12"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49832E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w:t>
            </w:r>
          </w:p>
        </w:tc>
        <w:tc>
          <w:tcPr>
            <w:tcW w:w="1522" w:type="dxa"/>
            <w:tcBorders>
              <w:top w:val="nil"/>
              <w:left w:val="nil"/>
              <w:bottom w:val="single" w:sz="4" w:space="0" w:color="auto"/>
              <w:right w:val="single" w:sz="4" w:space="0" w:color="auto"/>
            </w:tcBorders>
            <w:shd w:val="clear" w:color="auto" w:fill="auto"/>
            <w:vAlign w:val="center"/>
            <w:hideMark/>
          </w:tcPr>
          <w:p w14:paraId="3DE6F9AE"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 2 им. Героя Советского Союза Леонида Смирных  г. Александровск-Сахалинский"</w:t>
            </w:r>
          </w:p>
        </w:tc>
        <w:tc>
          <w:tcPr>
            <w:tcW w:w="284" w:type="dxa"/>
            <w:tcBorders>
              <w:top w:val="nil"/>
              <w:left w:val="nil"/>
              <w:bottom w:val="single" w:sz="4" w:space="0" w:color="auto"/>
              <w:right w:val="single" w:sz="4" w:space="0" w:color="auto"/>
            </w:tcBorders>
            <w:shd w:val="clear" w:color="000000" w:fill="9BC2E6"/>
            <w:noWrap/>
            <w:vAlign w:val="center"/>
            <w:hideMark/>
          </w:tcPr>
          <w:p w14:paraId="61054F8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23C95E5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34F71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DF7EBC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14:paraId="1B1CCA3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98,4</w:t>
            </w:r>
          </w:p>
        </w:tc>
        <w:tc>
          <w:tcPr>
            <w:tcW w:w="113" w:type="dxa"/>
            <w:tcBorders>
              <w:top w:val="nil"/>
              <w:left w:val="nil"/>
              <w:bottom w:val="single" w:sz="4" w:space="0" w:color="auto"/>
              <w:right w:val="single" w:sz="4" w:space="0" w:color="auto"/>
            </w:tcBorders>
            <w:shd w:val="clear" w:color="auto" w:fill="auto"/>
            <w:noWrap/>
            <w:vAlign w:val="center"/>
            <w:hideMark/>
          </w:tcPr>
          <w:p w14:paraId="3A87990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7F062F4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14:paraId="2B4FB3A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2BAC860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49FA63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B98C9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28533E3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91,0</w:t>
            </w:r>
          </w:p>
        </w:tc>
        <w:tc>
          <w:tcPr>
            <w:tcW w:w="284" w:type="dxa"/>
            <w:tcBorders>
              <w:top w:val="nil"/>
              <w:left w:val="nil"/>
              <w:bottom w:val="single" w:sz="4" w:space="0" w:color="auto"/>
              <w:right w:val="single" w:sz="4" w:space="0" w:color="auto"/>
            </w:tcBorders>
            <w:shd w:val="clear" w:color="auto" w:fill="auto"/>
            <w:noWrap/>
            <w:vAlign w:val="center"/>
            <w:hideMark/>
          </w:tcPr>
          <w:p w14:paraId="1C85C6A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14:paraId="5321C66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91,1</w:t>
            </w:r>
          </w:p>
        </w:tc>
        <w:tc>
          <w:tcPr>
            <w:tcW w:w="284" w:type="dxa"/>
            <w:tcBorders>
              <w:top w:val="nil"/>
              <w:left w:val="nil"/>
              <w:bottom w:val="single" w:sz="4" w:space="0" w:color="auto"/>
              <w:right w:val="single" w:sz="4" w:space="0" w:color="auto"/>
            </w:tcBorders>
            <w:shd w:val="clear" w:color="auto" w:fill="auto"/>
            <w:noWrap/>
            <w:vAlign w:val="center"/>
            <w:hideMark/>
          </w:tcPr>
          <w:p w14:paraId="51C48AC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7C0C9A5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14:paraId="0A8A796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87,8</w:t>
            </w:r>
          </w:p>
        </w:tc>
        <w:tc>
          <w:tcPr>
            <w:tcW w:w="284" w:type="dxa"/>
            <w:tcBorders>
              <w:top w:val="nil"/>
              <w:left w:val="nil"/>
              <w:bottom w:val="single" w:sz="4" w:space="0" w:color="auto"/>
              <w:right w:val="single" w:sz="4" w:space="0" w:color="auto"/>
            </w:tcBorders>
            <w:shd w:val="clear" w:color="auto" w:fill="auto"/>
            <w:noWrap/>
            <w:vAlign w:val="center"/>
            <w:hideMark/>
          </w:tcPr>
          <w:p w14:paraId="7D5FAD3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94,3</w:t>
            </w:r>
          </w:p>
        </w:tc>
        <w:tc>
          <w:tcPr>
            <w:tcW w:w="284" w:type="dxa"/>
            <w:tcBorders>
              <w:top w:val="nil"/>
              <w:left w:val="nil"/>
              <w:bottom w:val="single" w:sz="4" w:space="0" w:color="auto"/>
              <w:right w:val="single" w:sz="4" w:space="0" w:color="auto"/>
            </w:tcBorders>
            <w:shd w:val="clear" w:color="auto" w:fill="auto"/>
            <w:noWrap/>
            <w:vAlign w:val="center"/>
            <w:hideMark/>
          </w:tcPr>
          <w:p w14:paraId="5A84360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14:paraId="1D195C8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91,6</w:t>
            </w:r>
          </w:p>
        </w:tc>
      </w:tr>
      <w:tr w:rsidR="00685A1E" w:rsidRPr="00685A1E" w14:paraId="4D5F9BE3"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A63C9F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w:t>
            </w:r>
          </w:p>
        </w:tc>
        <w:tc>
          <w:tcPr>
            <w:tcW w:w="1522" w:type="dxa"/>
            <w:tcBorders>
              <w:top w:val="nil"/>
              <w:left w:val="nil"/>
              <w:bottom w:val="single" w:sz="4" w:space="0" w:color="auto"/>
              <w:right w:val="single" w:sz="4" w:space="0" w:color="auto"/>
            </w:tcBorders>
            <w:shd w:val="clear" w:color="auto" w:fill="auto"/>
            <w:vAlign w:val="center"/>
            <w:hideMark/>
          </w:tcPr>
          <w:p w14:paraId="3148B5B8"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МКОУ СОШ с.Хоэ</w:t>
            </w:r>
          </w:p>
        </w:tc>
        <w:tc>
          <w:tcPr>
            <w:tcW w:w="284" w:type="dxa"/>
            <w:tcBorders>
              <w:top w:val="nil"/>
              <w:left w:val="nil"/>
              <w:bottom w:val="single" w:sz="4" w:space="0" w:color="auto"/>
              <w:right w:val="single" w:sz="4" w:space="0" w:color="auto"/>
            </w:tcBorders>
            <w:shd w:val="clear" w:color="000000" w:fill="9BC2E6"/>
            <w:noWrap/>
            <w:vAlign w:val="center"/>
            <w:hideMark/>
          </w:tcPr>
          <w:p w14:paraId="4D70204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6192DB6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9F793D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09EFC3B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346C8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4C33FBC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14E52B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14:paraId="34C7048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14:paraId="520579A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37199D8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BD24B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35CD0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3E06817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AA0C35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14:paraId="24729AA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BA4AFE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57FDB8B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BA519D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7DDAF5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E9B783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1AD9162E"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7EC3F5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w:t>
            </w:r>
          </w:p>
        </w:tc>
        <w:tc>
          <w:tcPr>
            <w:tcW w:w="1522" w:type="dxa"/>
            <w:tcBorders>
              <w:top w:val="nil"/>
              <w:left w:val="nil"/>
              <w:bottom w:val="single" w:sz="4" w:space="0" w:color="auto"/>
              <w:right w:val="single" w:sz="4" w:space="0" w:color="auto"/>
            </w:tcBorders>
            <w:shd w:val="clear" w:color="auto" w:fill="auto"/>
            <w:vAlign w:val="center"/>
            <w:hideMark/>
          </w:tcPr>
          <w:p w14:paraId="6D479BD6"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rPr>
              <w:t xml:space="preserve">МБОУ НОШ №2 г. Охи им. </w:t>
            </w:r>
            <w:r w:rsidRPr="00685A1E">
              <w:rPr>
                <w:rFonts w:ascii="Times New Roman" w:eastAsia="Times New Roman" w:hAnsi="Times New Roman" w:cs="Times New Roman"/>
                <w:color w:val="000000"/>
                <w:sz w:val="18"/>
                <w:szCs w:val="18"/>
                <w:lang w:val="en-US"/>
              </w:rPr>
              <w:t>Г. Г. Светецкого</w:t>
            </w:r>
          </w:p>
        </w:tc>
        <w:tc>
          <w:tcPr>
            <w:tcW w:w="284" w:type="dxa"/>
            <w:tcBorders>
              <w:top w:val="nil"/>
              <w:left w:val="nil"/>
              <w:bottom w:val="single" w:sz="4" w:space="0" w:color="auto"/>
              <w:right w:val="single" w:sz="4" w:space="0" w:color="auto"/>
            </w:tcBorders>
            <w:shd w:val="clear" w:color="000000" w:fill="9BC2E6"/>
            <w:noWrap/>
            <w:vAlign w:val="center"/>
            <w:hideMark/>
          </w:tcPr>
          <w:p w14:paraId="6F3264C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14:paraId="7B508F2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5C902D1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21FDE6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3BA3A44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113" w:type="dxa"/>
            <w:tcBorders>
              <w:top w:val="nil"/>
              <w:left w:val="nil"/>
              <w:bottom w:val="single" w:sz="4" w:space="0" w:color="auto"/>
              <w:right w:val="single" w:sz="4" w:space="0" w:color="auto"/>
            </w:tcBorders>
            <w:shd w:val="clear" w:color="auto" w:fill="auto"/>
            <w:noWrap/>
            <w:vAlign w:val="center"/>
            <w:hideMark/>
          </w:tcPr>
          <w:p w14:paraId="0FE12A1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4C19152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794CDCE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14C4113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0D54FE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676AD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79D79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315001B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55E7EC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531919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9AA779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BBB99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16F5F67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FC3F7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14:paraId="0C1BA01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r>
      <w:tr w:rsidR="00685A1E" w:rsidRPr="00685A1E" w14:paraId="70C30E55"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1534A04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w:t>
            </w:r>
          </w:p>
        </w:tc>
        <w:tc>
          <w:tcPr>
            <w:tcW w:w="1522" w:type="dxa"/>
            <w:tcBorders>
              <w:top w:val="nil"/>
              <w:left w:val="nil"/>
              <w:bottom w:val="single" w:sz="4" w:space="0" w:color="auto"/>
              <w:right w:val="single" w:sz="4" w:space="0" w:color="auto"/>
            </w:tcBorders>
            <w:shd w:val="clear" w:color="auto" w:fill="auto"/>
            <w:vAlign w:val="center"/>
            <w:hideMark/>
          </w:tcPr>
          <w:p w14:paraId="1EF68FA7"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ОШ № 4 г. Охи</w:t>
            </w:r>
          </w:p>
        </w:tc>
        <w:tc>
          <w:tcPr>
            <w:tcW w:w="284" w:type="dxa"/>
            <w:tcBorders>
              <w:top w:val="nil"/>
              <w:left w:val="nil"/>
              <w:bottom w:val="single" w:sz="4" w:space="0" w:color="auto"/>
              <w:right w:val="single" w:sz="4" w:space="0" w:color="auto"/>
            </w:tcBorders>
            <w:shd w:val="clear" w:color="000000" w:fill="9BC2E6"/>
            <w:noWrap/>
            <w:vAlign w:val="center"/>
            <w:hideMark/>
          </w:tcPr>
          <w:p w14:paraId="73F1BFC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1C57F5E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81CEC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0FE667B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2471D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322F8FE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65B0927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41EFE19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2AAED33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EAECD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8D66A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91,7</w:t>
            </w:r>
          </w:p>
        </w:tc>
        <w:tc>
          <w:tcPr>
            <w:tcW w:w="284" w:type="dxa"/>
            <w:tcBorders>
              <w:top w:val="nil"/>
              <w:left w:val="nil"/>
              <w:bottom w:val="single" w:sz="4" w:space="0" w:color="auto"/>
              <w:right w:val="single" w:sz="4" w:space="0" w:color="auto"/>
            </w:tcBorders>
            <w:shd w:val="clear" w:color="auto" w:fill="auto"/>
            <w:noWrap/>
            <w:vAlign w:val="center"/>
            <w:hideMark/>
          </w:tcPr>
          <w:p w14:paraId="45A7C70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508AE70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BCECE9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7D7594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B88F97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0D65F8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B1BCB6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5831C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67B3C3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5B7AA0AA"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609BDC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w:t>
            </w:r>
          </w:p>
        </w:tc>
        <w:tc>
          <w:tcPr>
            <w:tcW w:w="1522" w:type="dxa"/>
            <w:tcBorders>
              <w:top w:val="nil"/>
              <w:left w:val="nil"/>
              <w:bottom w:val="single" w:sz="4" w:space="0" w:color="auto"/>
              <w:right w:val="single" w:sz="4" w:space="0" w:color="auto"/>
            </w:tcBorders>
            <w:shd w:val="clear" w:color="auto" w:fill="auto"/>
            <w:vAlign w:val="center"/>
            <w:hideMark/>
          </w:tcPr>
          <w:p w14:paraId="3EC3431B"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№2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14:paraId="63F2304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14:paraId="5D33335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44794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DEC696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6193CC5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113" w:type="dxa"/>
            <w:tcBorders>
              <w:top w:val="nil"/>
              <w:left w:val="nil"/>
              <w:bottom w:val="single" w:sz="4" w:space="0" w:color="auto"/>
              <w:right w:val="single" w:sz="4" w:space="0" w:color="auto"/>
            </w:tcBorders>
            <w:shd w:val="clear" w:color="auto" w:fill="auto"/>
            <w:noWrap/>
            <w:vAlign w:val="center"/>
            <w:hideMark/>
          </w:tcPr>
          <w:p w14:paraId="7E12E31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359FFAF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14:paraId="556BECB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2864DC2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05FB74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3075EE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3CD0DFF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85,0</w:t>
            </w:r>
          </w:p>
        </w:tc>
        <w:tc>
          <w:tcPr>
            <w:tcW w:w="284" w:type="dxa"/>
            <w:tcBorders>
              <w:top w:val="nil"/>
              <w:left w:val="nil"/>
              <w:bottom w:val="single" w:sz="4" w:space="0" w:color="auto"/>
              <w:right w:val="single" w:sz="4" w:space="0" w:color="auto"/>
            </w:tcBorders>
            <w:shd w:val="clear" w:color="auto" w:fill="auto"/>
            <w:noWrap/>
            <w:vAlign w:val="center"/>
            <w:hideMark/>
          </w:tcPr>
          <w:p w14:paraId="342DFAD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62FC4B8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14:paraId="03EAD3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2C5DA4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5B5382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14:paraId="2DD198B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14:paraId="5CDD1C5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299530B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93,4</w:t>
            </w:r>
          </w:p>
        </w:tc>
      </w:tr>
      <w:tr w:rsidR="00685A1E" w:rsidRPr="00685A1E" w14:paraId="2ED8A2F4"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A727ED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7</w:t>
            </w:r>
          </w:p>
        </w:tc>
        <w:tc>
          <w:tcPr>
            <w:tcW w:w="1522" w:type="dxa"/>
            <w:tcBorders>
              <w:top w:val="nil"/>
              <w:left w:val="nil"/>
              <w:bottom w:val="single" w:sz="4" w:space="0" w:color="auto"/>
              <w:right w:val="single" w:sz="4" w:space="0" w:color="auto"/>
            </w:tcBorders>
            <w:shd w:val="clear" w:color="auto" w:fill="auto"/>
            <w:vAlign w:val="center"/>
            <w:hideMark/>
          </w:tcPr>
          <w:p w14:paraId="6578B2DA"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школа-интернат № 3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14:paraId="6272509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568B040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256EF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6D1E899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4792395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113" w:type="dxa"/>
            <w:tcBorders>
              <w:top w:val="nil"/>
              <w:left w:val="nil"/>
              <w:bottom w:val="single" w:sz="4" w:space="0" w:color="auto"/>
              <w:right w:val="single" w:sz="4" w:space="0" w:color="auto"/>
            </w:tcBorders>
            <w:shd w:val="clear" w:color="auto" w:fill="auto"/>
            <w:noWrap/>
            <w:vAlign w:val="center"/>
            <w:hideMark/>
          </w:tcPr>
          <w:p w14:paraId="4FAF327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F31153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06D79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8966B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036506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B8262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14:paraId="599DC8F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84,0</w:t>
            </w:r>
          </w:p>
        </w:tc>
        <w:tc>
          <w:tcPr>
            <w:tcW w:w="284" w:type="dxa"/>
            <w:tcBorders>
              <w:top w:val="nil"/>
              <w:left w:val="nil"/>
              <w:bottom w:val="single" w:sz="4" w:space="0" w:color="auto"/>
              <w:right w:val="single" w:sz="4" w:space="0" w:color="auto"/>
            </w:tcBorders>
            <w:shd w:val="clear" w:color="auto" w:fill="auto"/>
            <w:noWrap/>
            <w:vAlign w:val="center"/>
            <w:hideMark/>
          </w:tcPr>
          <w:p w14:paraId="1532A6A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330647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28AA5C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1C06DC3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4E3B462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52FE658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0489204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BA89E9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98,4</w:t>
            </w:r>
          </w:p>
        </w:tc>
      </w:tr>
      <w:tr w:rsidR="00685A1E" w:rsidRPr="00685A1E" w14:paraId="3CC83A0D"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47F048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w:t>
            </w:r>
          </w:p>
        </w:tc>
        <w:tc>
          <w:tcPr>
            <w:tcW w:w="1522" w:type="dxa"/>
            <w:tcBorders>
              <w:top w:val="nil"/>
              <w:left w:val="nil"/>
              <w:bottom w:val="single" w:sz="4" w:space="0" w:color="auto"/>
              <w:right w:val="single" w:sz="4" w:space="0" w:color="auto"/>
            </w:tcBorders>
            <w:shd w:val="clear" w:color="auto" w:fill="auto"/>
            <w:vAlign w:val="center"/>
            <w:hideMark/>
          </w:tcPr>
          <w:p w14:paraId="68298CB9"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В(С)ОШ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14:paraId="1D08880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6B5625F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62FB56E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5F411A8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A2B11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113" w:type="dxa"/>
            <w:tcBorders>
              <w:top w:val="nil"/>
              <w:left w:val="nil"/>
              <w:bottom w:val="single" w:sz="4" w:space="0" w:color="auto"/>
              <w:right w:val="single" w:sz="4" w:space="0" w:color="auto"/>
            </w:tcBorders>
            <w:shd w:val="clear" w:color="auto" w:fill="auto"/>
            <w:noWrap/>
            <w:vAlign w:val="center"/>
            <w:hideMark/>
          </w:tcPr>
          <w:p w14:paraId="7F716EB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3DB2344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89,3</w:t>
            </w:r>
          </w:p>
        </w:tc>
        <w:tc>
          <w:tcPr>
            <w:tcW w:w="284" w:type="dxa"/>
            <w:tcBorders>
              <w:top w:val="nil"/>
              <w:left w:val="nil"/>
              <w:bottom w:val="single" w:sz="4" w:space="0" w:color="auto"/>
              <w:right w:val="single" w:sz="4" w:space="0" w:color="auto"/>
            </w:tcBorders>
            <w:shd w:val="clear" w:color="auto" w:fill="auto"/>
            <w:noWrap/>
            <w:vAlign w:val="center"/>
            <w:hideMark/>
          </w:tcPr>
          <w:p w14:paraId="788B9B8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1EDA2B7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2C2284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911B6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D4AA1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538EEBC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2CF7476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257BBAD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BAFA2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1E1BB1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277AA3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26E493D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2A092B2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95,4</w:t>
            </w:r>
          </w:p>
        </w:tc>
      </w:tr>
      <w:tr w:rsidR="00685A1E" w:rsidRPr="00685A1E" w14:paraId="43CFDDD5"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867CCE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w:t>
            </w:r>
          </w:p>
        </w:tc>
        <w:tc>
          <w:tcPr>
            <w:tcW w:w="1522" w:type="dxa"/>
            <w:tcBorders>
              <w:top w:val="nil"/>
              <w:left w:val="nil"/>
              <w:bottom w:val="single" w:sz="4" w:space="0" w:color="auto"/>
              <w:right w:val="single" w:sz="4" w:space="0" w:color="auto"/>
            </w:tcBorders>
            <w:shd w:val="clear" w:color="auto" w:fill="auto"/>
            <w:vAlign w:val="center"/>
            <w:hideMark/>
          </w:tcPr>
          <w:p w14:paraId="712BAA81"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МКОУ СОШ  с. Гастелло</w:t>
            </w:r>
          </w:p>
        </w:tc>
        <w:tc>
          <w:tcPr>
            <w:tcW w:w="284" w:type="dxa"/>
            <w:tcBorders>
              <w:top w:val="nil"/>
              <w:left w:val="nil"/>
              <w:bottom w:val="single" w:sz="4" w:space="0" w:color="auto"/>
              <w:right w:val="single" w:sz="4" w:space="0" w:color="auto"/>
            </w:tcBorders>
            <w:shd w:val="clear" w:color="000000" w:fill="9BC2E6"/>
            <w:noWrap/>
            <w:vAlign w:val="center"/>
            <w:hideMark/>
          </w:tcPr>
          <w:p w14:paraId="3338FDB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2C6B24A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2569470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52D77C4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C7F00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99,4</w:t>
            </w:r>
          </w:p>
        </w:tc>
        <w:tc>
          <w:tcPr>
            <w:tcW w:w="113" w:type="dxa"/>
            <w:tcBorders>
              <w:top w:val="nil"/>
              <w:left w:val="nil"/>
              <w:bottom w:val="single" w:sz="4" w:space="0" w:color="auto"/>
              <w:right w:val="single" w:sz="4" w:space="0" w:color="auto"/>
            </w:tcBorders>
            <w:shd w:val="clear" w:color="auto" w:fill="auto"/>
            <w:noWrap/>
            <w:vAlign w:val="center"/>
            <w:hideMark/>
          </w:tcPr>
          <w:p w14:paraId="24514CB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5DF9A79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D9FC0F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4B9E36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A549D1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1B2C3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7BD79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660A18F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C6B96D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6858B6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C426A4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AF3060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383BCA4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68CD0B4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1D36365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r>
      <w:tr w:rsidR="00685A1E" w:rsidRPr="00685A1E" w14:paraId="242A4A05"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187E04A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w:t>
            </w:r>
          </w:p>
        </w:tc>
        <w:tc>
          <w:tcPr>
            <w:tcW w:w="1522" w:type="dxa"/>
            <w:tcBorders>
              <w:top w:val="nil"/>
              <w:left w:val="nil"/>
              <w:bottom w:val="single" w:sz="4" w:space="0" w:color="auto"/>
              <w:right w:val="single" w:sz="4" w:space="0" w:color="auto"/>
            </w:tcBorders>
            <w:shd w:val="clear" w:color="auto" w:fill="auto"/>
            <w:vAlign w:val="center"/>
            <w:hideMark/>
          </w:tcPr>
          <w:p w14:paraId="35845C92"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МКОУ СОШ  с. Малиновка</w:t>
            </w:r>
          </w:p>
        </w:tc>
        <w:tc>
          <w:tcPr>
            <w:tcW w:w="284" w:type="dxa"/>
            <w:tcBorders>
              <w:top w:val="nil"/>
              <w:left w:val="nil"/>
              <w:bottom w:val="single" w:sz="4" w:space="0" w:color="auto"/>
              <w:right w:val="single" w:sz="4" w:space="0" w:color="auto"/>
            </w:tcBorders>
            <w:shd w:val="clear" w:color="000000" w:fill="9BC2E6"/>
            <w:noWrap/>
            <w:vAlign w:val="center"/>
            <w:hideMark/>
          </w:tcPr>
          <w:p w14:paraId="31E01CD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7DBF28B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8AC33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4B6ECA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746AB7D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98,3</w:t>
            </w:r>
          </w:p>
        </w:tc>
        <w:tc>
          <w:tcPr>
            <w:tcW w:w="113" w:type="dxa"/>
            <w:tcBorders>
              <w:top w:val="nil"/>
              <w:left w:val="nil"/>
              <w:bottom w:val="single" w:sz="4" w:space="0" w:color="auto"/>
              <w:right w:val="single" w:sz="4" w:space="0" w:color="auto"/>
            </w:tcBorders>
            <w:shd w:val="clear" w:color="auto" w:fill="auto"/>
            <w:noWrap/>
            <w:vAlign w:val="center"/>
            <w:hideMark/>
          </w:tcPr>
          <w:p w14:paraId="3D1A93B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3FA25FC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342006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1673D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4665F13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E2BD9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902D0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5E1D852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D8AB1F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CDA276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8273A2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3EE641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B82F7E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A6E786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0D9C1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76999E2E"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5665A9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11</w:t>
            </w:r>
          </w:p>
        </w:tc>
        <w:tc>
          <w:tcPr>
            <w:tcW w:w="1522" w:type="dxa"/>
            <w:tcBorders>
              <w:top w:val="nil"/>
              <w:left w:val="nil"/>
              <w:bottom w:val="single" w:sz="4" w:space="0" w:color="auto"/>
              <w:right w:val="single" w:sz="4" w:space="0" w:color="auto"/>
            </w:tcBorders>
            <w:shd w:val="clear" w:color="auto" w:fill="auto"/>
            <w:vAlign w:val="center"/>
            <w:hideMark/>
          </w:tcPr>
          <w:p w14:paraId="42AF06BC"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Леонидово</w:t>
            </w:r>
          </w:p>
        </w:tc>
        <w:tc>
          <w:tcPr>
            <w:tcW w:w="284" w:type="dxa"/>
            <w:tcBorders>
              <w:top w:val="nil"/>
              <w:left w:val="nil"/>
              <w:bottom w:val="single" w:sz="4" w:space="0" w:color="auto"/>
              <w:right w:val="single" w:sz="4" w:space="0" w:color="auto"/>
            </w:tcBorders>
            <w:shd w:val="clear" w:color="000000" w:fill="9BC2E6"/>
            <w:noWrap/>
            <w:vAlign w:val="center"/>
            <w:hideMark/>
          </w:tcPr>
          <w:p w14:paraId="4FA241F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1ECABC7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ACD92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1C128DC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D6978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5980471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29346C3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29380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58270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BDE55B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8B385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14:paraId="36FCC94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89,0</w:t>
            </w:r>
          </w:p>
        </w:tc>
        <w:tc>
          <w:tcPr>
            <w:tcW w:w="284" w:type="dxa"/>
            <w:tcBorders>
              <w:top w:val="nil"/>
              <w:left w:val="nil"/>
              <w:bottom w:val="single" w:sz="4" w:space="0" w:color="auto"/>
              <w:right w:val="single" w:sz="4" w:space="0" w:color="auto"/>
            </w:tcBorders>
            <w:shd w:val="clear" w:color="auto" w:fill="auto"/>
            <w:noWrap/>
            <w:vAlign w:val="center"/>
            <w:hideMark/>
          </w:tcPr>
          <w:p w14:paraId="1AC19B2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06B020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38FFC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9BA966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29683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D8F6AD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20336D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05BA36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66A6D428"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7E56482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12</w:t>
            </w:r>
          </w:p>
        </w:tc>
        <w:tc>
          <w:tcPr>
            <w:tcW w:w="1522" w:type="dxa"/>
            <w:tcBorders>
              <w:top w:val="nil"/>
              <w:left w:val="nil"/>
              <w:bottom w:val="single" w:sz="4" w:space="0" w:color="auto"/>
              <w:right w:val="single" w:sz="4" w:space="0" w:color="auto"/>
            </w:tcBorders>
            <w:shd w:val="clear" w:color="auto" w:fill="auto"/>
            <w:vAlign w:val="center"/>
            <w:hideMark/>
          </w:tcPr>
          <w:p w14:paraId="4F1A699D"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пгт. Смирных</w:t>
            </w:r>
          </w:p>
        </w:tc>
        <w:tc>
          <w:tcPr>
            <w:tcW w:w="284" w:type="dxa"/>
            <w:tcBorders>
              <w:top w:val="nil"/>
              <w:left w:val="nil"/>
              <w:bottom w:val="single" w:sz="4" w:space="0" w:color="auto"/>
              <w:right w:val="single" w:sz="4" w:space="0" w:color="auto"/>
            </w:tcBorders>
            <w:shd w:val="clear" w:color="000000" w:fill="9BC2E6"/>
            <w:noWrap/>
            <w:vAlign w:val="center"/>
            <w:hideMark/>
          </w:tcPr>
          <w:p w14:paraId="4352927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92,2</w:t>
            </w:r>
          </w:p>
        </w:tc>
        <w:tc>
          <w:tcPr>
            <w:tcW w:w="284" w:type="dxa"/>
            <w:tcBorders>
              <w:top w:val="nil"/>
              <w:left w:val="nil"/>
              <w:bottom w:val="single" w:sz="4" w:space="0" w:color="auto"/>
              <w:right w:val="single" w:sz="4" w:space="0" w:color="auto"/>
            </w:tcBorders>
            <w:shd w:val="clear" w:color="auto" w:fill="auto"/>
            <w:noWrap/>
            <w:vAlign w:val="center"/>
            <w:hideMark/>
          </w:tcPr>
          <w:p w14:paraId="51C99E5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ECB876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1157B0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93,4</w:t>
            </w:r>
          </w:p>
        </w:tc>
        <w:tc>
          <w:tcPr>
            <w:tcW w:w="284" w:type="dxa"/>
            <w:tcBorders>
              <w:top w:val="nil"/>
              <w:left w:val="nil"/>
              <w:bottom w:val="single" w:sz="4" w:space="0" w:color="auto"/>
              <w:right w:val="single" w:sz="4" w:space="0" w:color="auto"/>
            </w:tcBorders>
            <w:shd w:val="clear" w:color="auto" w:fill="auto"/>
            <w:noWrap/>
            <w:vAlign w:val="center"/>
            <w:hideMark/>
          </w:tcPr>
          <w:p w14:paraId="501E109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97,4</w:t>
            </w:r>
          </w:p>
        </w:tc>
        <w:tc>
          <w:tcPr>
            <w:tcW w:w="113" w:type="dxa"/>
            <w:tcBorders>
              <w:top w:val="nil"/>
              <w:left w:val="nil"/>
              <w:bottom w:val="single" w:sz="4" w:space="0" w:color="auto"/>
              <w:right w:val="single" w:sz="4" w:space="0" w:color="auto"/>
            </w:tcBorders>
            <w:shd w:val="clear" w:color="auto" w:fill="auto"/>
            <w:noWrap/>
            <w:vAlign w:val="center"/>
            <w:hideMark/>
          </w:tcPr>
          <w:p w14:paraId="2C6E4DA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1EA6351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14:paraId="694EC3D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0DBCC45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DC4E2E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423CB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14:paraId="79212A0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085622B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87,8</w:t>
            </w:r>
          </w:p>
        </w:tc>
        <w:tc>
          <w:tcPr>
            <w:tcW w:w="284" w:type="dxa"/>
            <w:tcBorders>
              <w:top w:val="nil"/>
              <w:left w:val="nil"/>
              <w:bottom w:val="single" w:sz="4" w:space="0" w:color="auto"/>
              <w:right w:val="single" w:sz="4" w:space="0" w:color="auto"/>
            </w:tcBorders>
            <w:shd w:val="clear" w:color="auto" w:fill="auto"/>
            <w:noWrap/>
            <w:vAlign w:val="center"/>
            <w:hideMark/>
          </w:tcPr>
          <w:p w14:paraId="6B7D932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84,4</w:t>
            </w:r>
          </w:p>
        </w:tc>
        <w:tc>
          <w:tcPr>
            <w:tcW w:w="284" w:type="dxa"/>
            <w:tcBorders>
              <w:top w:val="nil"/>
              <w:left w:val="nil"/>
              <w:bottom w:val="single" w:sz="4" w:space="0" w:color="auto"/>
              <w:right w:val="single" w:sz="4" w:space="0" w:color="auto"/>
            </w:tcBorders>
            <w:shd w:val="clear" w:color="auto" w:fill="auto"/>
            <w:noWrap/>
            <w:vAlign w:val="center"/>
            <w:hideMark/>
          </w:tcPr>
          <w:p w14:paraId="4B840C0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3CD302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88,3</w:t>
            </w:r>
          </w:p>
        </w:tc>
        <w:tc>
          <w:tcPr>
            <w:tcW w:w="284" w:type="dxa"/>
            <w:tcBorders>
              <w:top w:val="nil"/>
              <w:left w:val="nil"/>
              <w:bottom w:val="single" w:sz="4" w:space="0" w:color="auto"/>
              <w:right w:val="single" w:sz="4" w:space="0" w:color="auto"/>
            </w:tcBorders>
            <w:shd w:val="clear" w:color="auto" w:fill="auto"/>
            <w:noWrap/>
            <w:vAlign w:val="center"/>
            <w:hideMark/>
          </w:tcPr>
          <w:p w14:paraId="11BCD49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82,8</w:t>
            </w:r>
          </w:p>
        </w:tc>
        <w:tc>
          <w:tcPr>
            <w:tcW w:w="284" w:type="dxa"/>
            <w:tcBorders>
              <w:top w:val="nil"/>
              <w:left w:val="nil"/>
              <w:bottom w:val="single" w:sz="4" w:space="0" w:color="auto"/>
              <w:right w:val="single" w:sz="4" w:space="0" w:color="auto"/>
            </w:tcBorders>
            <w:shd w:val="clear" w:color="auto" w:fill="auto"/>
            <w:noWrap/>
            <w:vAlign w:val="center"/>
            <w:hideMark/>
          </w:tcPr>
          <w:p w14:paraId="14351DF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89,8</w:t>
            </w:r>
          </w:p>
        </w:tc>
        <w:tc>
          <w:tcPr>
            <w:tcW w:w="284" w:type="dxa"/>
            <w:tcBorders>
              <w:top w:val="nil"/>
              <w:left w:val="nil"/>
              <w:bottom w:val="single" w:sz="4" w:space="0" w:color="auto"/>
              <w:right w:val="single" w:sz="4" w:space="0" w:color="auto"/>
            </w:tcBorders>
            <w:shd w:val="clear" w:color="auto" w:fill="auto"/>
            <w:noWrap/>
            <w:vAlign w:val="center"/>
            <w:hideMark/>
          </w:tcPr>
          <w:p w14:paraId="54CC716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88,6</w:t>
            </w:r>
          </w:p>
        </w:tc>
        <w:tc>
          <w:tcPr>
            <w:tcW w:w="284" w:type="dxa"/>
            <w:tcBorders>
              <w:top w:val="nil"/>
              <w:left w:val="nil"/>
              <w:bottom w:val="single" w:sz="4" w:space="0" w:color="auto"/>
              <w:right w:val="single" w:sz="4" w:space="0" w:color="auto"/>
            </w:tcBorders>
            <w:shd w:val="clear" w:color="auto" w:fill="auto"/>
            <w:noWrap/>
            <w:vAlign w:val="center"/>
            <w:hideMark/>
          </w:tcPr>
          <w:p w14:paraId="4226D42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87,1</w:t>
            </w:r>
          </w:p>
        </w:tc>
      </w:tr>
      <w:tr w:rsidR="00685A1E" w:rsidRPr="00685A1E" w14:paraId="6F099929"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2925EE8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13</w:t>
            </w:r>
          </w:p>
        </w:tc>
        <w:tc>
          <w:tcPr>
            <w:tcW w:w="1522" w:type="dxa"/>
            <w:tcBorders>
              <w:top w:val="nil"/>
              <w:left w:val="nil"/>
              <w:bottom w:val="single" w:sz="4" w:space="0" w:color="auto"/>
              <w:right w:val="single" w:sz="4" w:space="0" w:color="auto"/>
            </w:tcBorders>
            <w:shd w:val="clear" w:color="auto" w:fill="auto"/>
            <w:vAlign w:val="center"/>
            <w:hideMark/>
          </w:tcPr>
          <w:p w14:paraId="2F3B9AE3"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Буюклы</w:t>
            </w:r>
          </w:p>
        </w:tc>
        <w:tc>
          <w:tcPr>
            <w:tcW w:w="284" w:type="dxa"/>
            <w:tcBorders>
              <w:top w:val="nil"/>
              <w:left w:val="nil"/>
              <w:bottom w:val="single" w:sz="4" w:space="0" w:color="auto"/>
              <w:right w:val="single" w:sz="4" w:space="0" w:color="auto"/>
            </w:tcBorders>
            <w:shd w:val="clear" w:color="000000" w:fill="9BC2E6"/>
            <w:noWrap/>
            <w:vAlign w:val="center"/>
            <w:hideMark/>
          </w:tcPr>
          <w:p w14:paraId="1CB1D00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6C85928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53088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1B7BFC6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E8E42C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98,9</w:t>
            </w:r>
          </w:p>
        </w:tc>
        <w:tc>
          <w:tcPr>
            <w:tcW w:w="113" w:type="dxa"/>
            <w:tcBorders>
              <w:top w:val="nil"/>
              <w:left w:val="nil"/>
              <w:bottom w:val="single" w:sz="4" w:space="0" w:color="auto"/>
              <w:right w:val="single" w:sz="4" w:space="0" w:color="auto"/>
            </w:tcBorders>
            <w:shd w:val="clear" w:color="auto" w:fill="auto"/>
            <w:noWrap/>
            <w:vAlign w:val="center"/>
            <w:hideMark/>
          </w:tcPr>
          <w:p w14:paraId="32A4737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69EF0F8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14:paraId="1333595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33F7AB1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3F6B393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7EE51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27BC1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19666C5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956CD6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621297B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E52791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99,0</w:t>
            </w:r>
          </w:p>
        </w:tc>
        <w:tc>
          <w:tcPr>
            <w:tcW w:w="284" w:type="dxa"/>
            <w:tcBorders>
              <w:top w:val="nil"/>
              <w:left w:val="nil"/>
              <w:bottom w:val="single" w:sz="4" w:space="0" w:color="auto"/>
              <w:right w:val="single" w:sz="4" w:space="0" w:color="auto"/>
            </w:tcBorders>
            <w:shd w:val="clear" w:color="auto" w:fill="auto"/>
            <w:noWrap/>
            <w:vAlign w:val="center"/>
            <w:hideMark/>
          </w:tcPr>
          <w:p w14:paraId="3CFCDAC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4B62A3C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14:paraId="22327AD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5A03B2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98,3</w:t>
            </w:r>
          </w:p>
        </w:tc>
      </w:tr>
      <w:tr w:rsidR="00685A1E" w:rsidRPr="00685A1E" w14:paraId="08060126"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5E45A5D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14</w:t>
            </w:r>
          </w:p>
        </w:tc>
        <w:tc>
          <w:tcPr>
            <w:tcW w:w="1522" w:type="dxa"/>
            <w:tcBorders>
              <w:top w:val="nil"/>
              <w:left w:val="nil"/>
              <w:bottom w:val="single" w:sz="4" w:space="0" w:color="auto"/>
              <w:right w:val="single" w:sz="4" w:space="0" w:color="auto"/>
            </w:tcBorders>
            <w:shd w:val="clear" w:color="auto" w:fill="auto"/>
            <w:vAlign w:val="center"/>
            <w:hideMark/>
          </w:tcPr>
          <w:p w14:paraId="30F905BF"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Победино</w:t>
            </w:r>
          </w:p>
        </w:tc>
        <w:tc>
          <w:tcPr>
            <w:tcW w:w="284" w:type="dxa"/>
            <w:tcBorders>
              <w:top w:val="nil"/>
              <w:left w:val="nil"/>
              <w:bottom w:val="single" w:sz="4" w:space="0" w:color="auto"/>
              <w:right w:val="single" w:sz="4" w:space="0" w:color="auto"/>
            </w:tcBorders>
            <w:shd w:val="clear" w:color="000000" w:fill="9BC2E6"/>
            <w:noWrap/>
            <w:vAlign w:val="center"/>
            <w:hideMark/>
          </w:tcPr>
          <w:p w14:paraId="5C5E50E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2952393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6A76A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5957E0C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B571DE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7822875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5FB035A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607487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7406A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5E2FED1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A75C9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2976FB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06A559C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0721E2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4FACBF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46FBA9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D559AE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824EEB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E6D3B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1543F1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16609638"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966B87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15</w:t>
            </w:r>
          </w:p>
        </w:tc>
        <w:tc>
          <w:tcPr>
            <w:tcW w:w="1522" w:type="dxa"/>
            <w:tcBorders>
              <w:top w:val="nil"/>
              <w:left w:val="nil"/>
              <w:bottom w:val="single" w:sz="4" w:space="0" w:color="auto"/>
              <w:right w:val="single" w:sz="4" w:space="0" w:color="auto"/>
            </w:tcBorders>
            <w:shd w:val="clear" w:color="auto" w:fill="auto"/>
            <w:vAlign w:val="center"/>
            <w:hideMark/>
          </w:tcPr>
          <w:p w14:paraId="24BF86C6"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Онор</w:t>
            </w:r>
          </w:p>
        </w:tc>
        <w:tc>
          <w:tcPr>
            <w:tcW w:w="284" w:type="dxa"/>
            <w:tcBorders>
              <w:top w:val="nil"/>
              <w:left w:val="nil"/>
              <w:bottom w:val="single" w:sz="4" w:space="0" w:color="auto"/>
              <w:right w:val="single" w:sz="4" w:space="0" w:color="auto"/>
            </w:tcBorders>
            <w:shd w:val="clear" w:color="000000" w:fill="9BC2E6"/>
            <w:noWrap/>
            <w:vAlign w:val="center"/>
            <w:hideMark/>
          </w:tcPr>
          <w:p w14:paraId="62A20FB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7E423C7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15AE2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C674E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48802D0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99,5</w:t>
            </w:r>
          </w:p>
        </w:tc>
        <w:tc>
          <w:tcPr>
            <w:tcW w:w="113" w:type="dxa"/>
            <w:tcBorders>
              <w:top w:val="nil"/>
              <w:left w:val="nil"/>
              <w:bottom w:val="single" w:sz="4" w:space="0" w:color="auto"/>
              <w:right w:val="single" w:sz="4" w:space="0" w:color="auto"/>
            </w:tcBorders>
            <w:shd w:val="clear" w:color="auto" w:fill="auto"/>
            <w:noWrap/>
            <w:vAlign w:val="center"/>
            <w:hideMark/>
          </w:tcPr>
          <w:p w14:paraId="784CD86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37161C3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444F8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ACC69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04A633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CC49A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33943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5DC9F36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278C503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CEE7A5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3D7469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24BB446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F3B021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5CC502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A2B9E3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3CC6DE0D"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126FA2B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16</w:t>
            </w:r>
          </w:p>
        </w:tc>
        <w:tc>
          <w:tcPr>
            <w:tcW w:w="1522" w:type="dxa"/>
            <w:tcBorders>
              <w:top w:val="nil"/>
              <w:left w:val="nil"/>
              <w:bottom w:val="single" w:sz="4" w:space="0" w:color="auto"/>
              <w:right w:val="single" w:sz="4" w:space="0" w:color="auto"/>
            </w:tcBorders>
            <w:shd w:val="clear" w:color="auto" w:fill="auto"/>
            <w:vAlign w:val="center"/>
            <w:hideMark/>
          </w:tcPr>
          <w:p w14:paraId="5FC1D4B7"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Первомайск</w:t>
            </w:r>
          </w:p>
        </w:tc>
        <w:tc>
          <w:tcPr>
            <w:tcW w:w="284" w:type="dxa"/>
            <w:tcBorders>
              <w:top w:val="nil"/>
              <w:left w:val="nil"/>
              <w:bottom w:val="single" w:sz="4" w:space="0" w:color="auto"/>
              <w:right w:val="single" w:sz="4" w:space="0" w:color="auto"/>
            </w:tcBorders>
            <w:shd w:val="clear" w:color="000000" w:fill="9BC2E6"/>
            <w:noWrap/>
            <w:vAlign w:val="center"/>
            <w:hideMark/>
          </w:tcPr>
          <w:p w14:paraId="2A0A5DF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6AC31B9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A05D09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20D45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027E64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99,2</w:t>
            </w:r>
          </w:p>
        </w:tc>
        <w:tc>
          <w:tcPr>
            <w:tcW w:w="113" w:type="dxa"/>
            <w:tcBorders>
              <w:top w:val="nil"/>
              <w:left w:val="nil"/>
              <w:bottom w:val="single" w:sz="4" w:space="0" w:color="auto"/>
              <w:right w:val="single" w:sz="4" w:space="0" w:color="auto"/>
            </w:tcBorders>
            <w:shd w:val="clear" w:color="auto" w:fill="auto"/>
            <w:noWrap/>
            <w:vAlign w:val="center"/>
            <w:hideMark/>
          </w:tcPr>
          <w:p w14:paraId="45DB746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F0D92B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C2A4F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44059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3AF8FB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28E25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7F86C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1F619CF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7ECE829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5373FDA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3D67E4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76B753B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721473B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15A82F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7038594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r>
      <w:tr w:rsidR="00685A1E" w:rsidRPr="00685A1E" w14:paraId="10742A6C"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344174F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17</w:t>
            </w:r>
          </w:p>
        </w:tc>
        <w:tc>
          <w:tcPr>
            <w:tcW w:w="1522" w:type="dxa"/>
            <w:tcBorders>
              <w:top w:val="nil"/>
              <w:left w:val="nil"/>
              <w:bottom w:val="single" w:sz="4" w:space="0" w:color="auto"/>
              <w:right w:val="single" w:sz="4" w:space="0" w:color="auto"/>
            </w:tcBorders>
            <w:shd w:val="clear" w:color="auto" w:fill="auto"/>
            <w:vAlign w:val="center"/>
            <w:hideMark/>
          </w:tcPr>
          <w:p w14:paraId="4E30CBD8"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с. Бошняково имени Дорошенкова П.И.</w:t>
            </w:r>
          </w:p>
        </w:tc>
        <w:tc>
          <w:tcPr>
            <w:tcW w:w="284" w:type="dxa"/>
            <w:tcBorders>
              <w:top w:val="nil"/>
              <w:left w:val="nil"/>
              <w:bottom w:val="single" w:sz="4" w:space="0" w:color="auto"/>
              <w:right w:val="single" w:sz="4" w:space="0" w:color="auto"/>
            </w:tcBorders>
            <w:shd w:val="clear" w:color="000000" w:fill="9BC2E6"/>
            <w:noWrap/>
            <w:vAlign w:val="center"/>
            <w:hideMark/>
          </w:tcPr>
          <w:p w14:paraId="41090C7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132EFEE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CF5B21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BD21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AB43D4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F9EA0C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538A0A8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C2543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25181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51A3C6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A8BA2D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F2FC2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69BF58A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CB8D04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91A932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B8B04F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F4A8FD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A7CD43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1E71DB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A6C1BD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794AC51A"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538C309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18</w:t>
            </w:r>
          </w:p>
        </w:tc>
        <w:tc>
          <w:tcPr>
            <w:tcW w:w="1522" w:type="dxa"/>
            <w:tcBorders>
              <w:top w:val="nil"/>
              <w:left w:val="nil"/>
              <w:bottom w:val="single" w:sz="4" w:space="0" w:color="auto"/>
              <w:right w:val="single" w:sz="4" w:space="0" w:color="auto"/>
            </w:tcBorders>
            <w:shd w:val="clear" w:color="auto" w:fill="auto"/>
            <w:vAlign w:val="center"/>
            <w:hideMark/>
          </w:tcPr>
          <w:p w14:paraId="4432373A"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Краснополье</w:t>
            </w:r>
          </w:p>
        </w:tc>
        <w:tc>
          <w:tcPr>
            <w:tcW w:w="284" w:type="dxa"/>
            <w:tcBorders>
              <w:top w:val="nil"/>
              <w:left w:val="nil"/>
              <w:bottom w:val="single" w:sz="4" w:space="0" w:color="auto"/>
              <w:right w:val="single" w:sz="4" w:space="0" w:color="auto"/>
            </w:tcBorders>
            <w:shd w:val="clear" w:color="000000" w:fill="9BC2E6"/>
            <w:noWrap/>
            <w:vAlign w:val="center"/>
            <w:hideMark/>
          </w:tcPr>
          <w:p w14:paraId="557D826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4AFFF36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2944F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47279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EC7D69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137FC11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272024B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172E512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66EB637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6F53851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260B1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853B4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6A3F708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1ECDAAB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5319F72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62A9AF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4B8881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4EEC31E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5643C44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00CDFC0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r>
      <w:tr w:rsidR="00685A1E" w:rsidRPr="00685A1E" w14:paraId="7BD70831"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44785C8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19</w:t>
            </w:r>
          </w:p>
        </w:tc>
        <w:tc>
          <w:tcPr>
            <w:tcW w:w="1522" w:type="dxa"/>
            <w:tcBorders>
              <w:top w:val="nil"/>
              <w:left w:val="nil"/>
              <w:bottom w:val="single" w:sz="4" w:space="0" w:color="auto"/>
              <w:right w:val="single" w:sz="4" w:space="0" w:color="auto"/>
            </w:tcBorders>
            <w:shd w:val="clear" w:color="auto" w:fill="auto"/>
            <w:vAlign w:val="center"/>
            <w:hideMark/>
          </w:tcPr>
          <w:p w14:paraId="588168A6"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Лесогорское</w:t>
            </w:r>
          </w:p>
        </w:tc>
        <w:tc>
          <w:tcPr>
            <w:tcW w:w="284" w:type="dxa"/>
            <w:tcBorders>
              <w:top w:val="nil"/>
              <w:left w:val="nil"/>
              <w:bottom w:val="single" w:sz="4" w:space="0" w:color="auto"/>
              <w:right w:val="single" w:sz="4" w:space="0" w:color="auto"/>
            </w:tcBorders>
            <w:shd w:val="clear" w:color="000000" w:fill="9BC2E6"/>
            <w:noWrap/>
            <w:vAlign w:val="center"/>
            <w:hideMark/>
          </w:tcPr>
          <w:p w14:paraId="7798937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335D993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CC99B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32ED0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BC320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46D84CD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730908E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A7919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88F12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798077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64013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3D8FFE7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14:paraId="5821E06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6AA28E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8F0182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DDC9CF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37F6E8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AC0EC7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63D6C8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D7926E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14:paraId="68C7B4F7"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362458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20</w:t>
            </w:r>
          </w:p>
        </w:tc>
        <w:tc>
          <w:tcPr>
            <w:tcW w:w="1522" w:type="dxa"/>
            <w:tcBorders>
              <w:top w:val="nil"/>
              <w:left w:val="nil"/>
              <w:bottom w:val="single" w:sz="4" w:space="0" w:color="auto"/>
              <w:right w:val="single" w:sz="4" w:space="0" w:color="auto"/>
            </w:tcBorders>
            <w:shd w:val="clear" w:color="auto" w:fill="auto"/>
            <w:vAlign w:val="center"/>
            <w:hideMark/>
          </w:tcPr>
          <w:p w14:paraId="6C12EE8A"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ООШ с. Никольское</w:t>
            </w:r>
          </w:p>
        </w:tc>
        <w:tc>
          <w:tcPr>
            <w:tcW w:w="284" w:type="dxa"/>
            <w:tcBorders>
              <w:top w:val="nil"/>
              <w:left w:val="nil"/>
              <w:bottom w:val="single" w:sz="4" w:space="0" w:color="auto"/>
              <w:right w:val="single" w:sz="4" w:space="0" w:color="auto"/>
            </w:tcBorders>
            <w:shd w:val="clear" w:color="000000" w:fill="9BC2E6"/>
            <w:noWrap/>
            <w:vAlign w:val="center"/>
            <w:hideMark/>
          </w:tcPr>
          <w:p w14:paraId="2D56067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5841DC8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B5880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30206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56E6C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49DF58D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185F60E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E157E5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99CDC8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51C5B3E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92DAD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E1451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7125446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DBEC9B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B4E1DB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ED6EF5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6A7B73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1B2D7D9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3B371EC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CA4C93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r>
      <w:tr w:rsidR="00685A1E" w:rsidRPr="00685A1E" w14:paraId="45DA4907"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5076693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21</w:t>
            </w:r>
          </w:p>
        </w:tc>
        <w:tc>
          <w:tcPr>
            <w:tcW w:w="1522" w:type="dxa"/>
            <w:tcBorders>
              <w:top w:val="nil"/>
              <w:left w:val="nil"/>
              <w:bottom w:val="single" w:sz="4" w:space="0" w:color="auto"/>
              <w:right w:val="single" w:sz="4" w:space="0" w:color="auto"/>
            </w:tcBorders>
            <w:shd w:val="clear" w:color="auto" w:fill="auto"/>
            <w:vAlign w:val="center"/>
            <w:hideMark/>
          </w:tcPr>
          <w:p w14:paraId="69AEEB4C"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Поречье</w:t>
            </w:r>
          </w:p>
        </w:tc>
        <w:tc>
          <w:tcPr>
            <w:tcW w:w="284" w:type="dxa"/>
            <w:tcBorders>
              <w:top w:val="nil"/>
              <w:left w:val="nil"/>
              <w:bottom w:val="single" w:sz="4" w:space="0" w:color="auto"/>
              <w:right w:val="single" w:sz="4" w:space="0" w:color="auto"/>
            </w:tcBorders>
            <w:shd w:val="clear" w:color="000000" w:fill="9BC2E6"/>
            <w:noWrap/>
            <w:vAlign w:val="center"/>
            <w:hideMark/>
          </w:tcPr>
          <w:p w14:paraId="7685A2A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7FBE4EB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DE9F2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8D029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9AA6AF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29D6AAC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2B6333D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C9AAB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A7B50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D8B95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4C0D3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A498B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C8400F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F26FFE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4634A6B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14:paraId="6CECE4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570C54D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0F1EF63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86,4</w:t>
            </w:r>
          </w:p>
        </w:tc>
        <w:tc>
          <w:tcPr>
            <w:tcW w:w="284" w:type="dxa"/>
            <w:tcBorders>
              <w:top w:val="nil"/>
              <w:left w:val="nil"/>
              <w:bottom w:val="single" w:sz="4" w:space="0" w:color="auto"/>
              <w:right w:val="single" w:sz="4" w:space="0" w:color="auto"/>
            </w:tcBorders>
            <w:shd w:val="clear" w:color="auto" w:fill="auto"/>
            <w:noWrap/>
            <w:vAlign w:val="center"/>
            <w:hideMark/>
          </w:tcPr>
          <w:p w14:paraId="31D7CA4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3E7912F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91,4</w:t>
            </w:r>
          </w:p>
        </w:tc>
      </w:tr>
      <w:tr w:rsidR="00685A1E" w:rsidRPr="00685A1E" w14:paraId="471E0CE5"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230789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22</w:t>
            </w:r>
          </w:p>
        </w:tc>
        <w:tc>
          <w:tcPr>
            <w:tcW w:w="1522" w:type="dxa"/>
            <w:tcBorders>
              <w:top w:val="nil"/>
              <w:left w:val="nil"/>
              <w:bottom w:val="single" w:sz="4" w:space="0" w:color="auto"/>
              <w:right w:val="single" w:sz="4" w:space="0" w:color="auto"/>
            </w:tcBorders>
            <w:shd w:val="clear" w:color="auto" w:fill="auto"/>
            <w:vAlign w:val="center"/>
            <w:hideMark/>
          </w:tcPr>
          <w:p w14:paraId="788E4982"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НОШЭР г. Углегорска</w:t>
            </w:r>
          </w:p>
        </w:tc>
        <w:tc>
          <w:tcPr>
            <w:tcW w:w="284" w:type="dxa"/>
            <w:tcBorders>
              <w:top w:val="nil"/>
              <w:left w:val="nil"/>
              <w:bottom w:val="single" w:sz="4" w:space="0" w:color="auto"/>
              <w:right w:val="single" w:sz="4" w:space="0" w:color="auto"/>
            </w:tcBorders>
            <w:shd w:val="clear" w:color="000000" w:fill="9BC2E6"/>
            <w:noWrap/>
            <w:vAlign w:val="center"/>
            <w:hideMark/>
          </w:tcPr>
          <w:p w14:paraId="05A7039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7341084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E7588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3BC02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1D47903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w:t>
            </w:r>
          </w:p>
        </w:tc>
        <w:tc>
          <w:tcPr>
            <w:tcW w:w="113" w:type="dxa"/>
            <w:tcBorders>
              <w:top w:val="nil"/>
              <w:left w:val="nil"/>
              <w:bottom w:val="single" w:sz="4" w:space="0" w:color="auto"/>
              <w:right w:val="single" w:sz="4" w:space="0" w:color="auto"/>
            </w:tcBorders>
            <w:shd w:val="clear" w:color="auto" w:fill="auto"/>
            <w:noWrap/>
            <w:vAlign w:val="center"/>
            <w:hideMark/>
          </w:tcPr>
          <w:p w14:paraId="5D73F44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446F3C6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7A6C475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26FA3A0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914C4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29086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35315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1B3889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3F8CC1F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15FA96F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97D96C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720F555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514907A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79B6610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64B677C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94,9</w:t>
            </w:r>
          </w:p>
        </w:tc>
      </w:tr>
      <w:tr w:rsidR="00685A1E" w:rsidRPr="00685A1E" w14:paraId="3F5698E1"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6E193D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23</w:t>
            </w:r>
          </w:p>
        </w:tc>
        <w:tc>
          <w:tcPr>
            <w:tcW w:w="1522" w:type="dxa"/>
            <w:tcBorders>
              <w:top w:val="nil"/>
              <w:left w:val="nil"/>
              <w:bottom w:val="single" w:sz="4" w:space="0" w:color="auto"/>
              <w:right w:val="single" w:sz="4" w:space="0" w:color="auto"/>
            </w:tcBorders>
            <w:shd w:val="clear" w:color="auto" w:fill="auto"/>
            <w:vAlign w:val="center"/>
            <w:hideMark/>
          </w:tcPr>
          <w:p w14:paraId="76F19976"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г. Курильска</w:t>
            </w:r>
          </w:p>
        </w:tc>
        <w:tc>
          <w:tcPr>
            <w:tcW w:w="284" w:type="dxa"/>
            <w:tcBorders>
              <w:top w:val="nil"/>
              <w:left w:val="nil"/>
              <w:bottom w:val="single" w:sz="4" w:space="0" w:color="auto"/>
              <w:right w:val="single" w:sz="4" w:space="0" w:color="auto"/>
            </w:tcBorders>
            <w:shd w:val="clear" w:color="000000" w:fill="9BC2E6"/>
            <w:noWrap/>
            <w:vAlign w:val="center"/>
            <w:hideMark/>
          </w:tcPr>
          <w:p w14:paraId="2D99357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69A4B16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37A05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70E886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3394128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99,9</w:t>
            </w:r>
          </w:p>
        </w:tc>
        <w:tc>
          <w:tcPr>
            <w:tcW w:w="113" w:type="dxa"/>
            <w:tcBorders>
              <w:top w:val="nil"/>
              <w:left w:val="nil"/>
              <w:bottom w:val="single" w:sz="4" w:space="0" w:color="auto"/>
              <w:right w:val="single" w:sz="4" w:space="0" w:color="auto"/>
            </w:tcBorders>
            <w:shd w:val="clear" w:color="auto" w:fill="auto"/>
            <w:noWrap/>
            <w:vAlign w:val="center"/>
            <w:hideMark/>
          </w:tcPr>
          <w:p w14:paraId="52971AC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9EB59C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DFE91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FD908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9EC3A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C5402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3BDC0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07414A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204992C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191A28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15100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4213AC9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07D1C9F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3EEF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77C1C4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99,9</w:t>
            </w:r>
          </w:p>
        </w:tc>
      </w:tr>
      <w:tr w:rsidR="00685A1E" w:rsidRPr="00685A1E" w14:paraId="1D8496AE"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7833C09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24</w:t>
            </w:r>
          </w:p>
        </w:tc>
        <w:tc>
          <w:tcPr>
            <w:tcW w:w="1522" w:type="dxa"/>
            <w:tcBorders>
              <w:top w:val="nil"/>
              <w:left w:val="nil"/>
              <w:bottom w:val="single" w:sz="4" w:space="0" w:color="auto"/>
              <w:right w:val="single" w:sz="4" w:space="0" w:color="auto"/>
            </w:tcBorders>
            <w:shd w:val="clear" w:color="auto" w:fill="auto"/>
            <w:vAlign w:val="center"/>
            <w:hideMark/>
          </w:tcPr>
          <w:p w14:paraId="747013F4"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с. Горячие Ключи</w:t>
            </w:r>
          </w:p>
        </w:tc>
        <w:tc>
          <w:tcPr>
            <w:tcW w:w="284" w:type="dxa"/>
            <w:tcBorders>
              <w:top w:val="nil"/>
              <w:left w:val="nil"/>
              <w:bottom w:val="single" w:sz="4" w:space="0" w:color="auto"/>
              <w:right w:val="single" w:sz="4" w:space="0" w:color="auto"/>
            </w:tcBorders>
            <w:shd w:val="clear" w:color="000000" w:fill="9BC2E6"/>
            <w:noWrap/>
            <w:vAlign w:val="center"/>
            <w:hideMark/>
          </w:tcPr>
          <w:p w14:paraId="0ABA735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2DE7F2F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6612B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DDF08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0561E41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99,4</w:t>
            </w:r>
          </w:p>
        </w:tc>
        <w:tc>
          <w:tcPr>
            <w:tcW w:w="113" w:type="dxa"/>
            <w:tcBorders>
              <w:top w:val="nil"/>
              <w:left w:val="nil"/>
              <w:bottom w:val="single" w:sz="4" w:space="0" w:color="auto"/>
              <w:right w:val="single" w:sz="4" w:space="0" w:color="auto"/>
            </w:tcBorders>
            <w:shd w:val="clear" w:color="auto" w:fill="auto"/>
            <w:noWrap/>
            <w:vAlign w:val="center"/>
            <w:hideMark/>
          </w:tcPr>
          <w:p w14:paraId="1778B0F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C2975F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2D9FE2E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69D0345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374126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F36A8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4AF7B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6E0D06A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04C6491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5ED9AF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75FD43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425E43C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355B5A2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0C9D4AE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094E57A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98,7</w:t>
            </w:r>
          </w:p>
        </w:tc>
      </w:tr>
      <w:tr w:rsidR="00685A1E" w:rsidRPr="00685A1E" w14:paraId="0E568D8B"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29546D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25</w:t>
            </w:r>
          </w:p>
        </w:tc>
        <w:tc>
          <w:tcPr>
            <w:tcW w:w="1522" w:type="dxa"/>
            <w:tcBorders>
              <w:top w:val="nil"/>
              <w:left w:val="nil"/>
              <w:bottom w:val="single" w:sz="4" w:space="0" w:color="auto"/>
              <w:right w:val="single" w:sz="4" w:space="0" w:color="auto"/>
            </w:tcBorders>
            <w:shd w:val="clear" w:color="auto" w:fill="auto"/>
            <w:vAlign w:val="center"/>
            <w:hideMark/>
          </w:tcPr>
          <w:p w14:paraId="33CC41DC"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Рейдово</w:t>
            </w:r>
          </w:p>
        </w:tc>
        <w:tc>
          <w:tcPr>
            <w:tcW w:w="284" w:type="dxa"/>
            <w:tcBorders>
              <w:top w:val="nil"/>
              <w:left w:val="nil"/>
              <w:bottom w:val="single" w:sz="4" w:space="0" w:color="auto"/>
              <w:right w:val="single" w:sz="4" w:space="0" w:color="auto"/>
            </w:tcBorders>
            <w:shd w:val="clear" w:color="000000" w:fill="9BC2E6"/>
            <w:noWrap/>
            <w:vAlign w:val="center"/>
            <w:hideMark/>
          </w:tcPr>
          <w:p w14:paraId="3E0769E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3D763FE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7F106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A45CA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0983B05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113" w:type="dxa"/>
            <w:tcBorders>
              <w:top w:val="nil"/>
              <w:left w:val="nil"/>
              <w:bottom w:val="single" w:sz="4" w:space="0" w:color="auto"/>
              <w:right w:val="single" w:sz="4" w:space="0" w:color="auto"/>
            </w:tcBorders>
            <w:shd w:val="clear" w:color="auto" w:fill="auto"/>
            <w:noWrap/>
            <w:vAlign w:val="center"/>
            <w:hideMark/>
          </w:tcPr>
          <w:p w14:paraId="1C0FBCA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22C48F4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69BA983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366EAA5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8960B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50EEA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E14FA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CB93CE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7961C96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37782E5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89682D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14:paraId="6125632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14:paraId="7259466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65EEAD9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14:paraId="1086617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94,3</w:t>
            </w:r>
          </w:p>
        </w:tc>
      </w:tr>
      <w:tr w:rsidR="00685A1E" w:rsidRPr="00685A1E" w14:paraId="16BD5297"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2980C98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26</w:t>
            </w:r>
          </w:p>
        </w:tc>
        <w:tc>
          <w:tcPr>
            <w:tcW w:w="1522" w:type="dxa"/>
            <w:tcBorders>
              <w:top w:val="nil"/>
              <w:left w:val="nil"/>
              <w:bottom w:val="single" w:sz="4" w:space="0" w:color="auto"/>
              <w:right w:val="single" w:sz="4" w:space="0" w:color="auto"/>
            </w:tcBorders>
            <w:shd w:val="clear" w:color="auto" w:fill="auto"/>
            <w:vAlign w:val="center"/>
            <w:hideMark/>
          </w:tcPr>
          <w:p w14:paraId="4CBF9363"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с.Буревестник</w:t>
            </w:r>
          </w:p>
        </w:tc>
        <w:tc>
          <w:tcPr>
            <w:tcW w:w="284" w:type="dxa"/>
            <w:tcBorders>
              <w:top w:val="nil"/>
              <w:left w:val="nil"/>
              <w:bottom w:val="single" w:sz="4" w:space="0" w:color="auto"/>
              <w:right w:val="single" w:sz="4" w:space="0" w:color="auto"/>
            </w:tcBorders>
            <w:shd w:val="clear" w:color="000000" w:fill="9BC2E6"/>
            <w:noWrap/>
            <w:vAlign w:val="center"/>
            <w:hideMark/>
          </w:tcPr>
          <w:p w14:paraId="6C860CE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14:paraId="6DAA3F9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55F13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1302A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2F5A75D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113" w:type="dxa"/>
            <w:tcBorders>
              <w:top w:val="nil"/>
              <w:left w:val="nil"/>
              <w:bottom w:val="single" w:sz="4" w:space="0" w:color="auto"/>
              <w:right w:val="single" w:sz="4" w:space="0" w:color="auto"/>
            </w:tcBorders>
            <w:shd w:val="clear" w:color="auto" w:fill="auto"/>
            <w:noWrap/>
            <w:vAlign w:val="center"/>
            <w:hideMark/>
          </w:tcPr>
          <w:p w14:paraId="3C66E48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52594CA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DEA56B"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7CD24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5D9C213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9B448D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45B9A4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693B644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2682A54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7D0B521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3658DFC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0A8E6BCE"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14CA776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652B14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1D6715D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98,0</w:t>
            </w:r>
          </w:p>
        </w:tc>
      </w:tr>
      <w:tr w:rsidR="00685A1E" w:rsidRPr="00685A1E" w14:paraId="7A3B0544"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781625E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27</w:t>
            </w:r>
          </w:p>
        </w:tc>
        <w:tc>
          <w:tcPr>
            <w:tcW w:w="1522" w:type="dxa"/>
            <w:tcBorders>
              <w:top w:val="nil"/>
              <w:left w:val="nil"/>
              <w:bottom w:val="single" w:sz="4" w:space="0" w:color="auto"/>
              <w:right w:val="single" w:sz="4" w:space="0" w:color="auto"/>
            </w:tcBorders>
            <w:shd w:val="clear" w:color="auto" w:fill="auto"/>
            <w:vAlign w:val="center"/>
            <w:hideMark/>
          </w:tcPr>
          <w:p w14:paraId="04B8C77E" w14:textId="77777777"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ГКОУШИ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14:paraId="3FC9E5A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3F7BBF9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72A74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872B7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729AB58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113" w:type="dxa"/>
            <w:tcBorders>
              <w:top w:val="nil"/>
              <w:left w:val="nil"/>
              <w:bottom w:val="single" w:sz="4" w:space="0" w:color="auto"/>
              <w:right w:val="single" w:sz="4" w:space="0" w:color="auto"/>
            </w:tcBorders>
            <w:shd w:val="clear" w:color="auto" w:fill="auto"/>
            <w:noWrap/>
            <w:vAlign w:val="center"/>
            <w:hideMark/>
          </w:tcPr>
          <w:p w14:paraId="3432618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BD3F9C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5E21B4D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4E2441E6"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000F68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FFFBC4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E6614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112DF1A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A9D456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E7B514F"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EB30F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8C1877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137681A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458979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5BC775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98,9</w:t>
            </w:r>
          </w:p>
        </w:tc>
      </w:tr>
      <w:tr w:rsidR="00685A1E" w:rsidRPr="00685A1E" w14:paraId="3453D7EB" w14:textId="77777777"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4545F88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28</w:t>
            </w:r>
          </w:p>
        </w:tc>
        <w:tc>
          <w:tcPr>
            <w:tcW w:w="1522" w:type="dxa"/>
            <w:tcBorders>
              <w:top w:val="nil"/>
              <w:left w:val="nil"/>
              <w:bottom w:val="single" w:sz="4" w:space="0" w:color="auto"/>
              <w:right w:val="single" w:sz="4" w:space="0" w:color="auto"/>
            </w:tcBorders>
            <w:shd w:val="clear" w:color="auto" w:fill="auto"/>
            <w:vAlign w:val="center"/>
            <w:hideMark/>
          </w:tcPr>
          <w:p w14:paraId="285CA345" w14:textId="77777777"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ГКОУ школа-интернат г. Долинска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04F05F7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14:paraId="148A2F9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44FAC6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951C3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14:paraId="26686A6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97,9</w:t>
            </w:r>
          </w:p>
        </w:tc>
        <w:tc>
          <w:tcPr>
            <w:tcW w:w="113" w:type="dxa"/>
            <w:tcBorders>
              <w:top w:val="nil"/>
              <w:left w:val="nil"/>
              <w:bottom w:val="single" w:sz="4" w:space="0" w:color="auto"/>
              <w:right w:val="single" w:sz="4" w:space="0" w:color="auto"/>
            </w:tcBorders>
            <w:shd w:val="clear" w:color="auto" w:fill="auto"/>
            <w:noWrap/>
            <w:vAlign w:val="center"/>
            <w:hideMark/>
          </w:tcPr>
          <w:p w14:paraId="0EC6FE5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14:paraId="0318DC74"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6BCDF72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578E6E2D"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E25A651"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56A2F77"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ABD15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0B8B63D5"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7D8198B3"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6FCBFF50"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00E9CAC"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14:paraId="4B9D28A8"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86,2</w:t>
            </w:r>
          </w:p>
        </w:tc>
        <w:tc>
          <w:tcPr>
            <w:tcW w:w="284" w:type="dxa"/>
            <w:tcBorders>
              <w:top w:val="nil"/>
              <w:left w:val="nil"/>
              <w:bottom w:val="single" w:sz="4" w:space="0" w:color="auto"/>
              <w:right w:val="single" w:sz="4" w:space="0" w:color="auto"/>
            </w:tcBorders>
            <w:shd w:val="clear" w:color="auto" w:fill="auto"/>
            <w:noWrap/>
            <w:vAlign w:val="center"/>
            <w:hideMark/>
          </w:tcPr>
          <w:p w14:paraId="672D9B62"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5BAEEAB9"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14:paraId="606F992A" w14:textId="77777777"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89,3</w:t>
            </w:r>
          </w:p>
        </w:tc>
      </w:tr>
    </w:tbl>
    <w:p w14:paraId="0F8F2F49" w14:textId="77777777" w:rsidR="005162E0" w:rsidRDefault="005162E0" w:rsidP="005162E0"/>
    <w:p w14:paraId="0315BFFE" w14:textId="77777777" w:rsidR="009577BE" w:rsidRDefault="009577BE">
      <w:r>
        <w:br w:type="page"/>
      </w:r>
    </w:p>
    <w:p w14:paraId="747316C9" w14:textId="77777777" w:rsidR="009577BE" w:rsidRDefault="000578F6" w:rsidP="005308E9">
      <w:pPr>
        <w:pStyle w:val="2"/>
        <w:ind w:left="1440"/>
      </w:pPr>
      <w:bookmarkStart w:id="55" w:name="_Toc149074075"/>
      <w:r>
        <w:rPr>
          <w:rFonts w:eastAsia="Calibri"/>
          <w:lang w:val="en-US"/>
        </w:rPr>
        <w:t>C</w:t>
      </w:r>
      <w:r w:rsidRPr="00F24908">
        <w:rPr>
          <w:rFonts w:eastAsia="Calibri"/>
        </w:rPr>
        <w:t xml:space="preserve">водные результаты </w:t>
      </w:r>
      <w:r w:rsidR="009577BE">
        <w:t>дошкольных образовательных организаций</w:t>
      </w:r>
      <w:bookmarkEnd w:id="55"/>
    </w:p>
    <w:tbl>
      <w:tblPr>
        <w:tblW w:w="5000" w:type="pct"/>
        <w:tblLook w:val="04A0" w:firstRow="1" w:lastRow="0" w:firstColumn="1" w:lastColumn="0" w:noHBand="0" w:noVBand="1"/>
      </w:tblPr>
      <w:tblGrid>
        <w:gridCol w:w="406"/>
        <w:gridCol w:w="1834"/>
        <w:gridCol w:w="545"/>
        <w:gridCol w:w="564"/>
        <w:gridCol w:w="515"/>
        <w:gridCol w:w="563"/>
        <w:gridCol w:w="546"/>
        <w:gridCol w:w="786"/>
        <w:gridCol w:w="859"/>
        <w:gridCol w:w="546"/>
        <w:gridCol w:w="532"/>
        <w:gridCol w:w="532"/>
        <w:gridCol w:w="581"/>
        <w:gridCol w:w="639"/>
        <w:gridCol w:w="639"/>
        <w:gridCol w:w="639"/>
        <w:gridCol w:w="639"/>
        <w:gridCol w:w="639"/>
        <w:gridCol w:w="639"/>
        <w:gridCol w:w="639"/>
        <w:gridCol w:w="639"/>
        <w:gridCol w:w="639"/>
      </w:tblGrid>
      <w:tr w:rsidR="00017EB1" w:rsidRPr="00017EB1" w14:paraId="0E5FAA07" w14:textId="77777777" w:rsidTr="00017EB1">
        <w:trPr>
          <w:trHeight w:val="285"/>
        </w:trPr>
        <w:tc>
          <w:tcPr>
            <w:tcW w:w="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E20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3B5EB"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Наименование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14:paraId="47E6BA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Итоговый балл по учреждению</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8EDC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78A0C1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1</w:t>
            </w:r>
          </w:p>
        </w:tc>
        <w:tc>
          <w:tcPr>
            <w:tcW w:w="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3886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7592AE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2EEC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14:paraId="7E2CF8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51C9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42B3FA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65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1D3827E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5</w:t>
            </w:r>
          </w:p>
        </w:tc>
      </w:tr>
      <w:tr w:rsidR="00017EB1" w:rsidRPr="00017EB1" w14:paraId="564A3B74" w14:textId="77777777" w:rsidTr="00017EB1">
        <w:trPr>
          <w:trHeight w:val="285"/>
        </w:trPr>
        <w:tc>
          <w:tcPr>
            <w:tcW w:w="289" w:type="dxa"/>
            <w:vMerge/>
            <w:tcBorders>
              <w:top w:val="single" w:sz="4" w:space="0" w:color="auto"/>
              <w:left w:val="single" w:sz="4" w:space="0" w:color="auto"/>
              <w:bottom w:val="single" w:sz="4" w:space="0" w:color="auto"/>
              <w:right w:val="single" w:sz="4" w:space="0" w:color="auto"/>
            </w:tcBorders>
            <w:vAlign w:val="center"/>
            <w:hideMark/>
          </w:tcPr>
          <w:p w14:paraId="070A919C"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3B80B097"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3035D0F"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4315D7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380774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110E5C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EF2EADC"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7828E2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tcBorders>
              <w:top w:val="nil"/>
              <w:left w:val="nil"/>
              <w:bottom w:val="single" w:sz="4" w:space="0" w:color="auto"/>
              <w:right w:val="single" w:sz="4" w:space="0" w:color="auto"/>
            </w:tcBorders>
            <w:shd w:val="clear" w:color="auto" w:fill="auto"/>
            <w:noWrap/>
            <w:vAlign w:val="center"/>
            <w:hideMark/>
          </w:tcPr>
          <w:p w14:paraId="5392778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4FFEC14"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9108F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6B4C28F4" w14:textId="77777777"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63CC0C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618DCB5"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22D7C1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4A34A79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610DBB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6DA06D9"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5459C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6A9C78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14:paraId="0FC1EA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D4AB68F"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14:paraId="6EFBC802" w14:textId="77777777" w:rsidTr="00017EB1">
        <w:trPr>
          <w:trHeight w:val="285"/>
        </w:trPr>
        <w:tc>
          <w:tcPr>
            <w:tcW w:w="289" w:type="dxa"/>
            <w:vMerge/>
            <w:tcBorders>
              <w:top w:val="single" w:sz="4" w:space="0" w:color="auto"/>
              <w:left w:val="single" w:sz="4" w:space="0" w:color="auto"/>
              <w:bottom w:val="single" w:sz="4" w:space="0" w:color="auto"/>
              <w:right w:val="single" w:sz="4" w:space="0" w:color="auto"/>
            </w:tcBorders>
            <w:vAlign w:val="center"/>
            <w:hideMark/>
          </w:tcPr>
          <w:p w14:paraId="78D7B11F"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5B2E641"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B3805FC"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14:paraId="6F4A5B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284" w:type="dxa"/>
            <w:tcBorders>
              <w:top w:val="nil"/>
              <w:left w:val="nil"/>
              <w:bottom w:val="nil"/>
              <w:right w:val="single" w:sz="4" w:space="0" w:color="auto"/>
            </w:tcBorders>
            <w:shd w:val="clear" w:color="auto" w:fill="auto"/>
            <w:noWrap/>
            <w:vAlign w:val="center"/>
            <w:hideMark/>
          </w:tcPr>
          <w:p w14:paraId="1296DE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284" w:type="dxa"/>
            <w:tcBorders>
              <w:top w:val="nil"/>
              <w:left w:val="nil"/>
              <w:bottom w:val="nil"/>
              <w:right w:val="single" w:sz="4" w:space="0" w:color="auto"/>
            </w:tcBorders>
            <w:shd w:val="clear" w:color="auto" w:fill="auto"/>
            <w:noWrap/>
            <w:vAlign w:val="center"/>
            <w:hideMark/>
          </w:tcPr>
          <w:p w14:paraId="40F101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78DE174A"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14:paraId="7B30769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284" w:type="dxa"/>
            <w:tcBorders>
              <w:top w:val="nil"/>
              <w:left w:val="nil"/>
              <w:bottom w:val="nil"/>
              <w:right w:val="single" w:sz="4" w:space="0" w:color="auto"/>
            </w:tcBorders>
            <w:shd w:val="clear" w:color="auto" w:fill="auto"/>
            <w:noWrap/>
            <w:vAlign w:val="center"/>
            <w:hideMark/>
          </w:tcPr>
          <w:p w14:paraId="0D41FF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8060F89"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B8EBB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14:paraId="0DCD80E5" w14:textId="77777777"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14:paraId="1FD691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5922FF1"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445DD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14:paraId="17555D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14:paraId="40E598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1E8680"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051AC7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14:paraId="6F52FC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14:paraId="5DAB2F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B55A085"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14:paraId="5EF13FC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4C34EF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5DBE943"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комбинированного вида № 1 «Светлячок»</w:t>
            </w:r>
          </w:p>
        </w:tc>
        <w:tc>
          <w:tcPr>
            <w:tcW w:w="284" w:type="dxa"/>
            <w:tcBorders>
              <w:top w:val="nil"/>
              <w:left w:val="nil"/>
              <w:bottom w:val="single" w:sz="4" w:space="0" w:color="auto"/>
              <w:right w:val="single" w:sz="4" w:space="0" w:color="auto"/>
            </w:tcBorders>
            <w:shd w:val="clear" w:color="000000" w:fill="9BC2E6"/>
            <w:noWrap/>
            <w:vAlign w:val="center"/>
            <w:hideMark/>
          </w:tcPr>
          <w:p w14:paraId="00907D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42226F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E2D73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70B014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E17D7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3BE77D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1D0744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3ACB5A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26656D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224F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B528C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F306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E57C9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08EB37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42CE93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09F722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68E82E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2E4E0B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030C82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12082E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r>
      <w:tr w:rsidR="00017EB1" w:rsidRPr="00017EB1" w14:paraId="67C5B956"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828F1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5C3335A"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МБДОУ  детский сад № 2 «Ромашка»</w:t>
            </w:r>
          </w:p>
        </w:tc>
        <w:tc>
          <w:tcPr>
            <w:tcW w:w="284" w:type="dxa"/>
            <w:tcBorders>
              <w:top w:val="nil"/>
              <w:left w:val="nil"/>
              <w:bottom w:val="single" w:sz="4" w:space="0" w:color="auto"/>
              <w:right w:val="single" w:sz="4" w:space="0" w:color="auto"/>
            </w:tcBorders>
            <w:shd w:val="clear" w:color="000000" w:fill="9BC2E6"/>
            <w:noWrap/>
            <w:vAlign w:val="center"/>
            <w:hideMark/>
          </w:tcPr>
          <w:p w14:paraId="2C95B9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06EBA1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8979B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0B3854B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0B176D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1CC5A4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3D2F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775658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467B6D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0831A9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4419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A2FCD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4ECAFE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C9BF7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667584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56891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c>
          <w:tcPr>
            <w:tcW w:w="284" w:type="dxa"/>
            <w:tcBorders>
              <w:top w:val="nil"/>
              <w:left w:val="nil"/>
              <w:bottom w:val="single" w:sz="4" w:space="0" w:color="auto"/>
              <w:right w:val="single" w:sz="4" w:space="0" w:color="auto"/>
            </w:tcBorders>
            <w:shd w:val="clear" w:color="auto" w:fill="auto"/>
            <w:noWrap/>
            <w:vAlign w:val="center"/>
            <w:hideMark/>
          </w:tcPr>
          <w:p w14:paraId="5796E0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522468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9CB1F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07E49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r>
      <w:tr w:rsidR="00017EB1" w:rsidRPr="00017EB1" w14:paraId="0A86E890"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763FF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25BC981"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МБДОУ  детский сад № 4 «Улыбка»</w:t>
            </w:r>
          </w:p>
        </w:tc>
        <w:tc>
          <w:tcPr>
            <w:tcW w:w="284" w:type="dxa"/>
            <w:tcBorders>
              <w:top w:val="nil"/>
              <w:left w:val="nil"/>
              <w:bottom w:val="single" w:sz="4" w:space="0" w:color="auto"/>
              <w:right w:val="single" w:sz="4" w:space="0" w:color="auto"/>
            </w:tcBorders>
            <w:shd w:val="clear" w:color="000000" w:fill="9BC2E6"/>
            <w:noWrap/>
            <w:vAlign w:val="center"/>
            <w:hideMark/>
          </w:tcPr>
          <w:p w14:paraId="564E3C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14:paraId="126A03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0E30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37095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93,7</w:t>
            </w:r>
          </w:p>
        </w:tc>
        <w:tc>
          <w:tcPr>
            <w:tcW w:w="284" w:type="dxa"/>
            <w:tcBorders>
              <w:top w:val="nil"/>
              <w:left w:val="nil"/>
              <w:bottom w:val="single" w:sz="4" w:space="0" w:color="auto"/>
              <w:right w:val="single" w:sz="4" w:space="0" w:color="auto"/>
            </w:tcBorders>
            <w:shd w:val="clear" w:color="auto" w:fill="auto"/>
            <w:noWrap/>
            <w:vAlign w:val="center"/>
            <w:hideMark/>
          </w:tcPr>
          <w:p w14:paraId="3119D8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479BCD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39E6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2B49F86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4FCB7D9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9D81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87FE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361E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C3E45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89,5</w:t>
            </w:r>
          </w:p>
        </w:tc>
        <w:tc>
          <w:tcPr>
            <w:tcW w:w="284" w:type="dxa"/>
            <w:tcBorders>
              <w:top w:val="nil"/>
              <w:left w:val="nil"/>
              <w:bottom w:val="single" w:sz="4" w:space="0" w:color="auto"/>
              <w:right w:val="single" w:sz="4" w:space="0" w:color="auto"/>
            </w:tcBorders>
            <w:shd w:val="clear" w:color="auto" w:fill="auto"/>
            <w:noWrap/>
            <w:vAlign w:val="center"/>
            <w:hideMark/>
          </w:tcPr>
          <w:p w14:paraId="5BEC41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89,5</w:t>
            </w:r>
          </w:p>
        </w:tc>
        <w:tc>
          <w:tcPr>
            <w:tcW w:w="284" w:type="dxa"/>
            <w:tcBorders>
              <w:top w:val="nil"/>
              <w:left w:val="nil"/>
              <w:bottom w:val="single" w:sz="4" w:space="0" w:color="auto"/>
              <w:right w:val="single" w:sz="4" w:space="0" w:color="auto"/>
            </w:tcBorders>
            <w:shd w:val="clear" w:color="auto" w:fill="auto"/>
            <w:noWrap/>
            <w:vAlign w:val="center"/>
            <w:hideMark/>
          </w:tcPr>
          <w:p w14:paraId="11A2E2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0C7DA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91,6</w:t>
            </w:r>
          </w:p>
        </w:tc>
        <w:tc>
          <w:tcPr>
            <w:tcW w:w="284" w:type="dxa"/>
            <w:tcBorders>
              <w:top w:val="nil"/>
              <w:left w:val="nil"/>
              <w:bottom w:val="single" w:sz="4" w:space="0" w:color="auto"/>
              <w:right w:val="single" w:sz="4" w:space="0" w:color="auto"/>
            </w:tcBorders>
            <w:shd w:val="clear" w:color="auto" w:fill="auto"/>
            <w:noWrap/>
            <w:vAlign w:val="center"/>
            <w:hideMark/>
          </w:tcPr>
          <w:p w14:paraId="7E1FEE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2A0DED9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73,7</w:t>
            </w:r>
          </w:p>
        </w:tc>
        <w:tc>
          <w:tcPr>
            <w:tcW w:w="284" w:type="dxa"/>
            <w:tcBorders>
              <w:top w:val="nil"/>
              <w:left w:val="nil"/>
              <w:bottom w:val="single" w:sz="4" w:space="0" w:color="auto"/>
              <w:right w:val="single" w:sz="4" w:space="0" w:color="auto"/>
            </w:tcBorders>
            <w:shd w:val="clear" w:color="auto" w:fill="auto"/>
            <w:noWrap/>
            <w:vAlign w:val="center"/>
            <w:hideMark/>
          </w:tcPr>
          <w:p w14:paraId="736141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751039D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r>
      <w:tr w:rsidR="00017EB1" w:rsidRPr="00017EB1" w14:paraId="538BE27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49483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0859F45"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«Сказка» г. Долинск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13BBE8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0C0A39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3ADF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10986A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4A46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68494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4044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7E1C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156C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CF6CB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EE2A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E793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000F84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E47F8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A0899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FDA7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C1443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075E1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556068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E8DDE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r>
      <w:tr w:rsidR="00017EB1" w:rsidRPr="00017EB1" w14:paraId="62A0795A"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387C28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E316432"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«Солнышко» г. Долинск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17DD82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27E3FB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03B2F3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vAlign w:val="center"/>
            <w:hideMark/>
          </w:tcPr>
          <w:p w14:paraId="298FCF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D1010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3C4BE3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63A2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776001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39262B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86AEF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798D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23FC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5A9940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444DC9C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7426A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9EA51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3D4F306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2200D0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453A2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678133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r>
      <w:tr w:rsidR="00017EB1" w:rsidRPr="00017EB1" w14:paraId="2534D8D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415C6E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1F7BCD3"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«Чебурашка» г.Долинск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813B0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6552A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55ED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78AFA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C0BF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8C0C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1BCAE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7AC5B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0098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CF508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5091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F7BB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0AF220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5DF974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DBA7E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688E9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D72FE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FA827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102EA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7E632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202FF512"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76FB7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3CE4CBC"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«Улыбка» г.Долинск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C6288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1B0A97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05EBF8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4DE777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3DED1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61D7EC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494AD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DD26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288A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74433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65FF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A0ED7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067239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670305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79F339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2E9321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473423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364002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0B9AE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7E6267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r>
      <w:tr w:rsidR="00017EB1" w:rsidRPr="00017EB1" w14:paraId="62B15198"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AD987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62B9E42"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«Дюймовочка» с. Стародубское 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426313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6E0076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BC48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C28CB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41E28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4169B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4D87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4540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BD98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E9834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34C0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B952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3A970C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FCECF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BF741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79927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97B8C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3C699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50BBD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E698F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0DCBB8B2"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479429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9FCB84F"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«Тополек» с. Покровка 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0F3766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B53A3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AC5D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198C99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D74F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167B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59836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B763E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3C081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40EEF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BFDAAD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8EE6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1E3616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BF80E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3F8D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F1F33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AF5724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52CF1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847AB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0934B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36A6641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B792D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2D920DB"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«Малыш» с.Углезаводск</w:t>
            </w:r>
            <w:r w:rsidRPr="00017EB1">
              <w:rPr>
                <w:rFonts w:ascii="Times New Roman" w:eastAsia="Times New Roman" w:hAnsi="Times New Roman" w:cs="Times New Roman"/>
                <w:color w:val="000000"/>
                <w:sz w:val="18"/>
                <w:szCs w:val="18"/>
              </w:rPr>
              <w:br/>
              <w:t>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ECE4C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14:paraId="7B5797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79,3</w:t>
            </w:r>
          </w:p>
        </w:tc>
        <w:tc>
          <w:tcPr>
            <w:tcW w:w="284" w:type="dxa"/>
            <w:tcBorders>
              <w:top w:val="nil"/>
              <w:left w:val="nil"/>
              <w:bottom w:val="single" w:sz="4" w:space="0" w:color="auto"/>
              <w:right w:val="single" w:sz="4" w:space="0" w:color="auto"/>
            </w:tcBorders>
            <w:shd w:val="clear" w:color="auto" w:fill="auto"/>
            <w:noWrap/>
            <w:vAlign w:val="center"/>
            <w:hideMark/>
          </w:tcPr>
          <w:p w14:paraId="6A6BD8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vAlign w:val="center"/>
            <w:hideMark/>
          </w:tcPr>
          <w:p w14:paraId="465AC7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A48E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90,8</w:t>
            </w:r>
          </w:p>
        </w:tc>
        <w:tc>
          <w:tcPr>
            <w:tcW w:w="284" w:type="dxa"/>
            <w:tcBorders>
              <w:top w:val="nil"/>
              <w:left w:val="nil"/>
              <w:bottom w:val="single" w:sz="4" w:space="0" w:color="auto"/>
              <w:right w:val="single" w:sz="4" w:space="0" w:color="auto"/>
            </w:tcBorders>
            <w:shd w:val="clear" w:color="auto" w:fill="auto"/>
            <w:noWrap/>
            <w:vAlign w:val="center"/>
            <w:hideMark/>
          </w:tcPr>
          <w:p w14:paraId="7AE8BD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DA817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449D23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5B5713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699A4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4094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94C3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051671D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491A16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8DA4A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9625B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0D572F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14:paraId="64BB08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63687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25011C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93,5</w:t>
            </w:r>
          </w:p>
        </w:tc>
      </w:tr>
      <w:tr w:rsidR="00017EB1" w:rsidRPr="00017EB1" w14:paraId="34FC6876"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85AF5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48A7C89"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«Росинка» с. Сокол 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0FD85F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7AD8438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5A36E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79DEA9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27FC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19F2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867FD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E260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AAF07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7C35BE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AADA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18C87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174201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A3EE4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9D9C4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245286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22C0D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F0EBA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031F03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7DC2E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r>
      <w:tr w:rsidR="00017EB1" w:rsidRPr="00017EB1" w14:paraId="0FC8F65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24036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46E4F15"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«Родничок» с.Быков</w:t>
            </w:r>
          </w:p>
        </w:tc>
        <w:tc>
          <w:tcPr>
            <w:tcW w:w="284" w:type="dxa"/>
            <w:tcBorders>
              <w:top w:val="nil"/>
              <w:left w:val="nil"/>
              <w:bottom w:val="single" w:sz="4" w:space="0" w:color="auto"/>
              <w:right w:val="single" w:sz="4" w:space="0" w:color="auto"/>
            </w:tcBorders>
            <w:shd w:val="clear" w:color="000000" w:fill="9BC2E6"/>
            <w:noWrap/>
            <w:vAlign w:val="center"/>
            <w:hideMark/>
          </w:tcPr>
          <w:p w14:paraId="16DC88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25709F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A60C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392F56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681A037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490415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B0C98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652F91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CEB50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A737E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C5CB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77,8</w:t>
            </w:r>
          </w:p>
        </w:tc>
        <w:tc>
          <w:tcPr>
            <w:tcW w:w="284" w:type="dxa"/>
            <w:tcBorders>
              <w:top w:val="nil"/>
              <w:left w:val="nil"/>
              <w:bottom w:val="single" w:sz="4" w:space="0" w:color="auto"/>
              <w:right w:val="single" w:sz="4" w:space="0" w:color="auto"/>
            </w:tcBorders>
            <w:shd w:val="clear" w:color="auto" w:fill="auto"/>
            <w:noWrap/>
            <w:vAlign w:val="center"/>
            <w:hideMark/>
          </w:tcPr>
          <w:p w14:paraId="4E2763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87,3</w:t>
            </w:r>
          </w:p>
        </w:tc>
        <w:tc>
          <w:tcPr>
            <w:tcW w:w="284" w:type="dxa"/>
            <w:tcBorders>
              <w:top w:val="nil"/>
              <w:left w:val="nil"/>
              <w:bottom w:val="single" w:sz="4" w:space="0" w:color="auto"/>
              <w:right w:val="single" w:sz="4" w:space="0" w:color="auto"/>
            </w:tcBorders>
            <w:shd w:val="clear" w:color="auto" w:fill="auto"/>
            <w:noWrap/>
            <w:vAlign w:val="center"/>
            <w:hideMark/>
          </w:tcPr>
          <w:p w14:paraId="5817F6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2A5C56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14:paraId="335DFD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7E51D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6BB1AA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14:paraId="19DF4E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26CD88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35F194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r>
      <w:tr w:rsidR="00017EB1" w:rsidRPr="00017EB1" w14:paraId="7F19FB34"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BA000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4321AF4"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1 «Сказка»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0140CD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2E09E6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EAAC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61F673E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46CA91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442C1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FAEC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08560A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67DDBB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406080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272D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14:paraId="6710B4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90,3</w:t>
            </w:r>
          </w:p>
        </w:tc>
        <w:tc>
          <w:tcPr>
            <w:tcW w:w="284" w:type="dxa"/>
            <w:tcBorders>
              <w:top w:val="nil"/>
              <w:left w:val="nil"/>
              <w:bottom w:val="single" w:sz="4" w:space="0" w:color="auto"/>
              <w:right w:val="single" w:sz="4" w:space="0" w:color="auto"/>
            </w:tcBorders>
            <w:shd w:val="clear" w:color="auto" w:fill="auto"/>
            <w:noWrap/>
            <w:vAlign w:val="center"/>
            <w:hideMark/>
          </w:tcPr>
          <w:p w14:paraId="06F1D3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064716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703A7D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0EE74E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5AB45F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54CE13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00D49E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77E09D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95,1</w:t>
            </w:r>
          </w:p>
        </w:tc>
      </w:tr>
      <w:tr w:rsidR="00017EB1" w:rsidRPr="00017EB1" w14:paraId="30A81D5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2C6EE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4C60FDD"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7D5B75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38CA49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37443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5E43A0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63710A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02A1D7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CC2C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54C60B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4CBF23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BD99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B4E7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77,8</w:t>
            </w:r>
          </w:p>
        </w:tc>
        <w:tc>
          <w:tcPr>
            <w:tcW w:w="284" w:type="dxa"/>
            <w:tcBorders>
              <w:top w:val="nil"/>
              <w:left w:val="nil"/>
              <w:bottom w:val="single" w:sz="4" w:space="0" w:color="auto"/>
              <w:right w:val="single" w:sz="4" w:space="0" w:color="auto"/>
            </w:tcBorders>
            <w:shd w:val="clear" w:color="auto" w:fill="auto"/>
            <w:noWrap/>
            <w:vAlign w:val="center"/>
            <w:hideMark/>
          </w:tcPr>
          <w:p w14:paraId="1E11F8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14:paraId="327EF6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14:paraId="4BCAD45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3F4016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18AADA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14:paraId="6D97CE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91,7</w:t>
            </w:r>
          </w:p>
        </w:tc>
        <w:tc>
          <w:tcPr>
            <w:tcW w:w="284" w:type="dxa"/>
            <w:tcBorders>
              <w:top w:val="nil"/>
              <w:left w:val="nil"/>
              <w:bottom w:val="single" w:sz="4" w:space="0" w:color="auto"/>
              <w:right w:val="single" w:sz="4" w:space="0" w:color="auto"/>
            </w:tcBorders>
            <w:shd w:val="clear" w:color="auto" w:fill="auto"/>
            <w:noWrap/>
            <w:vAlign w:val="center"/>
            <w:hideMark/>
          </w:tcPr>
          <w:p w14:paraId="73D30B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0265C8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15D1E7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r>
      <w:tr w:rsidR="00017EB1" w:rsidRPr="00017EB1" w14:paraId="04A16FE5"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3C7B3E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F1298D8"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7 «Солнышко»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77E74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14:paraId="7939F1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EFD26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B41F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14:paraId="6928B0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58F546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9977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1E9737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2A4AD5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3F8CF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3D13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14:paraId="0123EE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14:paraId="5A92BB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4A2600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2EF314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3E5CCD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14:paraId="09423B0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4CDE256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014D8E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1771D2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r>
      <w:tr w:rsidR="00017EB1" w:rsidRPr="00017EB1" w14:paraId="74B2A294"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404E65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A8CE574"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8»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A4B4A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257386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FABD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3F07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35FD6F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56ABB1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C595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1E072D7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146745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8E15C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95F6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14:paraId="0C2FD5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92,0</w:t>
            </w:r>
          </w:p>
        </w:tc>
        <w:tc>
          <w:tcPr>
            <w:tcW w:w="284" w:type="dxa"/>
            <w:tcBorders>
              <w:top w:val="nil"/>
              <w:left w:val="nil"/>
              <w:bottom w:val="single" w:sz="4" w:space="0" w:color="auto"/>
              <w:right w:val="single" w:sz="4" w:space="0" w:color="auto"/>
            </w:tcBorders>
            <w:shd w:val="clear" w:color="auto" w:fill="auto"/>
            <w:noWrap/>
            <w:vAlign w:val="center"/>
            <w:hideMark/>
          </w:tcPr>
          <w:p w14:paraId="2219521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406FE9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206320E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15F12B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6021D6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0D39A6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77C1C3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5F6D070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r>
      <w:tr w:rsidR="00017EB1" w:rsidRPr="00017EB1" w14:paraId="0C615D37"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413F3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C664AB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4B4E12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92,1</w:t>
            </w:r>
          </w:p>
        </w:tc>
        <w:tc>
          <w:tcPr>
            <w:tcW w:w="284" w:type="dxa"/>
            <w:tcBorders>
              <w:top w:val="nil"/>
              <w:left w:val="nil"/>
              <w:bottom w:val="single" w:sz="4" w:space="0" w:color="auto"/>
              <w:right w:val="single" w:sz="4" w:space="0" w:color="auto"/>
            </w:tcBorders>
            <w:shd w:val="clear" w:color="auto" w:fill="auto"/>
            <w:noWrap/>
            <w:vAlign w:val="center"/>
            <w:hideMark/>
          </w:tcPr>
          <w:p w14:paraId="0D2D2F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732F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ECBF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7F71EA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503DC1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357B0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5ABEB8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61B24C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02416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36D0DA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19B107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76,0</w:t>
            </w:r>
          </w:p>
        </w:tc>
        <w:tc>
          <w:tcPr>
            <w:tcW w:w="284" w:type="dxa"/>
            <w:tcBorders>
              <w:top w:val="nil"/>
              <w:left w:val="nil"/>
              <w:bottom w:val="single" w:sz="4" w:space="0" w:color="auto"/>
              <w:right w:val="single" w:sz="4" w:space="0" w:color="auto"/>
            </w:tcBorders>
            <w:shd w:val="clear" w:color="auto" w:fill="auto"/>
            <w:noWrap/>
            <w:vAlign w:val="center"/>
            <w:hideMark/>
          </w:tcPr>
          <w:p w14:paraId="3789BD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3A2B5C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2C8411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619351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14:paraId="6BB8BB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14:paraId="28F039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22E76D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23659D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r>
      <w:tr w:rsidR="00017EB1" w:rsidRPr="00017EB1" w14:paraId="335DE1F5"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E41BC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AEE486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12 «Теремок»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725D52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01355DC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5B00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41F3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226879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4B2C272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E632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5530CD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4C47F2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1EAF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4176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14:paraId="0561B6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10AA3E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6E1C4B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4E8282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FD9F5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679C39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6F508B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FFB35D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634D9B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r>
      <w:tr w:rsidR="00017EB1" w:rsidRPr="00017EB1" w14:paraId="0CE9E09F"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33B244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8F9D94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14 «Родничок» села Соловьевка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04126F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523E577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AE9AE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179FA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14:paraId="0F924F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7AEEC8B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597C4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1A5BBF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4CDC8A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3B67A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8DBA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A25B3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3576D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5C16BB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6F278F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5BC5C1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14:paraId="4C9D7E0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50F9B3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165AD7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3612DE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r>
      <w:tr w:rsidR="00017EB1" w:rsidRPr="00017EB1" w14:paraId="5975A00E"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35ADB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FAE149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17 с. Озёрское»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459DB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664678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93EB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ACD7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0ADF55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34E29F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0152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4ECF40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7FF2D7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254FC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676A1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14:paraId="675D68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86,5</w:t>
            </w:r>
          </w:p>
        </w:tc>
        <w:tc>
          <w:tcPr>
            <w:tcW w:w="284" w:type="dxa"/>
            <w:tcBorders>
              <w:top w:val="nil"/>
              <w:left w:val="nil"/>
              <w:bottom w:val="single" w:sz="4" w:space="0" w:color="auto"/>
              <w:right w:val="single" w:sz="4" w:space="0" w:color="auto"/>
            </w:tcBorders>
            <w:shd w:val="clear" w:color="auto" w:fill="auto"/>
            <w:noWrap/>
            <w:vAlign w:val="center"/>
            <w:hideMark/>
          </w:tcPr>
          <w:p w14:paraId="0573F5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4CAB66F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6698EE9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1406C65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62F2DD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1A2D38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53ED31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4D83EF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r>
      <w:tr w:rsidR="00017EB1" w:rsidRPr="00017EB1" w14:paraId="48A49411"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108A21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E46A5C7"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175285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14:paraId="53EABA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1436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760E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14:paraId="4D1B50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BEC83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775A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1CDB90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2E320E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17089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5D97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9AF5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1DC19B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278052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00E776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4AA858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374FF5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14:paraId="119CA7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41D0DD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04E10C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r>
      <w:tr w:rsidR="00017EB1" w:rsidRPr="00017EB1" w14:paraId="760E22C7"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CD13E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24AEA56"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25 «Золотая рыбка»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7F0CC2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279554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C7F0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5928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72F7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8773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6177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403047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172A3F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4AC8CA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41115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E6C88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54BFF3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2FF74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7D22FCD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24AFC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51D6FA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F5B971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37C10C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402AF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14:paraId="58447E58"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17591B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086130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МАДОУ  «Детский сад № 28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4295ED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0CD5A8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BA411C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4A4B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1D3A33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5CE169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91B3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46A0DB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24124D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D41FB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5038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BA156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77791C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7C46068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257548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1F62A0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25B592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41BB12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40C1B9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630880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r>
      <w:tr w:rsidR="00017EB1" w:rsidRPr="00017EB1" w14:paraId="5FBBD98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6AFCA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0FAD2ED"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17A95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76B514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BDE5B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7710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EB7D8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DFA3B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CF97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7E05A2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3944F0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C32D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A855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14:paraId="4AE17C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14:paraId="478468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DBAFB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495CE8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C5574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4555EC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0C52B6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5C217E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0BEEB5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r>
      <w:tr w:rsidR="00017EB1" w:rsidRPr="00017EB1" w14:paraId="0E55125F"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4495E9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61EBC29"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МАДОУ  «Детский сад «Тополек» с. Чапаево Корсаковского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4254AC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92,3</w:t>
            </w:r>
          </w:p>
        </w:tc>
        <w:tc>
          <w:tcPr>
            <w:tcW w:w="284" w:type="dxa"/>
            <w:tcBorders>
              <w:top w:val="nil"/>
              <w:left w:val="nil"/>
              <w:bottom w:val="single" w:sz="4" w:space="0" w:color="auto"/>
              <w:right w:val="single" w:sz="4" w:space="0" w:color="auto"/>
            </w:tcBorders>
            <w:shd w:val="clear" w:color="auto" w:fill="auto"/>
            <w:noWrap/>
            <w:vAlign w:val="center"/>
            <w:hideMark/>
          </w:tcPr>
          <w:p w14:paraId="45B3BF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BD370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8AE1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87,4</w:t>
            </w:r>
          </w:p>
        </w:tc>
        <w:tc>
          <w:tcPr>
            <w:tcW w:w="284" w:type="dxa"/>
            <w:tcBorders>
              <w:top w:val="nil"/>
              <w:left w:val="nil"/>
              <w:bottom w:val="single" w:sz="4" w:space="0" w:color="auto"/>
              <w:right w:val="single" w:sz="4" w:space="0" w:color="auto"/>
            </w:tcBorders>
            <w:shd w:val="clear" w:color="auto" w:fill="auto"/>
            <w:noWrap/>
            <w:vAlign w:val="center"/>
            <w:hideMark/>
          </w:tcPr>
          <w:p w14:paraId="7FF8CD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14:paraId="06F277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EF0D4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14:paraId="1821DF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95,3</w:t>
            </w:r>
          </w:p>
        </w:tc>
        <w:tc>
          <w:tcPr>
            <w:tcW w:w="284" w:type="dxa"/>
            <w:tcBorders>
              <w:top w:val="nil"/>
              <w:left w:val="nil"/>
              <w:bottom w:val="single" w:sz="4" w:space="0" w:color="auto"/>
              <w:right w:val="single" w:sz="4" w:space="0" w:color="auto"/>
            </w:tcBorders>
            <w:shd w:val="clear" w:color="auto" w:fill="auto"/>
            <w:noWrap/>
            <w:vAlign w:val="center"/>
            <w:hideMark/>
          </w:tcPr>
          <w:p w14:paraId="668CB4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EEF8F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5396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BAA8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0FE882E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14:paraId="65F19CE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14:paraId="011CEF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90,0</w:t>
            </w:r>
          </w:p>
        </w:tc>
        <w:tc>
          <w:tcPr>
            <w:tcW w:w="284" w:type="dxa"/>
            <w:tcBorders>
              <w:top w:val="nil"/>
              <w:left w:val="nil"/>
              <w:bottom w:val="single" w:sz="4" w:space="0" w:color="auto"/>
              <w:right w:val="single" w:sz="4" w:space="0" w:color="auto"/>
            </w:tcBorders>
            <w:shd w:val="clear" w:color="auto" w:fill="auto"/>
            <w:noWrap/>
            <w:vAlign w:val="center"/>
            <w:hideMark/>
          </w:tcPr>
          <w:p w14:paraId="4E09F6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86,6</w:t>
            </w:r>
          </w:p>
        </w:tc>
        <w:tc>
          <w:tcPr>
            <w:tcW w:w="284" w:type="dxa"/>
            <w:tcBorders>
              <w:top w:val="nil"/>
              <w:left w:val="nil"/>
              <w:bottom w:val="single" w:sz="4" w:space="0" w:color="auto"/>
              <w:right w:val="single" w:sz="4" w:space="0" w:color="auto"/>
            </w:tcBorders>
            <w:shd w:val="clear" w:color="auto" w:fill="auto"/>
            <w:noWrap/>
            <w:vAlign w:val="center"/>
            <w:hideMark/>
          </w:tcPr>
          <w:p w14:paraId="6F36A7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14:paraId="1EB7FB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14:paraId="132916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14:paraId="2A54B2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r>
      <w:tr w:rsidR="00017EB1" w:rsidRPr="00017EB1" w14:paraId="520BB1F3"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0AE781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042D3D0"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№1 «Солнышко» г. Макарова»</w:t>
            </w:r>
          </w:p>
        </w:tc>
        <w:tc>
          <w:tcPr>
            <w:tcW w:w="284" w:type="dxa"/>
            <w:tcBorders>
              <w:top w:val="nil"/>
              <w:left w:val="nil"/>
              <w:bottom w:val="single" w:sz="4" w:space="0" w:color="auto"/>
              <w:right w:val="single" w:sz="4" w:space="0" w:color="auto"/>
            </w:tcBorders>
            <w:shd w:val="clear" w:color="000000" w:fill="9BC2E6"/>
            <w:noWrap/>
            <w:vAlign w:val="center"/>
            <w:hideMark/>
          </w:tcPr>
          <w:p w14:paraId="4EC4C6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14:paraId="6DF950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8EF2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04E1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51E5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E479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1086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0D72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E8A6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14:paraId="103587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091702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14:paraId="16881E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66,0</w:t>
            </w:r>
          </w:p>
        </w:tc>
        <w:tc>
          <w:tcPr>
            <w:tcW w:w="284" w:type="dxa"/>
            <w:tcBorders>
              <w:top w:val="nil"/>
              <w:left w:val="nil"/>
              <w:bottom w:val="single" w:sz="4" w:space="0" w:color="auto"/>
              <w:right w:val="single" w:sz="4" w:space="0" w:color="auto"/>
            </w:tcBorders>
            <w:shd w:val="clear" w:color="auto" w:fill="auto"/>
            <w:noWrap/>
            <w:vAlign w:val="center"/>
            <w:hideMark/>
          </w:tcPr>
          <w:p w14:paraId="7F06CD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2F60A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0542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8E381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AD930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932D5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E2B3C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BC3CF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5E52C896"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5B699C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9376E91"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2 «Аленький цветочек» г. Макарова»</w:t>
            </w:r>
          </w:p>
        </w:tc>
        <w:tc>
          <w:tcPr>
            <w:tcW w:w="284" w:type="dxa"/>
            <w:tcBorders>
              <w:top w:val="nil"/>
              <w:left w:val="nil"/>
              <w:bottom w:val="single" w:sz="4" w:space="0" w:color="auto"/>
              <w:right w:val="single" w:sz="4" w:space="0" w:color="auto"/>
            </w:tcBorders>
            <w:shd w:val="clear" w:color="000000" w:fill="9BC2E6"/>
            <w:noWrap/>
            <w:vAlign w:val="center"/>
            <w:hideMark/>
          </w:tcPr>
          <w:p w14:paraId="0E999E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366BD8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6570F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ACA6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8CA6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CCB1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D378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ECFA7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7F589E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05D2FF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AA326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70</w:t>
            </w:r>
          </w:p>
        </w:tc>
        <w:tc>
          <w:tcPr>
            <w:tcW w:w="284" w:type="dxa"/>
            <w:tcBorders>
              <w:top w:val="nil"/>
              <w:left w:val="nil"/>
              <w:bottom w:val="single" w:sz="4" w:space="0" w:color="auto"/>
              <w:right w:val="single" w:sz="4" w:space="0" w:color="auto"/>
            </w:tcBorders>
            <w:shd w:val="clear" w:color="auto" w:fill="auto"/>
            <w:noWrap/>
            <w:vAlign w:val="center"/>
            <w:hideMark/>
          </w:tcPr>
          <w:p w14:paraId="300BF1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79,0</w:t>
            </w:r>
          </w:p>
        </w:tc>
        <w:tc>
          <w:tcPr>
            <w:tcW w:w="284" w:type="dxa"/>
            <w:tcBorders>
              <w:top w:val="nil"/>
              <w:left w:val="nil"/>
              <w:bottom w:val="single" w:sz="4" w:space="0" w:color="auto"/>
              <w:right w:val="single" w:sz="4" w:space="0" w:color="auto"/>
            </w:tcBorders>
            <w:shd w:val="clear" w:color="auto" w:fill="auto"/>
            <w:noWrap/>
            <w:vAlign w:val="center"/>
            <w:hideMark/>
          </w:tcPr>
          <w:p w14:paraId="554A1C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729A3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36C9C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8AC39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221113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99ECE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C69302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A684C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084ABD7A"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8E61B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EC2845E"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1 «Родничок» г. Охи</w:t>
            </w:r>
          </w:p>
        </w:tc>
        <w:tc>
          <w:tcPr>
            <w:tcW w:w="284" w:type="dxa"/>
            <w:tcBorders>
              <w:top w:val="nil"/>
              <w:left w:val="nil"/>
              <w:bottom w:val="single" w:sz="4" w:space="0" w:color="auto"/>
              <w:right w:val="single" w:sz="4" w:space="0" w:color="auto"/>
            </w:tcBorders>
            <w:shd w:val="clear" w:color="000000" w:fill="9BC2E6"/>
            <w:noWrap/>
            <w:vAlign w:val="center"/>
            <w:hideMark/>
          </w:tcPr>
          <w:p w14:paraId="275CBC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14:paraId="2BC3D6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FE02B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5BA7D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4E6D3D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4FD422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82F4B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63AD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FF26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A6C22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1771E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1D5DC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80,0</w:t>
            </w:r>
          </w:p>
        </w:tc>
        <w:tc>
          <w:tcPr>
            <w:tcW w:w="284" w:type="dxa"/>
            <w:tcBorders>
              <w:top w:val="nil"/>
              <w:left w:val="nil"/>
              <w:bottom w:val="single" w:sz="4" w:space="0" w:color="auto"/>
              <w:right w:val="single" w:sz="4" w:space="0" w:color="auto"/>
            </w:tcBorders>
            <w:shd w:val="clear" w:color="auto" w:fill="auto"/>
            <w:noWrap/>
            <w:vAlign w:val="center"/>
            <w:hideMark/>
          </w:tcPr>
          <w:p w14:paraId="648B96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A1F35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A5DB9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898B6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59B35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E6FFC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92508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CB149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28AA8AAA"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3653AC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30B2A97"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5 «Звездочка» г. Охи</w:t>
            </w:r>
          </w:p>
        </w:tc>
        <w:tc>
          <w:tcPr>
            <w:tcW w:w="284" w:type="dxa"/>
            <w:tcBorders>
              <w:top w:val="nil"/>
              <w:left w:val="nil"/>
              <w:bottom w:val="single" w:sz="4" w:space="0" w:color="auto"/>
              <w:right w:val="single" w:sz="4" w:space="0" w:color="auto"/>
            </w:tcBorders>
            <w:shd w:val="clear" w:color="000000" w:fill="9BC2E6"/>
            <w:noWrap/>
            <w:vAlign w:val="center"/>
            <w:hideMark/>
          </w:tcPr>
          <w:p w14:paraId="1E6DBDE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731AC8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81BCE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37FE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274F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2CF6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ED68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48C73C2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1E5B40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DB4AF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B7E2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84</w:t>
            </w:r>
          </w:p>
        </w:tc>
        <w:tc>
          <w:tcPr>
            <w:tcW w:w="284" w:type="dxa"/>
            <w:tcBorders>
              <w:top w:val="nil"/>
              <w:left w:val="nil"/>
              <w:bottom w:val="single" w:sz="4" w:space="0" w:color="auto"/>
              <w:right w:val="single" w:sz="4" w:space="0" w:color="auto"/>
            </w:tcBorders>
            <w:shd w:val="clear" w:color="auto" w:fill="auto"/>
            <w:noWrap/>
            <w:vAlign w:val="center"/>
            <w:hideMark/>
          </w:tcPr>
          <w:p w14:paraId="348729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40613E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D9AF1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C2536B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AB082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108418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6B432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9F461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F5B9D3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0B21C371"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31966D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2E84EBC"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7 «Журавушка» г. Охи</w:t>
            </w:r>
          </w:p>
        </w:tc>
        <w:tc>
          <w:tcPr>
            <w:tcW w:w="284" w:type="dxa"/>
            <w:tcBorders>
              <w:top w:val="nil"/>
              <w:left w:val="nil"/>
              <w:bottom w:val="single" w:sz="4" w:space="0" w:color="auto"/>
              <w:right w:val="single" w:sz="4" w:space="0" w:color="auto"/>
            </w:tcBorders>
            <w:shd w:val="clear" w:color="000000" w:fill="9BC2E6"/>
            <w:noWrap/>
            <w:vAlign w:val="center"/>
            <w:hideMark/>
          </w:tcPr>
          <w:p w14:paraId="552183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01B4F8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BF86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8A540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71C62A1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5A49B2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4787A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4B2B11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4E4CC41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20C2C0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0107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14:paraId="3A8195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89,0</w:t>
            </w:r>
          </w:p>
        </w:tc>
        <w:tc>
          <w:tcPr>
            <w:tcW w:w="284" w:type="dxa"/>
            <w:tcBorders>
              <w:top w:val="nil"/>
              <w:left w:val="nil"/>
              <w:bottom w:val="single" w:sz="4" w:space="0" w:color="auto"/>
              <w:right w:val="single" w:sz="4" w:space="0" w:color="auto"/>
            </w:tcBorders>
            <w:shd w:val="clear" w:color="auto" w:fill="auto"/>
            <w:noWrap/>
            <w:vAlign w:val="center"/>
            <w:hideMark/>
          </w:tcPr>
          <w:p w14:paraId="18510D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787B90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3763F3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109326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783F43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2DFDA2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764DC8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210656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r>
      <w:tr w:rsidR="00017EB1" w:rsidRPr="00017EB1" w14:paraId="3E336186"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9538F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5A2FC9A"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20 «Снегурочка» г. Охи</w:t>
            </w:r>
          </w:p>
        </w:tc>
        <w:tc>
          <w:tcPr>
            <w:tcW w:w="284" w:type="dxa"/>
            <w:tcBorders>
              <w:top w:val="nil"/>
              <w:left w:val="nil"/>
              <w:bottom w:val="single" w:sz="4" w:space="0" w:color="auto"/>
              <w:right w:val="single" w:sz="4" w:space="0" w:color="auto"/>
            </w:tcBorders>
            <w:shd w:val="clear" w:color="000000" w:fill="9BC2E6"/>
            <w:noWrap/>
            <w:vAlign w:val="center"/>
            <w:hideMark/>
          </w:tcPr>
          <w:p w14:paraId="58C159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0C92FD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1149D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499D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B1E02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5F8B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7204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7E12CA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31E138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42FD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FDF2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4A61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18BF2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60F420A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0949D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307874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180B2D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7FE498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7FC5A3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C22CD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r>
      <w:tr w:rsidR="00017EB1" w:rsidRPr="00017EB1" w14:paraId="708740A3"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43135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ED7EE0B"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12 «Аленушка» с. Восток</w:t>
            </w:r>
          </w:p>
        </w:tc>
        <w:tc>
          <w:tcPr>
            <w:tcW w:w="284" w:type="dxa"/>
            <w:tcBorders>
              <w:top w:val="nil"/>
              <w:left w:val="nil"/>
              <w:bottom w:val="single" w:sz="4" w:space="0" w:color="auto"/>
              <w:right w:val="single" w:sz="4" w:space="0" w:color="auto"/>
            </w:tcBorders>
            <w:shd w:val="clear" w:color="000000" w:fill="9BC2E6"/>
            <w:noWrap/>
            <w:vAlign w:val="center"/>
            <w:hideMark/>
          </w:tcPr>
          <w:p w14:paraId="3CD418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2FCF07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4698E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9127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BB3AC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EC47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175F2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EB0E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A259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74059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B308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65A3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4347B9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19963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4805F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BD495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56778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D800F7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DE70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48C96F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209486B4"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FC7AA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9D3598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7 «Дельфин» пгт Вахрушев</w:t>
            </w:r>
          </w:p>
        </w:tc>
        <w:tc>
          <w:tcPr>
            <w:tcW w:w="284" w:type="dxa"/>
            <w:tcBorders>
              <w:top w:val="nil"/>
              <w:left w:val="nil"/>
              <w:bottom w:val="single" w:sz="4" w:space="0" w:color="auto"/>
              <w:right w:val="single" w:sz="4" w:space="0" w:color="auto"/>
            </w:tcBorders>
            <w:shd w:val="clear" w:color="000000" w:fill="9BC2E6"/>
            <w:noWrap/>
            <w:vAlign w:val="center"/>
            <w:hideMark/>
          </w:tcPr>
          <w:p w14:paraId="3C1DD7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5FE2F1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5774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620D4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449046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DFF35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BB977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21AEE4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4D840A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D82CA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DAADC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EE4DB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4CBF8E0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93,0</w:t>
            </w:r>
          </w:p>
        </w:tc>
        <w:tc>
          <w:tcPr>
            <w:tcW w:w="284" w:type="dxa"/>
            <w:tcBorders>
              <w:top w:val="nil"/>
              <w:left w:val="nil"/>
              <w:bottom w:val="single" w:sz="4" w:space="0" w:color="auto"/>
              <w:right w:val="single" w:sz="4" w:space="0" w:color="auto"/>
            </w:tcBorders>
            <w:shd w:val="clear" w:color="auto" w:fill="auto"/>
            <w:noWrap/>
            <w:vAlign w:val="center"/>
            <w:hideMark/>
          </w:tcPr>
          <w:p w14:paraId="6BB821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11E9CA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14:paraId="50FCD2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0E2513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93,0</w:t>
            </w:r>
          </w:p>
        </w:tc>
        <w:tc>
          <w:tcPr>
            <w:tcW w:w="284" w:type="dxa"/>
            <w:tcBorders>
              <w:top w:val="nil"/>
              <w:left w:val="nil"/>
              <w:bottom w:val="single" w:sz="4" w:space="0" w:color="auto"/>
              <w:right w:val="single" w:sz="4" w:space="0" w:color="auto"/>
            </w:tcBorders>
            <w:shd w:val="clear" w:color="auto" w:fill="auto"/>
            <w:noWrap/>
            <w:vAlign w:val="center"/>
            <w:hideMark/>
          </w:tcPr>
          <w:p w14:paraId="3F67380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5DC5E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221F29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r>
      <w:tr w:rsidR="00017EB1" w:rsidRPr="00017EB1" w14:paraId="3F201748"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D0075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5A17AAC"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4 «Ивушка» с. Леонидов</w:t>
            </w:r>
          </w:p>
        </w:tc>
        <w:tc>
          <w:tcPr>
            <w:tcW w:w="284" w:type="dxa"/>
            <w:tcBorders>
              <w:top w:val="nil"/>
              <w:left w:val="nil"/>
              <w:bottom w:val="single" w:sz="4" w:space="0" w:color="auto"/>
              <w:right w:val="single" w:sz="4" w:space="0" w:color="auto"/>
            </w:tcBorders>
            <w:shd w:val="clear" w:color="000000" w:fill="9BC2E6"/>
            <w:noWrap/>
            <w:vAlign w:val="center"/>
            <w:hideMark/>
          </w:tcPr>
          <w:p w14:paraId="6EEBCE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6763E9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FD33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A36E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D0E9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A438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195B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D24A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6F19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0C419C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2044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CFE92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1D38A6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14BC9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38EE1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B7BC7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6AC1E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0B61C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3B2C7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CA488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6850E3F3"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4D29E8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BCCD4FA"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1 «Улыбка» пгт. Смирных муниципального образования городской округ «Смирныховский»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5C1358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6D41C1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BA8A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62260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415AB0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4F43D15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C1E5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846D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57F9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11D1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793F8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AC93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1A0B5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D6F62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51114E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B5B40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D787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5673F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4F7FA0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840C8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6E71E60A"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245C11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90E3539"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17 «Солнышко» пгт. Смирных муниципального образования городской округ «Смирныховский»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411CB4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14:paraId="054C7A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00EA0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1E1C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14:paraId="1640E8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532F18F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DECE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0EA0D7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4B82B4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041360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C186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14:paraId="6B4FCB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86,5</w:t>
            </w:r>
          </w:p>
        </w:tc>
        <w:tc>
          <w:tcPr>
            <w:tcW w:w="284" w:type="dxa"/>
            <w:tcBorders>
              <w:top w:val="nil"/>
              <w:left w:val="nil"/>
              <w:bottom w:val="single" w:sz="4" w:space="0" w:color="auto"/>
              <w:right w:val="single" w:sz="4" w:space="0" w:color="auto"/>
            </w:tcBorders>
            <w:shd w:val="clear" w:color="auto" w:fill="auto"/>
            <w:noWrap/>
            <w:vAlign w:val="center"/>
            <w:hideMark/>
          </w:tcPr>
          <w:p w14:paraId="6F46C81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097776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470113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F52243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14:paraId="5D435A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14:paraId="7BF292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23E34C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61F0D0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r>
      <w:tr w:rsidR="00017EB1" w:rsidRPr="00017EB1" w14:paraId="4316F464"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292EF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A03107A"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4 «Звёздочка» с. Победино муниципального образования городской округ «Смирныховский»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29BFF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15AE29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56DD2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28B3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6BC6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BC8F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2C7DA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0AF4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76021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DF693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8EEF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14:paraId="317609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80,8</w:t>
            </w:r>
          </w:p>
        </w:tc>
        <w:tc>
          <w:tcPr>
            <w:tcW w:w="284" w:type="dxa"/>
            <w:tcBorders>
              <w:top w:val="nil"/>
              <w:left w:val="nil"/>
              <w:bottom w:val="single" w:sz="4" w:space="0" w:color="auto"/>
              <w:right w:val="single" w:sz="4" w:space="0" w:color="auto"/>
            </w:tcBorders>
            <w:shd w:val="clear" w:color="auto" w:fill="auto"/>
            <w:noWrap/>
            <w:vAlign w:val="center"/>
            <w:hideMark/>
          </w:tcPr>
          <w:p w14:paraId="184C32A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E3F5E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023975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070B9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F8AEF6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00EF7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92A21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05F4C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7D8ECC66"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2AA87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31A5E67"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«Островок» пгт. Смирных муниципального образования городской округ «Смирныховский»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5A46E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7027AA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BE41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D4E5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76BC1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BF607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83C3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51F6E3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078EC1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AA475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450D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304CC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6DFDD1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3D55FF0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2724AC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50B82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65A3DA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5A01C5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1114D6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676735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r>
      <w:tr w:rsidR="00017EB1" w:rsidRPr="00017EB1" w14:paraId="2D8D70BB"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A446C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E09F9F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 4 «Теремок» с. Красногорск муниципального образования «Томаринский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3FC87A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09149D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6F4718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AB3B9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BE360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0819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AC2C4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3D04E4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7FBF28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38603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45DCE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E376F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6FC5A0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0BA5E4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63459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16CBD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53A58D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11316E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307703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60D02E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r>
      <w:tr w:rsidR="00017EB1" w:rsidRPr="00017EB1" w14:paraId="4CD9FAA0"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62A7C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6EC325B"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3 «Малыш» г. Томари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E54A7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40B8F5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B0C6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AD20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C874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31D15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DDECE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794E3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5DC36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C2D31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DD4F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14C72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6CD817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9108C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AF69B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1A9B7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6ED94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35F3C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67A084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40989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14:paraId="77E8770C"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170B1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B50B2BF"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7 «Сказка» г. Томари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1E616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12EE10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F20E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20B87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5104D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33AF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F2FE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086E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85AB1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A00FD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014C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E2D3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7FD9CA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613185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3EC56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5CBE5D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0E1CFA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8CFAB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1F9CD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7558BF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2332DD3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C2BF7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DB56D4F"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3 «Радуга» г. Углегорска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42F36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425945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B92D7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1178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54638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7C2D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FADA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98FEA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13C7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5EE98D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0E9A0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AE67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06BAAE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2BCB8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D1036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2018F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0E38C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5484DF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871C8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01F7E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14:paraId="21859FC7"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15E28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455F088"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комбинированного вида № 8 пгт.Шахтерск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FF96D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0EF5DD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3254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AE532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D7D0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6D65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D116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5CAB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377E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EED4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4A51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2037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D0A67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33A2E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A204F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4A8BD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87035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3C940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7AB141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D1ECC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14:paraId="5D95C0B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1E4F65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6F74D93"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14 пгт.Шахтерск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3867F6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076ADD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B908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A7D5B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62A6E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E953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2372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F38B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38A4F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1EA0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0614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58,3</w:t>
            </w:r>
          </w:p>
        </w:tc>
        <w:tc>
          <w:tcPr>
            <w:tcW w:w="284" w:type="dxa"/>
            <w:tcBorders>
              <w:top w:val="nil"/>
              <w:left w:val="nil"/>
              <w:bottom w:val="single" w:sz="4" w:space="0" w:color="auto"/>
              <w:right w:val="single" w:sz="4" w:space="0" w:color="auto"/>
            </w:tcBorders>
            <w:shd w:val="clear" w:color="auto" w:fill="auto"/>
            <w:noWrap/>
            <w:vAlign w:val="center"/>
            <w:hideMark/>
          </w:tcPr>
          <w:p w14:paraId="7050AA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14:paraId="619FC7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9BAC4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D135D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AFA5A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1622E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EA034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3179A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9E93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493F2F24"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50F72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CBA4DF0"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комбинированного вида № 15 пгт.Шахтерск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224CD2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94,3</w:t>
            </w:r>
          </w:p>
        </w:tc>
        <w:tc>
          <w:tcPr>
            <w:tcW w:w="284" w:type="dxa"/>
            <w:tcBorders>
              <w:top w:val="nil"/>
              <w:left w:val="nil"/>
              <w:bottom w:val="single" w:sz="4" w:space="0" w:color="auto"/>
              <w:right w:val="single" w:sz="4" w:space="0" w:color="auto"/>
            </w:tcBorders>
            <w:shd w:val="clear" w:color="auto" w:fill="auto"/>
            <w:noWrap/>
            <w:vAlign w:val="center"/>
            <w:hideMark/>
          </w:tcPr>
          <w:p w14:paraId="783CB1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6752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5DBFD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39286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572EDC8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BCED5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D2FB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FF88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0617D9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03A5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57,1</w:t>
            </w:r>
          </w:p>
        </w:tc>
        <w:tc>
          <w:tcPr>
            <w:tcW w:w="284" w:type="dxa"/>
            <w:tcBorders>
              <w:top w:val="nil"/>
              <w:left w:val="nil"/>
              <w:bottom w:val="single" w:sz="4" w:space="0" w:color="auto"/>
              <w:right w:val="single" w:sz="4" w:space="0" w:color="auto"/>
            </w:tcBorders>
            <w:shd w:val="clear" w:color="auto" w:fill="auto"/>
            <w:noWrap/>
            <w:vAlign w:val="center"/>
            <w:hideMark/>
          </w:tcPr>
          <w:p w14:paraId="12F91C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75,1</w:t>
            </w:r>
          </w:p>
        </w:tc>
        <w:tc>
          <w:tcPr>
            <w:tcW w:w="284" w:type="dxa"/>
            <w:tcBorders>
              <w:top w:val="nil"/>
              <w:left w:val="nil"/>
              <w:bottom w:val="single" w:sz="4" w:space="0" w:color="auto"/>
              <w:right w:val="single" w:sz="4" w:space="0" w:color="auto"/>
            </w:tcBorders>
            <w:shd w:val="clear" w:color="auto" w:fill="auto"/>
            <w:noWrap/>
            <w:vAlign w:val="center"/>
            <w:hideMark/>
          </w:tcPr>
          <w:p w14:paraId="79D564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14:paraId="0A6E82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14:paraId="4C9EC8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2837D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096E21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14:paraId="611918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AD6AA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14:paraId="384EFC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r>
      <w:tr w:rsidR="00017EB1" w:rsidRPr="00017EB1" w14:paraId="15A5866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180052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F75F47D"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22 с. Бошняково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4B3154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3E732F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3F6D4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5582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79FA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7A85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6A56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D9072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7721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A453B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F9FE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9D11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2DA909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8EA9D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BAEB36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8258F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3F638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7F128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9B4D7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9B8E7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5E5E1912"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A22C0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2433526"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175AD9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95,3</w:t>
            </w:r>
          </w:p>
        </w:tc>
        <w:tc>
          <w:tcPr>
            <w:tcW w:w="284" w:type="dxa"/>
            <w:tcBorders>
              <w:top w:val="nil"/>
              <w:left w:val="nil"/>
              <w:bottom w:val="single" w:sz="4" w:space="0" w:color="auto"/>
              <w:right w:val="single" w:sz="4" w:space="0" w:color="auto"/>
            </w:tcBorders>
            <w:shd w:val="clear" w:color="auto" w:fill="auto"/>
            <w:noWrap/>
            <w:vAlign w:val="center"/>
            <w:hideMark/>
          </w:tcPr>
          <w:p w14:paraId="136670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FF42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6A9696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20AC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368ED8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108EF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E071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36892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4DC599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9A63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92,3</w:t>
            </w:r>
          </w:p>
        </w:tc>
        <w:tc>
          <w:tcPr>
            <w:tcW w:w="284" w:type="dxa"/>
            <w:tcBorders>
              <w:top w:val="nil"/>
              <w:left w:val="nil"/>
              <w:bottom w:val="single" w:sz="4" w:space="0" w:color="auto"/>
              <w:right w:val="single" w:sz="4" w:space="0" w:color="auto"/>
            </w:tcBorders>
            <w:shd w:val="clear" w:color="auto" w:fill="auto"/>
            <w:noWrap/>
            <w:vAlign w:val="center"/>
            <w:hideMark/>
          </w:tcPr>
          <w:p w14:paraId="2DEBCF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79,7</w:t>
            </w:r>
          </w:p>
        </w:tc>
        <w:tc>
          <w:tcPr>
            <w:tcW w:w="284" w:type="dxa"/>
            <w:tcBorders>
              <w:top w:val="nil"/>
              <w:left w:val="nil"/>
              <w:bottom w:val="single" w:sz="4" w:space="0" w:color="auto"/>
              <w:right w:val="single" w:sz="4" w:space="0" w:color="auto"/>
            </w:tcBorders>
            <w:shd w:val="clear" w:color="auto" w:fill="auto"/>
            <w:noWrap/>
            <w:vAlign w:val="center"/>
            <w:hideMark/>
          </w:tcPr>
          <w:p w14:paraId="4A7EA9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84046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4EF21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E65A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4275F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58AD7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A7F29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B5607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587A8662"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AF4AB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766C65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2 «Сказка»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3CD320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0A85C6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90F5F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E08C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5A8CFF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6E430E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8D31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B3ED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DB5E4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360CE4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B3BEC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91,7</w:t>
            </w:r>
          </w:p>
        </w:tc>
        <w:tc>
          <w:tcPr>
            <w:tcW w:w="284" w:type="dxa"/>
            <w:tcBorders>
              <w:top w:val="nil"/>
              <w:left w:val="nil"/>
              <w:bottom w:val="single" w:sz="4" w:space="0" w:color="auto"/>
              <w:right w:val="single" w:sz="4" w:space="0" w:color="auto"/>
            </w:tcBorders>
            <w:shd w:val="clear" w:color="auto" w:fill="auto"/>
            <w:noWrap/>
            <w:vAlign w:val="center"/>
            <w:hideMark/>
          </w:tcPr>
          <w:p w14:paraId="35A9EA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79,5</w:t>
            </w:r>
          </w:p>
        </w:tc>
        <w:tc>
          <w:tcPr>
            <w:tcW w:w="284" w:type="dxa"/>
            <w:tcBorders>
              <w:top w:val="nil"/>
              <w:left w:val="nil"/>
              <w:bottom w:val="single" w:sz="4" w:space="0" w:color="auto"/>
              <w:right w:val="single" w:sz="4" w:space="0" w:color="auto"/>
            </w:tcBorders>
            <w:shd w:val="clear" w:color="auto" w:fill="auto"/>
            <w:noWrap/>
            <w:vAlign w:val="center"/>
            <w:hideMark/>
          </w:tcPr>
          <w:p w14:paraId="528B6D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49E3EF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85F694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F56DD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128E8C1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1A171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298B19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8588F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14:paraId="28772838"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6F8240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2F18C1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3 «Родничок» с. Правда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37978E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4C40614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E11E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43569E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073C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49AA6E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A639B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4471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EBC59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AC3DB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CA70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4E05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14:paraId="2F3420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DD3E8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59D6C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350A9B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88B2F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E9D30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F6435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26284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3D6C0E9C"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E4EB7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CF3A35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4 «Маячок» с. Яблочное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19CD43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72A54B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612B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0CE04A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91D5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5CB302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A7DD2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0516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4364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280EB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C4E0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F4DF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3236B1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74206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B0437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BE0AF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5B39F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6F81E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7B0F8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3CFA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050BBDB0"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5794A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926CDDE"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№5 «Радуга»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70B48F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59F975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1EC2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11A03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0C9C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CF71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5500D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263F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65F0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2CDBC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B76E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1A9B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60DCC3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04D1D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97344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60759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311CEC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D37C2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2F371A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00B85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r>
      <w:tr w:rsidR="00017EB1" w:rsidRPr="00017EB1" w14:paraId="7701BD7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E78B6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80C49BF"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6 «Ромашка»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3A7622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14:paraId="610A8A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7685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FCE4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15C603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8745B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F246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337629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71975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06CB4B3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01081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284" w:type="dxa"/>
            <w:tcBorders>
              <w:top w:val="nil"/>
              <w:left w:val="nil"/>
              <w:bottom w:val="single" w:sz="4" w:space="0" w:color="auto"/>
              <w:right w:val="single" w:sz="4" w:space="0" w:color="auto"/>
            </w:tcBorders>
            <w:shd w:val="clear" w:color="auto" w:fill="auto"/>
            <w:noWrap/>
            <w:vAlign w:val="center"/>
            <w:hideMark/>
          </w:tcPr>
          <w:p w14:paraId="5447B80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71,2</w:t>
            </w:r>
          </w:p>
        </w:tc>
        <w:tc>
          <w:tcPr>
            <w:tcW w:w="284" w:type="dxa"/>
            <w:tcBorders>
              <w:top w:val="nil"/>
              <w:left w:val="nil"/>
              <w:bottom w:val="single" w:sz="4" w:space="0" w:color="auto"/>
              <w:right w:val="single" w:sz="4" w:space="0" w:color="auto"/>
            </w:tcBorders>
            <w:shd w:val="clear" w:color="auto" w:fill="auto"/>
            <w:noWrap/>
            <w:vAlign w:val="center"/>
            <w:hideMark/>
          </w:tcPr>
          <w:p w14:paraId="5E6B8C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5F0A5C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14:paraId="2B9061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D0BBD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94,3</w:t>
            </w:r>
          </w:p>
        </w:tc>
        <w:tc>
          <w:tcPr>
            <w:tcW w:w="284" w:type="dxa"/>
            <w:tcBorders>
              <w:top w:val="nil"/>
              <w:left w:val="nil"/>
              <w:bottom w:val="single" w:sz="4" w:space="0" w:color="auto"/>
              <w:right w:val="single" w:sz="4" w:space="0" w:color="auto"/>
            </w:tcBorders>
            <w:shd w:val="clear" w:color="auto" w:fill="auto"/>
            <w:noWrap/>
            <w:vAlign w:val="center"/>
            <w:hideMark/>
          </w:tcPr>
          <w:p w14:paraId="2678EB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07E2AF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14:paraId="1E72D9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371D38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r>
      <w:tr w:rsidR="00017EB1" w:rsidRPr="00017EB1" w14:paraId="0D6C93CC"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18CF50C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459EF20"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7 «Улыбка»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93797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14C9A8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5A4D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5BD2E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23B608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196F61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EDBC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1B5EA2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1895AC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11928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D3BDC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14:paraId="7C74F9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86,0</w:t>
            </w:r>
          </w:p>
        </w:tc>
        <w:tc>
          <w:tcPr>
            <w:tcW w:w="284" w:type="dxa"/>
            <w:tcBorders>
              <w:top w:val="nil"/>
              <w:left w:val="nil"/>
              <w:bottom w:val="single" w:sz="4" w:space="0" w:color="auto"/>
              <w:right w:val="single" w:sz="4" w:space="0" w:color="auto"/>
            </w:tcBorders>
            <w:shd w:val="clear" w:color="auto" w:fill="auto"/>
            <w:noWrap/>
            <w:vAlign w:val="center"/>
            <w:hideMark/>
          </w:tcPr>
          <w:p w14:paraId="2E9FC7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95,3</w:t>
            </w:r>
          </w:p>
        </w:tc>
        <w:tc>
          <w:tcPr>
            <w:tcW w:w="284" w:type="dxa"/>
            <w:tcBorders>
              <w:top w:val="nil"/>
              <w:left w:val="nil"/>
              <w:bottom w:val="single" w:sz="4" w:space="0" w:color="auto"/>
              <w:right w:val="single" w:sz="4" w:space="0" w:color="auto"/>
            </w:tcBorders>
            <w:shd w:val="clear" w:color="auto" w:fill="auto"/>
            <w:noWrap/>
            <w:vAlign w:val="center"/>
            <w:hideMark/>
          </w:tcPr>
          <w:p w14:paraId="42AE88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3CADFB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9A6BC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0CA952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56BF1F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94,1</w:t>
            </w:r>
          </w:p>
        </w:tc>
        <w:tc>
          <w:tcPr>
            <w:tcW w:w="284" w:type="dxa"/>
            <w:tcBorders>
              <w:top w:val="nil"/>
              <w:left w:val="nil"/>
              <w:bottom w:val="single" w:sz="4" w:space="0" w:color="auto"/>
              <w:right w:val="single" w:sz="4" w:space="0" w:color="auto"/>
            </w:tcBorders>
            <w:shd w:val="clear" w:color="auto" w:fill="auto"/>
            <w:noWrap/>
            <w:vAlign w:val="center"/>
            <w:hideMark/>
          </w:tcPr>
          <w:p w14:paraId="7D27BD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78A92E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r>
      <w:tr w:rsidR="00017EB1" w:rsidRPr="00017EB1" w14:paraId="2922958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196EBD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85DEB74"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8 «Золотой ключик»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561EA0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92,3</w:t>
            </w:r>
          </w:p>
        </w:tc>
        <w:tc>
          <w:tcPr>
            <w:tcW w:w="284" w:type="dxa"/>
            <w:tcBorders>
              <w:top w:val="nil"/>
              <w:left w:val="nil"/>
              <w:bottom w:val="single" w:sz="4" w:space="0" w:color="auto"/>
              <w:right w:val="single" w:sz="4" w:space="0" w:color="auto"/>
            </w:tcBorders>
            <w:shd w:val="clear" w:color="auto" w:fill="auto"/>
            <w:noWrap/>
            <w:vAlign w:val="center"/>
            <w:hideMark/>
          </w:tcPr>
          <w:p w14:paraId="6FFB57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85A53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31E9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14:paraId="01CB45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6E24FE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4576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2FCFE9E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564D40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6CBBB1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A650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426F0D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76,0</w:t>
            </w:r>
          </w:p>
        </w:tc>
        <w:tc>
          <w:tcPr>
            <w:tcW w:w="284" w:type="dxa"/>
            <w:tcBorders>
              <w:top w:val="nil"/>
              <w:left w:val="nil"/>
              <w:bottom w:val="single" w:sz="4" w:space="0" w:color="auto"/>
              <w:right w:val="single" w:sz="4" w:space="0" w:color="auto"/>
            </w:tcBorders>
            <w:shd w:val="clear" w:color="auto" w:fill="auto"/>
            <w:noWrap/>
            <w:vAlign w:val="center"/>
            <w:hideMark/>
          </w:tcPr>
          <w:p w14:paraId="39553F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166D764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005E8B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46254E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2038AC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86,9</w:t>
            </w:r>
          </w:p>
        </w:tc>
        <w:tc>
          <w:tcPr>
            <w:tcW w:w="284" w:type="dxa"/>
            <w:tcBorders>
              <w:top w:val="nil"/>
              <w:left w:val="nil"/>
              <w:bottom w:val="single" w:sz="4" w:space="0" w:color="auto"/>
              <w:right w:val="single" w:sz="4" w:space="0" w:color="auto"/>
            </w:tcBorders>
            <w:shd w:val="clear" w:color="auto" w:fill="auto"/>
            <w:noWrap/>
            <w:vAlign w:val="center"/>
            <w:hideMark/>
          </w:tcPr>
          <w:p w14:paraId="393991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14:paraId="709679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57C12E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r>
      <w:tr w:rsidR="00017EB1" w:rsidRPr="00017EB1" w14:paraId="647B84D2"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ECF6D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6B6302A"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9 «Дружба»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7662B1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93,7</w:t>
            </w:r>
          </w:p>
        </w:tc>
        <w:tc>
          <w:tcPr>
            <w:tcW w:w="284" w:type="dxa"/>
            <w:tcBorders>
              <w:top w:val="nil"/>
              <w:left w:val="nil"/>
              <w:bottom w:val="single" w:sz="4" w:space="0" w:color="auto"/>
              <w:right w:val="single" w:sz="4" w:space="0" w:color="auto"/>
            </w:tcBorders>
            <w:shd w:val="clear" w:color="auto" w:fill="auto"/>
            <w:noWrap/>
            <w:vAlign w:val="center"/>
            <w:hideMark/>
          </w:tcPr>
          <w:p w14:paraId="4345E0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AC1AAE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C6EA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41408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9A3C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B17B9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0843BE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29DF62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79CFB7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C65E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5115D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70,0</w:t>
            </w:r>
          </w:p>
        </w:tc>
        <w:tc>
          <w:tcPr>
            <w:tcW w:w="284" w:type="dxa"/>
            <w:tcBorders>
              <w:top w:val="nil"/>
              <w:left w:val="nil"/>
              <w:bottom w:val="single" w:sz="4" w:space="0" w:color="auto"/>
              <w:right w:val="single" w:sz="4" w:space="0" w:color="auto"/>
            </w:tcBorders>
            <w:shd w:val="clear" w:color="auto" w:fill="auto"/>
            <w:noWrap/>
            <w:vAlign w:val="center"/>
            <w:hideMark/>
          </w:tcPr>
          <w:p w14:paraId="46484A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E62DA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16811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063A6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A086F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0B2F5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C9190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765B9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5CF338F0"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1A34C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0C32648"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«Золушка» г. Холмска муниципального образования «Холмский городской округ» г. Холмска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79A060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14:paraId="189BB3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4EB3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377D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61D5419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4D41B4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BBC4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7A66BE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529A96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0F7CF7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2264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A6C66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5BA638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12C844E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2808AD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FE7C3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294F7B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93CB4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58E7FC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56C84B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r>
      <w:tr w:rsidR="00017EB1" w:rsidRPr="00017EB1" w14:paraId="1FE98E9A"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9DC308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F3E3649"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МБДОУ  детский сад «Теремок»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60B54B9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262194C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54931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9BD7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A878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14C61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B00BE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16887E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0D5F27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168893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836CB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EF29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1E0615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6A7BBF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2880EA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4AB8D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746655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14:paraId="14F47A0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01F8FD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483477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r>
      <w:tr w:rsidR="00017EB1" w:rsidRPr="00017EB1" w14:paraId="7362FB51"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E1069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6B434B3"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20 «Аленушка»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3A5678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2262CF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3D100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4089E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BB01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626F2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37DC3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0710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30C25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14:paraId="43F9B0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E45B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A1FF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76,0</w:t>
            </w:r>
          </w:p>
        </w:tc>
        <w:tc>
          <w:tcPr>
            <w:tcW w:w="284" w:type="dxa"/>
            <w:tcBorders>
              <w:top w:val="nil"/>
              <w:left w:val="nil"/>
              <w:bottom w:val="single" w:sz="4" w:space="0" w:color="auto"/>
              <w:right w:val="single" w:sz="4" w:space="0" w:color="auto"/>
            </w:tcBorders>
            <w:shd w:val="clear" w:color="auto" w:fill="auto"/>
            <w:noWrap/>
            <w:vAlign w:val="center"/>
            <w:hideMark/>
          </w:tcPr>
          <w:p w14:paraId="44C6E3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D1629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63AEB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D64A6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9547A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8F05A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7D3C5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24385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2B3DA260"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375046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DA48894"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28 «Рябинка» села Чехов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4C1862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5E87559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EC39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6EAE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61B8F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635E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3B83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2AF4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FB66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3485E8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25BA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14:paraId="126FF1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80,8</w:t>
            </w:r>
          </w:p>
        </w:tc>
        <w:tc>
          <w:tcPr>
            <w:tcW w:w="284" w:type="dxa"/>
            <w:tcBorders>
              <w:top w:val="nil"/>
              <w:left w:val="nil"/>
              <w:bottom w:val="single" w:sz="4" w:space="0" w:color="auto"/>
              <w:right w:val="single" w:sz="4" w:space="0" w:color="auto"/>
            </w:tcBorders>
            <w:shd w:val="clear" w:color="auto" w:fill="auto"/>
            <w:noWrap/>
            <w:vAlign w:val="center"/>
            <w:hideMark/>
          </w:tcPr>
          <w:p w14:paraId="6B9A304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53A48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7F04F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9194C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A931A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85CFF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2B585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68D76B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7CBCDFA9"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68B18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135592D"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32 «Ручеек» с. Костромское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06AB01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6956B9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3F1F3E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ACB3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6E0B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30AA4F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BADB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B711F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E135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73DB1B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C07F1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D8F38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1402FE7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1E840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5EDBD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C91EA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4D12B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76E14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524A0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93621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14:paraId="7A9242B4"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74DD5D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B4CF1F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39 «Петушок» с. Чапланово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14:paraId="01EAC6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14:paraId="26C750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5F33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A3624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7A31BD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6141C7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37E2F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AE718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9512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17EF31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E4A53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284" w:type="dxa"/>
            <w:tcBorders>
              <w:top w:val="nil"/>
              <w:left w:val="nil"/>
              <w:bottom w:val="single" w:sz="4" w:space="0" w:color="auto"/>
              <w:right w:val="single" w:sz="4" w:space="0" w:color="auto"/>
            </w:tcBorders>
            <w:shd w:val="clear" w:color="auto" w:fill="auto"/>
            <w:noWrap/>
            <w:vAlign w:val="center"/>
            <w:hideMark/>
          </w:tcPr>
          <w:p w14:paraId="14801B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71,2</w:t>
            </w:r>
          </w:p>
        </w:tc>
        <w:tc>
          <w:tcPr>
            <w:tcW w:w="284" w:type="dxa"/>
            <w:tcBorders>
              <w:top w:val="nil"/>
              <w:left w:val="nil"/>
              <w:bottom w:val="single" w:sz="4" w:space="0" w:color="auto"/>
              <w:right w:val="single" w:sz="4" w:space="0" w:color="auto"/>
            </w:tcBorders>
            <w:shd w:val="clear" w:color="auto" w:fill="auto"/>
            <w:noWrap/>
            <w:vAlign w:val="center"/>
            <w:hideMark/>
          </w:tcPr>
          <w:p w14:paraId="11B586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c>
          <w:tcPr>
            <w:tcW w:w="284" w:type="dxa"/>
            <w:tcBorders>
              <w:top w:val="nil"/>
              <w:left w:val="nil"/>
              <w:bottom w:val="single" w:sz="4" w:space="0" w:color="auto"/>
              <w:right w:val="single" w:sz="4" w:space="0" w:color="auto"/>
            </w:tcBorders>
            <w:shd w:val="clear" w:color="auto" w:fill="auto"/>
            <w:noWrap/>
            <w:vAlign w:val="center"/>
            <w:hideMark/>
          </w:tcPr>
          <w:p w14:paraId="7BE6FF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67F4BE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94,1</w:t>
            </w:r>
          </w:p>
        </w:tc>
        <w:tc>
          <w:tcPr>
            <w:tcW w:w="284" w:type="dxa"/>
            <w:tcBorders>
              <w:top w:val="nil"/>
              <w:left w:val="nil"/>
              <w:bottom w:val="single" w:sz="4" w:space="0" w:color="auto"/>
              <w:right w:val="single" w:sz="4" w:space="0" w:color="auto"/>
            </w:tcBorders>
            <w:shd w:val="clear" w:color="auto" w:fill="auto"/>
            <w:noWrap/>
            <w:vAlign w:val="center"/>
            <w:hideMark/>
          </w:tcPr>
          <w:p w14:paraId="332DBC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14:paraId="7C9D62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3CE0B5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139885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c>
          <w:tcPr>
            <w:tcW w:w="284" w:type="dxa"/>
            <w:tcBorders>
              <w:top w:val="nil"/>
              <w:left w:val="nil"/>
              <w:bottom w:val="single" w:sz="4" w:space="0" w:color="auto"/>
              <w:right w:val="single" w:sz="4" w:space="0" w:color="auto"/>
            </w:tcBorders>
            <w:shd w:val="clear" w:color="auto" w:fill="auto"/>
            <w:noWrap/>
            <w:vAlign w:val="center"/>
            <w:hideMark/>
          </w:tcPr>
          <w:p w14:paraId="5D50A9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r>
      <w:tr w:rsidR="00017EB1" w:rsidRPr="00017EB1" w14:paraId="4739907D"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815DA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95AAC24"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МАДОУ  № 26 детский сад «Островок» г.Южно-Сахалинска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068ABA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1317BC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9C15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4EECA8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803E33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78313A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9A77C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F2F3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6F86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75F1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B0E5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14:paraId="67547C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2F378C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011763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951D9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42165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202DE1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1B3E9B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BE8EA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16B2A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r>
      <w:tr w:rsidR="00017EB1" w:rsidRPr="00017EB1" w14:paraId="737D1E75"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0668DB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FC28A58"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МАДОУ  № 45 детский сад «Семицветик» г.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654244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3A37EC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6F1F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24D3E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17E2B8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6FC4A1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6777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4D5355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10F103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2F3D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5E46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14:paraId="5FB34F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14:paraId="7CFD9A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280C83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032537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5DD82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5DD18D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14:paraId="4B34F5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49BAE6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221DFCE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r>
      <w:tr w:rsidR="00017EB1" w:rsidRPr="00017EB1" w14:paraId="649C60C8"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2206733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C7E5FBD"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«Золотая рыбка</w:t>
            </w:r>
          </w:p>
        </w:tc>
        <w:tc>
          <w:tcPr>
            <w:tcW w:w="284" w:type="dxa"/>
            <w:tcBorders>
              <w:top w:val="nil"/>
              <w:left w:val="nil"/>
              <w:bottom w:val="single" w:sz="4" w:space="0" w:color="auto"/>
              <w:right w:val="single" w:sz="4" w:space="0" w:color="auto"/>
            </w:tcBorders>
            <w:shd w:val="clear" w:color="000000" w:fill="9BC2E6"/>
            <w:noWrap/>
            <w:vAlign w:val="center"/>
            <w:hideMark/>
          </w:tcPr>
          <w:p w14:paraId="472BCB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762303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440D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C8B84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5194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B0E7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A6CB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6D0DC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5A50A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793A6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65B6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57,1</w:t>
            </w:r>
          </w:p>
        </w:tc>
        <w:tc>
          <w:tcPr>
            <w:tcW w:w="284" w:type="dxa"/>
            <w:tcBorders>
              <w:top w:val="nil"/>
              <w:left w:val="nil"/>
              <w:bottom w:val="single" w:sz="4" w:space="0" w:color="auto"/>
              <w:right w:val="single" w:sz="4" w:space="0" w:color="auto"/>
            </w:tcBorders>
            <w:shd w:val="clear" w:color="auto" w:fill="auto"/>
            <w:noWrap/>
            <w:vAlign w:val="center"/>
            <w:hideMark/>
          </w:tcPr>
          <w:p w14:paraId="6713C7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81,1</w:t>
            </w:r>
          </w:p>
        </w:tc>
        <w:tc>
          <w:tcPr>
            <w:tcW w:w="284" w:type="dxa"/>
            <w:tcBorders>
              <w:top w:val="nil"/>
              <w:left w:val="nil"/>
              <w:bottom w:val="single" w:sz="4" w:space="0" w:color="auto"/>
              <w:right w:val="single" w:sz="4" w:space="0" w:color="auto"/>
            </w:tcBorders>
            <w:shd w:val="clear" w:color="auto" w:fill="auto"/>
            <w:noWrap/>
            <w:vAlign w:val="center"/>
            <w:hideMark/>
          </w:tcPr>
          <w:p w14:paraId="7CCC7B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4B9BCD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330D3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732EE1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6897F7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8F4D3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14:paraId="536958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B7A0E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r>
      <w:tr w:rsidR="00017EB1" w:rsidRPr="00017EB1" w14:paraId="7D707FCE"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E39D7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BFC44B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«Аленький цветочек» муниципального образования «Курильский городской округ»</w:t>
            </w:r>
          </w:p>
        </w:tc>
        <w:tc>
          <w:tcPr>
            <w:tcW w:w="284" w:type="dxa"/>
            <w:tcBorders>
              <w:top w:val="nil"/>
              <w:left w:val="nil"/>
              <w:bottom w:val="single" w:sz="4" w:space="0" w:color="auto"/>
              <w:right w:val="single" w:sz="4" w:space="0" w:color="auto"/>
            </w:tcBorders>
            <w:shd w:val="clear" w:color="000000" w:fill="9BC2E6"/>
            <w:noWrap/>
            <w:vAlign w:val="center"/>
            <w:hideMark/>
          </w:tcPr>
          <w:p w14:paraId="47E4503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1CE6D3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3D8D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636CC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5352423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15C37C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983E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69A40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16AE06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2D32B4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D32E2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34425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14:paraId="13E107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AF600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0A894F1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50AC6C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01D475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4EB691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4CF050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3A3AD0F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r>
      <w:tr w:rsidR="00017EB1" w:rsidRPr="00017EB1" w14:paraId="622FC53A" w14:textId="77777777"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14:paraId="5FE3F2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6D6467C"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«Алёнушка» муниципального образования «Курильский городской округ»</w:t>
            </w:r>
          </w:p>
        </w:tc>
        <w:tc>
          <w:tcPr>
            <w:tcW w:w="284" w:type="dxa"/>
            <w:tcBorders>
              <w:top w:val="nil"/>
              <w:left w:val="nil"/>
              <w:bottom w:val="single" w:sz="4" w:space="0" w:color="auto"/>
              <w:right w:val="single" w:sz="4" w:space="0" w:color="auto"/>
            </w:tcBorders>
            <w:shd w:val="clear" w:color="000000" w:fill="9BC2E6"/>
            <w:noWrap/>
            <w:vAlign w:val="center"/>
            <w:hideMark/>
          </w:tcPr>
          <w:p w14:paraId="255AD5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28B66F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D4CB2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3823F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66CD00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61A5A1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A33849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1571D9E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4BC0B5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3AF365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9442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C3813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14:paraId="07401B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416FC4E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77E0AE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019BD7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52B5C9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14:paraId="230009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537A06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0B51F4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r>
    </w:tbl>
    <w:p w14:paraId="5DAE3AEE" w14:textId="77777777" w:rsidR="009B5C2C" w:rsidRDefault="009B5C2C" w:rsidP="00D02798"/>
    <w:p w14:paraId="001795C8" w14:textId="77777777" w:rsidR="00CF6137" w:rsidRDefault="00CF6137" w:rsidP="00D02798"/>
    <w:p w14:paraId="23D9BA8D" w14:textId="77777777" w:rsidR="009B5C2C" w:rsidRDefault="009B5C2C" w:rsidP="009B5C2C">
      <w:r>
        <w:br w:type="page"/>
      </w:r>
    </w:p>
    <w:p w14:paraId="72D68318" w14:textId="77777777" w:rsidR="009B5C2C" w:rsidRDefault="000578F6" w:rsidP="009B5C2C">
      <w:pPr>
        <w:pStyle w:val="2"/>
      </w:pPr>
      <w:bookmarkStart w:id="56" w:name="_Toc149074076"/>
      <w:r>
        <w:rPr>
          <w:rFonts w:eastAsia="Calibri"/>
          <w:lang w:val="en-US"/>
        </w:rPr>
        <w:t>C</w:t>
      </w:r>
      <w:r w:rsidRPr="00F24908">
        <w:rPr>
          <w:rFonts w:eastAsia="Calibri"/>
        </w:rPr>
        <w:t xml:space="preserve">водные результаты </w:t>
      </w:r>
      <w:r w:rsidR="005308E9">
        <w:t xml:space="preserve">учреждений </w:t>
      </w:r>
      <w:r w:rsidR="0022349B">
        <w:t>дополнительного образования</w:t>
      </w:r>
      <w:bookmarkEnd w:id="56"/>
    </w:p>
    <w:tbl>
      <w:tblPr>
        <w:tblW w:w="5000" w:type="pct"/>
        <w:tblLook w:val="04A0" w:firstRow="1" w:lastRow="0" w:firstColumn="1" w:lastColumn="0" w:noHBand="0" w:noVBand="1"/>
      </w:tblPr>
      <w:tblGrid>
        <w:gridCol w:w="429"/>
        <w:gridCol w:w="1664"/>
        <w:gridCol w:w="577"/>
        <w:gridCol w:w="596"/>
        <w:gridCol w:w="545"/>
        <w:gridCol w:w="595"/>
        <w:gridCol w:w="577"/>
        <w:gridCol w:w="830"/>
        <w:gridCol w:w="907"/>
        <w:gridCol w:w="577"/>
        <w:gridCol w:w="562"/>
        <w:gridCol w:w="562"/>
        <w:gridCol w:w="614"/>
        <w:gridCol w:w="577"/>
        <w:gridCol w:w="653"/>
        <w:gridCol w:w="652"/>
        <w:gridCol w:w="652"/>
        <w:gridCol w:w="577"/>
        <w:gridCol w:w="613"/>
        <w:gridCol w:w="612"/>
        <w:gridCol w:w="612"/>
        <w:gridCol w:w="577"/>
      </w:tblGrid>
      <w:tr w:rsidR="00017EB1" w:rsidRPr="00017EB1" w14:paraId="2150AD74" w14:textId="77777777" w:rsidTr="00017EB1">
        <w:trPr>
          <w:trHeight w:val="285"/>
        </w:trPr>
        <w:tc>
          <w:tcPr>
            <w:tcW w:w="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2F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44384"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Наименование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14:paraId="662EF9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Итоговый балл по учреждению</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3673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4AF8F7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1</w:t>
            </w:r>
          </w:p>
        </w:tc>
        <w:tc>
          <w:tcPr>
            <w:tcW w:w="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4062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5D13B7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8548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14:paraId="0C3C86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FC5C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5484FB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A052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7D9A3E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5</w:t>
            </w:r>
          </w:p>
        </w:tc>
      </w:tr>
      <w:tr w:rsidR="00017EB1" w:rsidRPr="00017EB1" w14:paraId="7C9FCD51" w14:textId="77777777" w:rsidTr="00017EB1">
        <w:trPr>
          <w:trHeight w:val="285"/>
        </w:trPr>
        <w:tc>
          <w:tcPr>
            <w:tcW w:w="270" w:type="dxa"/>
            <w:vMerge/>
            <w:tcBorders>
              <w:top w:val="single" w:sz="4" w:space="0" w:color="auto"/>
              <w:left w:val="single" w:sz="4" w:space="0" w:color="auto"/>
              <w:bottom w:val="single" w:sz="4" w:space="0" w:color="auto"/>
              <w:right w:val="single" w:sz="4" w:space="0" w:color="auto"/>
            </w:tcBorders>
            <w:vAlign w:val="center"/>
            <w:hideMark/>
          </w:tcPr>
          <w:p w14:paraId="2F1AF1EA"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37BF6F61"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620C01E"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71771D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01B7B3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7F7E65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EFE9C59"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78C0BB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tcBorders>
              <w:top w:val="nil"/>
              <w:left w:val="nil"/>
              <w:bottom w:val="single" w:sz="4" w:space="0" w:color="auto"/>
              <w:right w:val="single" w:sz="4" w:space="0" w:color="auto"/>
            </w:tcBorders>
            <w:shd w:val="clear" w:color="auto" w:fill="auto"/>
            <w:noWrap/>
            <w:vAlign w:val="center"/>
            <w:hideMark/>
          </w:tcPr>
          <w:p w14:paraId="14F74D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E5C0A6F"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C0931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67B40219" w14:textId="77777777"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7FC177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C1A59E8"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9F7FC8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19A0EDA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4DC971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411ACC1"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751D44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7ED9BA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14:paraId="01E489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784CC56"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14:paraId="066C43ED" w14:textId="77777777" w:rsidTr="00017EB1">
        <w:trPr>
          <w:trHeight w:val="285"/>
        </w:trPr>
        <w:tc>
          <w:tcPr>
            <w:tcW w:w="270" w:type="dxa"/>
            <w:vMerge/>
            <w:tcBorders>
              <w:top w:val="single" w:sz="4" w:space="0" w:color="auto"/>
              <w:left w:val="single" w:sz="4" w:space="0" w:color="auto"/>
              <w:bottom w:val="single" w:sz="4" w:space="0" w:color="auto"/>
              <w:right w:val="single" w:sz="4" w:space="0" w:color="auto"/>
            </w:tcBorders>
            <w:vAlign w:val="center"/>
            <w:hideMark/>
          </w:tcPr>
          <w:p w14:paraId="1994979C"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748906D2"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7D7AD9C"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14:paraId="382C15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284" w:type="dxa"/>
            <w:tcBorders>
              <w:top w:val="nil"/>
              <w:left w:val="nil"/>
              <w:bottom w:val="nil"/>
              <w:right w:val="single" w:sz="4" w:space="0" w:color="auto"/>
            </w:tcBorders>
            <w:shd w:val="clear" w:color="auto" w:fill="auto"/>
            <w:noWrap/>
            <w:vAlign w:val="center"/>
            <w:hideMark/>
          </w:tcPr>
          <w:p w14:paraId="0E3A57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284" w:type="dxa"/>
            <w:tcBorders>
              <w:top w:val="nil"/>
              <w:left w:val="nil"/>
              <w:bottom w:val="nil"/>
              <w:right w:val="single" w:sz="4" w:space="0" w:color="auto"/>
            </w:tcBorders>
            <w:shd w:val="clear" w:color="auto" w:fill="auto"/>
            <w:noWrap/>
            <w:vAlign w:val="center"/>
            <w:hideMark/>
          </w:tcPr>
          <w:p w14:paraId="6F2E831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6687A06"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14:paraId="511E22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284" w:type="dxa"/>
            <w:tcBorders>
              <w:top w:val="nil"/>
              <w:left w:val="nil"/>
              <w:bottom w:val="nil"/>
              <w:right w:val="single" w:sz="4" w:space="0" w:color="auto"/>
            </w:tcBorders>
            <w:shd w:val="clear" w:color="auto" w:fill="auto"/>
            <w:noWrap/>
            <w:vAlign w:val="center"/>
            <w:hideMark/>
          </w:tcPr>
          <w:p w14:paraId="0C1E7F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8FC63C0"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558B6A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14:paraId="607A1CF5" w14:textId="77777777"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14:paraId="47B5CF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4D4FCB7"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19EFCD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14:paraId="1FBACD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14:paraId="5C5AD1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32BEB3E"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66EC5E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14:paraId="150077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14:paraId="4DF2E9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7AE6E1AB"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14:paraId="351D2604"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027696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w:t>
            </w:r>
          </w:p>
        </w:tc>
        <w:tc>
          <w:tcPr>
            <w:tcW w:w="870" w:type="dxa"/>
            <w:tcBorders>
              <w:top w:val="nil"/>
              <w:left w:val="nil"/>
              <w:bottom w:val="single" w:sz="4" w:space="0" w:color="auto"/>
              <w:right w:val="single" w:sz="4" w:space="0" w:color="auto"/>
            </w:tcBorders>
            <w:shd w:val="clear" w:color="auto" w:fill="auto"/>
            <w:vAlign w:val="bottom"/>
            <w:hideMark/>
          </w:tcPr>
          <w:p w14:paraId="1A7EE11C"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w:t>
            </w:r>
          </w:p>
        </w:tc>
        <w:tc>
          <w:tcPr>
            <w:tcW w:w="284" w:type="dxa"/>
            <w:tcBorders>
              <w:top w:val="nil"/>
              <w:left w:val="nil"/>
              <w:bottom w:val="single" w:sz="4" w:space="0" w:color="auto"/>
              <w:right w:val="single" w:sz="4" w:space="0" w:color="auto"/>
            </w:tcBorders>
            <w:shd w:val="clear" w:color="000000" w:fill="9BC2E6"/>
            <w:noWrap/>
            <w:vAlign w:val="center"/>
            <w:hideMark/>
          </w:tcPr>
          <w:p w14:paraId="108EB1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4D3BC9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9A92D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A511D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4E2A3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15A876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AD4A5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92,8</w:t>
            </w:r>
          </w:p>
        </w:tc>
        <w:tc>
          <w:tcPr>
            <w:tcW w:w="284" w:type="dxa"/>
            <w:tcBorders>
              <w:top w:val="nil"/>
              <w:left w:val="nil"/>
              <w:bottom w:val="single" w:sz="4" w:space="0" w:color="auto"/>
              <w:right w:val="single" w:sz="4" w:space="0" w:color="auto"/>
            </w:tcBorders>
            <w:shd w:val="clear" w:color="auto" w:fill="auto"/>
            <w:noWrap/>
            <w:vAlign w:val="center"/>
            <w:hideMark/>
          </w:tcPr>
          <w:p w14:paraId="4AD6ED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32573A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5762E9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AB09F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AAB9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w:t>
            </w:r>
          </w:p>
        </w:tc>
        <w:tc>
          <w:tcPr>
            <w:tcW w:w="284" w:type="dxa"/>
            <w:tcBorders>
              <w:top w:val="nil"/>
              <w:left w:val="nil"/>
              <w:bottom w:val="single" w:sz="4" w:space="0" w:color="auto"/>
              <w:right w:val="single" w:sz="4" w:space="0" w:color="auto"/>
            </w:tcBorders>
            <w:shd w:val="clear" w:color="auto" w:fill="auto"/>
            <w:noWrap/>
            <w:vAlign w:val="center"/>
            <w:hideMark/>
          </w:tcPr>
          <w:p w14:paraId="4491A8A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22FF4D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5200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DF18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0CCCC3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627F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B375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1EB8DD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14:paraId="568E3B65"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A483E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w:t>
            </w:r>
          </w:p>
        </w:tc>
        <w:tc>
          <w:tcPr>
            <w:tcW w:w="870" w:type="dxa"/>
            <w:tcBorders>
              <w:top w:val="nil"/>
              <w:left w:val="nil"/>
              <w:bottom w:val="single" w:sz="4" w:space="0" w:color="auto"/>
              <w:right w:val="single" w:sz="4" w:space="0" w:color="auto"/>
            </w:tcBorders>
            <w:shd w:val="clear" w:color="auto" w:fill="auto"/>
            <w:vAlign w:val="bottom"/>
            <w:hideMark/>
          </w:tcPr>
          <w:p w14:paraId="0082117C"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МБУДО Спортивная школа им. В.С. Ощепкова</w:t>
            </w:r>
          </w:p>
        </w:tc>
        <w:tc>
          <w:tcPr>
            <w:tcW w:w="284" w:type="dxa"/>
            <w:tcBorders>
              <w:top w:val="nil"/>
              <w:left w:val="nil"/>
              <w:bottom w:val="single" w:sz="4" w:space="0" w:color="auto"/>
              <w:right w:val="single" w:sz="4" w:space="0" w:color="auto"/>
            </w:tcBorders>
            <w:shd w:val="clear" w:color="000000" w:fill="9BC2E6"/>
            <w:noWrap/>
            <w:vAlign w:val="center"/>
            <w:hideMark/>
          </w:tcPr>
          <w:p w14:paraId="18E566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3398A1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c>
          <w:tcPr>
            <w:tcW w:w="284" w:type="dxa"/>
            <w:tcBorders>
              <w:top w:val="nil"/>
              <w:left w:val="nil"/>
              <w:bottom w:val="single" w:sz="4" w:space="0" w:color="auto"/>
              <w:right w:val="single" w:sz="4" w:space="0" w:color="auto"/>
            </w:tcBorders>
            <w:shd w:val="clear" w:color="auto" w:fill="auto"/>
            <w:noWrap/>
            <w:vAlign w:val="center"/>
            <w:hideMark/>
          </w:tcPr>
          <w:p w14:paraId="0172A8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6B97A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34A190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3523C4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35E2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83,5</w:t>
            </w:r>
          </w:p>
        </w:tc>
        <w:tc>
          <w:tcPr>
            <w:tcW w:w="284" w:type="dxa"/>
            <w:tcBorders>
              <w:top w:val="nil"/>
              <w:left w:val="nil"/>
              <w:bottom w:val="single" w:sz="4" w:space="0" w:color="auto"/>
              <w:right w:val="single" w:sz="4" w:space="0" w:color="auto"/>
            </w:tcBorders>
            <w:shd w:val="clear" w:color="auto" w:fill="auto"/>
            <w:noWrap/>
            <w:vAlign w:val="center"/>
            <w:hideMark/>
          </w:tcPr>
          <w:p w14:paraId="064202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14:paraId="2D5B9F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2EF60E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092B6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769BA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74</w:t>
            </w:r>
          </w:p>
        </w:tc>
        <w:tc>
          <w:tcPr>
            <w:tcW w:w="284" w:type="dxa"/>
            <w:tcBorders>
              <w:top w:val="nil"/>
              <w:left w:val="nil"/>
              <w:bottom w:val="single" w:sz="4" w:space="0" w:color="auto"/>
              <w:right w:val="single" w:sz="4" w:space="0" w:color="auto"/>
            </w:tcBorders>
            <w:shd w:val="clear" w:color="auto" w:fill="auto"/>
            <w:noWrap/>
            <w:vAlign w:val="center"/>
            <w:hideMark/>
          </w:tcPr>
          <w:p w14:paraId="6C3D63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0A26BF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0B93BD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D951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5512ED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14:paraId="523F27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14:paraId="5BD156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14:paraId="08F268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w:t>
            </w:r>
          </w:p>
        </w:tc>
      </w:tr>
      <w:tr w:rsidR="00017EB1" w:rsidRPr="00017EB1" w14:paraId="192F1926"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298983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w:t>
            </w:r>
          </w:p>
        </w:tc>
        <w:tc>
          <w:tcPr>
            <w:tcW w:w="870" w:type="dxa"/>
            <w:tcBorders>
              <w:top w:val="nil"/>
              <w:left w:val="nil"/>
              <w:bottom w:val="single" w:sz="4" w:space="0" w:color="auto"/>
              <w:right w:val="single" w:sz="4" w:space="0" w:color="auto"/>
            </w:tcBorders>
            <w:shd w:val="clear" w:color="auto" w:fill="auto"/>
            <w:vAlign w:val="bottom"/>
            <w:hideMark/>
          </w:tcPr>
          <w:p w14:paraId="1B95480D"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МБОУДО  «ДДТ» с. Быков Долинского района СО </w:t>
            </w:r>
          </w:p>
        </w:tc>
        <w:tc>
          <w:tcPr>
            <w:tcW w:w="284" w:type="dxa"/>
            <w:tcBorders>
              <w:top w:val="nil"/>
              <w:left w:val="nil"/>
              <w:bottom w:val="single" w:sz="4" w:space="0" w:color="auto"/>
              <w:right w:val="single" w:sz="4" w:space="0" w:color="auto"/>
            </w:tcBorders>
            <w:shd w:val="clear" w:color="000000" w:fill="9BC2E6"/>
            <w:noWrap/>
            <w:vAlign w:val="center"/>
            <w:hideMark/>
          </w:tcPr>
          <w:p w14:paraId="48F9D1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32D867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FA3BA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44CF52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609CFA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014B7F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69E1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20F32C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2C0288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782B3E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031F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D34C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6D1EE1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BD9B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15B3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9D45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7C88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8458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3A1D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8CEB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4ADF4211"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EE474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w:t>
            </w:r>
          </w:p>
        </w:tc>
        <w:tc>
          <w:tcPr>
            <w:tcW w:w="870" w:type="dxa"/>
            <w:tcBorders>
              <w:top w:val="nil"/>
              <w:left w:val="nil"/>
              <w:bottom w:val="single" w:sz="4" w:space="0" w:color="auto"/>
              <w:right w:val="single" w:sz="4" w:space="0" w:color="auto"/>
            </w:tcBorders>
            <w:shd w:val="clear" w:color="auto" w:fill="auto"/>
            <w:vAlign w:val="bottom"/>
            <w:hideMark/>
          </w:tcPr>
          <w:p w14:paraId="5D5C5787"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МБОУДО  «Станция юных натуралистов» г. Долинск СО </w:t>
            </w:r>
          </w:p>
        </w:tc>
        <w:tc>
          <w:tcPr>
            <w:tcW w:w="284" w:type="dxa"/>
            <w:tcBorders>
              <w:top w:val="nil"/>
              <w:left w:val="nil"/>
              <w:bottom w:val="single" w:sz="4" w:space="0" w:color="auto"/>
              <w:right w:val="single" w:sz="4" w:space="0" w:color="auto"/>
            </w:tcBorders>
            <w:shd w:val="clear" w:color="000000" w:fill="9BC2E6"/>
            <w:noWrap/>
            <w:vAlign w:val="center"/>
            <w:hideMark/>
          </w:tcPr>
          <w:p w14:paraId="3A96B1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42285F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1F002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0FA86F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D12D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D2C41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AB918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FBE2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F20B6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4515C4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31F3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A5DF3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314C18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4F4982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1D22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C379B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6020B9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6F6A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76798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C41943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3849464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71F662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w:t>
            </w:r>
          </w:p>
        </w:tc>
        <w:tc>
          <w:tcPr>
            <w:tcW w:w="870" w:type="dxa"/>
            <w:tcBorders>
              <w:top w:val="nil"/>
              <w:left w:val="nil"/>
              <w:bottom w:val="single" w:sz="4" w:space="0" w:color="auto"/>
              <w:right w:val="single" w:sz="4" w:space="0" w:color="auto"/>
            </w:tcBorders>
            <w:shd w:val="clear" w:color="auto" w:fill="auto"/>
            <w:vAlign w:val="bottom"/>
            <w:hideMark/>
          </w:tcPr>
          <w:p w14:paraId="1427671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МБОУДО  «ДДТ» г.Долинск СО </w:t>
            </w:r>
          </w:p>
        </w:tc>
        <w:tc>
          <w:tcPr>
            <w:tcW w:w="284" w:type="dxa"/>
            <w:tcBorders>
              <w:top w:val="nil"/>
              <w:left w:val="nil"/>
              <w:bottom w:val="single" w:sz="4" w:space="0" w:color="auto"/>
              <w:right w:val="single" w:sz="4" w:space="0" w:color="auto"/>
            </w:tcBorders>
            <w:shd w:val="clear" w:color="000000" w:fill="9BC2E6"/>
            <w:noWrap/>
            <w:vAlign w:val="center"/>
            <w:hideMark/>
          </w:tcPr>
          <w:p w14:paraId="46ABB6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448CD1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5ACC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5B5C33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7B1DC4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40137D4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B91A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4706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DC925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8AF25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347B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026A8F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14:paraId="4D0E89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41CEC7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4D5FD3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600C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4FDDF5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110D3E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441210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411C1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14:paraId="64CFEFCF"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6E1955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w:t>
            </w:r>
          </w:p>
        </w:tc>
        <w:tc>
          <w:tcPr>
            <w:tcW w:w="870" w:type="dxa"/>
            <w:tcBorders>
              <w:top w:val="nil"/>
              <w:left w:val="nil"/>
              <w:bottom w:val="single" w:sz="4" w:space="0" w:color="auto"/>
              <w:right w:val="single" w:sz="4" w:space="0" w:color="auto"/>
            </w:tcBorders>
            <w:shd w:val="clear" w:color="auto" w:fill="auto"/>
            <w:vAlign w:val="bottom"/>
            <w:hideMark/>
          </w:tcPr>
          <w:p w14:paraId="5CFC7A2C"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МБОУДО  «ДДТ» с. Стародубское Долинского района СО </w:t>
            </w:r>
          </w:p>
        </w:tc>
        <w:tc>
          <w:tcPr>
            <w:tcW w:w="284" w:type="dxa"/>
            <w:tcBorders>
              <w:top w:val="nil"/>
              <w:left w:val="nil"/>
              <w:bottom w:val="single" w:sz="4" w:space="0" w:color="auto"/>
              <w:right w:val="single" w:sz="4" w:space="0" w:color="auto"/>
            </w:tcBorders>
            <w:shd w:val="clear" w:color="000000" w:fill="9BC2E6"/>
            <w:noWrap/>
            <w:vAlign w:val="center"/>
            <w:hideMark/>
          </w:tcPr>
          <w:p w14:paraId="5CE7E3E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471E8F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861D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062FFD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1D24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1D0F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4E0DA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1C35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23EF9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64F1B6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F662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3713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05F209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5DB5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72F8DC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29DD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11622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793909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1C1F81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7FC5DD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r>
      <w:tr w:rsidR="00017EB1" w:rsidRPr="00017EB1" w14:paraId="799D4C0D"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82FD6E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w:t>
            </w:r>
          </w:p>
        </w:tc>
        <w:tc>
          <w:tcPr>
            <w:tcW w:w="870" w:type="dxa"/>
            <w:tcBorders>
              <w:top w:val="nil"/>
              <w:left w:val="nil"/>
              <w:bottom w:val="single" w:sz="4" w:space="0" w:color="auto"/>
              <w:right w:val="single" w:sz="4" w:space="0" w:color="auto"/>
            </w:tcBorders>
            <w:shd w:val="clear" w:color="auto" w:fill="auto"/>
            <w:vAlign w:val="bottom"/>
            <w:hideMark/>
          </w:tcPr>
          <w:p w14:paraId="7E543BAC"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МБУДО «ДШИ» с. Стародубское Долинского района СО </w:t>
            </w:r>
          </w:p>
        </w:tc>
        <w:tc>
          <w:tcPr>
            <w:tcW w:w="284" w:type="dxa"/>
            <w:tcBorders>
              <w:top w:val="nil"/>
              <w:left w:val="nil"/>
              <w:bottom w:val="single" w:sz="4" w:space="0" w:color="auto"/>
              <w:right w:val="single" w:sz="4" w:space="0" w:color="auto"/>
            </w:tcBorders>
            <w:shd w:val="clear" w:color="000000" w:fill="9BC2E6"/>
            <w:noWrap/>
            <w:vAlign w:val="center"/>
            <w:hideMark/>
          </w:tcPr>
          <w:p w14:paraId="00823AF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1F1BA9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47784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67DE2B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3C63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4C4A0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65F33A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4CD83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10AF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31CED0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BCCD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12294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76A08B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80A9C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A2744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6F1F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1C4C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9EB1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13AF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64AAB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56586EB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227B88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w:t>
            </w:r>
          </w:p>
        </w:tc>
        <w:tc>
          <w:tcPr>
            <w:tcW w:w="870" w:type="dxa"/>
            <w:tcBorders>
              <w:top w:val="nil"/>
              <w:left w:val="nil"/>
              <w:bottom w:val="single" w:sz="4" w:space="0" w:color="auto"/>
              <w:right w:val="single" w:sz="4" w:space="0" w:color="auto"/>
            </w:tcBorders>
            <w:shd w:val="clear" w:color="auto" w:fill="auto"/>
            <w:vAlign w:val="bottom"/>
            <w:hideMark/>
          </w:tcPr>
          <w:p w14:paraId="7824377B"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с.Быков</w:t>
            </w:r>
          </w:p>
        </w:tc>
        <w:tc>
          <w:tcPr>
            <w:tcW w:w="284" w:type="dxa"/>
            <w:tcBorders>
              <w:top w:val="nil"/>
              <w:left w:val="nil"/>
              <w:bottom w:val="single" w:sz="4" w:space="0" w:color="auto"/>
              <w:right w:val="single" w:sz="4" w:space="0" w:color="auto"/>
            </w:tcBorders>
            <w:shd w:val="clear" w:color="000000" w:fill="9BC2E6"/>
            <w:noWrap/>
            <w:vAlign w:val="center"/>
            <w:hideMark/>
          </w:tcPr>
          <w:p w14:paraId="207163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14:paraId="390965D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95F2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6B78A43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40426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3FFE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2382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55D96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8263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3E1E650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15A0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14:paraId="6BB246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80,8</w:t>
            </w:r>
          </w:p>
        </w:tc>
        <w:tc>
          <w:tcPr>
            <w:tcW w:w="284" w:type="dxa"/>
            <w:tcBorders>
              <w:top w:val="nil"/>
              <w:left w:val="nil"/>
              <w:bottom w:val="single" w:sz="4" w:space="0" w:color="auto"/>
              <w:right w:val="single" w:sz="4" w:space="0" w:color="auto"/>
            </w:tcBorders>
            <w:shd w:val="clear" w:color="auto" w:fill="auto"/>
            <w:noWrap/>
            <w:vAlign w:val="center"/>
            <w:hideMark/>
          </w:tcPr>
          <w:p w14:paraId="315297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8783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1DAA4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BEA8B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EA43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30F1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5AA7A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32F7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07A512E9"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99BA7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w:t>
            </w:r>
          </w:p>
        </w:tc>
        <w:tc>
          <w:tcPr>
            <w:tcW w:w="870" w:type="dxa"/>
            <w:tcBorders>
              <w:top w:val="nil"/>
              <w:left w:val="nil"/>
              <w:bottom w:val="single" w:sz="4" w:space="0" w:color="auto"/>
              <w:right w:val="single" w:sz="4" w:space="0" w:color="auto"/>
            </w:tcBorders>
            <w:shd w:val="clear" w:color="auto" w:fill="auto"/>
            <w:vAlign w:val="bottom"/>
            <w:hideMark/>
          </w:tcPr>
          <w:p w14:paraId="03876788"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г. Долинска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7C9B73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72B427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0464CD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2A1A8A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57363A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566764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7EDC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38DDD2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30EBB9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E2D51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B8F9E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1FBEE5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91,9</w:t>
            </w:r>
          </w:p>
        </w:tc>
        <w:tc>
          <w:tcPr>
            <w:tcW w:w="284" w:type="dxa"/>
            <w:tcBorders>
              <w:top w:val="nil"/>
              <w:left w:val="nil"/>
              <w:bottom w:val="single" w:sz="4" w:space="0" w:color="auto"/>
              <w:right w:val="single" w:sz="4" w:space="0" w:color="auto"/>
            </w:tcBorders>
            <w:shd w:val="clear" w:color="auto" w:fill="auto"/>
            <w:noWrap/>
            <w:vAlign w:val="center"/>
            <w:hideMark/>
          </w:tcPr>
          <w:p w14:paraId="7973F7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0E94F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9D74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507A91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0932BFF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FA0E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1902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7C67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4D04B35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62D326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w:t>
            </w:r>
          </w:p>
        </w:tc>
        <w:tc>
          <w:tcPr>
            <w:tcW w:w="870" w:type="dxa"/>
            <w:tcBorders>
              <w:top w:val="nil"/>
              <w:left w:val="nil"/>
              <w:bottom w:val="single" w:sz="4" w:space="0" w:color="auto"/>
              <w:right w:val="single" w:sz="4" w:space="0" w:color="auto"/>
            </w:tcBorders>
            <w:shd w:val="clear" w:color="auto" w:fill="auto"/>
            <w:vAlign w:val="bottom"/>
            <w:hideMark/>
          </w:tcPr>
          <w:p w14:paraId="596C424B"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МАУДО  «ДШИ» Корсаковского ГО  СО </w:t>
            </w:r>
          </w:p>
        </w:tc>
        <w:tc>
          <w:tcPr>
            <w:tcW w:w="284" w:type="dxa"/>
            <w:tcBorders>
              <w:top w:val="nil"/>
              <w:left w:val="nil"/>
              <w:bottom w:val="single" w:sz="4" w:space="0" w:color="auto"/>
              <w:right w:val="single" w:sz="4" w:space="0" w:color="auto"/>
            </w:tcBorders>
            <w:shd w:val="clear" w:color="000000" w:fill="9BC2E6"/>
            <w:noWrap/>
            <w:vAlign w:val="center"/>
            <w:hideMark/>
          </w:tcPr>
          <w:p w14:paraId="29382F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6B7216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E6A9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35FE12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6F0D7F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73D2E2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5521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F146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B34AF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2F94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687F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F7EC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43D7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5AB51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0874A9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8C11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5E834F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8A70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500C78E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9884D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r>
      <w:tr w:rsidR="00017EB1" w:rsidRPr="00017EB1" w14:paraId="70504B20"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48604F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870" w:type="dxa"/>
            <w:tcBorders>
              <w:top w:val="nil"/>
              <w:left w:val="nil"/>
              <w:bottom w:val="single" w:sz="4" w:space="0" w:color="auto"/>
              <w:right w:val="single" w:sz="4" w:space="0" w:color="auto"/>
            </w:tcBorders>
            <w:shd w:val="clear" w:color="auto" w:fill="auto"/>
            <w:vAlign w:val="bottom"/>
            <w:hideMark/>
          </w:tcPr>
          <w:p w14:paraId="31C5354F"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г. Макарова»</w:t>
            </w:r>
          </w:p>
        </w:tc>
        <w:tc>
          <w:tcPr>
            <w:tcW w:w="284" w:type="dxa"/>
            <w:tcBorders>
              <w:top w:val="nil"/>
              <w:left w:val="nil"/>
              <w:bottom w:val="single" w:sz="4" w:space="0" w:color="auto"/>
              <w:right w:val="single" w:sz="4" w:space="0" w:color="auto"/>
            </w:tcBorders>
            <w:shd w:val="clear" w:color="000000" w:fill="9BC2E6"/>
            <w:noWrap/>
            <w:vAlign w:val="center"/>
            <w:hideMark/>
          </w:tcPr>
          <w:p w14:paraId="759AE92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14:paraId="52EF1B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9F6C0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4A486C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70A0D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D644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5145C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692072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1CC813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429419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A935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705F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w:t>
            </w:r>
          </w:p>
        </w:tc>
        <w:tc>
          <w:tcPr>
            <w:tcW w:w="284" w:type="dxa"/>
            <w:tcBorders>
              <w:top w:val="nil"/>
              <w:left w:val="nil"/>
              <w:bottom w:val="single" w:sz="4" w:space="0" w:color="auto"/>
              <w:right w:val="single" w:sz="4" w:space="0" w:color="auto"/>
            </w:tcBorders>
            <w:shd w:val="clear" w:color="auto" w:fill="auto"/>
            <w:noWrap/>
            <w:vAlign w:val="center"/>
            <w:hideMark/>
          </w:tcPr>
          <w:p w14:paraId="4614B4C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6883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B98D2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C562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F6625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2CC0B1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75E7A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E968A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r>
      <w:tr w:rsidR="00017EB1" w:rsidRPr="00017EB1" w14:paraId="4D9950E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535EFD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870" w:type="dxa"/>
            <w:tcBorders>
              <w:top w:val="nil"/>
              <w:left w:val="nil"/>
              <w:bottom w:val="single" w:sz="4" w:space="0" w:color="auto"/>
              <w:right w:val="single" w:sz="4" w:space="0" w:color="auto"/>
            </w:tcBorders>
            <w:shd w:val="clear" w:color="auto" w:fill="auto"/>
            <w:vAlign w:val="bottom"/>
            <w:hideMark/>
          </w:tcPr>
          <w:p w14:paraId="7E29D00A"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«Охинская ДШИ № 1»</w:t>
            </w:r>
          </w:p>
        </w:tc>
        <w:tc>
          <w:tcPr>
            <w:tcW w:w="284" w:type="dxa"/>
            <w:tcBorders>
              <w:top w:val="nil"/>
              <w:left w:val="nil"/>
              <w:bottom w:val="single" w:sz="4" w:space="0" w:color="auto"/>
              <w:right w:val="single" w:sz="4" w:space="0" w:color="auto"/>
            </w:tcBorders>
            <w:shd w:val="clear" w:color="000000" w:fill="9BC2E6"/>
            <w:noWrap/>
            <w:vAlign w:val="center"/>
            <w:hideMark/>
          </w:tcPr>
          <w:p w14:paraId="251EFCE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14:paraId="30D8174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D0213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03AB4B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14:paraId="5D731E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246735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6787C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576EE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04760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D491A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78892E1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BAAA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w:t>
            </w:r>
          </w:p>
        </w:tc>
        <w:tc>
          <w:tcPr>
            <w:tcW w:w="284" w:type="dxa"/>
            <w:tcBorders>
              <w:top w:val="nil"/>
              <w:left w:val="nil"/>
              <w:bottom w:val="single" w:sz="4" w:space="0" w:color="auto"/>
              <w:right w:val="single" w:sz="4" w:space="0" w:color="auto"/>
            </w:tcBorders>
            <w:shd w:val="clear" w:color="auto" w:fill="auto"/>
            <w:noWrap/>
            <w:vAlign w:val="center"/>
            <w:hideMark/>
          </w:tcPr>
          <w:p w14:paraId="3136A6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14:paraId="18AEBDF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02BBA8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436B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599198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14:paraId="4187149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14:paraId="762CD6F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313EB4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r>
      <w:tr w:rsidR="00017EB1" w:rsidRPr="00017EB1" w14:paraId="37B28ECE"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0DC0E1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870" w:type="dxa"/>
            <w:tcBorders>
              <w:top w:val="nil"/>
              <w:left w:val="nil"/>
              <w:bottom w:val="single" w:sz="4" w:space="0" w:color="auto"/>
              <w:right w:val="single" w:sz="4" w:space="0" w:color="auto"/>
            </w:tcBorders>
            <w:shd w:val="clear" w:color="auto" w:fill="auto"/>
            <w:vAlign w:val="bottom"/>
            <w:hideMark/>
          </w:tcPr>
          <w:p w14:paraId="3BA2ED9B"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«Охинская ДШИ № 2»</w:t>
            </w:r>
          </w:p>
        </w:tc>
        <w:tc>
          <w:tcPr>
            <w:tcW w:w="284" w:type="dxa"/>
            <w:tcBorders>
              <w:top w:val="nil"/>
              <w:left w:val="nil"/>
              <w:bottom w:val="single" w:sz="4" w:space="0" w:color="auto"/>
              <w:right w:val="single" w:sz="4" w:space="0" w:color="auto"/>
            </w:tcBorders>
            <w:shd w:val="clear" w:color="000000" w:fill="9BC2E6"/>
            <w:noWrap/>
            <w:vAlign w:val="center"/>
            <w:hideMark/>
          </w:tcPr>
          <w:p w14:paraId="74822A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14:paraId="40A081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8BBF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544B15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14:paraId="5F8CBD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35604D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97629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AEE0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DEC2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14:paraId="3BEA0F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63E9F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1497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14:paraId="3A07EE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59114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F916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AD0E1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5747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15663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A3532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D56C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0B4CFB6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581D3B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14</w:t>
            </w:r>
          </w:p>
        </w:tc>
        <w:tc>
          <w:tcPr>
            <w:tcW w:w="870" w:type="dxa"/>
            <w:tcBorders>
              <w:top w:val="nil"/>
              <w:left w:val="nil"/>
              <w:bottom w:val="single" w:sz="4" w:space="0" w:color="auto"/>
              <w:right w:val="single" w:sz="4" w:space="0" w:color="auto"/>
            </w:tcBorders>
            <w:shd w:val="clear" w:color="auto" w:fill="auto"/>
            <w:vAlign w:val="bottom"/>
            <w:hideMark/>
          </w:tcPr>
          <w:p w14:paraId="746EF666"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МБОУДО  ЦДТ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14:paraId="5FEFAC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08B3D7E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66F9A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3278C7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E8CEE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5FB7C1F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99B4F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4EC142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6732337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BEDA8F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76BB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74,3</w:t>
            </w:r>
          </w:p>
        </w:tc>
        <w:tc>
          <w:tcPr>
            <w:tcW w:w="284" w:type="dxa"/>
            <w:tcBorders>
              <w:top w:val="nil"/>
              <w:left w:val="nil"/>
              <w:bottom w:val="single" w:sz="4" w:space="0" w:color="auto"/>
              <w:right w:val="single" w:sz="4" w:space="0" w:color="auto"/>
            </w:tcBorders>
            <w:shd w:val="clear" w:color="auto" w:fill="auto"/>
            <w:noWrap/>
            <w:vAlign w:val="center"/>
            <w:hideMark/>
          </w:tcPr>
          <w:p w14:paraId="611565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86,3</w:t>
            </w:r>
          </w:p>
        </w:tc>
        <w:tc>
          <w:tcPr>
            <w:tcW w:w="284" w:type="dxa"/>
            <w:tcBorders>
              <w:top w:val="nil"/>
              <w:left w:val="nil"/>
              <w:bottom w:val="single" w:sz="4" w:space="0" w:color="auto"/>
              <w:right w:val="single" w:sz="4" w:space="0" w:color="auto"/>
            </w:tcBorders>
            <w:shd w:val="clear" w:color="auto" w:fill="auto"/>
            <w:noWrap/>
            <w:vAlign w:val="center"/>
            <w:hideMark/>
          </w:tcPr>
          <w:p w14:paraId="0CDFA0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7A2862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7A46E3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0C889C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FF68D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0B057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681C9A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2C6073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r>
      <w:tr w:rsidR="00017EB1" w:rsidRPr="00017EB1" w14:paraId="5EE0EF1F"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2354AA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15</w:t>
            </w:r>
          </w:p>
        </w:tc>
        <w:tc>
          <w:tcPr>
            <w:tcW w:w="870" w:type="dxa"/>
            <w:tcBorders>
              <w:top w:val="nil"/>
              <w:left w:val="nil"/>
              <w:bottom w:val="single" w:sz="4" w:space="0" w:color="auto"/>
              <w:right w:val="single" w:sz="4" w:space="0" w:color="auto"/>
            </w:tcBorders>
            <w:shd w:val="clear" w:color="auto" w:fill="auto"/>
            <w:vAlign w:val="bottom"/>
            <w:hideMark/>
          </w:tcPr>
          <w:p w14:paraId="02269065"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МБОУДО  «ДШИ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14:paraId="1C7E189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2C82C8B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305A7C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A6456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16457B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029DBF0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B51C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571D8D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23BC1A8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253A5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F4CF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CDCE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59799B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295A60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0B326A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282010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712F45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14:paraId="3D866E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14:paraId="6943C5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67EBDF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r>
      <w:tr w:rsidR="00017EB1" w:rsidRPr="00017EB1" w14:paraId="4EEF80FD"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764253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16</w:t>
            </w:r>
          </w:p>
        </w:tc>
        <w:tc>
          <w:tcPr>
            <w:tcW w:w="870" w:type="dxa"/>
            <w:tcBorders>
              <w:top w:val="nil"/>
              <w:left w:val="nil"/>
              <w:bottom w:val="single" w:sz="4" w:space="0" w:color="auto"/>
              <w:right w:val="single" w:sz="4" w:space="0" w:color="auto"/>
            </w:tcBorders>
            <w:shd w:val="clear" w:color="auto" w:fill="auto"/>
            <w:vAlign w:val="bottom"/>
            <w:hideMark/>
          </w:tcPr>
          <w:p w14:paraId="6990DE66"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МБОУДО  ДШИ п.г.т. Смирных СО </w:t>
            </w:r>
          </w:p>
        </w:tc>
        <w:tc>
          <w:tcPr>
            <w:tcW w:w="284" w:type="dxa"/>
            <w:tcBorders>
              <w:top w:val="nil"/>
              <w:left w:val="nil"/>
              <w:bottom w:val="single" w:sz="4" w:space="0" w:color="auto"/>
              <w:right w:val="single" w:sz="4" w:space="0" w:color="auto"/>
            </w:tcBorders>
            <w:shd w:val="clear" w:color="000000" w:fill="9BC2E6"/>
            <w:noWrap/>
            <w:vAlign w:val="center"/>
            <w:hideMark/>
          </w:tcPr>
          <w:p w14:paraId="75B0E5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w:t>
            </w:r>
          </w:p>
        </w:tc>
        <w:tc>
          <w:tcPr>
            <w:tcW w:w="284" w:type="dxa"/>
            <w:tcBorders>
              <w:top w:val="nil"/>
              <w:left w:val="nil"/>
              <w:bottom w:val="single" w:sz="4" w:space="0" w:color="auto"/>
              <w:right w:val="single" w:sz="4" w:space="0" w:color="auto"/>
            </w:tcBorders>
            <w:shd w:val="clear" w:color="auto" w:fill="auto"/>
            <w:noWrap/>
            <w:vAlign w:val="center"/>
            <w:hideMark/>
          </w:tcPr>
          <w:p w14:paraId="1E509A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c>
          <w:tcPr>
            <w:tcW w:w="284" w:type="dxa"/>
            <w:tcBorders>
              <w:top w:val="nil"/>
              <w:left w:val="nil"/>
              <w:bottom w:val="single" w:sz="4" w:space="0" w:color="auto"/>
              <w:right w:val="single" w:sz="4" w:space="0" w:color="auto"/>
            </w:tcBorders>
            <w:shd w:val="clear" w:color="auto" w:fill="auto"/>
            <w:noWrap/>
            <w:vAlign w:val="center"/>
            <w:hideMark/>
          </w:tcPr>
          <w:p w14:paraId="1539E0B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6E9C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14:paraId="76659B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14:paraId="32FF023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059F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7EC1D4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6CF258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2848D0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C83496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14:paraId="23A37D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66,5</w:t>
            </w:r>
          </w:p>
        </w:tc>
        <w:tc>
          <w:tcPr>
            <w:tcW w:w="284" w:type="dxa"/>
            <w:tcBorders>
              <w:top w:val="nil"/>
              <w:left w:val="nil"/>
              <w:bottom w:val="single" w:sz="4" w:space="0" w:color="auto"/>
              <w:right w:val="single" w:sz="4" w:space="0" w:color="auto"/>
            </w:tcBorders>
            <w:shd w:val="clear" w:color="auto" w:fill="auto"/>
            <w:noWrap/>
            <w:vAlign w:val="center"/>
            <w:hideMark/>
          </w:tcPr>
          <w:p w14:paraId="522036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D464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470DA9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258D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25B7F1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B867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69558C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1F068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14:paraId="356F9719"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553451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17</w:t>
            </w:r>
          </w:p>
        </w:tc>
        <w:tc>
          <w:tcPr>
            <w:tcW w:w="870" w:type="dxa"/>
            <w:tcBorders>
              <w:top w:val="nil"/>
              <w:left w:val="nil"/>
              <w:bottom w:val="single" w:sz="4" w:space="0" w:color="auto"/>
              <w:right w:val="single" w:sz="4" w:space="0" w:color="auto"/>
            </w:tcBorders>
            <w:shd w:val="clear" w:color="auto" w:fill="auto"/>
            <w:vAlign w:val="bottom"/>
            <w:hideMark/>
          </w:tcPr>
          <w:p w14:paraId="532E965E"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ЦДТ  г. Томари СО </w:t>
            </w:r>
          </w:p>
        </w:tc>
        <w:tc>
          <w:tcPr>
            <w:tcW w:w="284" w:type="dxa"/>
            <w:tcBorders>
              <w:top w:val="nil"/>
              <w:left w:val="nil"/>
              <w:bottom w:val="single" w:sz="4" w:space="0" w:color="auto"/>
              <w:right w:val="single" w:sz="4" w:space="0" w:color="auto"/>
            </w:tcBorders>
            <w:shd w:val="clear" w:color="000000" w:fill="9BC2E6"/>
            <w:noWrap/>
            <w:vAlign w:val="center"/>
            <w:hideMark/>
          </w:tcPr>
          <w:p w14:paraId="3D4B6E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11D2D4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1E59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4C4A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14CD42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21859F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E5256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c>
          <w:tcPr>
            <w:tcW w:w="284" w:type="dxa"/>
            <w:tcBorders>
              <w:top w:val="nil"/>
              <w:left w:val="nil"/>
              <w:bottom w:val="single" w:sz="4" w:space="0" w:color="auto"/>
              <w:right w:val="single" w:sz="4" w:space="0" w:color="auto"/>
            </w:tcBorders>
            <w:shd w:val="clear" w:color="auto" w:fill="auto"/>
            <w:noWrap/>
            <w:vAlign w:val="center"/>
            <w:hideMark/>
          </w:tcPr>
          <w:p w14:paraId="57CFF9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60B0FF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14F73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FFF2A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90BF5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5ACA0A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1403B4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6D2E182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60BC5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46258C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98253C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14:paraId="07D411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6DB0DF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r>
      <w:tr w:rsidR="00017EB1" w:rsidRPr="00017EB1" w14:paraId="299057CA"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5045F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18</w:t>
            </w:r>
          </w:p>
        </w:tc>
        <w:tc>
          <w:tcPr>
            <w:tcW w:w="870" w:type="dxa"/>
            <w:tcBorders>
              <w:top w:val="nil"/>
              <w:left w:val="nil"/>
              <w:bottom w:val="single" w:sz="4" w:space="0" w:color="auto"/>
              <w:right w:val="single" w:sz="4" w:space="0" w:color="auto"/>
            </w:tcBorders>
            <w:shd w:val="clear" w:color="auto" w:fill="auto"/>
            <w:vAlign w:val="bottom"/>
            <w:hideMark/>
          </w:tcPr>
          <w:p w14:paraId="63CC59D7"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ЦДТ  с. Красногорск МО  «Томаринский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14:paraId="319F77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4DAA07A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0EF463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90FA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D86F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5E4C6E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544D7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2D0234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48AA96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536DCF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36BF53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F026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C0F8A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4072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6B7B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61789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5B18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D677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51B395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6E25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r>
      <w:tr w:rsidR="00017EB1" w:rsidRPr="00017EB1" w14:paraId="0E4B96F8"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2184A1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19</w:t>
            </w:r>
          </w:p>
        </w:tc>
        <w:tc>
          <w:tcPr>
            <w:tcW w:w="870" w:type="dxa"/>
            <w:tcBorders>
              <w:top w:val="nil"/>
              <w:left w:val="nil"/>
              <w:bottom w:val="single" w:sz="4" w:space="0" w:color="auto"/>
              <w:right w:val="single" w:sz="4" w:space="0" w:color="auto"/>
            </w:tcBorders>
            <w:shd w:val="clear" w:color="auto" w:fill="auto"/>
            <w:vAlign w:val="bottom"/>
            <w:hideMark/>
          </w:tcPr>
          <w:p w14:paraId="783FD889"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г. Томари СО </w:t>
            </w:r>
          </w:p>
        </w:tc>
        <w:tc>
          <w:tcPr>
            <w:tcW w:w="284" w:type="dxa"/>
            <w:tcBorders>
              <w:top w:val="nil"/>
              <w:left w:val="nil"/>
              <w:bottom w:val="single" w:sz="4" w:space="0" w:color="auto"/>
              <w:right w:val="single" w:sz="4" w:space="0" w:color="auto"/>
            </w:tcBorders>
            <w:shd w:val="clear" w:color="000000" w:fill="9BC2E6"/>
            <w:noWrap/>
            <w:vAlign w:val="center"/>
            <w:hideMark/>
          </w:tcPr>
          <w:p w14:paraId="4463004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250E44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6DE3D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C96E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B9425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75AD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68E9B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07E077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495C1C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DB040F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DB8D3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6955B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3AEE38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F5DA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D3C9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E0C17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69B8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DCFB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AD8A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BB79E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6B2BCB21"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04EB5D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870" w:type="dxa"/>
            <w:tcBorders>
              <w:top w:val="nil"/>
              <w:left w:val="nil"/>
              <w:bottom w:val="single" w:sz="4" w:space="0" w:color="auto"/>
              <w:right w:val="single" w:sz="4" w:space="0" w:color="auto"/>
            </w:tcBorders>
            <w:shd w:val="clear" w:color="auto" w:fill="auto"/>
            <w:vAlign w:val="bottom"/>
            <w:hideMark/>
          </w:tcPr>
          <w:p w14:paraId="54725E38"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1A618D">
              <w:rPr>
                <w:rFonts w:ascii="Times New Roman" w:eastAsia="Times New Roman" w:hAnsi="Times New Roman" w:cs="Times New Roman"/>
                <w:color w:val="000000"/>
                <w:sz w:val="18"/>
                <w:szCs w:val="18"/>
              </w:rPr>
              <w:t xml:space="preserve">МБООДО  «Дом детства и юношества пгт. </w:t>
            </w:r>
            <w:r w:rsidRPr="00017EB1">
              <w:rPr>
                <w:rFonts w:ascii="Times New Roman" w:eastAsia="Times New Roman" w:hAnsi="Times New Roman" w:cs="Times New Roman"/>
                <w:color w:val="000000"/>
                <w:sz w:val="18"/>
                <w:szCs w:val="18"/>
                <w:lang w:val="en-US"/>
              </w:rPr>
              <w:t>Тымовское»</w:t>
            </w:r>
          </w:p>
        </w:tc>
        <w:tc>
          <w:tcPr>
            <w:tcW w:w="284" w:type="dxa"/>
            <w:tcBorders>
              <w:top w:val="nil"/>
              <w:left w:val="nil"/>
              <w:bottom w:val="single" w:sz="4" w:space="0" w:color="auto"/>
              <w:right w:val="single" w:sz="4" w:space="0" w:color="auto"/>
            </w:tcBorders>
            <w:shd w:val="clear" w:color="000000" w:fill="9BC2E6"/>
            <w:noWrap/>
            <w:vAlign w:val="center"/>
            <w:hideMark/>
          </w:tcPr>
          <w:p w14:paraId="429567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78B28A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8885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48401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47459D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54B7AE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BFD21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4AEB4A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3F9F30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5903DC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424BE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10A8DE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85,3</w:t>
            </w:r>
          </w:p>
        </w:tc>
        <w:tc>
          <w:tcPr>
            <w:tcW w:w="284" w:type="dxa"/>
            <w:tcBorders>
              <w:top w:val="nil"/>
              <w:left w:val="nil"/>
              <w:bottom w:val="single" w:sz="4" w:space="0" w:color="auto"/>
              <w:right w:val="single" w:sz="4" w:space="0" w:color="auto"/>
            </w:tcBorders>
            <w:shd w:val="clear" w:color="auto" w:fill="auto"/>
            <w:noWrap/>
            <w:vAlign w:val="center"/>
            <w:hideMark/>
          </w:tcPr>
          <w:p w14:paraId="397D8A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3777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AF3B7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2E47B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6108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6F8A3E2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257F801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2761BA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14:paraId="70DD0ED0"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0A1CB09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870" w:type="dxa"/>
            <w:tcBorders>
              <w:top w:val="nil"/>
              <w:left w:val="nil"/>
              <w:bottom w:val="single" w:sz="4" w:space="0" w:color="auto"/>
              <w:right w:val="single" w:sz="4" w:space="0" w:color="auto"/>
            </w:tcBorders>
            <w:shd w:val="clear" w:color="auto" w:fill="auto"/>
            <w:vAlign w:val="bottom"/>
            <w:hideMark/>
          </w:tcPr>
          <w:p w14:paraId="09AF7796"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пгт. Тымовское»</w:t>
            </w:r>
          </w:p>
        </w:tc>
        <w:tc>
          <w:tcPr>
            <w:tcW w:w="284" w:type="dxa"/>
            <w:tcBorders>
              <w:top w:val="nil"/>
              <w:left w:val="nil"/>
              <w:bottom w:val="single" w:sz="4" w:space="0" w:color="auto"/>
              <w:right w:val="single" w:sz="4" w:space="0" w:color="auto"/>
            </w:tcBorders>
            <w:shd w:val="clear" w:color="000000" w:fill="9BC2E6"/>
            <w:noWrap/>
            <w:vAlign w:val="center"/>
            <w:hideMark/>
          </w:tcPr>
          <w:p w14:paraId="2B8B6A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1E71E1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1F143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C8BB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02CD67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1D102E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CECA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83C5E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FD98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11BF7C1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A07AB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358F1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562D59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D931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B5E4C9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ADD6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1990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ACDC2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29F552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593597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4365B974"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6B8E42D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22</w:t>
            </w:r>
          </w:p>
        </w:tc>
        <w:tc>
          <w:tcPr>
            <w:tcW w:w="870" w:type="dxa"/>
            <w:tcBorders>
              <w:top w:val="nil"/>
              <w:left w:val="nil"/>
              <w:bottom w:val="single" w:sz="4" w:space="0" w:color="auto"/>
              <w:right w:val="single" w:sz="4" w:space="0" w:color="auto"/>
            </w:tcBorders>
            <w:shd w:val="clear" w:color="auto" w:fill="auto"/>
            <w:vAlign w:val="bottom"/>
            <w:hideMark/>
          </w:tcPr>
          <w:p w14:paraId="4BA60C24"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ДДТ г. Углегорска СО </w:t>
            </w:r>
          </w:p>
        </w:tc>
        <w:tc>
          <w:tcPr>
            <w:tcW w:w="284" w:type="dxa"/>
            <w:tcBorders>
              <w:top w:val="nil"/>
              <w:left w:val="nil"/>
              <w:bottom w:val="single" w:sz="4" w:space="0" w:color="auto"/>
              <w:right w:val="single" w:sz="4" w:space="0" w:color="auto"/>
            </w:tcBorders>
            <w:shd w:val="clear" w:color="000000" w:fill="9BC2E6"/>
            <w:noWrap/>
            <w:vAlign w:val="center"/>
            <w:hideMark/>
          </w:tcPr>
          <w:p w14:paraId="3C2C8E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145751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CC5C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1797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2450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43463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AE952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1733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128F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113E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944B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C20D2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30B0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70E7B1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A33B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3177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0CC268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2D12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12267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FD898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7A260889"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0886F1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870" w:type="dxa"/>
            <w:tcBorders>
              <w:top w:val="nil"/>
              <w:left w:val="nil"/>
              <w:bottom w:val="single" w:sz="4" w:space="0" w:color="auto"/>
              <w:right w:val="single" w:sz="4" w:space="0" w:color="auto"/>
            </w:tcBorders>
            <w:shd w:val="clear" w:color="auto" w:fill="auto"/>
            <w:vAlign w:val="bottom"/>
            <w:hideMark/>
          </w:tcPr>
          <w:p w14:paraId="7D1B4216"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ДДТ пгт.Шахтерск Углегорского ГО  СО </w:t>
            </w:r>
          </w:p>
        </w:tc>
        <w:tc>
          <w:tcPr>
            <w:tcW w:w="284" w:type="dxa"/>
            <w:tcBorders>
              <w:top w:val="nil"/>
              <w:left w:val="nil"/>
              <w:bottom w:val="single" w:sz="4" w:space="0" w:color="auto"/>
              <w:right w:val="single" w:sz="4" w:space="0" w:color="auto"/>
            </w:tcBorders>
            <w:shd w:val="clear" w:color="000000" w:fill="9BC2E6"/>
            <w:noWrap/>
            <w:vAlign w:val="center"/>
            <w:hideMark/>
          </w:tcPr>
          <w:p w14:paraId="19C339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7188B3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45880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4258D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7657FC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2883D7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FC89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4735F1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7B87C1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222066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1A32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80A516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w:t>
            </w:r>
          </w:p>
        </w:tc>
        <w:tc>
          <w:tcPr>
            <w:tcW w:w="284" w:type="dxa"/>
            <w:tcBorders>
              <w:top w:val="nil"/>
              <w:left w:val="nil"/>
              <w:bottom w:val="single" w:sz="4" w:space="0" w:color="auto"/>
              <w:right w:val="single" w:sz="4" w:space="0" w:color="auto"/>
            </w:tcBorders>
            <w:shd w:val="clear" w:color="auto" w:fill="auto"/>
            <w:noWrap/>
            <w:vAlign w:val="center"/>
            <w:hideMark/>
          </w:tcPr>
          <w:p w14:paraId="5EE1CA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172D703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4536B6B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0D32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18552B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79C47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58731F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537993C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14:paraId="0F686906"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20225D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24</w:t>
            </w:r>
          </w:p>
        </w:tc>
        <w:tc>
          <w:tcPr>
            <w:tcW w:w="870" w:type="dxa"/>
            <w:tcBorders>
              <w:top w:val="nil"/>
              <w:left w:val="nil"/>
              <w:bottom w:val="single" w:sz="4" w:space="0" w:color="auto"/>
              <w:right w:val="single" w:sz="4" w:space="0" w:color="auto"/>
            </w:tcBorders>
            <w:shd w:val="clear" w:color="auto" w:fill="auto"/>
            <w:vAlign w:val="bottom"/>
            <w:hideMark/>
          </w:tcPr>
          <w:p w14:paraId="615CF597"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«Гармония» Углегорского ГО </w:t>
            </w:r>
          </w:p>
        </w:tc>
        <w:tc>
          <w:tcPr>
            <w:tcW w:w="284" w:type="dxa"/>
            <w:tcBorders>
              <w:top w:val="nil"/>
              <w:left w:val="nil"/>
              <w:bottom w:val="single" w:sz="4" w:space="0" w:color="auto"/>
              <w:right w:val="single" w:sz="4" w:space="0" w:color="auto"/>
            </w:tcBorders>
            <w:shd w:val="clear" w:color="000000" w:fill="9BC2E6"/>
            <w:noWrap/>
            <w:vAlign w:val="center"/>
            <w:hideMark/>
          </w:tcPr>
          <w:p w14:paraId="464679D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14:paraId="18BC50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14:paraId="0B6BBE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72E1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352EE0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6272A82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3A8F8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45C5D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468C4E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0FA972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A24BB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71,4</w:t>
            </w:r>
          </w:p>
        </w:tc>
        <w:tc>
          <w:tcPr>
            <w:tcW w:w="284" w:type="dxa"/>
            <w:tcBorders>
              <w:top w:val="nil"/>
              <w:left w:val="nil"/>
              <w:bottom w:val="single" w:sz="4" w:space="0" w:color="auto"/>
              <w:right w:val="single" w:sz="4" w:space="0" w:color="auto"/>
            </w:tcBorders>
            <w:shd w:val="clear" w:color="auto" w:fill="auto"/>
            <w:noWrap/>
            <w:vAlign w:val="center"/>
            <w:hideMark/>
          </w:tcPr>
          <w:p w14:paraId="573E992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79,4</w:t>
            </w:r>
          </w:p>
        </w:tc>
        <w:tc>
          <w:tcPr>
            <w:tcW w:w="284" w:type="dxa"/>
            <w:tcBorders>
              <w:top w:val="nil"/>
              <w:left w:val="nil"/>
              <w:bottom w:val="single" w:sz="4" w:space="0" w:color="auto"/>
              <w:right w:val="single" w:sz="4" w:space="0" w:color="auto"/>
            </w:tcBorders>
            <w:shd w:val="clear" w:color="auto" w:fill="auto"/>
            <w:noWrap/>
            <w:vAlign w:val="center"/>
            <w:hideMark/>
          </w:tcPr>
          <w:p w14:paraId="1786042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0B5ADC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37D3D0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04B9C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5457A8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DC09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15E0DA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003F17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14:paraId="449CCBE1"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391B8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25</w:t>
            </w:r>
          </w:p>
        </w:tc>
        <w:tc>
          <w:tcPr>
            <w:tcW w:w="870" w:type="dxa"/>
            <w:tcBorders>
              <w:top w:val="nil"/>
              <w:left w:val="nil"/>
              <w:bottom w:val="single" w:sz="4" w:space="0" w:color="auto"/>
              <w:right w:val="single" w:sz="4" w:space="0" w:color="auto"/>
            </w:tcBorders>
            <w:shd w:val="clear" w:color="auto" w:fill="auto"/>
            <w:vAlign w:val="bottom"/>
            <w:hideMark/>
          </w:tcPr>
          <w:p w14:paraId="78633D8B"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им. А.К. Лядова Углегорского ГО </w:t>
            </w:r>
          </w:p>
        </w:tc>
        <w:tc>
          <w:tcPr>
            <w:tcW w:w="284" w:type="dxa"/>
            <w:tcBorders>
              <w:top w:val="nil"/>
              <w:left w:val="nil"/>
              <w:bottom w:val="single" w:sz="4" w:space="0" w:color="auto"/>
              <w:right w:val="single" w:sz="4" w:space="0" w:color="auto"/>
            </w:tcBorders>
            <w:shd w:val="clear" w:color="000000" w:fill="9BC2E6"/>
            <w:noWrap/>
            <w:vAlign w:val="center"/>
            <w:hideMark/>
          </w:tcPr>
          <w:p w14:paraId="123CF4D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14:paraId="478A5D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14:paraId="221FF63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347A1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5B3B7D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144A482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0BDEF6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1196455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4CEE1A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5862E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7AA44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14:paraId="0A06E2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84</w:t>
            </w:r>
          </w:p>
        </w:tc>
        <w:tc>
          <w:tcPr>
            <w:tcW w:w="284" w:type="dxa"/>
            <w:tcBorders>
              <w:top w:val="nil"/>
              <w:left w:val="nil"/>
              <w:bottom w:val="single" w:sz="4" w:space="0" w:color="auto"/>
              <w:right w:val="single" w:sz="4" w:space="0" w:color="auto"/>
            </w:tcBorders>
            <w:shd w:val="clear" w:color="auto" w:fill="auto"/>
            <w:noWrap/>
            <w:vAlign w:val="center"/>
            <w:hideMark/>
          </w:tcPr>
          <w:p w14:paraId="453D1AE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3E0A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6B2890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3C7C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417995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70608F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4370B88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566390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14:paraId="7DD3B7A8"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4E464F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26</w:t>
            </w:r>
          </w:p>
        </w:tc>
        <w:tc>
          <w:tcPr>
            <w:tcW w:w="870" w:type="dxa"/>
            <w:tcBorders>
              <w:top w:val="nil"/>
              <w:left w:val="nil"/>
              <w:bottom w:val="single" w:sz="4" w:space="0" w:color="auto"/>
              <w:right w:val="single" w:sz="4" w:space="0" w:color="auto"/>
            </w:tcBorders>
            <w:shd w:val="clear" w:color="auto" w:fill="auto"/>
            <w:vAlign w:val="bottom"/>
            <w:hideMark/>
          </w:tcPr>
          <w:p w14:paraId="7A6B90FC"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ДДТ г. Холмска МО  «Холмский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14:paraId="0BA61E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14:paraId="7EE8AC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206AF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9B485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7D60750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87731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FBFCE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4C7197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3CC79E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14:paraId="510B04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C4F7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14:paraId="5557FC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72,3</w:t>
            </w:r>
          </w:p>
        </w:tc>
        <w:tc>
          <w:tcPr>
            <w:tcW w:w="284" w:type="dxa"/>
            <w:tcBorders>
              <w:top w:val="nil"/>
              <w:left w:val="nil"/>
              <w:bottom w:val="single" w:sz="4" w:space="0" w:color="auto"/>
              <w:right w:val="single" w:sz="4" w:space="0" w:color="auto"/>
            </w:tcBorders>
            <w:shd w:val="clear" w:color="auto" w:fill="auto"/>
            <w:noWrap/>
            <w:vAlign w:val="center"/>
            <w:hideMark/>
          </w:tcPr>
          <w:p w14:paraId="2B7C0FB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517457D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14:paraId="775BBEC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15B3D8E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2F94D7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7C15A14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14:paraId="64DA2DD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211D58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r>
      <w:tr w:rsidR="00017EB1" w:rsidRPr="00017EB1" w14:paraId="7E389F57"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E3999F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27</w:t>
            </w:r>
          </w:p>
        </w:tc>
        <w:tc>
          <w:tcPr>
            <w:tcW w:w="870" w:type="dxa"/>
            <w:tcBorders>
              <w:top w:val="nil"/>
              <w:left w:val="nil"/>
              <w:bottom w:val="single" w:sz="4" w:space="0" w:color="auto"/>
              <w:right w:val="single" w:sz="4" w:space="0" w:color="auto"/>
            </w:tcBorders>
            <w:shd w:val="clear" w:color="auto" w:fill="auto"/>
            <w:vAlign w:val="bottom"/>
            <w:hideMark/>
          </w:tcPr>
          <w:p w14:paraId="42D5B01E"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МБУДО ДДТ «Яблочко» с. Яблочное МО  «Холмский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14:paraId="1AD238A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0DD3482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D8343C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FCBF3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3E50DB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3F0AC6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B7FBB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0E448D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76FAD4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0FA899A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1B87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14:paraId="051E2F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77</w:t>
            </w:r>
          </w:p>
        </w:tc>
        <w:tc>
          <w:tcPr>
            <w:tcW w:w="284" w:type="dxa"/>
            <w:tcBorders>
              <w:top w:val="nil"/>
              <w:left w:val="nil"/>
              <w:bottom w:val="single" w:sz="4" w:space="0" w:color="auto"/>
              <w:right w:val="single" w:sz="4" w:space="0" w:color="auto"/>
            </w:tcBorders>
            <w:shd w:val="clear" w:color="auto" w:fill="auto"/>
            <w:noWrap/>
            <w:vAlign w:val="center"/>
            <w:hideMark/>
          </w:tcPr>
          <w:p w14:paraId="720C68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10406F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728D16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B4E4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1BA646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54ED18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26D807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489B05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r>
      <w:tr w:rsidR="00017EB1" w:rsidRPr="00017EB1" w14:paraId="2ACB4F28"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5D45D1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28</w:t>
            </w:r>
          </w:p>
        </w:tc>
        <w:tc>
          <w:tcPr>
            <w:tcW w:w="870" w:type="dxa"/>
            <w:tcBorders>
              <w:top w:val="nil"/>
              <w:left w:val="nil"/>
              <w:bottom w:val="single" w:sz="4" w:space="0" w:color="auto"/>
              <w:right w:val="single" w:sz="4" w:space="0" w:color="auto"/>
            </w:tcBorders>
            <w:shd w:val="clear" w:color="auto" w:fill="auto"/>
            <w:vAlign w:val="bottom"/>
            <w:hideMark/>
          </w:tcPr>
          <w:p w14:paraId="5A8F8A5B"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станция юных натуралистов г. Холмска МО  «Холмский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14:paraId="4FBBA4D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6CAEC50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C8CA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D19C61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20D208A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34A19D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25B8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3D338D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7DBCAD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A4994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D440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91,9</w:t>
            </w:r>
          </w:p>
        </w:tc>
        <w:tc>
          <w:tcPr>
            <w:tcW w:w="284" w:type="dxa"/>
            <w:tcBorders>
              <w:top w:val="nil"/>
              <w:left w:val="nil"/>
              <w:bottom w:val="single" w:sz="4" w:space="0" w:color="auto"/>
              <w:right w:val="single" w:sz="4" w:space="0" w:color="auto"/>
            </w:tcBorders>
            <w:shd w:val="clear" w:color="auto" w:fill="auto"/>
            <w:noWrap/>
            <w:vAlign w:val="center"/>
            <w:hideMark/>
          </w:tcPr>
          <w:p w14:paraId="00C434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85,6</w:t>
            </w:r>
          </w:p>
        </w:tc>
        <w:tc>
          <w:tcPr>
            <w:tcW w:w="284" w:type="dxa"/>
            <w:tcBorders>
              <w:top w:val="nil"/>
              <w:left w:val="nil"/>
              <w:bottom w:val="single" w:sz="4" w:space="0" w:color="auto"/>
              <w:right w:val="single" w:sz="4" w:space="0" w:color="auto"/>
            </w:tcBorders>
            <w:shd w:val="clear" w:color="auto" w:fill="auto"/>
            <w:noWrap/>
            <w:vAlign w:val="center"/>
            <w:hideMark/>
          </w:tcPr>
          <w:p w14:paraId="021FFC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03141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1C995E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42BD17B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6B4332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0BEE08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45B683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05DDD8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r>
      <w:tr w:rsidR="00017EB1" w:rsidRPr="00017EB1" w14:paraId="1E8E0E2D"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54A888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29</w:t>
            </w:r>
          </w:p>
        </w:tc>
        <w:tc>
          <w:tcPr>
            <w:tcW w:w="870" w:type="dxa"/>
            <w:tcBorders>
              <w:top w:val="nil"/>
              <w:left w:val="nil"/>
              <w:bottom w:val="single" w:sz="4" w:space="0" w:color="auto"/>
              <w:right w:val="single" w:sz="4" w:space="0" w:color="auto"/>
            </w:tcBorders>
            <w:shd w:val="clear" w:color="auto" w:fill="auto"/>
            <w:vAlign w:val="bottom"/>
            <w:hideMark/>
          </w:tcPr>
          <w:p w14:paraId="6092F1B5"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Центр творчества с. Чехов МО  «Холмский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14:paraId="004FA3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14:paraId="0A3835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63DE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55A8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321A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92842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95E23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9136A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8DE6F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7867C8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071A88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284" w:type="dxa"/>
            <w:tcBorders>
              <w:top w:val="nil"/>
              <w:left w:val="nil"/>
              <w:bottom w:val="single" w:sz="4" w:space="0" w:color="auto"/>
              <w:right w:val="single" w:sz="4" w:space="0" w:color="auto"/>
            </w:tcBorders>
            <w:shd w:val="clear" w:color="auto" w:fill="auto"/>
            <w:noWrap/>
            <w:vAlign w:val="center"/>
            <w:hideMark/>
          </w:tcPr>
          <w:p w14:paraId="635B4A2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71,2</w:t>
            </w:r>
          </w:p>
        </w:tc>
        <w:tc>
          <w:tcPr>
            <w:tcW w:w="284" w:type="dxa"/>
            <w:tcBorders>
              <w:top w:val="nil"/>
              <w:left w:val="nil"/>
              <w:bottom w:val="single" w:sz="4" w:space="0" w:color="auto"/>
              <w:right w:val="single" w:sz="4" w:space="0" w:color="auto"/>
            </w:tcBorders>
            <w:shd w:val="clear" w:color="auto" w:fill="auto"/>
            <w:noWrap/>
            <w:vAlign w:val="center"/>
            <w:hideMark/>
          </w:tcPr>
          <w:p w14:paraId="40380DA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70EA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D896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11F41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CD85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8FD7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A4F477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76CC7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2B4E5D79"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4AC2A9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30</w:t>
            </w:r>
          </w:p>
        </w:tc>
        <w:tc>
          <w:tcPr>
            <w:tcW w:w="870" w:type="dxa"/>
            <w:tcBorders>
              <w:top w:val="nil"/>
              <w:left w:val="nil"/>
              <w:bottom w:val="single" w:sz="4" w:space="0" w:color="auto"/>
              <w:right w:val="single" w:sz="4" w:space="0" w:color="auto"/>
            </w:tcBorders>
            <w:shd w:val="clear" w:color="auto" w:fill="auto"/>
            <w:vAlign w:val="bottom"/>
            <w:hideMark/>
          </w:tcPr>
          <w:p w14:paraId="28E381A6"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МБОУДО  «ДШИ» МО  «Холмский ГО »</w:t>
            </w:r>
          </w:p>
        </w:tc>
        <w:tc>
          <w:tcPr>
            <w:tcW w:w="284" w:type="dxa"/>
            <w:tcBorders>
              <w:top w:val="nil"/>
              <w:left w:val="nil"/>
              <w:bottom w:val="single" w:sz="4" w:space="0" w:color="auto"/>
              <w:right w:val="single" w:sz="4" w:space="0" w:color="auto"/>
            </w:tcBorders>
            <w:shd w:val="clear" w:color="000000" w:fill="9BC2E6"/>
            <w:noWrap/>
            <w:vAlign w:val="center"/>
            <w:hideMark/>
          </w:tcPr>
          <w:p w14:paraId="3AF173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5BF375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E24D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5C537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29F380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14:paraId="7D9EB27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3271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464594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76696A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516C4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7D308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BA7B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5328CD7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14:paraId="5F5EE15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55F786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13E7D4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3FC5548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104917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5F068D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198200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r>
      <w:tr w:rsidR="00017EB1" w:rsidRPr="00017EB1" w14:paraId="327A576D"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7864C6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870" w:type="dxa"/>
            <w:tcBorders>
              <w:top w:val="nil"/>
              <w:left w:val="nil"/>
              <w:bottom w:val="single" w:sz="4" w:space="0" w:color="auto"/>
              <w:right w:val="single" w:sz="4" w:space="0" w:color="auto"/>
            </w:tcBorders>
            <w:shd w:val="clear" w:color="auto" w:fill="auto"/>
            <w:vAlign w:val="bottom"/>
            <w:hideMark/>
          </w:tcPr>
          <w:p w14:paraId="4D2394AD"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«ДШИ пгт. Южно – Курильск»</w:t>
            </w:r>
          </w:p>
        </w:tc>
        <w:tc>
          <w:tcPr>
            <w:tcW w:w="284" w:type="dxa"/>
            <w:tcBorders>
              <w:top w:val="nil"/>
              <w:left w:val="nil"/>
              <w:bottom w:val="single" w:sz="4" w:space="0" w:color="auto"/>
              <w:right w:val="single" w:sz="4" w:space="0" w:color="auto"/>
            </w:tcBorders>
            <w:shd w:val="clear" w:color="000000" w:fill="9BC2E6"/>
            <w:noWrap/>
            <w:vAlign w:val="center"/>
            <w:hideMark/>
          </w:tcPr>
          <w:p w14:paraId="690B9A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7D35B83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0E811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3202DC1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32C292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6D7A6BF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C8E04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4AE9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7DBCC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065075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B23FA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6C40DA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14:paraId="0F0E7C1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9BA6E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402ADB5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2D2B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14:paraId="2AE18B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C29E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2A3DE7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3DB633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14:paraId="382C7FC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A78C2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32</w:t>
            </w:r>
          </w:p>
        </w:tc>
        <w:tc>
          <w:tcPr>
            <w:tcW w:w="870" w:type="dxa"/>
            <w:tcBorders>
              <w:top w:val="nil"/>
              <w:left w:val="nil"/>
              <w:bottom w:val="single" w:sz="4" w:space="0" w:color="auto"/>
              <w:right w:val="single" w:sz="4" w:space="0" w:color="auto"/>
            </w:tcBorders>
            <w:shd w:val="clear" w:color="auto" w:fill="auto"/>
            <w:vAlign w:val="bottom"/>
            <w:hideMark/>
          </w:tcPr>
          <w:p w14:paraId="25D009D0"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с. Крабозаводское»</w:t>
            </w:r>
          </w:p>
        </w:tc>
        <w:tc>
          <w:tcPr>
            <w:tcW w:w="284" w:type="dxa"/>
            <w:tcBorders>
              <w:top w:val="nil"/>
              <w:left w:val="nil"/>
              <w:bottom w:val="single" w:sz="4" w:space="0" w:color="auto"/>
              <w:right w:val="single" w:sz="4" w:space="0" w:color="auto"/>
            </w:tcBorders>
            <w:shd w:val="clear" w:color="000000" w:fill="9BC2E6"/>
            <w:noWrap/>
            <w:vAlign w:val="center"/>
            <w:hideMark/>
          </w:tcPr>
          <w:p w14:paraId="39152A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14:paraId="7C001A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B0D25C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6E70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DE9CF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43982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D4F8A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71734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60BD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0411CB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F6C07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614178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14:paraId="27B7E0D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438C5D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10A6BA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7D08F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70BE3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2644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D25D5F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8DA6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14:paraId="3088D7C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E2E21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870" w:type="dxa"/>
            <w:tcBorders>
              <w:top w:val="nil"/>
              <w:left w:val="nil"/>
              <w:bottom w:val="single" w:sz="4" w:space="0" w:color="auto"/>
              <w:right w:val="single" w:sz="4" w:space="0" w:color="auto"/>
            </w:tcBorders>
            <w:shd w:val="clear" w:color="auto" w:fill="auto"/>
            <w:vAlign w:val="bottom"/>
            <w:hideMark/>
          </w:tcPr>
          <w:p w14:paraId="6AD74806"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МАУДО  «Дворец детского (юношеского) творчества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5FF2F5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06BB82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28BEA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CA4D9A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4B3FCD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69C1CA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7C9F2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14:paraId="29F1BD4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14:paraId="39F75C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1A4A9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508E3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87,8</w:t>
            </w:r>
          </w:p>
        </w:tc>
        <w:tc>
          <w:tcPr>
            <w:tcW w:w="284" w:type="dxa"/>
            <w:tcBorders>
              <w:top w:val="nil"/>
              <w:left w:val="nil"/>
              <w:bottom w:val="single" w:sz="4" w:space="0" w:color="auto"/>
              <w:right w:val="single" w:sz="4" w:space="0" w:color="auto"/>
            </w:tcBorders>
            <w:shd w:val="clear" w:color="auto" w:fill="auto"/>
            <w:noWrap/>
            <w:vAlign w:val="center"/>
            <w:hideMark/>
          </w:tcPr>
          <w:p w14:paraId="410ACE8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56A2E9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42DB9A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7DCB1D1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742902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14:paraId="644E290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25888B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025E2E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72292BF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r>
      <w:tr w:rsidR="00017EB1" w:rsidRPr="00017EB1" w14:paraId="58B505CB"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0CCA18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34</w:t>
            </w:r>
          </w:p>
        </w:tc>
        <w:tc>
          <w:tcPr>
            <w:tcW w:w="870" w:type="dxa"/>
            <w:tcBorders>
              <w:top w:val="nil"/>
              <w:left w:val="nil"/>
              <w:bottom w:val="single" w:sz="4" w:space="0" w:color="auto"/>
              <w:right w:val="single" w:sz="4" w:space="0" w:color="auto"/>
            </w:tcBorders>
            <w:shd w:val="clear" w:color="auto" w:fill="auto"/>
            <w:vAlign w:val="bottom"/>
            <w:hideMark/>
          </w:tcPr>
          <w:p w14:paraId="4016E29D"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«Центральная детская музыкальная школа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4900678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2F9116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C15AEF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6E5CDA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14:paraId="090FB2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3A40884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B8340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14:paraId="2DB1BC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1687223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937C7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E21D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901B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F84270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0BD91DF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235E729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795F65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5BD113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7EE6385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610B70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0EE094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r>
      <w:tr w:rsidR="00017EB1" w:rsidRPr="00017EB1" w14:paraId="4812B067"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3AC1F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35</w:t>
            </w:r>
          </w:p>
        </w:tc>
        <w:tc>
          <w:tcPr>
            <w:tcW w:w="870" w:type="dxa"/>
            <w:tcBorders>
              <w:top w:val="nil"/>
              <w:left w:val="nil"/>
              <w:bottom w:val="single" w:sz="4" w:space="0" w:color="auto"/>
              <w:right w:val="single" w:sz="4" w:space="0" w:color="auto"/>
            </w:tcBorders>
            <w:shd w:val="clear" w:color="auto" w:fill="auto"/>
            <w:vAlign w:val="bottom"/>
            <w:hideMark/>
          </w:tcPr>
          <w:p w14:paraId="6D32FB6B"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Детская музыкальная школа №1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57E42E2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14:paraId="67CC93B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4BE1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0073B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2072FEB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14:paraId="76A22A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63E20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58763A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4AABFFB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437E48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BADBB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18B40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1647FC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62AF94B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04EA24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58FB60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15472F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66E94B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14:paraId="1EFF87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4BF9C5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r>
      <w:tr w:rsidR="00017EB1" w:rsidRPr="00017EB1" w14:paraId="7D52C57C"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006375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36</w:t>
            </w:r>
          </w:p>
        </w:tc>
        <w:tc>
          <w:tcPr>
            <w:tcW w:w="870" w:type="dxa"/>
            <w:tcBorders>
              <w:top w:val="nil"/>
              <w:left w:val="nil"/>
              <w:bottom w:val="single" w:sz="4" w:space="0" w:color="auto"/>
              <w:right w:val="single" w:sz="4" w:space="0" w:color="auto"/>
            </w:tcBorders>
            <w:shd w:val="clear" w:color="auto" w:fill="auto"/>
            <w:vAlign w:val="bottom"/>
            <w:hideMark/>
          </w:tcPr>
          <w:p w14:paraId="5984AE02" w14:textId="77777777"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МБУДО «Детская музыкальная школа № 5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52147A8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76ADC49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5CBBF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A4A39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2259B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17CD17B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213706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2ECB8C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14:paraId="51E9A5A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14:paraId="0B84DDC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3DA4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EE3DC0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14:paraId="367C446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5858B76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E81972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2C919D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6957C0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66908B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14:paraId="524B4E4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E07D3B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14:paraId="1F3AECC7"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6B6F1F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37</w:t>
            </w:r>
          </w:p>
        </w:tc>
        <w:tc>
          <w:tcPr>
            <w:tcW w:w="870" w:type="dxa"/>
            <w:tcBorders>
              <w:top w:val="nil"/>
              <w:left w:val="nil"/>
              <w:bottom w:val="single" w:sz="4" w:space="0" w:color="auto"/>
              <w:right w:val="single" w:sz="4" w:space="0" w:color="auto"/>
            </w:tcBorders>
            <w:shd w:val="clear" w:color="auto" w:fill="auto"/>
            <w:vAlign w:val="bottom"/>
            <w:hideMark/>
          </w:tcPr>
          <w:p w14:paraId="2112C2E6"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«ДШИ №2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67CBA72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0AD771F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63B9D1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8067A6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14:paraId="6B93D08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14:paraId="20B4EE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39AA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374ED8A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66DA449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5E85A7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86FFE0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71,4</w:t>
            </w:r>
          </w:p>
        </w:tc>
        <w:tc>
          <w:tcPr>
            <w:tcW w:w="284" w:type="dxa"/>
            <w:tcBorders>
              <w:top w:val="nil"/>
              <w:left w:val="nil"/>
              <w:bottom w:val="single" w:sz="4" w:space="0" w:color="auto"/>
              <w:right w:val="single" w:sz="4" w:space="0" w:color="auto"/>
            </w:tcBorders>
            <w:shd w:val="clear" w:color="auto" w:fill="auto"/>
            <w:noWrap/>
            <w:vAlign w:val="center"/>
            <w:hideMark/>
          </w:tcPr>
          <w:p w14:paraId="0B71303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85,4</w:t>
            </w:r>
          </w:p>
        </w:tc>
        <w:tc>
          <w:tcPr>
            <w:tcW w:w="284" w:type="dxa"/>
            <w:tcBorders>
              <w:top w:val="nil"/>
              <w:left w:val="nil"/>
              <w:bottom w:val="single" w:sz="4" w:space="0" w:color="auto"/>
              <w:right w:val="single" w:sz="4" w:space="0" w:color="auto"/>
            </w:tcBorders>
            <w:shd w:val="clear" w:color="auto" w:fill="auto"/>
            <w:noWrap/>
            <w:vAlign w:val="center"/>
            <w:hideMark/>
          </w:tcPr>
          <w:p w14:paraId="105316A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14:paraId="5E99D83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4F09A3D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DFE08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0AB557F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69FC45B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0E0A828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43E25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r>
      <w:tr w:rsidR="00017EB1" w:rsidRPr="00017EB1" w14:paraId="5B58E866"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329A405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38</w:t>
            </w:r>
          </w:p>
        </w:tc>
        <w:tc>
          <w:tcPr>
            <w:tcW w:w="870" w:type="dxa"/>
            <w:tcBorders>
              <w:top w:val="nil"/>
              <w:left w:val="nil"/>
              <w:bottom w:val="single" w:sz="4" w:space="0" w:color="auto"/>
              <w:right w:val="single" w:sz="4" w:space="0" w:color="auto"/>
            </w:tcBorders>
            <w:shd w:val="clear" w:color="auto" w:fill="auto"/>
            <w:vAlign w:val="bottom"/>
            <w:hideMark/>
          </w:tcPr>
          <w:p w14:paraId="62A356B2"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«ДШИ №4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2F41C5A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0947789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5EA478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7C68D2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722418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839880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2244B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5671CC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C7F24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64A694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5AAB57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1013A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073D76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E98B0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98790D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CC674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CA2696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0DB27C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14:paraId="135073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10745E7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r>
      <w:tr w:rsidR="00017EB1" w:rsidRPr="00017EB1" w14:paraId="22997F68"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7CD883D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39</w:t>
            </w:r>
          </w:p>
        </w:tc>
        <w:tc>
          <w:tcPr>
            <w:tcW w:w="870" w:type="dxa"/>
            <w:tcBorders>
              <w:top w:val="nil"/>
              <w:left w:val="nil"/>
              <w:bottom w:val="single" w:sz="4" w:space="0" w:color="auto"/>
              <w:right w:val="single" w:sz="4" w:space="0" w:color="auto"/>
            </w:tcBorders>
            <w:shd w:val="clear" w:color="auto" w:fill="auto"/>
            <w:vAlign w:val="bottom"/>
            <w:hideMark/>
          </w:tcPr>
          <w:p w14:paraId="1946D9CD"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«Этнос»</w:t>
            </w:r>
          </w:p>
        </w:tc>
        <w:tc>
          <w:tcPr>
            <w:tcW w:w="284" w:type="dxa"/>
            <w:tcBorders>
              <w:top w:val="nil"/>
              <w:left w:val="nil"/>
              <w:bottom w:val="single" w:sz="4" w:space="0" w:color="auto"/>
              <w:right w:val="single" w:sz="4" w:space="0" w:color="auto"/>
            </w:tcBorders>
            <w:shd w:val="clear" w:color="000000" w:fill="9BC2E6"/>
            <w:noWrap/>
            <w:vAlign w:val="center"/>
            <w:hideMark/>
          </w:tcPr>
          <w:p w14:paraId="4E1E49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7AF06D7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4A4466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D2E6F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14:paraId="596A335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14:paraId="5A41194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E729B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5DBF4D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14:paraId="0F0548E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8C9CB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095F54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14:paraId="23EF35B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2AECFC5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09A1C7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13426F7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6BB4CE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14:paraId="0A82DD0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14:paraId="5965AFD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2D18306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140518E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r>
      <w:tr w:rsidR="00017EB1" w:rsidRPr="00017EB1" w14:paraId="6B7746DA"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75B98DA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870" w:type="dxa"/>
            <w:tcBorders>
              <w:top w:val="nil"/>
              <w:left w:val="nil"/>
              <w:bottom w:val="single" w:sz="4" w:space="0" w:color="auto"/>
              <w:right w:val="single" w:sz="4" w:space="0" w:color="auto"/>
            </w:tcBorders>
            <w:shd w:val="clear" w:color="auto" w:fill="auto"/>
            <w:vAlign w:val="bottom"/>
            <w:hideMark/>
          </w:tcPr>
          <w:p w14:paraId="6A7CF7F8"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«ДХШ» г.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14:paraId="5741C1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10B9A35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CBB752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E8A366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14:paraId="1754FF9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32DDB09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DCCC3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14:paraId="337A06D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14:paraId="6B64B8E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121721A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C720C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89,5</w:t>
            </w:r>
          </w:p>
        </w:tc>
        <w:tc>
          <w:tcPr>
            <w:tcW w:w="284" w:type="dxa"/>
            <w:tcBorders>
              <w:top w:val="nil"/>
              <w:left w:val="nil"/>
              <w:bottom w:val="single" w:sz="4" w:space="0" w:color="auto"/>
              <w:right w:val="single" w:sz="4" w:space="0" w:color="auto"/>
            </w:tcBorders>
            <w:shd w:val="clear" w:color="auto" w:fill="auto"/>
            <w:noWrap/>
            <w:vAlign w:val="center"/>
            <w:hideMark/>
          </w:tcPr>
          <w:p w14:paraId="5E65FDF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14:paraId="09CBE25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14:paraId="6DB6EAA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1D5450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46A2E2E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71E77B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588557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w:t>
            </w:r>
          </w:p>
        </w:tc>
        <w:tc>
          <w:tcPr>
            <w:tcW w:w="284" w:type="dxa"/>
            <w:tcBorders>
              <w:top w:val="nil"/>
              <w:left w:val="nil"/>
              <w:bottom w:val="single" w:sz="4" w:space="0" w:color="auto"/>
              <w:right w:val="single" w:sz="4" w:space="0" w:color="auto"/>
            </w:tcBorders>
            <w:shd w:val="clear" w:color="auto" w:fill="auto"/>
            <w:noWrap/>
            <w:vAlign w:val="center"/>
            <w:hideMark/>
          </w:tcPr>
          <w:p w14:paraId="0E69064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6E23B8D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r>
      <w:tr w:rsidR="00017EB1" w:rsidRPr="00017EB1" w14:paraId="153A8BC6"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59E61A4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870" w:type="dxa"/>
            <w:tcBorders>
              <w:top w:val="nil"/>
              <w:left w:val="nil"/>
              <w:bottom w:val="single" w:sz="4" w:space="0" w:color="auto"/>
              <w:right w:val="single" w:sz="4" w:space="0" w:color="auto"/>
            </w:tcBorders>
            <w:shd w:val="clear" w:color="auto" w:fill="auto"/>
            <w:vAlign w:val="bottom"/>
            <w:hideMark/>
          </w:tcPr>
          <w:p w14:paraId="6B8BAE3F" w14:textId="77777777"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МБОУ «ДШИ г.Курильска»</w:t>
            </w:r>
          </w:p>
        </w:tc>
        <w:tc>
          <w:tcPr>
            <w:tcW w:w="284" w:type="dxa"/>
            <w:tcBorders>
              <w:top w:val="nil"/>
              <w:left w:val="nil"/>
              <w:bottom w:val="single" w:sz="4" w:space="0" w:color="auto"/>
              <w:right w:val="single" w:sz="4" w:space="0" w:color="auto"/>
            </w:tcBorders>
            <w:shd w:val="clear" w:color="000000" w:fill="9BC2E6"/>
            <w:noWrap/>
            <w:vAlign w:val="center"/>
            <w:hideMark/>
          </w:tcPr>
          <w:p w14:paraId="68A8A28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14:paraId="286F971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C033D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3552E7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75E4485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14:paraId="51B946B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DBDC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c>
          <w:tcPr>
            <w:tcW w:w="284" w:type="dxa"/>
            <w:tcBorders>
              <w:top w:val="nil"/>
              <w:left w:val="nil"/>
              <w:bottom w:val="single" w:sz="4" w:space="0" w:color="auto"/>
              <w:right w:val="single" w:sz="4" w:space="0" w:color="auto"/>
            </w:tcBorders>
            <w:shd w:val="clear" w:color="auto" w:fill="auto"/>
            <w:noWrap/>
            <w:vAlign w:val="center"/>
            <w:hideMark/>
          </w:tcPr>
          <w:p w14:paraId="4CB5BF9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14:paraId="7383D680"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14:paraId="23C8D3C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A7052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114C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14:paraId="1CAAFB6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667A744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14:paraId="02CACE6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95D621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4E89054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799CDF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22A550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7D0DCB3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r>
      <w:tr w:rsidR="00017EB1" w:rsidRPr="00017EB1" w14:paraId="1BEAF403"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0210EFC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870" w:type="dxa"/>
            <w:tcBorders>
              <w:top w:val="nil"/>
              <w:left w:val="nil"/>
              <w:bottom w:val="single" w:sz="4" w:space="0" w:color="auto"/>
              <w:right w:val="single" w:sz="4" w:space="0" w:color="auto"/>
            </w:tcBorders>
            <w:shd w:val="clear" w:color="auto" w:fill="auto"/>
            <w:vAlign w:val="bottom"/>
            <w:hideMark/>
          </w:tcPr>
          <w:p w14:paraId="5ECBEF73"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ГКУДО СО  «Центр содействия семейному устройству «Звездный»</w:t>
            </w:r>
          </w:p>
        </w:tc>
        <w:tc>
          <w:tcPr>
            <w:tcW w:w="284" w:type="dxa"/>
            <w:tcBorders>
              <w:top w:val="nil"/>
              <w:left w:val="nil"/>
              <w:bottom w:val="single" w:sz="4" w:space="0" w:color="auto"/>
              <w:right w:val="single" w:sz="4" w:space="0" w:color="auto"/>
            </w:tcBorders>
            <w:shd w:val="clear" w:color="000000" w:fill="9BC2E6"/>
            <w:noWrap/>
            <w:vAlign w:val="center"/>
            <w:hideMark/>
          </w:tcPr>
          <w:p w14:paraId="50ADEB2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14:paraId="3B2399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14:paraId="5FCB5F8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81BDA0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7F87927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14:paraId="0F0B806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748E147"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1F74B0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06AE3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655C61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39E8D2B"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14:paraId="049A98D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14:paraId="39E6515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3CC2DC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05390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26AC16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48A54C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49E401E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B2AEFE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49429F6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r>
      <w:tr w:rsidR="00017EB1" w:rsidRPr="00017EB1" w14:paraId="09A2D1F1" w14:textId="77777777"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14:paraId="1F9FE1A5"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870" w:type="dxa"/>
            <w:tcBorders>
              <w:top w:val="nil"/>
              <w:left w:val="nil"/>
              <w:bottom w:val="single" w:sz="4" w:space="0" w:color="auto"/>
              <w:right w:val="single" w:sz="4" w:space="0" w:color="auto"/>
            </w:tcBorders>
            <w:shd w:val="clear" w:color="auto" w:fill="auto"/>
            <w:vAlign w:val="bottom"/>
            <w:hideMark/>
          </w:tcPr>
          <w:p w14:paraId="53A04684" w14:textId="77777777"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ГКУДО СО  «Центр содействия семейному устройству «Феникс»</w:t>
            </w:r>
          </w:p>
        </w:tc>
        <w:tc>
          <w:tcPr>
            <w:tcW w:w="284" w:type="dxa"/>
            <w:tcBorders>
              <w:top w:val="nil"/>
              <w:left w:val="nil"/>
              <w:bottom w:val="single" w:sz="4" w:space="0" w:color="auto"/>
              <w:right w:val="single" w:sz="4" w:space="0" w:color="auto"/>
            </w:tcBorders>
            <w:shd w:val="clear" w:color="000000" w:fill="9BC2E6"/>
            <w:noWrap/>
            <w:vAlign w:val="center"/>
            <w:hideMark/>
          </w:tcPr>
          <w:p w14:paraId="46BE0C0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88,4</w:t>
            </w:r>
          </w:p>
        </w:tc>
        <w:tc>
          <w:tcPr>
            <w:tcW w:w="284" w:type="dxa"/>
            <w:tcBorders>
              <w:top w:val="nil"/>
              <w:left w:val="nil"/>
              <w:bottom w:val="single" w:sz="4" w:space="0" w:color="auto"/>
              <w:right w:val="single" w:sz="4" w:space="0" w:color="auto"/>
            </w:tcBorders>
            <w:shd w:val="clear" w:color="auto" w:fill="auto"/>
            <w:noWrap/>
            <w:vAlign w:val="center"/>
            <w:hideMark/>
          </w:tcPr>
          <w:p w14:paraId="03E0F6E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75,5</w:t>
            </w:r>
          </w:p>
        </w:tc>
        <w:tc>
          <w:tcPr>
            <w:tcW w:w="284" w:type="dxa"/>
            <w:tcBorders>
              <w:top w:val="nil"/>
              <w:left w:val="nil"/>
              <w:bottom w:val="single" w:sz="4" w:space="0" w:color="auto"/>
              <w:right w:val="single" w:sz="4" w:space="0" w:color="auto"/>
            </w:tcBorders>
            <w:shd w:val="clear" w:color="auto" w:fill="auto"/>
            <w:noWrap/>
            <w:vAlign w:val="center"/>
            <w:hideMark/>
          </w:tcPr>
          <w:p w14:paraId="686C23B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17A3786E"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w:t>
            </w:r>
          </w:p>
        </w:tc>
        <w:tc>
          <w:tcPr>
            <w:tcW w:w="284" w:type="dxa"/>
            <w:tcBorders>
              <w:top w:val="nil"/>
              <w:left w:val="nil"/>
              <w:bottom w:val="single" w:sz="4" w:space="0" w:color="auto"/>
              <w:right w:val="single" w:sz="4" w:space="0" w:color="auto"/>
            </w:tcBorders>
            <w:shd w:val="clear" w:color="auto" w:fill="auto"/>
            <w:noWrap/>
            <w:vAlign w:val="center"/>
            <w:hideMark/>
          </w:tcPr>
          <w:p w14:paraId="754FCFF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89,4</w:t>
            </w:r>
          </w:p>
        </w:tc>
        <w:tc>
          <w:tcPr>
            <w:tcW w:w="284" w:type="dxa"/>
            <w:tcBorders>
              <w:top w:val="nil"/>
              <w:left w:val="nil"/>
              <w:bottom w:val="single" w:sz="4" w:space="0" w:color="auto"/>
              <w:right w:val="single" w:sz="4" w:space="0" w:color="auto"/>
            </w:tcBorders>
            <w:shd w:val="clear" w:color="auto" w:fill="auto"/>
            <w:noWrap/>
            <w:vAlign w:val="center"/>
            <w:hideMark/>
          </w:tcPr>
          <w:p w14:paraId="11EA969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6FA0FB5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14:paraId="0DD757E8"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14:paraId="1954195A"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4A5D62C4"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7BA2E792"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14:paraId="339ABB3C"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520DB58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91,1</w:t>
            </w:r>
          </w:p>
        </w:tc>
        <w:tc>
          <w:tcPr>
            <w:tcW w:w="284" w:type="dxa"/>
            <w:tcBorders>
              <w:top w:val="nil"/>
              <w:left w:val="nil"/>
              <w:bottom w:val="single" w:sz="4" w:space="0" w:color="auto"/>
              <w:right w:val="single" w:sz="4" w:space="0" w:color="auto"/>
            </w:tcBorders>
            <w:shd w:val="clear" w:color="auto" w:fill="auto"/>
            <w:noWrap/>
            <w:vAlign w:val="center"/>
            <w:hideMark/>
          </w:tcPr>
          <w:p w14:paraId="72FACA5F"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91,1</w:t>
            </w:r>
          </w:p>
        </w:tc>
        <w:tc>
          <w:tcPr>
            <w:tcW w:w="284" w:type="dxa"/>
            <w:tcBorders>
              <w:top w:val="nil"/>
              <w:left w:val="nil"/>
              <w:bottom w:val="single" w:sz="4" w:space="0" w:color="auto"/>
              <w:right w:val="single" w:sz="4" w:space="0" w:color="auto"/>
            </w:tcBorders>
            <w:shd w:val="clear" w:color="auto" w:fill="auto"/>
            <w:noWrap/>
            <w:vAlign w:val="center"/>
            <w:hideMark/>
          </w:tcPr>
          <w:p w14:paraId="1A328AC9"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200306A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14:paraId="2F221E83"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55,6</w:t>
            </w:r>
          </w:p>
        </w:tc>
        <w:tc>
          <w:tcPr>
            <w:tcW w:w="284" w:type="dxa"/>
            <w:tcBorders>
              <w:top w:val="nil"/>
              <w:left w:val="nil"/>
              <w:bottom w:val="single" w:sz="4" w:space="0" w:color="auto"/>
              <w:right w:val="single" w:sz="4" w:space="0" w:color="auto"/>
            </w:tcBorders>
            <w:shd w:val="clear" w:color="auto" w:fill="auto"/>
            <w:noWrap/>
            <w:vAlign w:val="center"/>
            <w:hideMark/>
          </w:tcPr>
          <w:p w14:paraId="4AF96121"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73,3</w:t>
            </w:r>
          </w:p>
        </w:tc>
        <w:tc>
          <w:tcPr>
            <w:tcW w:w="284" w:type="dxa"/>
            <w:tcBorders>
              <w:top w:val="nil"/>
              <w:left w:val="nil"/>
              <w:bottom w:val="single" w:sz="4" w:space="0" w:color="auto"/>
              <w:right w:val="single" w:sz="4" w:space="0" w:color="auto"/>
            </w:tcBorders>
            <w:shd w:val="clear" w:color="auto" w:fill="auto"/>
            <w:noWrap/>
            <w:vAlign w:val="center"/>
            <w:hideMark/>
          </w:tcPr>
          <w:p w14:paraId="5C100B26"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75,6</w:t>
            </w:r>
          </w:p>
        </w:tc>
        <w:tc>
          <w:tcPr>
            <w:tcW w:w="284" w:type="dxa"/>
            <w:tcBorders>
              <w:top w:val="nil"/>
              <w:left w:val="nil"/>
              <w:bottom w:val="single" w:sz="4" w:space="0" w:color="auto"/>
              <w:right w:val="single" w:sz="4" w:space="0" w:color="auto"/>
            </w:tcBorders>
            <w:shd w:val="clear" w:color="auto" w:fill="auto"/>
            <w:noWrap/>
            <w:vAlign w:val="center"/>
            <w:hideMark/>
          </w:tcPr>
          <w:p w14:paraId="6E889AAD" w14:textId="77777777"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69,1</w:t>
            </w:r>
          </w:p>
        </w:tc>
      </w:tr>
    </w:tbl>
    <w:p w14:paraId="465CBE07" w14:textId="77777777" w:rsidR="00685A1E" w:rsidRPr="00685A1E" w:rsidRDefault="00685A1E" w:rsidP="00685A1E"/>
    <w:p w14:paraId="6EF2E436" w14:textId="77777777" w:rsidR="009577BE" w:rsidRDefault="009577BE" w:rsidP="00D02798"/>
    <w:p w14:paraId="7729EB5E" w14:textId="77777777" w:rsidR="009B5C2C" w:rsidRDefault="009B5C2C" w:rsidP="00D02798"/>
    <w:p w14:paraId="1E3769D0" w14:textId="77777777" w:rsidR="00CF6137" w:rsidRDefault="00CF6137">
      <w:r>
        <w:br w:type="page"/>
      </w:r>
    </w:p>
    <w:p w14:paraId="4EE3235C" w14:textId="77777777" w:rsidR="0022349B" w:rsidRDefault="0022349B" w:rsidP="0022349B">
      <w:pPr>
        <w:pStyle w:val="2"/>
      </w:pPr>
      <w:bookmarkStart w:id="57" w:name="_Toc149074077"/>
      <w:r>
        <w:rPr>
          <w:rFonts w:eastAsia="Calibri"/>
          <w:lang w:val="en-US"/>
        </w:rPr>
        <w:t>C</w:t>
      </w:r>
      <w:r w:rsidRPr="00F24908">
        <w:rPr>
          <w:rFonts w:eastAsia="Calibri"/>
        </w:rPr>
        <w:t xml:space="preserve">водные результаты </w:t>
      </w:r>
      <w:r>
        <w:t xml:space="preserve">учреждений </w:t>
      </w:r>
      <w:r w:rsidR="00CF6137">
        <w:rPr>
          <w:rFonts w:eastAsia="Calibri"/>
        </w:rPr>
        <w:t>среднего профессионального образования</w:t>
      </w:r>
      <w:bookmarkEnd w:id="57"/>
    </w:p>
    <w:tbl>
      <w:tblPr>
        <w:tblW w:w="5000" w:type="pct"/>
        <w:tblLook w:val="04A0" w:firstRow="1" w:lastRow="0" w:firstColumn="1" w:lastColumn="0" w:noHBand="0" w:noVBand="1"/>
      </w:tblPr>
      <w:tblGrid>
        <w:gridCol w:w="360"/>
        <w:gridCol w:w="1477"/>
        <w:gridCol w:w="603"/>
        <w:gridCol w:w="569"/>
        <w:gridCol w:w="569"/>
        <w:gridCol w:w="619"/>
        <w:gridCol w:w="603"/>
        <w:gridCol w:w="841"/>
        <w:gridCol w:w="916"/>
        <w:gridCol w:w="603"/>
        <w:gridCol w:w="569"/>
        <w:gridCol w:w="569"/>
        <w:gridCol w:w="619"/>
        <w:gridCol w:w="603"/>
        <w:gridCol w:w="659"/>
        <w:gridCol w:w="659"/>
        <w:gridCol w:w="659"/>
        <w:gridCol w:w="603"/>
        <w:gridCol w:w="619"/>
        <w:gridCol w:w="619"/>
        <w:gridCol w:w="619"/>
        <w:gridCol w:w="603"/>
      </w:tblGrid>
      <w:tr w:rsidR="00CF6137" w:rsidRPr="00CF6137" w14:paraId="4A11809D" w14:textId="77777777" w:rsidTr="00CF6137">
        <w:trPr>
          <w:trHeight w:val="285"/>
        </w:trPr>
        <w:tc>
          <w:tcPr>
            <w:tcW w:w="2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4F3E"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lang w:val="en-US"/>
              </w:rPr>
              <w:t> </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D0106"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Наименование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14:paraId="6A9D14A0"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Итоговый балл по учреждению</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D28F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Показатели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0A89B30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Итого по критерию 1</w:t>
            </w:r>
          </w:p>
        </w:tc>
        <w:tc>
          <w:tcPr>
            <w:tcW w:w="2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A69DF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Показатели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1607C975"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Итого по критерию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C8391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Показатели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14:paraId="7343DC6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Итого по критерию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6C726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Показатели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146EB33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Итого по критерию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DE02DE"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Показатели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6121003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Итого по критерию 5</w:t>
            </w:r>
          </w:p>
        </w:tc>
      </w:tr>
      <w:tr w:rsidR="00CF6137" w:rsidRPr="00CF6137" w14:paraId="4B80CA14" w14:textId="77777777" w:rsidTr="00CF6137">
        <w:trPr>
          <w:trHeight w:val="285"/>
        </w:trPr>
        <w:tc>
          <w:tcPr>
            <w:tcW w:w="254" w:type="dxa"/>
            <w:vMerge/>
            <w:tcBorders>
              <w:top w:val="single" w:sz="4" w:space="0" w:color="auto"/>
              <w:left w:val="single" w:sz="4" w:space="0" w:color="auto"/>
              <w:bottom w:val="single" w:sz="4" w:space="0" w:color="auto"/>
              <w:right w:val="single" w:sz="4" w:space="0" w:color="auto"/>
            </w:tcBorders>
            <w:vAlign w:val="center"/>
            <w:hideMark/>
          </w:tcPr>
          <w:p w14:paraId="1C7FE9F1"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723E9365"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5A98984"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340D88A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064090F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760617D6"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2CD7137"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7E7D2A36"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0,5</w:t>
            </w:r>
          </w:p>
        </w:tc>
        <w:tc>
          <w:tcPr>
            <w:tcW w:w="284" w:type="dxa"/>
            <w:tcBorders>
              <w:top w:val="nil"/>
              <w:left w:val="nil"/>
              <w:bottom w:val="single" w:sz="4" w:space="0" w:color="auto"/>
              <w:right w:val="single" w:sz="4" w:space="0" w:color="auto"/>
            </w:tcBorders>
            <w:shd w:val="clear" w:color="auto" w:fill="auto"/>
            <w:noWrap/>
            <w:vAlign w:val="center"/>
            <w:hideMark/>
          </w:tcPr>
          <w:p w14:paraId="22C954A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0C14809"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31F5520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2B59427E" w14:textId="77777777" w:rsidR="00CF6137" w:rsidRPr="00CF6137" w:rsidRDefault="00CF6137" w:rsidP="00CF6137">
            <w:pPr>
              <w:spacing w:after="0" w:line="240" w:lineRule="auto"/>
              <w:jc w:val="center"/>
              <w:rPr>
                <w:rFonts w:ascii="Times New Roman" w:eastAsia="Times New Roman" w:hAnsi="Times New Roman" w:cs="Times New Roman"/>
                <w:sz w:val="16"/>
                <w:szCs w:val="16"/>
                <w:lang w:val="en-US"/>
              </w:rPr>
            </w:pPr>
            <w:r w:rsidRPr="00CF6137">
              <w:rPr>
                <w:rFonts w:ascii="Times New Roman" w:eastAsia="Times New Roman" w:hAnsi="Times New Roman" w:cs="Times New Roman"/>
                <w:sz w:val="16"/>
                <w:szCs w:val="16"/>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1A58B51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827FA9C"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10C628E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1D1C3E40"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14:paraId="5F8CDB4A"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9C58F02"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6B0C137E"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14:paraId="4954CBD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14:paraId="551C2BA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4C382E1"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r>
      <w:tr w:rsidR="00CF6137" w:rsidRPr="00CF6137" w14:paraId="78C8B502" w14:textId="77777777" w:rsidTr="00CF6137">
        <w:trPr>
          <w:trHeight w:val="285"/>
        </w:trPr>
        <w:tc>
          <w:tcPr>
            <w:tcW w:w="254" w:type="dxa"/>
            <w:vMerge/>
            <w:tcBorders>
              <w:top w:val="single" w:sz="4" w:space="0" w:color="auto"/>
              <w:left w:val="single" w:sz="4" w:space="0" w:color="auto"/>
              <w:bottom w:val="single" w:sz="4" w:space="0" w:color="auto"/>
              <w:right w:val="single" w:sz="4" w:space="0" w:color="auto"/>
            </w:tcBorders>
            <w:vAlign w:val="center"/>
            <w:hideMark/>
          </w:tcPr>
          <w:p w14:paraId="26D54107"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5E2C6243"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7C2916F"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nil"/>
              <w:right w:val="single" w:sz="4" w:space="0" w:color="auto"/>
            </w:tcBorders>
            <w:shd w:val="clear" w:color="auto" w:fill="auto"/>
            <w:noWrap/>
            <w:vAlign w:val="center"/>
            <w:hideMark/>
          </w:tcPr>
          <w:p w14:paraId="2E523B26"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1.1.</w:t>
            </w:r>
          </w:p>
        </w:tc>
        <w:tc>
          <w:tcPr>
            <w:tcW w:w="284" w:type="dxa"/>
            <w:tcBorders>
              <w:top w:val="nil"/>
              <w:left w:val="nil"/>
              <w:bottom w:val="nil"/>
              <w:right w:val="single" w:sz="4" w:space="0" w:color="auto"/>
            </w:tcBorders>
            <w:shd w:val="clear" w:color="auto" w:fill="auto"/>
            <w:noWrap/>
            <w:vAlign w:val="center"/>
            <w:hideMark/>
          </w:tcPr>
          <w:p w14:paraId="23B3E2E5"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1.2.</w:t>
            </w:r>
          </w:p>
        </w:tc>
        <w:tc>
          <w:tcPr>
            <w:tcW w:w="284" w:type="dxa"/>
            <w:tcBorders>
              <w:top w:val="nil"/>
              <w:left w:val="nil"/>
              <w:bottom w:val="nil"/>
              <w:right w:val="single" w:sz="4" w:space="0" w:color="auto"/>
            </w:tcBorders>
            <w:shd w:val="clear" w:color="auto" w:fill="auto"/>
            <w:noWrap/>
            <w:vAlign w:val="center"/>
            <w:hideMark/>
          </w:tcPr>
          <w:p w14:paraId="4714269C"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B1A0A15"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nil"/>
              <w:right w:val="single" w:sz="4" w:space="0" w:color="auto"/>
            </w:tcBorders>
            <w:shd w:val="clear" w:color="auto" w:fill="auto"/>
            <w:noWrap/>
            <w:vAlign w:val="center"/>
            <w:hideMark/>
          </w:tcPr>
          <w:p w14:paraId="6101B88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2.1.</w:t>
            </w:r>
          </w:p>
        </w:tc>
        <w:tc>
          <w:tcPr>
            <w:tcW w:w="284" w:type="dxa"/>
            <w:tcBorders>
              <w:top w:val="nil"/>
              <w:left w:val="nil"/>
              <w:bottom w:val="nil"/>
              <w:right w:val="single" w:sz="4" w:space="0" w:color="auto"/>
            </w:tcBorders>
            <w:shd w:val="clear" w:color="auto" w:fill="auto"/>
            <w:noWrap/>
            <w:vAlign w:val="center"/>
            <w:hideMark/>
          </w:tcPr>
          <w:p w14:paraId="1A11A28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194324A"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1D5A0B4A"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14:paraId="226FD786" w14:textId="77777777" w:rsidR="00CF6137" w:rsidRPr="00CF6137" w:rsidRDefault="00CF6137" w:rsidP="00CF6137">
            <w:pPr>
              <w:spacing w:after="0" w:line="240" w:lineRule="auto"/>
              <w:jc w:val="center"/>
              <w:rPr>
                <w:rFonts w:ascii="Times New Roman" w:eastAsia="Times New Roman" w:hAnsi="Times New Roman" w:cs="Times New Roman"/>
                <w:sz w:val="16"/>
                <w:szCs w:val="16"/>
                <w:lang w:val="en-US"/>
              </w:rPr>
            </w:pPr>
            <w:r w:rsidRPr="00CF6137">
              <w:rPr>
                <w:rFonts w:ascii="Times New Roman" w:eastAsia="Times New Roman" w:hAnsi="Times New Roman" w:cs="Times New Roman"/>
                <w:sz w:val="16"/>
                <w:szCs w:val="16"/>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14:paraId="37ABE7A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8E2BF71"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0DD740B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14:paraId="15DAB78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14:paraId="02C0547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7764F6D"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14:paraId="00D1C06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14:paraId="09CFC614"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14:paraId="02EEB4C1"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A98F3AB" w14:textId="77777777"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r>
      <w:tr w:rsidR="00CF6137" w:rsidRPr="00CF6137" w14:paraId="79E81C46" w14:textId="77777777" w:rsidTr="00CF6137">
        <w:trPr>
          <w:trHeight w:val="285"/>
        </w:trPr>
        <w:tc>
          <w:tcPr>
            <w:tcW w:w="254" w:type="dxa"/>
            <w:tcBorders>
              <w:top w:val="nil"/>
              <w:left w:val="single" w:sz="4" w:space="0" w:color="auto"/>
              <w:bottom w:val="single" w:sz="4" w:space="0" w:color="auto"/>
              <w:right w:val="single" w:sz="4" w:space="0" w:color="auto"/>
            </w:tcBorders>
            <w:shd w:val="clear" w:color="auto" w:fill="auto"/>
            <w:noWrap/>
            <w:vAlign w:val="center"/>
            <w:hideMark/>
          </w:tcPr>
          <w:p w14:paraId="46D50AA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w:t>
            </w:r>
          </w:p>
        </w:tc>
        <w:tc>
          <w:tcPr>
            <w:tcW w:w="867" w:type="dxa"/>
            <w:tcBorders>
              <w:top w:val="nil"/>
              <w:left w:val="nil"/>
              <w:bottom w:val="single" w:sz="4" w:space="0" w:color="auto"/>
              <w:right w:val="single" w:sz="4" w:space="0" w:color="auto"/>
            </w:tcBorders>
            <w:shd w:val="clear" w:color="auto" w:fill="auto"/>
            <w:vAlign w:val="center"/>
            <w:hideMark/>
          </w:tcPr>
          <w:p w14:paraId="76072ACB" w14:textId="77777777" w:rsidR="00CF6137" w:rsidRPr="00CF6137" w:rsidRDefault="00CF6137" w:rsidP="00CF6137">
            <w:pPr>
              <w:spacing w:after="0" w:line="240" w:lineRule="auto"/>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ГБПОУ СКИ г. Южно-Сахалинск</w:t>
            </w:r>
          </w:p>
        </w:tc>
        <w:tc>
          <w:tcPr>
            <w:tcW w:w="284" w:type="dxa"/>
            <w:tcBorders>
              <w:top w:val="nil"/>
              <w:left w:val="nil"/>
              <w:bottom w:val="single" w:sz="4" w:space="0" w:color="auto"/>
              <w:right w:val="single" w:sz="4" w:space="0" w:color="auto"/>
            </w:tcBorders>
            <w:shd w:val="clear" w:color="000000" w:fill="9BC2E6"/>
            <w:noWrap/>
            <w:vAlign w:val="center"/>
            <w:hideMark/>
          </w:tcPr>
          <w:p w14:paraId="0C01A470"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96,4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60E0560"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2F0FF8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0288AF9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0C53F3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99,2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A1741D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946385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05ED1E68"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14:paraId="74B42E5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3F634A3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226B28"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70,6</w:t>
            </w:r>
          </w:p>
        </w:tc>
        <w:tc>
          <w:tcPr>
            <w:tcW w:w="284" w:type="dxa"/>
            <w:tcBorders>
              <w:top w:val="nil"/>
              <w:left w:val="nil"/>
              <w:bottom w:val="single" w:sz="4" w:space="0" w:color="auto"/>
              <w:right w:val="single" w:sz="4" w:space="0" w:color="auto"/>
            </w:tcBorders>
            <w:shd w:val="clear" w:color="auto" w:fill="auto"/>
            <w:noWrap/>
            <w:vAlign w:val="center"/>
            <w:hideMark/>
          </w:tcPr>
          <w:p w14:paraId="4675B53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14:paraId="2CB52CE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3D89AAA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14:paraId="6563F29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14:paraId="465DD68E"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14:paraId="18FCE7A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14:paraId="39505C0B"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93</w:t>
            </w:r>
          </w:p>
        </w:tc>
        <w:tc>
          <w:tcPr>
            <w:tcW w:w="284" w:type="dxa"/>
            <w:tcBorders>
              <w:top w:val="nil"/>
              <w:left w:val="nil"/>
              <w:bottom w:val="single" w:sz="4" w:space="0" w:color="auto"/>
              <w:right w:val="single" w:sz="4" w:space="0" w:color="auto"/>
            </w:tcBorders>
            <w:shd w:val="clear" w:color="auto" w:fill="auto"/>
            <w:noWrap/>
            <w:vAlign w:val="center"/>
            <w:hideMark/>
          </w:tcPr>
          <w:p w14:paraId="5AE7F26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14:paraId="0F4C370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96,4</w:t>
            </w:r>
          </w:p>
        </w:tc>
      </w:tr>
      <w:tr w:rsidR="00CF6137" w:rsidRPr="00CF6137" w14:paraId="149FD6C1" w14:textId="77777777" w:rsidTr="00CF6137">
        <w:trPr>
          <w:trHeight w:val="285"/>
        </w:trPr>
        <w:tc>
          <w:tcPr>
            <w:tcW w:w="254" w:type="dxa"/>
            <w:tcBorders>
              <w:top w:val="nil"/>
              <w:left w:val="single" w:sz="4" w:space="0" w:color="auto"/>
              <w:bottom w:val="single" w:sz="4" w:space="0" w:color="auto"/>
              <w:right w:val="single" w:sz="4" w:space="0" w:color="auto"/>
            </w:tcBorders>
            <w:shd w:val="clear" w:color="auto" w:fill="auto"/>
            <w:noWrap/>
            <w:vAlign w:val="center"/>
            <w:hideMark/>
          </w:tcPr>
          <w:p w14:paraId="5891989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2</w:t>
            </w:r>
          </w:p>
        </w:tc>
        <w:tc>
          <w:tcPr>
            <w:tcW w:w="867" w:type="dxa"/>
            <w:tcBorders>
              <w:top w:val="nil"/>
              <w:left w:val="nil"/>
              <w:bottom w:val="single" w:sz="4" w:space="0" w:color="auto"/>
              <w:right w:val="single" w:sz="4" w:space="0" w:color="auto"/>
            </w:tcBorders>
            <w:shd w:val="clear" w:color="auto" w:fill="auto"/>
            <w:vAlign w:val="center"/>
            <w:hideMark/>
          </w:tcPr>
          <w:p w14:paraId="6498FAE1" w14:textId="77777777" w:rsidR="00CF6137" w:rsidRPr="00CF6137" w:rsidRDefault="00CF6137" w:rsidP="00CF6137">
            <w:pPr>
              <w:spacing w:after="0" w:line="240" w:lineRule="auto"/>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ГБПОУ «СБМК» г. Южно-Сахалинск</w:t>
            </w:r>
          </w:p>
        </w:tc>
        <w:tc>
          <w:tcPr>
            <w:tcW w:w="284" w:type="dxa"/>
            <w:tcBorders>
              <w:top w:val="nil"/>
              <w:left w:val="nil"/>
              <w:bottom w:val="single" w:sz="4" w:space="0" w:color="auto"/>
              <w:right w:val="single" w:sz="4" w:space="0" w:color="auto"/>
            </w:tcBorders>
            <w:shd w:val="clear" w:color="000000" w:fill="9BC2E6"/>
            <w:noWrap/>
            <w:vAlign w:val="center"/>
            <w:hideMark/>
          </w:tcPr>
          <w:p w14:paraId="5BDD71E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86,9</w:t>
            </w:r>
          </w:p>
        </w:tc>
        <w:tc>
          <w:tcPr>
            <w:tcW w:w="284" w:type="dxa"/>
            <w:tcBorders>
              <w:top w:val="nil"/>
              <w:left w:val="nil"/>
              <w:bottom w:val="single" w:sz="4" w:space="0" w:color="auto"/>
              <w:right w:val="single" w:sz="4" w:space="0" w:color="auto"/>
            </w:tcBorders>
            <w:shd w:val="clear" w:color="auto" w:fill="auto"/>
            <w:noWrap/>
            <w:vAlign w:val="center"/>
            <w:hideMark/>
          </w:tcPr>
          <w:p w14:paraId="5966FDBC"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F210131"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vAlign w:val="center"/>
            <w:hideMark/>
          </w:tcPr>
          <w:p w14:paraId="1037A439"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14:paraId="41A3D601"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14:paraId="4555C02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05B95F34"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74,8</w:t>
            </w:r>
          </w:p>
        </w:tc>
        <w:tc>
          <w:tcPr>
            <w:tcW w:w="284" w:type="dxa"/>
            <w:tcBorders>
              <w:top w:val="nil"/>
              <w:left w:val="nil"/>
              <w:bottom w:val="single" w:sz="4" w:space="0" w:color="auto"/>
              <w:right w:val="single" w:sz="4" w:space="0" w:color="auto"/>
            </w:tcBorders>
            <w:shd w:val="clear" w:color="auto" w:fill="auto"/>
            <w:noWrap/>
            <w:vAlign w:val="center"/>
            <w:hideMark/>
          </w:tcPr>
          <w:p w14:paraId="338608DC"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87,4</w:t>
            </w:r>
          </w:p>
        </w:tc>
        <w:tc>
          <w:tcPr>
            <w:tcW w:w="284" w:type="dxa"/>
            <w:tcBorders>
              <w:top w:val="nil"/>
              <w:left w:val="nil"/>
              <w:bottom w:val="single" w:sz="4" w:space="0" w:color="auto"/>
              <w:right w:val="single" w:sz="4" w:space="0" w:color="auto"/>
            </w:tcBorders>
            <w:shd w:val="clear" w:color="auto" w:fill="auto"/>
            <w:noWrap/>
            <w:vAlign w:val="center"/>
            <w:hideMark/>
          </w:tcPr>
          <w:p w14:paraId="380EB7E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14:paraId="27B162B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14:paraId="5B2606B6"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68,4</w:t>
            </w:r>
          </w:p>
        </w:tc>
        <w:tc>
          <w:tcPr>
            <w:tcW w:w="284" w:type="dxa"/>
            <w:tcBorders>
              <w:top w:val="nil"/>
              <w:left w:val="nil"/>
              <w:bottom w:val="single" w:sz="4" w:space="0" w:color="auto"/>
              <w:right w:val="single" w:sz="4" w:space="0" w:color="auto"/>
            </w:tcBorders>
            <w:shd w:val="clear" w:color="auto" w:fill="auto"/>
            <w:noWrap/>
            <w:vAlign w:val="center"/>
            <w:hideMark/>
          </w:tcPr>
          <w:p w14:paraId="5CDC5F57"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72,5</w:t>
            </w:r>
          </w:p>
        </w:tc>
        <w:tc>
          <w:tcPr>
            <w:tcW w:w="284" w:type="dxa"/>
            <w:tcBorders>
              <w:top w:val="nil"/>
              <w:left w:val="nil"/>
              <w:bottom w:val="single" w:sz="4" w:space="0" w:color="auto"/>
              <w:right w:val="single" w:sz="4" w:space="0" w:color="auto"/>
            </w:tcBorders>
            <w:shd w:val="clear" w:color="auto" w:fill="auto"/>
            <w:noWrap/>
            <w:vAlign w:val="center"/>
            <w:hideMark/>
          </w:tcPr>
          <w:p w14:paraId="0D4263A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14:paraId="46F699DF"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84,3</w:t>
            </w:r>
          </w:p>
        </w:tc>
        <w:tc>
          <w:tcPr>
            <w:tcW w:w="284" w:type="dxa"/>
            <w:tcBorders>
              <w:top w:val="nil"/>
              <w:left w:val="nil"/>
              <w:bottom w:val="single" w:sz="4" w:space="0" w:color="auto"/>
              <w:right w:val="single" w:sz="4" w:space="0" w:color="auto"/>
            </w:tcBorders>
            <w:shd w:val="clear" w:color="auto" w:fill="auto"/>
            <w:noWrap/>
            <w:vAlign w:val="center"/>
            <w:hideMark/>
          </w:tcPr>
          <w:p w14:paraId="7D79D86C"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14:paraId="4670B453"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14:paraId="6CC2AF30"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82,1</w:t>
            </w:r>
          </w:p>
        </w:tc>
        <w:tc>
          <w:tcPr>
            <w:tcW w:w="284" w:type="dxa"/>
            <w:tcBorders>
              <w:top w:val="nil"/>
              <w:left w:val="nil"/>
              <w:bottom w:val="single" w:sz="4" w:space="0" w:color="auto"/>
              <w:right w:val="single" w:sz="4" w:space="0" w:color="auto"/>
            </w:tcBorders>
            <w:shd w:val="clear" w:color="auto" w:fill="auto"/>
            <w:noWrap/>
            <w:vAlign w:val="center"/>
            <w:hideMark/>
          </w:tcPr>
          <w:p w14:paraId="03C7B8E1"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85,5</w:t>
            </w:r>
          </w:p>
        </w:tc>
        <w:tc>
          <w:tcPr>
            <w:tcW w:w="284" w:type="dxa"/>
            <w:tcBorders>
              <w:top w:val="nil"/>
              <w:left w:val="nil"/>
              <w:bottom w:val="single" w:sz="4" w:space="0" w:color="auto"/>
              <w:right w:val="single" w:sz="4" w:space="0" w:color="auto"/>
            </w:tcBorders>
            <w:shd w:val="clear" w:color="auto" w:fill="auto"/>
            <w:noWrap/>
            <w:vAlign w:val="center"/>
            <w:hideMark/>
          </w:tcPr>
          <w:p w14:paraId="200C4DB5"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92</w:t>
            </w:r>
          </w:p>
        </w:tc>
        <w:tc>
          <w:tcPr>
            <w:tcW w:w="284" w:type="dxa"/>
            <w:tcBorders>
              <w:top w:val="nil"/>
              <w:left w:val="nil"/>
              <w:bottom w:val="single" w:sz="4" w:space="0" w:color="auto"/>
              <w:right w:val="single" w:sz="4" w:space="0" w:color="auto"/>
            </w:tcBorders>
            <w:shd w:val="clear" w:color="auto" w:fill="auto"/>
            <w:noWrap/>
            <w:vAlign w:val="center"/>
            <w:hideMark/>
          </w:tcPr>
          <w:p w14:paraId="130DD48D" w14:textId="77777777"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87,7</w:t>
            </w:r>
          </w:p>
        </w:tc>
      </w:tr>
    </w:tbl>
    <w:p w14:paraId="52FE6010" w14:textId="77777777" w:rsidR="0022349B" w:rsidRDefault="0022349B" w:rsidP="000578F6"/>
    <w:p w14:paraId="03B81743" w14:textId="77777777" w:rsidR="0022349B" w:rsidRDefault="0022349B" w:rsidP="000578F6"/>
    <w:p w14:paraId="486129D3" w14:textId="77777777" w:rsidR="0022349B" w:rsidRPr="0022349B" w:rsidRDefault="0022349B" w:rsidP="000578F6"/>
    <w:p w14:paraId="528E5E3D" w14:textId="77777777" w:rsidR="000578F6" w:rsidRPr="00CF6137" w:rsidRDefault="000578F6" w:rsidP="000578F6"/>
    <w:p w14:paraId="3AC23B27" w14:textId="77777777" w:rsidR="000578F6" w:rsidRDefault="000578F6" w:rsidP="000578F6">
      <w:pPr>
        <w:pStyle w:val="2"/>
        <w:sectPr w:rsidR="000578F6" w:rsidSect="007B0D59">
          <w:pgSz w:w="16838" w:h="11906" w:orient="landscape"/>
          <w:pgMar w:top="851" w:right="1134" w:bottom="1701" w:left="1134" w:header="709" w:footer="709" w:gutter="0"/>
          <w:cols w:space="708"/>
          <w:docGrid w:linePitch="360"/>
        </w:sectPr>
      </w:pPr>
    </w:p>
    <w:p w14:paraId="48641DB6" w14:textId="77777777" w:rsidR="000578F6" w:rsidRDefault="000578F6" w:rsidP="000578F6">
      <w:pPr>
        <w:pStyle w:val="2"/>
      </w:pPr>
      <w:bookmarkStart w:id="58" w:name="_Toc149074078"/>
      <w:r>
        <w:t>Заключение</w:t>
      </w:r>
      <w:bookmarkEnd w:id="58"/>
    </w:p>
    <w:p w14:paraId="43D4A117" w14:textId="77777777" w:rsidR="000578F6" w:rsidRDefault="000578F6" w:rsidP="000578F6">
      <w:pPr>
        <w:spacing w:after="0" w:line="360" w:lineRule="auto"/>
        <w:ind w:firstLine="708"/>
        <w:jc w:val="both"/>
        <w:rPr>
          <w:rFonts w:ascii="Times New Roman" w:hAnsi="Times New Roman" w:cs="Times New Roman"/>
          <w:b/>
          <w:sz w:val="28"/>
          <w:szCs w:val="28"/>
          <w:u w:val="single"/>
        </w:rPr>
      </w:pPr>
      <w:r>
        <w:rPr>
          <w:rFonts w:ascii="Times New Roman" w:hAnsi="Times New Roman" w:cs="Times New Roman"/>
          <w:sz w:val="28"/>
          <w:szCs w:val="28"/>
        </w:rPr>
        <w:t xml:space="preserve">По результатам проведения независимой оценки качества условий оказания услуг государственными и муниципальными образовательными организациями </w:t>
      </w:r>
      <w:r w:rsidR="00CF6137">
        <w:rPr>
          <w:rFonts w:ascii="Times New Roman" w:hAnsi="Times New Roman" w:cs="Times New Roman"/>
          <w:sz w:val="28"/>
          <w:szCs w:val="28"/>
        </w:rPr>
        <w:t>Сахалинской</w:t>
      </w:r>
      <w:r>
        <w:rPr>
          <w:rFonts w:ascii="Times New Roman" w:hAnsi="Times New Roman" w:cs="Times New Roman"/>
          <w:sz w:val="28"/>
          <w:szCs w:val="28"/>
        </w:rPr>
        <w:t xml:space="preserve"> области, </w:t>
      </w:r>
      <w:r>
        <w:rPr>
          <w:rFonts w:ascii="Times New Roman" w:hAnsi="Times New Roman" w:cs="Times New Roman"/>
          <w:b/>
          <w:sz w:val="28"/>
          <w:szCs w:val="28"/>
          <w:u w:val="single"/>
        </w:rPr>
        <w:t xml:space="preserve">итоговый балл отрасли образования составил </w:t>
      </w:r>
      <w:r w:rsidR="00017EB1">
        <w:rPr>
          <w:rFonts w:ascii="Times New Roman" w:hAnsi="Times New Roman" w:cs="Times New Roman"/>
          <w:b/>
          <w:sz w:val="28"/>
          <w:szCs w:val="28"/>
          <w:u w:val="single"/>
        </w:rPr>
        <w:t>96,4</w:t>
      </w:r>
      <w:r>
        <w:rPr>
          <w:rFonts w:ascii="Times New Roman" w:hAnsi="Times New Roman" w:cs="Times New Roman"/>
          <w:b/>
          <w:sz w:val="28"/>
          <w:szCs w:val="28"/>
          <w:u w:val="single"/>
        </w:rPr>
        <w:t xml:space="preserve"> балл</w:t>
      </w:r>
      <w:r w:rsidR="00017EB1">
        <w:rPr>
          <w:rFonts w:ascii="Times New Roman" w:hAnsi="Times New Roman" w:cs="Times New Roman"/>
          <w:b/>
          <w:sz w:val="28"/>
          <w:szCs w:val="28"/>
          <w:u w:val="single"/>
        </w:rPr>
        <w:t>а</w:t>
      </w:r>
      <w:r>
        <w:rPr>
          <w:rFonts w:ascii="Times New Roman" w:hAnsi="Times New Roman" w:cs="Times New Roman"/>
          <w:b/>
          <w:sz w:val="28"/>
          <w:szCs w:val="28"/>
          <w:u w:val="single"/>
        </w:rPr>
        <w:t>.</w:t>
      </w:r>
    </w:p>
    <w:p w14:paraId="4F34BE41" w14:textId="77777777" w:rsidR="000578F6" w:rsidRPr="00206F7C" w:rsidRDefault="000578F6"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 xml:space="preserve">Итогов балл общеобразовательных организаций составил –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72</w:t>
      </w:r>
      <w:r w:rsidRPr="00206F7C">
        <w:rPr>
          <w:rFonts w:ascii="Times New Roman" w:hAnsi="Times New Roman" w:cs="Times New Roman"/>
          <w:b/>
          <w:sz w:val="28"/>
          <w:szCs w:val="28"/>
          <w:u w:val="single"/>
        </w:rPr>
        <w:t xml:space="preserve"> балла</w:t>
      </w:r>
    </w:p>
    <w:p w14:paraId="3573A7B8" w14:textId="77777777" w:rsidR="000578F6" w:rsidRPr="00206F7C" w:rsidRDefault="000578F6"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 xml:space="preserve">Итоговый бал дошкольных организаций –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42</w:t>
      </w:r>
      <w:r w:rsidRPr="00206F7C">
        <w:rPr>
          <w:rFonts w:ascii="Times New Roman" w:hAnsi="Times New Roman" w:cs="Times New Roman"/>
          <w:b/>
          <w:sz w:val="28"/>
          <w:szCs w:val="28"/>
          <w:u w:val="single"/>
        </w:rPr>
        <w:t>баллов</w:t>
      </w:r>
    </w:p>
    <w:p w14:paraId="30F60B19" w14:textId="77777777" w:rsidR="000578F6" w:rsidRDefault="000578F6" w:rsidP="00105F69">
      <w:pPr>
        <w:spacing w:after="0" w:line="360" w:lineRule="auto"/>
        <w:jc w:val="both"/>
        <w:rPr>
          <w:rFonts w:ascii="Times New Roman" w:hAnsi="Times New Roman" w:cs="Times New Roman"/>
          <w:b/>
          <w:sz w:val="28"/>
          <w:szCs w:val="28"/>
          <w:u w:val="single"/>
        </w:rPr>
      </w:pPr>
      <w:r w:rsidRPr="00206F7C">
        <w:rPr>
          <w:rFonts w:ascii="Times New Roman" w:hAnsi="Times New Roman" w:cs="Times New Roman"/>
          <w:sz w:val="28"/>
          <w:szCs w:val="28"/>
          <w:u w:val="single"/>
        </w:rPr>
        <w:t xml:space="preserve">Итоговый балл организаций </w:t>
      </w:r>
      <w:r w:rsidR="00105F69">
        <w:rPr>
          <w:rFonts w:ascii="Times New Roman" w:hAnsi="Times New Roman" w:cs="Times New Roman"/>
          <w:sz w:val="28"/>
          <w:szCs w:val="28"/>
          <w:u w:val="single"/>
        </w:rPr>
        <w:t>дополнительного образования</w:t>
      </w:r>
      <w:r w:rsidRPr="00206F7C">
        <w:rPr>
          <w:rFonts w:ascii="Times New Roman" w:hAnsi="Times New Roman" w:cs="Times New Roman"/>
          <w:sz w:val="28"/>
          <w:szCs w:val="28"/>
          <w:u w:val="single"/>
        </w:rPr>
        <w:t xml:space="preserve"> </w:t>
      </w:r>
      <w:r w:rsidR="00EE3560">
        <w:rPr>
          <w:rFonts w:ascii="Times New Roman" w:hAnsi="Times New Roman" w:cs="Times New Roman"/>
          <w:sz w:val="28"/>
          <w:szCs w:val="28"/>
          <w:u w:val="single"/>
        </w:rPr>
        <w:t>–</w:t>
      </w:r>
      <w:r w:rsidRPr="00206F7C">
        <w:rPr>
          <w:rFonts w:ascii="Times New Roman" w:hAnsi="Times New Roman" w:cs="Times New Roman"/>
          <w:sz w:val="28"/>
          <w:szCs w:val="28"/>
          <w:u w:val="single"/>
        </w:rPr>
        <w:t xml:space="preserve">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4</w:t>
      </w:r>
      <w:r w:rsidRPr="00206F7C">
        <w:rPr>
          <w:rFonts w:ascii="Times New Roman" w:hAnsi="Times New Roman" w:cs="Times New Roman"/>
          <w:b/>
          <w:sz w:val="28"/>
          <w:szCs w:val="28"/>
          <w:u w:val="single"/>
        </w:rPr>
        <w:t xml:space="preserve"> балла</w:t>
      </w:r>
    </w:p>
    <w:p w14:paraId="6A147BF8" w14:textId="77777777" w:rsidR="00105F69" w:rsidRPr="00206F7C" w:rsidRDefault="00105F69"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Итоговый балл организаций</w:t>
      </w:r>
      <w:r>
        <w:rPr>
          <w:rFonts w:ascii="Times New Roman" w:hAnsi="Times New Roman" w:cs="Times New Roman"/>
          <w:sz w:val="28"/>
          <w:szCs w:val="28"/>
          <w:u w:val="single"/>
        </w:rPr>
        <w:t xml:space="preserve"> </w:t>
      </w:r>
      <w:r w:rsidR="00CF6137">
        <w:rPr>
          <w:rFonts w:ascii="Times New Roman" w:hAnsi="Times New Roman" w:cs="Times New Roman"/>
          <w:sz w:val="28"/>
          <w:szCs w:val="28"/>
          <w:u w:val="single"/>
        </w:rPr>
        <w:t>среднего профессионального образования</w:t>
      </w:r>
      <w:r w:rsidRPr="00206F7C">
        <w:rPr>
          <w:rFonts w:ascii="Times New Roman" w:hAnsi="Times New Roman" w:cs="Times New Roman"/>
          <w:sz w:val="28"/>
          <w:szCs w:val="28"/>
          <w:u w:val="single"/>
        </w:rPr>
        <w:t xml:space="preserve">  - </w:t>
      </w:r>
      <w:r w:rsidR="00EE3560">
        <w:rPr>
          <w:rFonts w:ascii="Times New Roman" w:hAnsi="Times New Roman" w:cs="Times New Roman"/>
          <w:b/>
          <w:sz w:val="28"/>
          <w:szCs w:val="28"/>
          <w:u w:val="single"/>
        </w:rPr>
        <w:t>91,68</w:t>
      </w:r>
      <w:r w:rsidRPr="00206F7C">
        <w:rPr>
          <w:rFonts w:ascii="Times New Roman" w:hAnsi="Times New Roman" w:cs="Times New Roman"/>
          <w:b/>
          <w:sz w:val="28"/>
          <w:szCs w:val="28"/>
          <w:u w:val="single"/>
        </w:rPr>
        <w:t xml:space="preserve"> балла</w:t>
      </w:r>
    </w:p>
    <w:p w14:paraId="2EE4DAA5" w14:textId="77777777" w:rsidR="00105F69" w:rsidRPr="00206F7C" w:rsidRDefault="00105F69" w:rsidP="000578F6">
      <w:pPr>
        <w:spacing w:after="0" w:line="360" w:lineRule="auto"/>
        <w:ind w:firstLine="708"/>
        <w:jc w:val="both"/>
        <w:rPr>
          <w:rFonts w:ascii="Times New Roman" w:hAnsi="Times New Roman" w:cs="Times New Roman"/>
          <w:sz w:val="28"/>
          <w:szCs w:val="28"/>
          <w:u w:val="single"/>
        </w:rPr>
      </w:pPr>
    </w:p>
    <w:p w14:paraId="1CA4C7F5" w14:textId="77777777"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14:paraId="7897B793" w14:textId="77777777"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Для повышения показателей информационной открытости образовательных учреждений необходимо устранить выявленные недостатки официальных сайтов организаций. </w:t>
      </w:r>
    </w:p>
    <w:p w14:paraId="6F6A7DBB" w14:textId="77777777"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оборудованности организаций, с учетом наличия определенных категорий получателей услуг с ограниченными возможностями.</w:t>
      </w:r>
    </w:p>
    <w:p w14:paraId="63666E89" w14:textId="77777777" w:rsidR="000578F6" w:rsidRDefault="00CF6137"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578F6">
        <w:rPr>
          <w:rFonts w:ascii="Times New Roman" w:hAnsi="Times New Roman" w:cs="Times New Roman"/>
          <w:sz w:val="28"/>
          <w:szCs w:val="28"/>
        </w:rPr>
        <w:t>) Для повышения показателей удовлетворенности получателей услуг различными показателями работы образовательных учреждений рекомендуется рассмотреть рекомендации/недостатки/пожелания, отмеченные самими получателями услуг в ходе опроса.</w:t>
      </w:r>
    </w:p>
    <w:p w14:paraId="6BAB647E" w14:textId="77777777" w:rsidR="000578F6" w:rsidRDefault="000578F6" w:rsidP="000578F6">
      <w:pPr>
        <w:sectPr w:rsidR="000578F6" w:rsidSect="007B0D59">
          <w:pgSz w:w="11906" w:h="16838"/>
          <w:pgMar w:top="1134" w:right="851" w:bottom="1134" w:left="1701" w:header="709" w:footer="709" w:gutter="0"/>
          <w:cols w:space="708"/>
          <w:docGrid w:linePitch="360"/>
        </w:sectPr>
      </w:pPr>
    </w:p>
    <w:p w14:paraId="293B371A" w14:textId="77777777" w:rsidR="005308E9" w:rsidRDefault="000578F6" w:rsidP="000578F6">
      <w:pPr>
        <w:pStyle w:val="2"/>
      </w:pPr>
      <w:bookmarkStart w:id="59" w:name="_Toc149074079"/>
      <w:r w:rsidRPr="00F24908">
        <w:rPr>
          <w:rFonts w:eastAsia="Calibri"/>
        </w:rPr>
        <w:t>IV.</w:t>
      </w:r>
      <w:r w:rsidRPr="000578F6">
        <w:rPr>
          <w:rFonts w:eastAsia="Calibri"/>
        </w:rPr>
        <w:t xml:space="preserve"> </w:t>
      </w:r>
      <w:r w:rsidRPr="00F24908">
        <w:rPr>
          <w:rFonts w:eastAsia="Calibri"/>
        </w:rPr>
        <w:t>Приложение к итоговому отчету</w:t>
      </w:r>
      <w:bookmarkEnd w:id="59"/>
    </w:p>
    <w:p w14:paraId="5FBDA7B3" w14:textId="77777777" w:rsidR="005308E9" w:rsidRDefault="005308E9" w:rsidP="000578F6">
      <w:pPr>
        <w:pStyle w:val="2"/>
        <w:ind w:left="1440"/>
      </w:pPr>
      <w:bookmarkStart w:id="60" w:name="_Toc149074080"/>
      <w:r>
        <w:t>Ранжированный рейтинг общеобразовательных организаций.</w:t>
      </w:r>
      <w:bookmarkEnd w:id="60"/>
    </w:p>
    <w:tbl>
      <w:tblPr>
        <w:tblW w:w="5000" w:type="pct"/>
        <w:tblLook w:val="04A0" w:firstRow="1" w:lastRow="0" w:firstColumn="1" w:lastColumn="0" w:noHBand="0" w:noVBand="1"/>
      </w:tblPr>
      <w:tblGrid>
        <w:gridCol w:w="821"/>
        <w:gridCol w:w="6965"/>
        <w:gridCol w:w="1558"/>
      </w:tblGrid>
      <w:tr w:rsidR="00017EB1" w:rsidRPr="00017EB1" w14:paraId="32A834BE" w14:textId="77777777" w:rsidTr="00017EB1">
        <w:trPr>
          <w:trHeight w:val="375"/>
        </w:trPr>
        <w:tc>
          <w:tcPr>
            <w:tcW w:w="41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77445" w14:textId="77777777"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Рейтинг Общеобразовательных организаций</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14:paraId="2994204F" w14:textId="77777777"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96,72</w:t>
            </w:r>
          </w:p>
        </w:tc>
      </w:tr>
      <w:tr w:rsidR="00017EB1" w:rsidRPr="00017EB1" w14:paraId="5F533734" w14:textId="77777777" w:rsidTr="00017EB1">
        <w:trPr>
          <w:trHeight w:val="375"/>
        </w:trPr>
        <w:tc>
          <w:tcPr>
            <w:tcW w:w="408" w:type="pct"/>
            <w:tcBorders>
              <w:top w:val="nil"/>
              <w:left w:val="single" w:sz="4" w:space="0" w:color="auto"/>
              <w:bottom w:val="single" w:sz="4" w:space="0" w:color="auto"/>
              <w:right w:val="single" w:sz="4" w:space="0" w:color="auto"/>
            </w:tcBorders>
            <w:shd w:val="clear" w:color="000000" w:fill="9BC2E6"/>
            <w:vAlign w:val="center"/>
            <w:hideMark/>
          </w:tcPr>
          <w:p w14:paraId="79FC1FC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рейтинга</w:t>
            </w:r>
          </w:p>
        </w:tc>
        <w:tc>
          <w:tcPr>
            <w:tcW w:w="3697" w:type="pct"/>
            <w:tcBorders>
              <w:top w:val="nil"/>
              <w:left w:val="nil"/>
              <w:bottom w:val="single" w:sz="4" w:space="0" w:color="auto"/>
              <w:right w:val="single" w:sz="4" w:space="0" w:color="auto"/>
            </w:tcBorders>
            <w:shd w:val="clear" w:color="000000" w:fill="9BC2E6"/>
            <w:vAlign w:val="center"/>
            <w:hideMark/>
          </w:tcPr>
          <w:p w14:paraId="585C35CA"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Организация</w:t>
            </w:r>
          </w:p>
        </w:tc>
        <w:tc>
          <w:tcPr>
            <w:tcW w:w="896" w:type="pct"/>
            <w:tcBorders>
              <w:top w:val="nil"/>
              <w:left w:val="nil"/>
              <w:bottom w:val="single" w:sz="4" w:space="0" w:color="auto"/>
              <w:right w:val="single" w:sz="4" w:space="0" w:color="auto"/>
            </w:tcBorders>
            <w:shd w:val="clear" w:color="000000" w:fill="9BC2E6"/>
            <w:noWrap/>
            <w:vAlign w:val="center"/>
            <w:hideMark/>
          </w:tcPr>
          <w:p w14:paraId="6488633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ИТОГОВЫЙ БАЛЛ</w:t>
            </w:r>
          </w:p>
        </w:tc>
      </w:tr>
      <w:tr w:rsidR="00017EB1" w:rsidRPr="00017EB1" w14:paraId="45FF5A08"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1679BA4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w:t>
            </w:r>
          </w:p>
        </w:tc>
        <w:tc>
          <w:tcPr>
            <w:tcW w:w="3697" w:type="pct"/>
            <w:tcBorders>
              <w:top w:val="nil"/>
              <w:left w:val="nil"/>
              <w:bottom w:val="single" w:sz="4" w:space="0" w:color="auto"/>
              <w:right w:val="single" w:sz="4" w:space="0" w:color="auto"/>
            </w:tcBorders>
            <w:shd w:val="clear" w:color="auto" w:fill="auto"/>
            <w:noWrap/>
            <w:vAlign w:val="bottom"/>
            <w:hideMark/>
          </w:tcPr>
          <w:p w14:paraId="56EB2CD3"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г. Курильска</w:t>
            </w:r>
          </w:p>
        </w:tc>
        <w:tc>
          <w:tcPr>
            <w:tcW w:w="896" w:type="pct"/>
            <w:tcBorders>
              <w:top w:val="nil"/>
              <w:left w:val="nil"/>
              <w:bottom w:val="single" w:sz="4" w:space="0" w:color="auto"/>
              <w:right w:val="single" w:sz="4" w:space="0" w:color="auto"/>
            </w:tcBorders>
            <w:shd w:val="clear" w:color="auto" w:fill="auto"/>
            <w:noWrap/>
            <w:vAlign w:val="center"/>
            <w:hideMark/>
          </w:tcPr>
          <w:p w14:paraId="172372F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99,8</w:t>
            </w:r>
          </w:p>
        </w:tc>
      </w:tr>
      <w:tr w:rsidR="00017EB1" w:rsidRPr="00017EB1" w14:paraId="56621B86"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702DC3F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w:t>
            </w:r>
          </w:p>
        </w:tc>
        <w:tc>
          <w:tcPr>
            <w:tcW w:w="3697" w:type="pct"/>
            <w:tcBorders>
              <w:top w:val="nil"/>
              <w:left w:val="nil"/>
              <w:bottom w:val="single" w:sz="4" w:space="0" w:color="auto"/>
              <w:right w:val="single" w:sz="4" w:space="0" w:color="auto"/>
            </w:tcBorders>
            <w:shd w:val="clear" w:color="auto" w:fill="auto"/>
            <w:noWrap/>
            <w:vAlign w:val="bottom"/>
            <w:hideMark/>
          </w:tcPr>
          <w:p w14:paraId="26C4AE02"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ОШ № 4 г. Охи</w:t>
            </w:r>
          </w:p>
        </w:tc>
        <w:tc>
          <w:tcPr>
            <w:tcW w:w="896" w:type="pct"/>
            <w:tcBorders>
              <w:top w:val="nil"/>
              <w:left w:val="nil"/>
              <w:bottom w:val="single" w:sz="4" w:space="0" w:color="auto"/>
              <w:right w:val="single" w:sz="4" w:space="0" w:color="auto"/>
            </w:tcBorders>
            <w:shd w:val="clear" w:color="auto" w:fill="auto"/>
            <w:noWrap/>
            <w:vAlign w:val="center"/>
            <w:hideMark/>
          </w:tcPr>
          <w:p w14:paraId="6254482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99,3</w:t>
            </w:r>
          </w:p>
        </w:tc>
      </w:tr>
      <w:tr w:rsidR="00017EB1" w:rsidRPr="00017EB1" w14:paraId="28570CB1"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0CC6C57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3</w:t>
            </w:r>
          </w:p>
        </w:tc>
        <w:tc>
          <w:tcPr>
            <w:tcW w:w="3697" w:type="pct"/>
            <w:tcBorders>
              <w:top w:val="nil"/>
              <w:left w:val="nil"/>
              <w:bottom w:val="single" w:sz="4" w:space="0" w:color="auto"/>
              <w:right w:val="single" w:sz="4" w:space="0" w:color="auto"/>
            </w:tcBorders>
            <w:shd w:val="clear" w:color="auto" w:fill="auto"/>
            <w:noWrap/>
            <w:vAlign w:val="bottom"/>
            <w:hideMark/>
          </w:tcPr>
          <w:p w14:paraId="40921B48"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с. Бошняково имени Дорошенкова П.И.</w:t>
            </w:r>
          </w:p>
        </w:tc>
        <w:tc>
          <w:tcPr>
            <w:tcW w:w="896" w:type="pct"/>
            <w:tcBorders>
              <w:top w:val="nil"/>
              <w:left w:val="nil"/>
              <w:bottom w:val="single" w:sz="4" w:space="0" w:color="auto"/>
              <w:right w:val="single" w:sz="4" w:space="0" w:color="auto"/>
            </w:tcBorders>
            <w:shd w:val="clear" w:color="auto" w:fill="auto"/>
            <w:noWrap/>
            <w:vAlign w:val="center"/>
            <w:hideMark/>
          </w:tcPr>
          <w:p w14:paraId="402D63B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14:paraId="5EB75E2A"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2E8EB86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4</w:t>
            </w:r>
          </w:p>
        </w:tc>
        <w:tc>
          <w:tcPr>
            <w:tcW w:w="3697" w:type="pct"/>
            <w:tcBorders>
              <w:top w:val="nil"/>
              <w:left w:val="nil"/>
              <w:bottom w:val="single" w:sz="4" w:space="0" w:color="auto"/>
              <w:right w:val="single" w:sz="4" w:space="0" w:color="auto"/>
            </w:tcBorders>
            <w:shd w:val="clear" w:color="auto" w:fill="auto"/>
            <w:noWrap/>
            <w:vAlign w:val="bottom"/>
            <w:hideMark/>
          </w:tcPr>
          <w:p w14:paraId="3444C938"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Онор</w:t>
            </w:r>
          </w:p>
        </w:tc>
        <w:tc>
          <w:tcPr>
            <w:tcW w:w="896" w:type="pct"/>
            <w:tcBorders>
              <w:top w:val="nil"/>
              <w:left w:val="nil"/>
              <w:bottom w:val="single" w:sz="4" w:space="0" w:color="auto"/>
              <w:right w:val="single" w:sz="4" w:space="0" w:color="auto"/>
            </w:tcBorders>
            <w:shd w:val="clear" w:color="auto" w:fill="auto"/>
            <w:noWrap/>
            <w:vAlign w:val="center"/>
            <w:hideMark/>
          </w:tcPr>
          <w:p w14:paraId="4DE82A9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98,5</w:t>
            </w:r>
          </w:p>
        </w:tc>
      </w:tr>
      <w:tr w:rsidR="00017EB1" w:rsidRPr="00017EB1" w14:paraId="64A4F234"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3BA453A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5</w:t>
            </w:r>
          </w:p>
        </w:tc>
        <w:tc>
          <w:tcPr>
            <w:tcW w:w="3697" w:type="pct"/>
            <w:tcBorders>
              <w:top w:val="nil"/>
              <w:left w:val="nil"/>
              <w:bottom w:val="single" w:sz="4" w:space="0" w:color="auto"/>
              <w:right w:val="single" w:sz="4" w:space="0" w:color="auto"/>
            </w:tcBorders>
            <w:shd w:val="clear" w:color="auto" w:fill="auto"/>
            <w:noWrap/>
            <w:vAlign w:val="bottom"/>
            <w:hideMark/>
          </w:tcPr>
          <w:p w14:paraId="2A298103"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МКОУ СОШ  с. Малиновка</w:t>
            </w:r>
          </w:p>
        </w:tc>
        <w:tc>
          <w:tcPr>
            <w:tcW w:w="896" w:type="pct"/>
            <w:tcBorders>
              <w:top w:val="nil"/>
              <w:left w:val="nil"/>
              <w:bottom w:val="single" w:sz="4" w:space="0" w:color="auto"/>
              <w:right w:val="single" w:sz="4" w:space="0" w:color="auto"/>
            </w:tcBorders>
            <w:shd w:val="clear" w:color="auto" w:fill="auto"/>
            <w:noWrap/>
            <w:vAlign w:val="center"/>
            <w:hideMark/>
          </w:tcPr>
          <w:p w14:paraId="1547200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98,5</w:t>
            </w:r>
          </w:p>
        </w:tc>
      </w:tr>
      <w:tr w:rsidR="00017EB1" w:rsidRPr="00017EB1" w14:paraId="6C120EB0"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26EC952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6</w:t>
            </w:r>
          </w:p>
        </w:tc>
        <w:tc>
          <w:tcPr>
            <w:tcW w:w="3697" w:type="pct"/>
            <w:tcBorders>
              <w:top w:val="nil"/>
              <w:left w:val="nil"/>
              <w:bottom w:val="single" w:sz="4" w:space="0" w:color="auto"/>
              <w:right w:val="single" w:sz="4" w:space="0" w:color="auto"/>
            </w:tcBorders>
            <w:shd w:val="clear" w:color="auto" w:fill="auto"/>
            <w:noWrap/>
            <w:vAlign w:val="bottom"/>
            <w:hideMark/>
          </w:tcPr>
          <w:p w14:paraId="5D23A27B"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с. Горячие Ключи</w:t>
            </w:r>
          </w:p>
        </w:tc>
        <w:tc>
          <w:tcPr>
            <w:tcW w:w="896" w:type="pct"/>
            <w:tcBorders>
              <w:top w:val="nil"/>
              <w:left w:val="nil"/>
              <w:bottom w:val="single" w:sz="4" w:space="0" w:color="auto"/>
              <w:right w:val="single" w:sz="4" w:space="0" w:color="auto"/>
            </w:tcBorders>
            <w:shd w:val="clear" w:color="auto" w:fill="auto"/>
            <w:noWrap/>
            <w:vAlign w:val="center"/>
            <w:hideMark/>
          </w:tcPr>
          <w:p w14:paraId="3B1D3F4C"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98,2</w:t>
            </w:r>
          </w:p>
        </w:tc>
      </w:tr>
      <w:tr w:rsidR="00017EB1" w:rsidRPr="00017EB1" w14:paraId="016E1907"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0BCA6C1A"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7</w:t>
            </w:r>
          </w:p>
        </w:tc>
        <w:tc>
          <w:tcPr>
            <w:tcW w:w="3697" w:type="pct"/>
            <w:tcBorders>
              <w:top w:val="nil"/>
              <w:left w:val="nil"/>
              <w:bottom w:val="single" w:sz="4" w:space="0" w:color="auto"/>
              <w:right w:val="single" w:sz="4" w:space="0" w:color="auto"/>
            </w:tcBorders>
            <w:shd w:val="clear" w:color="auto" w:fill="auto"/>
            <w:noWrap/>
            <w:vAlign w:val="bottom"/>
            <w:hideMark/>
          </w:tcPr>
          <w:p w14:paraId="6FA1E627"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Лесогорское</w:t>
            </w:r>
          </w:p>
        </w:tc>
        <w:tc>
          <w:tcPr>
            <w:tcW w:w="896" w:type="pct"/>
            <w:tcBorders>
              <w:top w:val="nil"/>
              <w:left w:val="nil"/>
              <w:bottom w:val="single" w:sz="4" w:space="0" w:color="auto"/>
              <w:right w:val="single" w:sz="4" w:space="0" w:color="auto"/>
            </w:tcBorders>
            <w:shd w:val="clear" w:color="auto" w:fill="auto"/>
            <w:noWrap/>
            <w:vAlign w:val="center"/>
            <w:hideMark/>
          </w:tcPr>
          <w:p w14:paraId="310755AA"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98,1</w:t>
            </w:r>
          </w:p>
        </w:tc>
      </w:tr>
      <w:tr w:rsidR="00017EB1" w:rsidRPr="00017EB1" w14:paraId="549EC2C5"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77C2D2D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8</w:t>
            </w:r>
          </w:p>
        </w:tc>
        <w:tc>
          <w:tcPr>
            <w:tcW w:w="3697" w:type="pct"/>
            <w:tcBorders>
              <w:top w:val="nil"/>
              <w:left w:val="nil"/>
              <w:bottom w:val="single" w:sz="4" w:space="0" w:color="auto"/>
              <w:right w:val="single" w:sz="4" w:space="0" w:color="auto"/>
            </w:tcBorders>
            <w:shd w:val="clear" w:color="auto" w:fill="auto"/>
            <w:noWrap/>
            <w:vAlign w:val="bottom"/>
            <w:hideMark/>
          </w:tcPr>
          <w:p w14:paraId="081F963E"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Леонидово</w:t>
            </w:r>
          </w:p>
        </w:tc>
        <w:tc>
          <w:tcPr>
            <w:tcW w:w="896" w:type="pct"/>
            <w:tcBorders>
              <w:top w:val="nil"/>
              <w:left w:val="nil"/>
              <w:bottom w:val="single" w:sz="4" w:space="0" w:color="auto"/>
              <w:right w:val="single" w:sz="4" w:space="0" w:color="auto"/>
            </w:tcBorders>
            <w:shd w:val="clear" w:color="auto" w:fill="auto"/>
            <w:noWrap/>
            <w:vAlign w:val="center"/>
            <w:hideMark/>
          </w:tcPr>
          <w:p w14:paraId="3ED38B9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97,8</w:t>
            </w:r>
          </w:p>
        </w:tc>
      </w:tr>
      <w:tr w:rsidR="00017EB1" w:rsidRPr="00017EB1" w14:paraId="714C1D8B"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69A2F22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w:t>
            </w:r>
          </w:p>
        </w:tc>
        <w:tc>
          <w:tcPr>
            <w:tcW w:w="3697" w:type="pct"/>
            <w:tcBorders>
              <w:top w:val="nil"/>
              <w:left w:val="nil"/>
              <w:bottom w:val="single" w:sz="4" w:space="0" w:color="auto"/>
              <w:right w:val="single" w:sz="4" w:space="0" w:color="auto"/>
            </w:tcBorders>
            <w:shd w:val="clear" w:color="auto" w:fill="auto"/>
            <w:noWrap/>
            <w:vAlign w:val="bottom"/>
            <w:hideMark/>
          </w:tcPr>
          <w:p w14:paraId="2B2FD1C7"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Поречье</w:t>
            </w:r>
          </w:p>
        </w:tc>
        <w:tc>
          <w:tcPr>
            <w:tcW w:w="896" w:type="pct"/>
            <w:tcBorders>
              <w:top w:val="nil"/>
              <w:left w:val="nil"/>
              <w:bottom w:val="single" w:sz="4" w:space="0" w:color="auto"/>
              <w:right w:val="single" w:sz="4" w:space="0" w:color="auto"/>
            </w:tcBorders>
            <w:shd w:val="clear" w:color="auto" w:fill="auto"/>
            <w:noWrap/>
            <w:vAlign w:val="center"/>
            <w:hideMark/>
          </w:tcPr>
          <w:p w14:paraId="648F877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14:paraId="51DE6D73"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10164460"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10</w:t>
            </w:r>
          </w:p>
        </w:tc>
        <w:tc>
          <w:tcPr>
            <w:tcW w:w="3697" w:type="pct"/>
            <w:tcBorders>
              <w:top w:val="nil"/>
              <w:left w:val="nil"/>
              <w:bottom w:val="single" w:sz="4" w:space="0" w:color="auto"/>
              <w:right w:val="single" w:sz="4" w:space="0" w:color="auto"/>
            </w:tcBorders>
            <w:shd w:val="clear" w:color="auto" w:fill="auto"/>
            <w:noWrap/>
            <w:vAlign w:val="bottom"/>
            <w:hideMark/>
          </w:tcPr>
          <w:p w14:paraId="4149D97D"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ГКОУШИ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14:paraId="4929563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14:paraId="77928A3B"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5D19C85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11</w:t>
            </w:r>
          </w:p>
        </w:tc>
        <w:tc>
          <w:tcPr>
            <w:tcW w:w="3697" w:type="pct"/>
            <w:tcBorders>
              <w:top w:val="nil"/>
              <w:left w:val="nil"/>
              <w:bottom w:val="single" w:sz="4" w:space="0" w:color="auto"/>
              <w:right w:val="single" w:sz="4" w:space="0" w:color="auto"/>
            </w:tcBorders>
            <w:shd w:val="clear" w:color="auto" w:fill="auto"/>
            <w:noWrap/>
            <w:vAlign w:val="bottom"/>
            <w:hideMark/>
          </w:tcPr>
          <w:p w14:paraId="4126A8B6"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Победино</w:t>
            </w:r>
          </w:p>
        </w:tc>
        <w:tc>
          <w:tcPr>
            <w:tcW w:w="896" w:type="pct"/>
            <w:tcBorders>
              <w:top w:val="nil"/>
              <w:left w:val="nil"/>
              <w:bottom w:val="single" w:sz="4" w:space="0" w:color="auto"/>
              <w:right w:val="single" w:sz="4" w:space="0" w:color="auto"/>
            </w:tcBorders>
            <w:shd w:val="clear" w:color="auto" w:fill="auto"/>
            <w:noWrap/>
            <w:vAlign w:val="center"/>
            <w:hideMark/>
          </w:tcPr>
          <w:p w14:paraId="03232D6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14:paraId="45A65951"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4BCDFF4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12</w:t>
            </w:r>
          </w:p>
        </w:tc>
        <w:tc>
          <w:tcPr>
            <w:tcW w:w="3697" w:type="pct"/>
            <w:tcBorders>
              <w:top w:val="nil"/>
              <w:left w:val="nil"/>
              <w:bottom w:val="single" w:sz="4" w:space="0" w:color="auto"/>
              <w:right w:val="single" w:sz="4" w:space="0" w:color="auto"/>
            </w:tcBorders>
            <w:shd w:val="clear" w:color="auto" w:fill="auto"/>
            <w:noWrap/>
            <w:vAlign w:val="bottom"/>
            <w:hideMark/>
          </w:tcPr>
          <w:p w14:paraId="38C66144"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Рейдово</w:t>
            </w:r>
          </w:p>
        </w:tc>
        <w:tc>
          <w:tcPr>
            <w:tcW w:w="896" w:type="pct"/>
            <w:tcBorders>
              <w:top w:val="nil"/>
              <w:left w:val="nil"/>
              <w:bottom w:val="single" w:sz="4" w:space="0" w:color="auto"/>
              <w:right w:val="single" w:sz="4" w:space="0" w:color="auto"/>
            </w:tcBorders>
            <w:shd w:val="clear" w:color="auto" w:fill="auto"/>
            <w:noWrap/>
            <w:vAlign w:val="center"/>
            <w:hideMark/>
          </w:tcPr>
          <w:p w14:paraId="2D8E42D3"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14:paraId="20EDCD96"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19BD48E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13</w:t>
            </w:r>
          </w:p>
        </w:tc>
        <w:tc>
          <w:tcPr>
            <w:tcW w:w="3697" w:type="pct"/>
            <w:tcBorders>
              <w:top w:val="nil"/>
              <w:left w:val="nil"/>
              <w:bottom w:val="single" w:sz="4" w:space="0" w:color="auto"/>
              <w:right w:val="single" w:sz="4" w:space="0" w:color="auto"/>
            </w:tcBorders>
            <w:shd w:val="clear" w:color="auto" w:fill="auto"/>
            <w:noWrap/>
            <w:vAlign w:val="bottom"/>
            <w:hideMark/>
          </w:tcPr>
          <w:p w14:paraId="0DA27C8B"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НОШЭР г. Углегорска</w:t>
            </w:r>
          </w:p>
        </w:tc>
        <w:tc>
          <w:tcPr>
            <w:tcW w:w="896" w:type="pct"/>
            <w:tcBorders>
              <w:top w:val="nil"/>
              <w:left w:val="nil"/>
              <w:bottom w:val="single" w:sz="4" w:space="0" w:color="auto"/>
              <w:right w:val="single" w:sz="4" w:space="0" w:color="auto"/>
            </w:tcBorders>
            <w:shd w:val="clear" w:color="auto" w:fill="auto"/>
            <w:noWrap/>
            <w:vAlign w:val="center"/>
            <w:hideMark/>
          </w:tcPr>
          <w:p w14:paraId="2D90A3E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14:paraId="42337999"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5DF4AB1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14</w:t>
            </w:r>
          </w:p>
        </w:tc>
        <w:tc>
          <w:tcPr>
            <w:tcW w:w="3697" w:type="pct"/>
            <w:tcBorders>
              <w:top w:val="nil"/>
              <w:left w:val="nil"/>
              <w:bottom w:val="single" w:sz="4" w:space="0" w:color="auto"/>
              <w:right w:val="single" w:sz="4" w:space="0" w:color="auto"/>
            </w:tcBorders>
            <w:shd w:val="clear" w:color="auto" w:fill="auto"/>
            <w:noWrap/>
            <w:vAlign w:val="bottom"/>
            <w:hideMark/>
          </w:tcPr>
          <w:p w14:paraId="0E5462A8"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ООШ с. Никольское</w:t>
            </w:r>
          </w:p>
        </w:tc>
        <w:tc>
          <w:tcPr>
            <w:tcW w:w="896" w:type="pct"/>
            <w:tcBorders>
              <w:top w:val="nil"/>
              <w:left w:val="nil"/>
              <w:bottom w:val="single" w:sz="4" w:space="0" w:color="auto"/>
              <w:right w:val="single" w:sz="4" w:space="0" w:color="auto"/>
            </w:tcBorders>
            <w:shd w:val="clear" w:color="auto" w:fill="auto"/>
            <w:noWrap/>
            <w:vAlign w:val="center"/>
            <w:hideMark/>
          </w:tcPr>
          <w:p w14:paraId="56597D9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14:paraId="62E68E85"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4BCCAC7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15</w:t>
            </w:r>
          </w:p>
        </w:tc>
        <w:tc>
          <w:tcPr>
            <w:tcW w:w="3697" w:type="pct"/>
            <w:tcBorders>
              <w:top w:val="nil"/>
              <w:left w:val="nil"/>
              <w:bottom w:val="single" w:sz="4" w:space="0" w:color="auto"/>
              <w:right w:val="single" w:sz="4" w:space="0" w:color="auto"/>
            </w:tcBorders>
            <w:shd w:val="clear" w:color="auto" w:fill="auto"/>
            <w:noWrap/>
            <w:vAlign w:val="bottom"/>
            <w:hideMark/>
          </w:tcPr>
          <w:p w14:paraId="06010875"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Первомайск</w:t>
            </w:r>
          </w:p>
        </w:tc>
        <w:tc>
          <w:tcPr>
            <w:tcW w:w="896" w:type="pct"/>
            <w:tcBorders>
              <w:top w:val="nil"/>
              <w:left w:val="nil"/>
              <w:bottom w:val="single" w:sz="4" w:space="0" w:color="auto"/>
              <w:right w:val="single" w:sz="4" w:space="0" w:color="auto"/>
            </w:tcBorders>
            <w:shd w:val="clear" w:color="auto" w:fill="auto"/>
            <w:noWrap/>
            <w:vAlign w:val="center"/>
            <w:hideMark/>
          </w:tcPr>
          <w:p w14:paraId="70AE1EF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14:paraId="512265D9"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41F66559"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16</w:t>
            </w:r>
          </w:p>
        </w:tc>
        <w:tc>
          <w:tcPr>
            <w:tcW w:w="3697" w:type="pct"/>
            <w:tcBorders>
              <w:top w:val="nil"/>
              <w:left w:val="nil"/>
              <w:bottom w:val="single" w:sz="4" w:space="0" w:color="auto"/>
              <w:right w:val="single" w:sz="4" w:space="0" w:color="auto"/>
            </w:tcBorders>
            <w:shd w:val="clear" w:color="auto" w:fill="auto"/>
            <w:noWrap/>
            <w:vAlign w:val="bottom"/>
            <w:hideMark/>
          </w:tcPr>
          <w:p w14:paraId="249AE9CA"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МКОУ СОШ  с. Гастелло</w:t>
            </w:r>
          </w:p>
        </w:tc>
        <w:tc>
          <w:tcPr>
            <w:tcW w:w="896" w:type="pct"/>
            <w:tcBorders>
              <w:top w:val="nil"/>
              <w:left w:val="nil"/>
              <w:bottom w:val="single" w:sz="4" w:space="0" w:color="auto"/>
              <w:right w:val="single" w:sz="4" w:space="0" w:color="auto"/>
            </w:tcBorders>
            <w:shd w:val="clear" w:color="auto" w:fill="auto"/>
            <w:noWrap/>
            <w:vAlign w:val="center"/>
            <w:hideMark/>
          </w:tcPr>
          <w:p w14:paraId="6607B7C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14:paraId="6C15174D"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2FAA08C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17</w:t>
            </w:r>
          </w:p>
        </w:tc>
        <w:tc>
          <w:tcPr>
            <w:tcW w:w="3697" w:type="pct"/>
            <w:tcBorders>
              <w:top w:val="nil"/>
              <w:left w:val="nil"/>
              <w:bottom w:val="single" w:sz="4" w:space="0" w:color="auto"/>
              <w:right w:val="single" w:sz="4" w:space="0" w:color="auto"/>
            </w:tcBorders>
            <w:shd w:val="clear" w:color="auto" w:fill="auto"/>
            <w:noWrap/>
            <w:vAlign w:val="bottom"/>
            <w:hideMark/>
          </w:tcPr>
          <w:p w14:paraId="291F970E"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 1 г. Александровск-Сахалинский</w:t>
            </w:r>
          </w:p>
        </w:tc>
        <w:tc>
          <w:tcPr>
            <w:tcW w:w="896" w:type="pct"/>
            <w:tcBorders>
              <w:top w:val="nil"/>
              <w:left w:val="nil"/>
              <w:bottom w:val="single" w:sz="4" w:space="0" w:color="auto"/>
              <w:right w:val="single" w:sz="4" w:space="0" w:color="auto"/>
            </w:tcBorders>
            <w:shd w:val="clear" w:color="auto" w:fill="auto"/>
            <w:noWrap/>
            <w:vAlign w:val="center"/>
            <w:hideMark/>
          </w:tcPr>
          <w:p w14:paraId="3BF2C8F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96,6</w:t>
            </w:r>
          </w:p>
        </w:tc>
      </w:tr>
      <w:tr w:rsidR="00017EB1" w:rsidRPr="00017EB1" w14:paraId="145DDDDF"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002BE82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18</w:t>
            </w:r>
          </w:p>
        </w:tc>
        <w:tc>
          <w:tcPr>
            <w:tcW w:w="3697" w:type="pct"/>
            <w:tcBorders>
              <w:top w:val="nil"/>
              <w:left w:val="nil"/>
              <w:bottom w:val="single" w:sz="4" w:space="0" w:color="auto"/>
              <w:right w:val="single" w:sz="4" w:space="0" w:color="auto"/>
            </w:tcBorders>
            <w:shd w:val="clear" w:color="auto" w:fill="auto"/>
            <w:noWrap/>
            <w:vAlign w:val="bottom"/>
            <w:hideMark/>
          </w:tcPr>
          <w:p w14:paraId="2F76BBEC"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Буюклы</w:t>
            </w:r>
          </w:p>
        </w:tc>
        <w:tc>
          <w:tcPr>
            <w:tcW w:w="896" w:type="pct"/>
            <w:tcBorders>
              <w:top w:val="nil"/>
              <w:left w:val="nil"/>
              <w:bottom w:val="single" w:sz="4" w:space="0" w:color="auto"/>
              <w:right w:val="single" w:sz="4" w:space="0" w:color="auto"/>
            </w:tcBorders>
            <w:shd w:val="clear" w:color="auto" w:fill="auto"/>
            <w:noWrap/>
            <w:vAlign w:val="center"/>
            <w:hideMark/>
          </w:tcPr>
          <w:p w14:paraId="791421B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14:paraId="6638794C"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701561A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19</w:t>
            </w:r>
          </w:p>
        </w:tc>
        <w:tc>
          <w:tcPr>
            <w:tcW w:w="3697" w:type="pct"/>
            <w:tcBorders>
              <w:top w:val="nil"/>
              <w:left w:val="nil"/>
              <w:bottom w:val="single" w:sz="4" w:space="0" w:color="auto"/>
              <w:right w:val="single" w:sz="4" w:space="0" w:color="auto"/>
            </w:tcBorders>
            <w:shd w:val="clear" w:color="auto" w:fill="auto"/>
            <w:noWrap/>
            <w:vAlign w:val="bottom"/>
            <w:hideMark/>
          </w:tcPr>
          <w:p w14:paraId="7F4FC22A"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школа-интернат № 3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14:paraId="31D8D38C"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14:paraId="11FB6508"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1F9257D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20</w:t>
            </w:r>
          </w:p>
        </w:tc>
        <w:tc>
          <w:tcPr>
            <w:tcW w:w="3697" w:type="pct"/>
            <w:tcBorders>
              <w:top w:val="nil"/>
              <w:left w:val="nil"/>
              <w:bottom w:val="single" w:sz="4" w:space="0" w:color="auto"/>
              <w:right w:val="single" w:sz="4" w:space="0" w:color="auto"/>
            </w:tcBorders>
            <w:shd w:val="clear" w:color="auto" w:fill="auto"/>
            <w:noWrap/>
            <w:vAlign w:val="bottom"/>
            <w:hideMark/>
          </w:tcPr>
          <w:p w14:paraId="4C4096EA"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rPr>
              <w:t xml:space="preserve">МБОУ НОШ №2 г. Охи им. </w:t>
            </w:r>
            <w:r w:rsidRPr="00017EB1">
              <w:rPr>
                <w:rFonts w:ascii="Times New Roman" w:eastAsia="Times New Roman" w:hAnsi="Times New Roman" w:cs="Times New Roman"/>
                <w:color w:val="000000"/>
                <w:sz w:val="24"/>
                <w:szCs w:val="24"/>
                <w:lang w:val="en-US"/>
              </w:rPr>
              <w:t>Г. Г. Светецкого</w:t>
            </w:r>
          </w:p>
        </w:tc>
        <w:tc>
          <w:tcPr>
            <w:tcW w:w="896" w:type="pct"/>
            <w:tcBorders>
              <w:top w:val="nil"/>
              <w:left w:val="nil"/>
              <w:bottom w:val="single" w:sz="4" w:space="0" w:color="auto"/>
              <w:right w:val="single" w:sz="4" w:space="0" w:color="auto"/>
            </w:tcBorders>
            <w:shd w:val="clear" w:color="auto" w:fill="auto"/>
            <w:noWrap/>
            <w:vAlign w:val="center"/>
            <w:hideMark/>
          </w:tcPr>
          <w:p w14:paraId="64EA779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96,1</w:t>
            </w:r>
          </w:p>
        </w:tc>
      </w:tr>
      <w:tr w:rsidR="00017EB1" w:rsidRPr="00017EB1" w14:paraId="0290BE58"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745F90B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21</w:t>
            </w:r>
          </w:p>
        </w:tc>
        <w:tc>
          <w:tcPr>
            <w:tcW w:w="3697" w:type="pct"/>
            <w:tcBorders>
              <w:top w:val="nil"/>
              <w:left w:val="nil"/>
              <w:bottom w:val="single" w:sz="4" w:space="0" w:color="auto"/>
              <w:right w:val="single" w:sz="4" w:space="0" w:color="auto"/>
            </w:tcBorders>
            <w:shd w:val="clear" w:color="auto" w:fill="auto"/>
            <w:noWrap/>
            <w:vAlign w:val="bottom"/>
            <w:hideMark/>
          </w:tcPr>
          <w:p w14:paraId="113F87C9"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В(С)ОШ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14:paraId="4D48F2A0"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95,8</w:t>
            </w:r>
          </w:p>
        </w:tc>
      </w:tr>
      <w:tr w:rsidR="00017EB1" w:rsidRPr="00017EB1" w14:paraId="7BE417A0"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05E2DDC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22</w:t>
            </w:r>
          </w:p>
        </w:tc>
        <w:tc>
          <w:tcPr>
            <w:tcW w:w="3697" w:type="pct"/>
            <w:tcBorders>
              <w:top w:val="nil"/>
              <w:left w:val="nil"/>
              <w:bottom w:val="single" w:sz="4" w:space="0" w:color="auto"/>
              <w:right w:val="single" w:sz="4" w:space="0" w:color="auto"/>
            </w:tcBorders>
            <w:shd w:val="clear" w:color="auto" w:fill="auto"/>
            <w:noWrap/>
            <w:vAlign w:val="bottom"/>
            <w:hideMark/>
          </w:tcPr>
          <w:p w14:paraId="6B622043"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Краснополье</w:t>
            </w:r>
          </w:p>
        </w:tc>
        <w:tc>
          <w:tcPr>
            <w:tcW w:w="896" w:type="pct"/>
            <w:tcBorders>
              <w:top w:val="nil"/>
              <w:left w:val="nil"/>
              <w:bottom w:val="single" w:sz="4" w:space="0" w:color="auto"/>
              <w:right w:val="single" w:sz="4" w:space="0" w:color="auto"/>
            </w:tcBorders>
            <w:shd w:val="clear" w:color="auto" w:fill="auto"/>
            <w:noWrap/>
            <w:vAlign w:val="center"/>
            <w:hideMark/>
          </w:tcPr>
          <w:p w14:paraId="2E7C916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95,2</w:t>
            </w:r>
          </w:p>
        </w:tc>
      </w:tr>
      <w:tr w:rsidR="00017EB1" w:rsidRPr="00017EB1" w14:paraId="2D67D384"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786B6030"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23</w:t>
            </w:r>
          </w:p>
        </w:tc>
        <w:tc>
          <w:tcPr>
            <w:tcW w:w="3697" w:type="pct"/>
            <w:tcBorders>
              <w:top w:val="nil"/>
              <w:left w:val="nil"/>
              <w:bottom w:val="single" w:sz="4" w:space="0" w:color="auto"/>
              <w:right w:val="single" w:sz="4" w:space="0" w:color="auto"/>
            </w:tcBorders>
            <w:shd w:val="clear" w:color="auto" w:fill="auto"/>
            <w:noWrap/>
            <w:vAlign w:val="bottom"/>
            <w:hideMark/>
          </w:tcPr>
          <w:p w14:paraId="4A56166F"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с.Буревестник</w:t>
            </w:r>
          </w:p>
        </w:tc>
        <w:tc>
          <w:tcPr>
            <w:tcW w:w="896" w:type="pct"/>
            <w:tcBorders>
              <w:top w:val="nil"/>
              <w:left w:val="nil"/>
              <w:bottom w:val="single" w:sz="4" w:space="0" w:color="auto"/>
              <w:right w:val="single" w:sz="4" w:space="0" w:color="auto"/>
            </w:tcBorders>
            <w:shd w:val="clear" w:color="auto" w:fill="auto"/>
            <w:noWrap/>
            <w:vAlign w:val="center"/>
            <w:hideMark/>
          </w:tcPr>
          <w:p w14:paraId="63A78A0C"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95,0</w:t>
            </w:r>
          </w:p>
        </w:tc>
      </w:tr>
      <w:tr w:rsidR="00017EB1" w:rsidRPr="00017EB1" w14:paraId="445A650C"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032A2AA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24</w:t>
            </w:r>
          </w:p>
        </w:tc>
        <w:tc>
          <w:tcPr>
            <w:tcW w:w="3697" w:type="pct"/>
            <w:tcBorders>
              <w:top w:val="nil"/>
              <w:left w:val="nil"/>
              <w:bottom w:val="single" w:sz="4" w:space="0" w:color="auto"/>
              <w:right w:val="single" w:sz="4" w:space="0" w:color="auto"/>
            </w:tcBorders>
            <w:shd w:val="clear" w:color="auto" w:fill="auto"/>
            <w:noWrap/>
            <w:vAlign w:val="bottom"/>
            <w:hideMark/>
          </w:tcPr>
          <w:p w14:paraId="03B3D969"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ГКОУ школа-интернат г. Долинска</w:t>
            </w:r>
          </w:p>
        </w:tc>
        <w:tc>
          <w:tcPr>
            <w:tcW w:w="896" w:type="pct"/>
            <w:tcBorders>
              <w:top w:val="nil"/>
              <w:left w:val="nil"/>
              <w:bottom w:val="single" w:sz="4" w:space="0" w:color="auto"/>
              <w:right w:val="single" w:sz="4" w:space="0" w:color="auto"/>
            </w:tcBorders>
            <w:shd w:val="clear" w:color="auto" w:fill="auto"/>
            <w:noWrap/>
            <w:vAlign w:val="center"/>
            <w:hideMark/>
          </w:tcPr>
          <w:p w14:paraId="25A84B3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94,5</w:t>
            </w:r>
          </w:p>
        </w:tc>
      </w:tr>
      <w:tr w:rsidR="00017EB1" w:rsidRPr="00017EB1" w14:paraId="4C5C2A4D"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5AE3536A"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25</w:t>
            </w:r>
          </w:p>
        </w:tc>
        <w:tc>
          <w:tcPr>
            <w:tcW w:w="3697" w:type="pct"/>
            <w:tcBorders>
              <w:top w:val="nil"/>
              <w:left w:val="nil"/>
              <w:bottom w:val="single" w:sz="4" w:space="0" w:color="auto"/>
              <w:right w:val="single" w:sz="4" w:space="0" w:color="auto"/>
            </w:tcBorders>
            <w:shd w:val="clear" w:color="auto" w:fill="auto"/>
            <w:noWrap/>
            <w:vAlign w:val="bottom"/>
            <w:hideMark/>
          </w:tcPr>
          <w:p w14:paraId="5E03E7C4"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 2 им. Героя Советского Союза Леонида Смирных  г. Александровск-Сахалинский"</w:t>
            </w:r>
          </w:p>
        </w:tc>
        <w:tc>
          <w:tcPr>
            <w:tcW w:w="896" w:type="pct"/>
            <w:tcBorders>
              <w:top w:val="nil"/>
              <w:left w:val="nil"/>
              <w:bottom w:val="single" w:sz="4" w:space="0" w:color="auto"/>
              <w:right w:val="single" w:sz="4" w:space="0" w:color="auto"/>
            </w:tcBorders>
            <w:shd w:val="clear" w:color="auto" w:fill="auto"/>
            <w:noWrap/>
            <w:vAlign w:val="center"/>
            <w:hideMark/>
          </w:tcPr>
          <w:p w14:paraId="56DF375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94,2</w:t>
            </w:r>
          </w:p>
        </w:tc>
      </w:tr>
      <w:tr w:rsidR="00017EB1" w:rsidRPr="00017EB1" w14:paraId="69F1D50C"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06CFB04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26</w:t>
            </w:r>
          </w:p>
        </w:tc>
        <w:tc>
          <w:tcPr>
            <w:tcW w:w="3697" w:type="pct"/>
            <w:tcBorders>
              <w:top w:val="nil"/>
              <w:left w:val="nil"/>
              <w:bottom w:val="single" w:sz="4" w:space="0" w:color="auto"/>
              <w:right w:val="single" w:sz="4" w:space="0" w:color="auto"/>
            </w:tcBorders>
            <w:shd w:val="clear" w:color="auto" w:fill="auto"/>
            <w:noWrap/>
            <w:vAlign w:val="bottom"/>
            <w:hideMark/>
          </w:tcPr>
          <w:p w14:paraId="68AB5C20"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МКОУ СОШ с.Хоэ</w:t>
            </w:r>
          </w:p>
        </w:tc>
        <w:tc>
          <w:tcPr>
            <w:tcW w:w="896" w:type="pct"/>
            <w:tcBorders>
              <w:top w:val="nil"/>
              <w:left w:val="nil"/>
              <w:bottom w:val="single" w:sz="4" w:space="0" w:color="auto"/>
              <w:right w:val="single" w:sz="4" w:space="0" w:color="auto"/>
            </w:tcBorders>
            <w:shd w:val="clear" w:color="auto" w:fill="auto"/>
            <w:noWrap/>
            <w:vAlign w:val="center"/>
            <w:hideMark/>
          </w:tcPr>
          <w:p w14:paraId="10FA35E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94,2</w:t>
            </w:r>
          </w:p>
        </w:tc>
      </w:tr>
      <w:tr w:rsidR="00017EB1" w:rsidRPr="00017EB1" w14:paraId="41BC4872"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7D87252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27</w:t>
            </w:r>
          </w:p>
        </w:tc>
        <w:tc>
          <w:tcPr>
            <w:tcW w:w="3697" w:type="pct"/>
            <w:tcBorders>
              <w:top w:val="nil"/>
              <w:left w:val="nil"/>
              <w:bottom w:val="single" w:sz="4" w:space="0" w:color="auto"/>
              <w:right w:val="single" w:sz="4" w:space="0" w:color="auto"/>
            </w:tcBorders>
            <w:shd w:val="clear" w:color="auto" w:fill="auto"/>
            <w:noWrap/>
            <w:vAlign w:val="bottom"/>
            <w:hideMark/>
          </w:tcPr>
          <w:p w14:paraId="44A9CD78"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№2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14:paraId="413C4F5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93,8</w:t>
            </w:r>
          </w:p>
        </w:tc>
      </w:tr>
      <w:tr w:rsidR="00017EB1" w:rsidRPr="00017EB1" w14:paraId="6F0738A4" w14:textId="77777777"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6F340BB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28</w:t>
            </w:r>
          </w:p>
        </w:tc>
        <w:tc>
          <w:tcPr>
            <w:tcW w:w="3697" w:type="pct"/>
            <w:tcBorders>
              <w:top w:val="nil"/>
              <w:left w:val="nil"/>
              <w:bottom w:val="single" w:sz="4" w:space="0" w:color="auto"/>
              <w:right w:val="single" w:sz="4" w:space="0" w:color="auto"/>
            </w:tcBorders>
            <w:shd w:val="clear" w:color="auto" w:fill="auto"/>
            <w:noWrap/>
            <w:vAlign w:val="bottom"/>
            <w:hideMark/>
          </w:tcPr>
          <w:p w14:paraId="3AB23E34"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пгт. Смирных</w:t>
            </w:r>
          </w:p>
        </w:tc>
        <w:tc>
          <w:tcPr>
            <w:tcW w:w="896" w:type="pct"/>
            <w:tcBorders>
              <w:top w:val="nil"/>
              <w:left w:val="nil"/>
              <w:bottom w:val="single" w:sz="4" w:space="0" w:color="auto"/>
              <w:right w:val="single" w:sz="4" w:space="0" w:color="auto"/>
            </w:tcBorders>
            <w:shd w:val="clear" w:color="auto" w:fill="auto"/>
            <w:noWrap/>
            <w:vAlign w:val="center"/>
            <w:hideMark/>
          </w:tcPr>
          <w:p w14:paraId="630918B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92,2</w:t>
            </w:r>
          </w:p>
        </w:tc>
      </w:tr>
    </w:tbl>
    <w:p w14:paraId="0314E2F1" w14:textId="77777777" w:rsidR="005308E9" w:rsidRDefault="005308E9" w:rsidP="005308E9"/>
    <w:p w14:paraId="5352F8AA" w14:textId="77777777" w:rsidR="00CF6137" w:rsidRPr="005308E9" w:rsidRDefault="00CF6137" w:rsidP="005308E9"/>
    <w:p w14:paraId="311A65AE" w14:textId="77777777" w:rsidR="005308E9" w:rsidRDefault="005308E9">
      <w:r>
        <w:br w:type="page"/>
      </w:r>
    </w:p>
    <w:p w14:paraId="5CBB9F79" w14:textId="77777777" w:rsidR="005308E9" w:rsidRPr="00CF6137" w:rsidRDefault="005308E9" w:rsidP="000578F6">
      <w:pPr>
        <w:pStyle w:val="2"/>
        <w:ind w:left="1440"/>
      </w:pPr>
      <w:bookmarkStart w:id="61" w:name="_Toc149074081"/>
      <w:r>
        <w:t>Ранжированный рейтинг дошкольных образовательных организаций</w:t>
      </w:r>
      <w:bookmarkEnd w:id="61"/>
    </w:p>
    <w:tbl>
      <w:tblPr>
        <w:tblW w:w="9200" w:type="dxa"/>
        <w:tblLook w:val="04A0" w:firstRow="1" w:lastRow="0" w:firstColumn="1" w:lastColumn="0" w:noHBand="0" w:noVBand="1"/>
      </w:tblPr>
      <w:tblGrid>
        <w:gridCol w:w="1138"/>
        <w:gridCol w:w="6370"/>
        <w:gridCol w:w="1692"/>
      </w:tblGrid>
      <w:tr w:rsidR="00017EB1" w:rsidRPr="00017EB1" w14:paraId="58B26DB5" w14:textId="77777777" w:rsidTr="00017EB1">
        <w:trPr>
          <w:trHeight w:val="375"/>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1C7F0" w14:textId="77777777"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Рейтинг дошкольных организаций</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14:paraId="04C01A02" w14:textId="77777777"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96,42</w:t>
            </w:r>
          </w:p>
        </w:tc>
      </w:tr>
      <w:tr w:rsidR="00017EB1" w:rsidRPr="00017EB1" w14:paraId="08C3FD04" w14:textId="77777777" w:rsidTr="00017EB1">
        <w:trPr>
          <w:trHeight w:val="375"/>
        </w:trPr>
        <w:tc>
          <w:tcPr>
            <w:tcW w:w="562" w:type="dxa"/>
            <w:tcBorders>
              <w:top w:val="nil"/>
              <w:left w:val="single" w:sz="4" w:space="0" w:color="auto"/>
              <w:bottom w:val="single" w:sz="4" w:space="0" w:color="auto"/>
              <w:right w:val="single" w:sz="4" w:space="0" w:color="auto"/>
            </w:tcBorders>
            <w:shd w:val="clear" w:color="000000" w:fill="9BC2E6"/>
            <w:vAlign w:val="center"/>
            <w:hideMark/>
          </w:tcPr>
          <w:p w14:paraId="50278E5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рейтинга</w:t>
            </w:r>
          </w:p>
        </w:tc>
        <w:tc>
          <w:tcPr>
            <w:tcW w:w="6946" w:type="dxa"/>
            <w:tcBorders>
              <w:top w:val="nil"/>
              <w:left w:val="nil"/>
              <w:bottom w:val="single" w:sz="4" w:space="0" w:color="auto"/>
              <w:right w:val="single" w:sz="4" w:space="0" w:color="auto"/>
            </w:tcBorders>
            <w:shd w:val="clear" w:color="000000" w:fill="9BC2E6"/>
            <w:hideMark/>
          </w:tcPr>
          <w:p w14:paraId="188BCA44" w14:textId="77777777" w:rsidR="00017EB1" w:rsidRPr="00017EB1" w:rsidRDefault="00017EB1" w:rsidP="009873BC">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Организация</w:t>
            </w:r>
          </w:p>
        </w:tc>
        <w:tc>
          <w:tcPr>
            <w:tcW w:w="1692" w:type="dxa"/>
            <w:tcBorders>
              <w:top w:val="nil"/>
              <w:left w:val="nil"/>
              <w:bottom w:val="single" w:sz="4" w:space="0" w:color="auto"/>
              <w:right w:val="single" w:sz="4" w:space="0" w:color="auto"/>
            </w:tcBorders>
            <w:shd w:val="clear" w:color="000000" w:fill="9BC2E6"/>
            <w:noWrap/>
            <w:vAlign w:val="center"/>
            <w:hideMark/>
          </w:tcPr>
          <w:p w14:paraId="45DB4A73"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ИТОГОВЫЙ БАЛЛ</w:t>
            </w:r>
          </w:p>
        </w:tc>
      </w:tr>
      <w:tr w:rsidR="00017EB1" w:rsidRPr="00017EB1" w14:paraId="10EE9B43"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1CE30C2"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w:t>
            </w:r>
          </w:p>
        </w:tc>
        <w:tc>
          <w:tcPr>
            <w:tcW w:w="6946" w:type="dxa"/>
            <w:tcBorders>
              <w:top w:val="nil"/>
              <w:left w:val="single" w:sz="4" w:space="0" w:color="auto"/>
              <w:bottom w:val="single" w:sz="4" w:space="0" w:color="auto"/>
              <w:right w:val="single" w:sz="4" w:space="0" w:color="auto"/>
            </w:tcBorders>
            <w:shd w:val="clear" w:color="auto" w:fill="auto"/>
            <w:hideMark/>
          </w:tcPr>
          <w:p w14:paraId="3E31660F"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комбинированного вида № 8 пгт.Шахтерск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825104A"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99,9</w:t>
            </w:r>
          </w:p>
        </w:tc>
      </w:tr>
      <w:tr w:rsidR="00017EB1" w:rsidRPr="00017EB1" w14:paraId="5C45703C"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CC70B8B"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w:t>
            </w:r>
          </w:p>
        </w:tc>
        <w:tc>
          <w:tcPr>
            <w:tcW w:w="6946" w:type="dxa"/>
            <w:tcBorders>
              <w:top w:val="nil"/>
              <w:left w:val="single" w:sz="4" w:space="0" w:color="auto"/>
              <w:bottom w:val="single" w:sz="4" w:space="0" w:color="auto"/>
              <w:right w:val="single" w:sz="4" w:space="0" w:color="auto"/>
            </w:tcBorders>
            <w:shd w:val="clear" w:color="auto" w:fill="auto"/>
            <w:hideMark/>
          </w:tcPr>
          <w:p w14:paraId="6B12A1CB"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1 «Улыбка» пгт. Смирных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44D5E1D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99,9</w:t>
            </w:r>
          </w:p>
        </w:tc>
      </w:tr>
      <w:tr w:rsidR="00017EB1" w:rsidRPr="00017EB1" w14:paraId="58B11DC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EEF8F0D"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w:t>
            </w:r>
          </w:p>
        </w:tc>
        <w:tc>
          <w:tcPr>
            <w:tcW w:w="6946" w:type="dxa"/>
            <w:tcBorders>
              <w:top w:val="nil"/>
              <w:left w:val="single" w:sz="4" w:space="0" w:color="auto"/>
              <w:bottom w:val="single" w:sz="4" w:space="0" w:color="auto"/>
              <w:right w:val="single" w:sz="4" w:space="0" w:color="auto"/>
            </w:tcBorders>
            <w:shd w:val="clear" w:color="auto" w:fill="auto"/>
            <w:hideMark/>
          </w:tcPr>
          <w:p w14:paraId="774FDD15"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4DE1561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99,2</w:t>
            </w:r>
          </w:p>
        </w:tc>
      </w:tr>
      <w:tr w:rsidR="00017EB1" w:rsidRPr="00017EB1" w14:paraId="21089497"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DD1331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w:t>
            </w:r>
          </w:p>
        </w:tc>
        <w:tc>
          <w:tcPr>
            <w:tcW w:w="6946" w:type="dxa"/>
            <w:tcBorders>
              <w:top w:val="nil"/>
              <w:left w:val="single" w:sz="4" w:space="0" w:color="auto"/>
              <w:bottom w:val="single" w:sz="4" w:space="0" w:color="auto"/>
              <w:right w:val="single" w:sz="4" w:space="0" w:color="auto"/>
            </w:tcBorders>
            <w:shd w:val="clear" w:color="auto" w:fill="auto"/>
            <w:hideMark/>
          </w:tcPr>
          <w:p w14:paraId="7DA0D4BC"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20 «Снегурочка» г. Охи</w:t>
            </w:r>
          </w:p>
        </w:tc>
        <w:tc>
          <w:tcPr>
            <w:tcW w:w="1692" w:type="dxa"/>
            <w:tcBorders>
              <w:top w:val="nil"/>
              <w:left w:val="nil"/>
              <w:bottom w:val="single" w:sz="4" w:space="0" w:color="auto"/>
              <w:right w:val="single" w:sz="4" w:space="0" w:color="auto"/>
            </w:tcBorders>
            <w:shd w:val="clear" w:color="auto" w:fill="auto"/>
            <w:noWrap/>
            <w:vAlign w:val="center"/>
            <w:hideMark/>
          </w:tcPr>
          <w:p w14:paraId="1E0E2E0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99,1</w:t>
            </w:r>
          </w:p>
        </w:tc>
      </w:tr>
      <w:tr w:rsidR="00017EB1" w:rsidRPr="00017EB1" w14:paraId="4B2FEA54"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1393AB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w:t>
            </w:r>
          </w:p>
        </w:tc>
        <w:tc>
          <w:tcPr>
            <w:tcW w:w="6946" w:type="dxa"/>
            <w:tcBorders>
              <w:top w:val="nil"/>
              <w:left w:val="single" w:sz="4" w:space="0" w:color="auto"/>
              <w:bottom w:val="single" w:sz="4" w:space="0" w:color="auto"/>
              <w:right w:val="single" w:sz="4" w:space="0" w:color="auto"/>
            </w:tcBorders>
            <w:shd w:val="clear" w:color="auto" w:fill="auto"/>
            <w:hideMark/>
          </w:tcPr>
          <w:p w14:paraId="6B8EAB30"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5 «Звездочка» г. Охи</w:t>
            </w:r>
          </w:p>
        </w:tc>
        <w:tc>
          <w:tcPr>
            <w:tcW w:w="1692" w:type="dxa"/>
            <w:tcBorders>
              <w:top w:val="nil"/>
              <w:left w:val="nil"/>
              <w:bottom w:val="single" w:sz="4" w:space="0" w:color="auto"/>
              <w:right w:val="single" w:sz="4" w:space="0" w:color="auto"/>
            </w:tcBorders>
            <w:shd w:val="clear" w:color="auto" w:fill="auto"/>
            <w:noWrap/>
            <w:vAlign w:val="center"/>
            <w:hideMark/>
          </w:tcPr>
          <w:p w14:paraId="5B4A446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98,9</w:t>
            </w:r>
          </w:p>
        </w:tc>
      </w:tr>
      <w:tr w:rsidR="00017EB1" w:rsidRPr="00017EB1" w14:paraId="4EBC7315"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83D8577"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w:t>
            </w:r>
          </w:p>
        </w:tc>
        <w:tc>
          <w:tcPr>
            <w:tcW w:w="6946" w:type="dxa"/>
            <w:tcBorders>
              <w:top w:val="nil"/>
              <w:left w:val="single" w:sz="4" w:space="0" w:color="auto"/>
              <w:bottom w:val="single" w:sz="4" w:space="0" w:color="auto"/>
              <w:right w:val="single" w:sz="4" w:space="0" w:color="auto"/>
            </w:tcBorders>
            <w:shd w:val="clear" w:color="auto" w:fill="auto"/>
            <w:hideMark/>
          </w:tcPr>
          <w:p w14:paraId="3B35DDC1"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«Чебурашка» г.Долинск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1C88FF7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14:paraId="0261E344"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E97CF16"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7</w:t>
            </w:r>
          </w:p>
        </w:tc>
        <w:tc>
          <w:tcPr>
            <w:tcW w:w="6946" w:type="dxa"/>
            <w:tcBorders>
              <w:top w:val="nil"/>
              <w:left w:val="single" w:sz="4" w:space="0" w:color="auto"/>
              <w:bottom w:val="single" w:sz="4" w:space="0" w:color="auto"/>
              <w:right w:val="single" w:sz="4" w:space="0" w:color="auto"/>
            </w:tcBorders>
            <w:shd w:val="clear" w:color="auto" w:fill="auto"/>
            <w:hideMark/>
          </w:tcPr>
          <w:p w14:paraId="10F04C65"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«Дюймовочка» с. Стародубское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6DAF8A8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14:paraId="356BBD49"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0585E2E"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8</w:t>
            </w:r>
          </w:p>
        </w:tc>
        <w:tc>
          <w:tcPr>
            <w:tcW w:w="6946" w:type="dxa"/>
            <w:tcBorders>
              <w:top w:val="nil"/>
              <w:left w:val="single" w:sz="4" w:space="0" w:color="auto"/>
              <w:bottom w:val="single" w:sz="4" w:space="0" w:color="auto"/>
              <w:right w:val="single" w:sz="4" w:space="0" w:color="auto"/>
            </w:tcBorders>
            <w:shd w:val="clear" w:color="auto" w:fill="auto"/>
            <w:hideMark/>
          </w:tcPr>
          <w:p w14:paraId="5921C036"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«Тополек» с. Покровка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ED7BC9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14:paraId="4DFB7B67"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14962E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9</w:t>
            </w:r>
          </w:p>
        </w:tc>
        <w:tc>
          <w:tcPr>
            <w:tcW w:w="6946" w:type="dxa"/>
            <w:tcBorders>
              <w:top w:val="nil"/>
              <w:left w:val="single" w:sz="4" w:space="0" w:color="auto"/>
              <w:bottom w:val="single" w:sz="4" w:space="0" w:color="auto"/>
              <w:right w:val="single" w:sz="4" w:space="0" w:color="auto"/>
            </w:tcBorders>
            <w:shd w:val="clear" w:color="auto" w:fill="auto"/>
            <w:hideMark/>
          </w:tcPr>
          <w:p w14:paraId="7762FE8B"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12 «Аленушка» с. Восток</w:t>
            </w:r>
          </w:p>
        </w:tc>
        <w:tc>
          <w:tcPr>
            <w:tcW w:w="1692" w:type="dxa"/>
            <w:tcBorders>
              <w:top w:val="nil"/>
              <w:left w:val="nil"/>
              <w:bottom w:val="single" w:sz="4" w:space="0" w:color="auto"/>
              <w:right w:val="single" w:sz="4" w:space="0" w:color="auto"/>
            </w:tcBorders>
            <w:shd w:val="clear" w:color="auto" w:fill="auto"/>
            <w:noWrap/>
            <w:vAlign w:val="center"/>
            <w:hideMark/>
          </w:tcPr>
          <w:p w14:paraId="2BCC0C2A"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14:paraId="0B79D311"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3B9F795"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10</w:t>
            </w:r>
          </w:p>
        </w:tc>
        <w:tc>
          <w:tcPr>
            <w:tcW w:w="6946" w:type="dxa"/>
            <w:tcBorders>
              <w:top w:val="nil"/>
              <w:left w:val="single" w:sz="4" w:space="0" w:color="auto"/>
              <w:bottom w:val="single" w:sz="4" w:space="0" w:color="auto"/>
              <w:right w:val="single" w:sz="4" w:space="0" w:color="auto"/>
            </w:tcBorders>
            <w:shd w:val="clear" w:color="auto" w:fill="auto"/>
            <w:hideMark/>
          </w:tcPr>
          <w:p w14:paraId="505BEED0"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«Сказка» г. 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1E579A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14:paraId="5E8D24B7"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5BA2F855"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11</w:t>
            </w:r>
          </w:p>
        </w:tc>
        <w:tc>
          <w:tcPr>
            <w:tcW w:w="6946" w:type="dxa"/>
            <w:tcBorders>
              <w:top w:val="nil"/>
              <w:left w:val="single" w:sz="4" w:space="0" w:color="auto"/>
              <w:bottom w:val="single" w:sz="4" w:space="0" w:color="auto"/>
              <w:right w:val="single" w:sz="4" w:space="0" w:color="auto"/>
            </w:tcBorders>
            <w:shd w:val="clear" w:color="auto" w:fill="auto"/>
            <w:hideMark/>
          </w:tcPr>
          <w:p w14:paraId="161DC7D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 «Малыш» г. Томари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F878F3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98,7</w:t>
            </w:r>
          </w:p>
        </w:tc>
      </w:tr>
      <w:tr w:rsidR="00017EB1" w:rsidRPr="00017EB1" w14:paraId="686E0BF5"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7C6591E"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12</w:t>
            </w:r>
          </w:p>
        </w:tc>
        <w:tc>
          <w:tcPr>
            <w:tcW w:w="6946" w:type="dxa"/>
            <w:tcBorders>
              <w:top w:val="nil"/>
              <w:left w:val="single" w:sz="4" w:space="0" w:color="auto"/>
              <w:bottom w:val="single" w:sz="4" w:space="0" w:color="auto"/>
              <w:right w:val="single" w:sz="4" w:space="0" w:color="auto"/>
            </w:tcBorders>
            <w:shd w:val="clear" w:color="auto" w:fill="auto"/>
            <w:hideMark/>
          </w:tcPr>
          <w:p w14:paraId="3F55CF88"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«Сказка» г. Томари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5A07630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98,6</w:t>
            </w:r>
          </w:p>
        </w:tc>
      </w:tr>
      <w:tr w:rsidR="00017EB1" w:rsidRPr="00017EB1" w14:paraId="2D1A155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0CD93BD"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13</w:t>
            </w:r>
          </w:p>
        </w:tc>
        <w:tc>
          <w:tcPr>
            <w:tcW w:w="6946" w:type="dxa"/>
            <w:tcBorders>
              <w:top w:val="nil"/>
              <w:left w:val="single" w:sz="4" w:space="0" w:color="auto"/>
              <w:bottom w:val="single" w:sz="4" w:space="0" w:color="auto"/>
              <w:right w:val="single" w:sz="4" w:space="0" w:color="auto"/>
            </w:tcBorders>
            <w:shd w:val="clear" w:color="auto" w:fill="auto"/>
            <w:hideMark/>
          </w:tcPr>
          <w:p w14:paraId="49A99C6A"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«Улыбка» г.Долинск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AE277C9"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98,4</w:t>
            </w:r>
          </w:p>
        </w:tc>
      </w:tr>
      <w:tr w:rsidR="00017EB1" w:rsidRPr="00017EB1" w14:paraId="7D5FC21F"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5CB2653A"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14</w:t>
            </w:r>
          </w:p>
        </w:tc>
        <w:tc>
          <w:tcPr>
            <w:tcW w:w="6946" w:type="dxa"/>
            <w:tcBorders>
              <w:top w:val="nil"/>
              <w:left w:val="single" w:sz="4" w:space="0" w:color="auto"/>
              <w:bottom w:val="single" w:sz="4" w:space="0" w:color="auto"/>
              <w:right w:val="single" w:sz="4" w:space="0" w:color="auto"/>
            </w:tcBorders>
            <w:shd w:val="clear" w:color="auto" w:fill="auto"/>
            <w:hideMark/>
          </w:tcPr>
          <w:p w14:paraId="42E2571C" w14:textId="77777777"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МАДОУ  № 26 детский сад «Островок» г.Южно-Сахалинска</w:t>
            </w:r>
          </w:p>
        </w:tc>
        <w:tc>
          <w:tcPr>
            <w:tcW w:w="1692" w:type="dxa"/>
            <w:tcBorders>
              <w:top w:val="nil"/>
              <w:left w:val="nil"/>
              <w:bottom w:val="single" w:sz="4" w:space="0" w:color="auto"/>
              <w:right w:val="single" w:sz="4" w:space="0" w:color="auto"/>
            </w:tcBorders>
            <w:shd w:val="clear" w:color="auto" w:fill="auto"/>
            <w:noWrap/>
            <w:vAlign w:val="center"/>
            <w:hideMark/>
          </w:tcPr>
          <w:p w14:paraId="00349C60"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98,4</w:t>
            </w:r>
          </w:p>
        </w:tc>
      </w:tr>
      <w:tr w:rsidR="00017EB1" w:rsidRPr="00017EB1" w14:paraId="7A277F1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5DA728C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15</w:t>
            </w:r>
          </w:p>
        </w:tc>
        <w:tc>
          <w:tcPr>
            <w:tcW w:w="6946" w:type="dxa"/>
            <w:tcBorders>
              <w:top w:val="nil"/>
              <w:left w:val="single" w:sz="4" w:space="0" w:color="auto"/>
              <w:bottom w:val="single" w:sz="4" w:space="0" w:color="auto"/>
              <w:right w:val="single" w:sz="4" w:space="0" w:color="auto"/>
            </w:tcBorders>
            <w:shd w:val="clear" w:color="auto" w:fill="auto"/>
            <w:hideMark/>
          </w:tcPr>
          <w:p w14:paraId="70D36853"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 «Родничок» с. Правда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9562DC9"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98,2</w:t>
            </w:r>
          </w:p>
        </w:tc>
      </w:tr>
      <w:tr w:rsidR="00017EB1" w:rsidRPr="00017EB1" w14:paraId="0AEC8447"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5844688E"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16</w:t>
            </w:r>
          </w:p>
        </w:tc>
        <w:tc>
          <w:tcPr>
            <w:tcW w:w="6946" w:type="dxa"/>
            <w:tcBorders>
              <w:top w:val="nil"/>
              <w:left w:val="single" w:sz="4" w:space="0" w:color="auto"/>
              <w:bottom w:val="single" w:sz="4" w:space="0" w:color="auto"/>
              <w:right w:val="single" w:sz="4" w:space="0" w:color="auto"/>
            </w:tcBorders>
            <w:shd w:val="clear" w:color="auto" w:fill="auto"/>
            <w:hideMark/>
          </w:tcPr>
          <w:p w14:paraId="536BF483"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комбинированного вида № 1 «Светлячок»</w:t>
            </w:r>
          </w:p>
        </w:tc>
        <w:tc>
          <w:tcPr>
            <w:tcW w:w="1692" w:type="dxa"/>
            <w:tcBorders>
              <w:top w:val="nil"/>
              <w:left w:val="nil"/>
              <w:bottom w:val="single" w:sz="4" w:space="0" w:color="auto"/>
              <w:right w:val="single" w:sz="4" w:space="0" w:color="auto"/>
            </w:tcBorders>
            <w:shd w:val="clear" w:color="auto" w:fill="auto"/>
            <w:noWrap/>
            <w:vAlign w:val="center"/>
            <w:hideMark/>
          </w:tcPr>
          <w:p w14:paraId="6F903920"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14:paraId="4BF1CAF4"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E9B50D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17</w:t>
            </w:r>
          </w:p>
        </w:tc>
        <w:tc>
          <w:tcPr>
            <w:tcW w:w="6946" w:type="dxa"/>
            <w:tcBorders>
              <w:top w:val="nil"/>
              <w:left w:val="single" w:sz="4" w:space="0" w:color="auto"/>
              <w:bottom w:val="single" w:sz="4" w:space="0" w:color="auto"/>
              <w:right w:val="single" w:sz="4" w:space="0" w:color="auto"/>
            </w:tcBorders>
            <w:shd w:val="clear" w:color="auto" w:fill="auto"/>
            <w:hideMark/>
          </w:tcPr>
          <w:p w14:paraId="17781E2C"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«Солнышко» г. 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62A32F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14:paraId="018841C9"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603C67D"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18</w:t>
            </w:r>
          </w:p>
        </w:tc>
        <w:tc>
          <w:tcPr>
            <w:tcW w:w="6946" w:type="dxa"/>
            <w:tcBorders>
              <w:top w:val="nil"/>
              <w:left w:val="single" w:sz="4" w:space="0" w:color="auto"/>
              <w:bottom w:val="single" w:sz="4" w:space="0" w:color="auto"/>
              <w:right w:val="single" w:sz="4" w:space="0" w:color="auto"/>
            </w:tcBorders>
            <w:shd w:val="clear" w:color="auto" w:fill="auto"/>
            <w:hideMark/>
          </w:tcPr>
          <w:p w14:paraId="29E266B4"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«Ивушка» с. Леонидов</w:t>
            </w:r>
          </w:p>
        </w:tc>
        <w:tc>
          <w:tcPr>
            <w:tcW w:w="1692" w:type="dxa"/>
            <w:tcBorders>
              <w:top w:val="nil"/>
              <w:left w:val="nil"/>
              <w:bottom w:val="single" w:sz="4" w:space="0" w:color="auto"/>
              <w:right w:val="single" w:sz="4" w:space="0" w:color="auto"/>
            </w:tcBorders>
            <w:shd w:val="clear" w:color="auto" w:fill="auto"/>
            <w:noWrap/>
            <w:vAlign w:val="center"/>
            <w:hideMark/>
          </w:tcPr>
          <w:p w14:paraId="6D8AD13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14:paraId="51ABAADC"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3506E9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19</w:t>
            </w:r>
          </w:p>
        </w:tc>
        <w:tc>
          <w:tcPr>
            <w:tcW w:w="6946" w:type="dxa"/>
            <w:tcBorders>
              <w:top w:val="nil"/>
              <w:left w:val="single" w:sz="4" w:space="0" w:color="auto"/>
              <w:bottom w:val="single" w:sz="4" w:space="0" w:color="auto"/>
              <w:right w:val="single" w:sz="4" w:space="0" w:color="auto"/>
            </w:tcBorders>
            <w:shd w:val="clear" w:color="auto" w:fill="auto"/>
            <w:hideMark/>
          </w:tcPr>
          <w:p w14:paraId="1FAFAE5D"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22 с. Бошняково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31C0EF5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14:paraId="28D36595"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1C69F3A"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20</w:t>
            </w:r>
          </w:p>
        </w:tc>
        <w:tc>
          <w:tcPr>
            <w:tcW w:w="6946" w:type="dxa"/>
            <w:tcBorders>
              <w:top w:val="nil"/>
              <w:left w:val="single" w:sz="4" w:space="0" w:color="auto"/>
              <w:bottom w:val="single" w:sz="4" w:space="0" w:color="auto"/>
              <w:right w:val="single" w:sz="4" w:space="0" w:color="auto"/>
            </w:tcBorders>
            <w:shd w:val="clear" w:color="auto" w:fill="auto"/>
            <w:hideMark/>
          </w:tcPr>
          <w:p w14:paraId="7BD73DB9"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№5 «Радуга»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B67D14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14:paraId="0CF38161"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50ECDD1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21</w:t>
            </w:r>
          </w:p>
        </w:tc>
        <w:tc>
          <w:tcPr>
            <w:tcW w:w="6946" w:type="dxa"/>
            <w:tcBorders>
              <w:top w:val="nil"/>
              <w:left w:val="single" w:sz="4" w:space="0" w:color="auto"/>
              <w:bottom w:val="single" w:sz="4" w:space="0" w:color="auto"/>
              <w:right w:val="single" w:sz="4" w:space="0" w:color="auto"/>
            </w:tcBorders>
            <w:shd w:val="clear" w:color="auto" w:fill="auto"/>
            <w:hideMark/>
          </w:tcPr>
          <w:p w14:paraId="29EAC500"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14 пгт.Шахтерск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2E945E5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14:paraId="75A7FC8A"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4B716F0"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22</w:t>
            </w:r>
          </w:p>
        </w:tc>
        <w:tc>
          <w:tcPr>
            <w:tcW w:w="6946" w:type="dxa"/>
            <w:tcBorders>
              <w:top w:val="nil"/>
              <w:left w:val="single" w:sz="4" w:space="0" w:color="auto"/>
              <w:bottom w:val="single" w:sz="4" w:space="0" w:color="auto"/>
              <w:right w:val="single" w:sz="4" w:space="0" w:color="auto"/>
            </w:tcBorders>
            <w:shd w:val="clear" w:color="auto" w:fill="auto"/>
            <w:hideMark/>
          </w:tcPr>
          <w:p w14:paraId="2EF7F7F0"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 «Радуга» г. Углегорска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9EF8AA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14:paraId="75CD710F"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8903756"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23</w:t>
            </w:r>
          </w:p>
        </w:tc>
        <w:tc>
          <w:tcPr>
            <w:tcW w:w="6946" w:type="dxa"/>
            <w:tcBorders>
              <w:top w:val="nil"/>
              <w:left w:val="single" w:sz="4" w:space="0" w:color="auto"/>
              <w:bottom w:val="single" w:sz="4" w:space="0" w:color="auto"/>
              <w:right w:val="single" w:sz="4" w:space="0" w:color="auto"/>
            </w:tcBorders>
            <w:shd w:val="clear" w:color="auto" w:fill="auto"/>
            <w:hideMark/>
          </w:tcPr>
          <w:p w14:paraId="5FA7CC29"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«Теремок» с. Красногорск муниципального образования «Томаринский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43502CA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97,4</w:t>
            </w:r>
          </w:p>
        </w:tc>
      </w:tr>
      <w:tr w:rsidR="00017EB1" w:rsidRPr="00017EB1" w14:paraId="01673BB2"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577325A"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24</w:t>
            </w:r>
          </w:p>
        </w:tc>
        <w:tc>
          <w:tcPr>
            <w:tcW w:w="6946" w:type="dxa"/>
            <w:tcBorders>
              <w:top w:val="nil"/>
              <w:left w:val="single" w:sz="4" w:space="0" w:color="auto"/>
              <w:bottom w:val="single" w:sz="4" w:space="0" w:color="auto"/>
              <w:right w:val="single" w:sz="4" w:space="0" w:color="auto"/>
            </w:tcBorders>
            <w:shd w:val="clear" w:color="auto" w:fill="auto"/>
            <w:hideMark/>
          </w:tcPr>
          <w:p w14:paraId="28D381BC"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25 «Золотая рыбка»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5524D75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97,3</w:t>
            </w:r>
          </w:p>
        </w:tc>
      </w:tr>
      <w:tr w:rsidR="00017EB1" w:rsidRPr="00017EB1" w14:paraId="2720740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069C984"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25</w:t>
            </w:r>
          </w:p>
        </w:tc>
        <w:tc>
          <w:tcPr>
            <w:tcW w:w="6946" w:type="dxa"/>
            <w:tcBorders>
              <w:top w:val="nil"/>
              <w:left w:val="single" w:sz="4" w:space="0" w:color="auto"/>
              <w:bottom w:val="single" w:sz="4" w:space="0" w:color="auto"/>
              <w:right w:val="single" w:sz="4" w:space="0" w:color="auto"/>
            </w:tcBorders>
            <w:shd w:val="clear" w:color="auto" w:fill="auto"/>
            <w:hideMark/>
          </w:tcPr>
          <w:p w14:paraId="2564D374"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 45 детский сад «Семицветик» г. Южно-Сахалинска</w:t>
            </w:r>
          </w:p>
        </w:tc>
        <w:tc>
          <w:tcPr>
            <w:tcW w:w="1692" w:type="dxa"/>
            <w:tcBorders>
              <w:top w:val="nil"/>
              <w:left w:val="nil"/>
              <w:bottom w:val="single" w:sz="4" w:space="0" w:color="auto"/>
              <w:right w:val="single" w:sz="4" w:space="0" w:color="auto"/>
            </w:tcBorders>
            <w:shd w:val="clear" w:color="auto" w:fill="auto"/>
            <w:noWrap/>
            <w:vAlign w:val="center"/>
            <w:hideMark/>
          </w:tcPr>
          <w:p w14:paraId="2810C9F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97,2</w:t>
            </w:r>
          </w:p>
        </w:tc>
      </w:tr>
      <w:tr w:rsidR="00017EB1" w:rsidRPr="00017EB1" w14:paraId="67DD209F"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310EB7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26</w:t>
            </w:r>
          </w:p>
        </w:tc>
        <w:tc>
          <w:tcPr>
            <w:tcW w:w="6946" w:type="dxa"/>
            <w:tcBorders>
              <w:top w:val="nil"/>
              <w:left w:val="single" w:sz="4" w:space="0" w:color="auto"/>
              <w:bottom w:val="single" w:sz="4" w:space="0" w:color="auto"/>
              <w:right w:val="single" w:sz="4" w:space="0" w:color="auto"/>
            </w:tcBorders>
            <w:shd w:val="clear" w:color="auto" w:fill="auto"/>
            <w:hideMark/>
          </w:tcPr>
          <w:p w14:paraId="5B261EC7"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«Островок» пгт. Смирных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60779D5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14:paraId="5C666A72"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9396F2C"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27</w:t>
            </w:r>
          </w:p>
        </w:tc>
        <w:tc>
          <w:tcPr>
            <w:tcW w:w="6946" w:type="dxa"/>
            <w:tcBorders>
              <w:top w:val="nil"/>
              <w:left w:val="single" w:sz="4" w:space="0" w:color="auto"/>
              <w:bottom w:val="single" w:sz="4" w:space="0" w:color="auto"/>
              <w:right w:val="single" w:sz="4" w:space="0" w:color="auto"/>
            </w:tcBorders>
            <w:shd w:val="clear" w:color="auto" w:fill="auto"/>
            <w:hideMark/>
          </w:tcPr>
          <w:p w14:paraId="1B6AA4AF"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«Алёнушка» муниципального образования «Курильский городской округ»</w:t>
            </w:r>
          </w:p>
        </w:tc>
        <w:tc>
          <w:tcPr>
            <w:tcW w:w="1692" w:type="dxa"/>
            <w:tcBorders>
              <w:top w:val="nil"/>
              <w:left w:val="nil"/>
              <w:bottom w:val="single" w:sz="4" w:space="0" w:color="auto"/>
              <w:right w:val="single" w:sz="4" w:space="0" w:color="auto"/>
            </w:tcBorders>
            <w:shd w:val="clear" w:color="auto" w:fill="auto"/>
            <w:noWrap/>
            <w:vAlign w:val="center"/>
            <w:hideMark/>
          </w:tcPr>
          <w:p w14:paraId="653C7BC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14:paraId="3D04AE97"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00E84BC"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28</w:t>
            </w:r>
          </w:p>
        </w:tc>
        <w:tc>
          <w:tcPr>
            <w:tcW w:w="6946" w:type="dxa"/>
            <w:tcBorders>
              <w:top w:val="nil"/>
              <w:left w:val="single" w:sz="4" w:space="0" w:color="auto"/>
              <w:bottom w:val="single" w:sz="4" w:space="0" w:color="auto"/>
              <w:right w:val="single" w:sz="4" w:space="0" w:color="auto"/>
            </w:tcBorders>
            <w:shd w:val="clear" w:color="auto" w:fill="auto"/>
            <w:hideMark/>
          </w:tcPr>
          <w:p w14:paraId="2806FAAA"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«Маячок» с. Яблочное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2ECB017C"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14:paraId="7583E67C"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7AAA7B3"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29</w:t>
            </w:r>
          </w:p>
        </w:tc>
        <w:tc>
          <w:tcPr>
            <w:tcW w:w="6946" w:type="dxa"/>
            <w:tcBorders>
              <w:top w:val="nil"/>
              <w:left w:val="single" w:sz="4" w:space="0" w:color="auto"/>
              <w:bottom w:val="single" w:sz="4" w:space="0" w:color="auto"/>
              <w:right w:val="single" w:sz="4" w:space="0" w:color="auto"/>
            </w:tcBorders>
            <w:shd w:val="clear" w:color="auto" w:fill="auto"/>
            <w:hideMark/>
          </w:tcPr>
          <w:p w14:paraId="68F07DDA"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12 «Теремок»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6D190FE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14:paraId="08CA1B59"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02E0DAB"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30</w:t>
            </w:r>
          </w:p>
        </w:tc>
        <w:tc>
          <w:tcPr>
            <w:tcW w:w="6946" w:type="dxa"/>
            <w:tcBorders>
              <w:top w:val="nil"/>
              <w:left w:val="single" w:sz="4" w:space="0" w:color="auto"/>
              <w:bottom w:val="single" w:sz="4" w:space="0" w:color="auto"/>
              <w:right w:val="single" w:sz="4" w:space="0" w:color="auto"/>
            </w:tcBorders>
            <w:shd w:val="clear" w:color="auto" w:fill="auto"/>
            <w:hideMark/>
          </w:tcPr>
          <w:p w14:paraId="61CF453E"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МБДОУ  детский сад № 2 «Ромашка»</w:t>
            </w:r>
          </w:p>
        </w:tc>
        <w:tc>
          <w:tcPr>
            <w:tcW w:w="1692" w:type="dxa"/>
            <w:tcBorders>
              <w:top w:val="nil"/>
              <w:left w:val="nil"/>
              <w:bottom w:val="single" w:sz="4" w:space="0" w:color="auto"/>
              <w:right w:val="single" w:sz="4" w:space="0" w:color="auto"/>
            </w:tcBorders>
            <w:shd w:val="clear" w:color="auto" w:fill="auto"/>
            <w:noWrap/>
            <w:vAlign w:val="center"/>
            <w:hideMark/>
          </w:tcPr>
          <w:p w14:paraId="67A0397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96,8</w:t>
            </w:r>
          </w:p>
        </w:tc>
      </w:tr>
      <w:tr w:rsidR="00017EB1" w:rsidRPr="00017EB1" w14:paraId="640C07F4"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C87DBE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31</w:t>
            </w:r>
          </w:p>
        </w:tc>
        <w:tc>
          <w:tcPr>
            <w:tcW w:w="6946" w:type="dxa"/>
            <w:tcBorders>
              <w:top w:val="nil"/>
              <w:left w:val="single" w:sz="4" w:space="0" w:color="auto"/>
              <w:bottom w:val="single" w:sz="4" w:space="0" w:color="auto"/>
              <w:right w:val="single" w:sz="4" w:space="0" w:color="auto"/>
            </w:tcBorders>
            <w:shd w:val="clear" w:color="auto" w:fill="auto"/>
            <w:hideMark/>
          </w:tcPr>
          <w:p w14:paraId="130B299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8»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2E468FE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96,7</w:t>
            </w:r>
          </w:p>
        </w:tc>
      </w:tr>
      <w:tr w:rsidR="00017EB1" w:rsidRPr="00017EB1" w14:paraId="20FF8963"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3C9A16D3"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32</w:t>
            </w:r>
          </w:p>
        </w:tc>
        <w:tc>
          <w:tcPr>
            <w:tcW w:w="6946" w:type="dxa"/>
            <w:tcBorders>
              <w:top w:val="nil"/>
              <w:left w:val="single" w:sz="4" w:space="0" w:color="auto"/>
              <w:bottom w:val="single" w:sz="4" w:space="0" w:color="auto"/>
              <w:right w:val="single" w:sz="4" w:space="0" w:color="auto"/>
            </w:tcBorders>
            <w:shd w:val="clear" w:color="auto" w:fill="auto"/>
            <w:hideMark/>
          </w:tcPr>
          <w:p w14:paraId="7E6A67CD"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14 «Родничок» села Соловьевка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531D2AC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96,6</w:t>
            </w:r>
          </w:p>
        </w:tc>
      </w:tr>
      <w:tr w:rsidR="00017EB1" w:rsidRPr="00017EB1" w14:paraId="4D538B04"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6465410"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33</w:t>
            </w:r>
          </w:p>
        </w:tc>
        <w:tc>
          <w:tcPr>
            <w:tcW w:w="6946" w:type="dxa"/>
            <w:tcBorders>
              <w:top w:val="nil"/>
              <w:left w:val="single" w:sz="4" w:space="0" w:color="auto"/>
              <w:bottom w:val="single" w:sz="4" w:space="0" w:color="auto"/>
              <w:right w:val="single" w:sz="4" w:space="0" w:color="auto"/>
            </w:tcBorders>
            <w:shd w:val="clear" w:color="auto" w:fill="auto"/>
            <w:hideMark/>
          </w:tcPr>
          <w:p w14:paraId="5313AD06"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«Дельфин» пгт Вахрушев</w:t>
            </w:r>
          </w:p>
        </w:tc>
        <w:tc>
          <w:tcPr>
            <w:tcW w:w="1692" w:type="dxa"/>
            <w:tcBorders>
              <w:top w:val="nil"/>
              <w:left w:val="nil"/>
              <w:bottom w:val="single" w:sz="4" w:space="0" w:color="auto"/>
              <w:right w:val="single" w:sz="4" w:space="0" w:color="auto"/>
            </w:tcBorders>
            <w:shd w:val="clear" w:color="auto" w:fill="auto"/>
            <w:noWrap/>
            <w:vAlign w:val="center"/>
            <w:hideMark/>
          </w:tcPr>
          <w:p w14:paraId="34E1966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96,5</w:t>
            </w:r>
          </w:p>
        </w:tc>
      </w:tr>
      <w:tr w:rsidR="00017EB1" w:rsidRPr="00017EB1" w14:paraId="5F0124E8"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908E8A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34</w:t>
            </w:r>
          </w:p>
        </w:tc>
        <w:tc>
          <w:tcPr>
            <w:tcW w:w="6946" w:type="dxa"/>
            <w:tcBorders>
              <w:top w:val="nil"/>
              <w:left w:val="single" w:sz="4" w:space="0" w:color="auto"/>
              <w:bottom w:val="single" w:sz="4" w:space="0" w:color="auto"/>
              <w:right w:val="single" w:sz="4" w:space="0" w:color="auto"/>
            </w:tcBorders>
            <w:shd w:val="clear" w:color="auto" w:fill="auto"/>
            <w:hideMark/>
          </w:tcPr>
          <w:p w14:paraId="05D1299B"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«Теремок»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4435CCDD"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14:paraId="000B0F7B"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9F1C454"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35</w:t>
            </w:r>
          </w:p>
        </w:tc>
        <w:tc>
          <w:tcPr>
            <w:tcW w:w="6946" w:type="dxa"/>
            <w:tcBorders>
              <w:top w:val="nil"/>
              <w:left w:val="single" w:sz="4" w:space="0" w:color="auto"/>
              <w:bottom w:val="single" w:sz="4" w:space="0" w:color="auto"/>
              <w:right w:val="single" w:sz="4" w:space="0" w:color="auto"/>
            </w:tcBorders>
            <w:shd w:val="clear" w:color="auto" w:fill="auto"/>
            <w:hideMark/>
          </w:tcPr>
          <w:p w14:paraId="5B05A18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«Росинка» с. Сокол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211CDA6"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14:paraId="7D441B36"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35DA1AD"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36</w:t>
            </w:r>
          </w:p>
        </w:tc>
        <w:tc>
          <w:tcPr>
            <w:tcW w:w="6946" w:type="dxa"/>
            <w:tcBorders>
              <w:top w:val="nil"/>
              <w:left w:val="single" w:sz="4" w:space="0" w:color="auto"/>
              <w:bottom w:val="single" w:sz="4" w:space="0" w:color="auto"/>
              <w:right w:val="single" w:sz="4" w:space="0" w:color="auto"/>
            </w:tcBorders>
            <w:shd w:val="clear" w:color="auto" w:fill="auto"/>
            <w:hideMark/>
          </w:tcPr>
          <w:p w14:paraId="7A1038F7"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32 «Ручеек» с. Костромское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5B6643C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14:paraId="481544C3"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38D4DD9B"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37</w:t>
            </w:r>
          </w:p>
        </w:tc>
        <w:tc>
          <w:tcPr>
            <w:tcW w:w="6946" w:type="dxa"/>
            <w:tcBorders>
              <w:top w:val="nil"/>
              <w:left w:val="single" w:sz="4" w:space="0" w:color="auto"/>
              <w:bottom w:val="single" w:sz="4" w:space="0" w:color="auto"/>
              <w:right w:val="single" w:sz="4" w:space="0" w:color="auto"/>
            </w:tcBorders>
            <w:shd w:val="clear" w:color="auto" w:fill="auto"/>
            <w:hideMark/>
          </w:tcPr>
          <w:p w14:paraId="594647DE"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28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83FF13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14:paraId="3466254B"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2FBC3D4"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38</w:t>
            </w:r>
          </w:p>
        </w:tc>
        <w:tc>
          <w:tcPr>
            <w:tcW w:w="6946" w:type="dxa"/>
            <w:tcBorders>
              <w:top w:val="nil"/>
              <w:left w:val="single" w:sz="4" w:space="0" w:color="auto"/>
              <w:bottom w:val="single" w:sz="4" w:space="0" w:color="auto"/>
              <w:right w:val="single" w:sz="4" w:space="0" w:color="auto"/>
            </w:tcBorders>
            <w:shd w:val="clear" w:color="auto" w:fill="auto"/>
            <w:hideMark/>
          </w:tcPr>
          <w:p w14:paraId="3F9497CC"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«Журавушка» г. Охи</w:t>
            </w:r>
          </w:p>
        </w:tc>
        <w:tc>
          <w:tcPr>
            <w:tcW w:w="1692" w:type="dxa"/>
            <w:tcBorders>
              <w:top w:val="nil"/>
              <w:left w:val="nil"/>
              <w:bottom w:val="single" w:sz="4" w:space="0" w:color="auto"/>
              <w:right w:val="single" w:sz="4" w:space="0" w:color="auto"/>
            </w:tcBorders>
            <w:shd w:val="clear" w:color="auto" w:fill="auto"/>
            <w:noWrap/>
            <w:vAlign w:val="center"/>
            <w:hideMark/>
          </w:tcPr>
          <w:p w14:paraId="429049A5"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14:paraId="0B93809B"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DB18CBB"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39</w:t>
            </w:r>
          </w:p>
        </w:tc>
        <w:tc>
          <w:tcPr>
            <w:tcW w:w="6946" w:type="dxa"/>
            <w:tcBorders>
              <w:top w:val="nil"/>
              <w:left w:val="single" w:sz="4" w:space="0" w:color="auto"/>
              <w:bottom w:val="single" w:sz="4" w:space="0" w:color="auto"/>
              <w:right w:val="single" w:sz="4" w:space="0" w:color="auto"/>
            </w:tcBorders>
            <w:shd w:val="clear" w:color="auto" w:fill="auto"/>
            <w:hideMark/>
          </w:tcPr>
          <w:p w14:paraId="2F70BDA6"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«Звёздочка» с. Победино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1328495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14:paraId="414B0271"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34B96B8A"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40</w:t>
            </w:r>
          </w:p>
        </w:tc>
        <w:tc>
          <w:tcPr>
            <w:tcW w:w="6946" w:type="dxa"/>
            <w:tcBorders>
              <w:top w:val="nil"/>
              <w:left w:val="single" w:sz="4" w:space="0" w:color="auto"/>
              <w:bottom w:val="single" w:sz="4" w:space="0" w:color="auto"/>
              <w:right w:val="single" w:sz="4" w:space="0" w:color="auto"/>
            </w:tcBorders>
            <w:shd w:val="clear" w:color="auto" w:fill="auto"/>
            <w:hideMark/>
          </w:tcPr>
          <w:p w14:paraId="485F4D9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28 «Рябинка» села Чехов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B2FBBF9"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14:paraId="2FB0F234"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5A991B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41</w:t>
            </w:r>
          </w:p>
        </w:tc>
        <w:tc>
          <w:tcPr>
            <w:tcW w:w="6946" w:type="dxa"/>
            <w:tcBorders>
              <w:top w:val="nil"/>
              <w:left w:val="single" w:sz="4" w:space="0" w:color="auto"/>
              <w:bottom w:val="single" w:sz="4" w:space="0" w:color="auto"/>
              <w:right w:val="single" w:sz="4" w:space="0" w:color="auto"/>
            </w:tcBorders>
            <w:shd w:val="clear" w:color="auto" w:fill="auto"/>
            <w:hideMark/>
          </w:tcPr>
          <w:p w14:paraId="05485CE6"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1 «Родничок» г. Охи</w:t>
            </w:r>
          </w:p>
        </w:tc>
        <w:tc>
          <w:tcPr>
            <w:tcW w:w="1692" w:type="dxa"/>
            <w:tcBorders>
              <w:top w:val="nil"/>
              <w:left w:val="nil"/>
              <w:bottom w:val="single" w:sz="4" w:space="0" w:color="auto"/>
              <w:right w:val="single" w:sz="4" w:space="0" w:color="auto"/>
            </w:tcBorders>
            <w:shd w:val="clear" w:color="auto" w:fill="auto"/>
            <w:noWrap/>
            <w:vAlign w:val="center"/>
            <w:hideMark/>
          </w:tcPr>
          <w:p w14:paraId="44208C3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96,0</w:t>
            </w:r>
          </w:p>
        </w:tc>
      </w:tr>
      <w:tr w:rsidR="00017EB1" w:rsidRPr="00017EB1" w14:paraId="545C04E2"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324879E7"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42</w:t>
            </w:r>
          </w:p>
        </w:tc>
        <w:tc>
          <w:tcPr>
            <w:tcW w:w="6946" w:type="dxa"/>
            <w:tcBorders>
              <w:top w:val="nil"/>
              <w:left w:val="single" w:sz="4" w:space="0" w:color="auto"/>
              <w:bottom w:val="single" w:sz="4" w:space="0" w:color="auto"/>
              <w:right w:val="single" w:sz="4" w:space="0" w:color="auto"/>
            </w:tcBorders>
            <w:shd w:val="clear" w:color="auto" w:fill="auto"/>
            <w:hideMark/>
          </w:tcPr>
          <w:p w14:paraId="2179518F"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 «Сказка»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463AAF1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95,9</w:t>
            </w:r>
          </w:p>
        </w:tc>
      </w:tr>
      <w:tr w:rsidR="00017EB1" w:rsidRPr="00017EB1" w14:paraId="2B69CF20"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93431C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43</w:t>
            </w:r>
          </w:p>
        </w:tc>
        <w:tc>
          <w:tcPr>
            <w:tcW w:w="6946" w:type="dxa"/>
            <w:tcBorders>
              <w:top w:val="nil"/>
              <w:left w:val="single" w:sz="4" w:space="0" w:color="auto"/>
              <w:bottom w:val="single" w:sz="4" w:space="0" w:color="auto"/>
              <w:right w:val="single" w:sz="4" w:space="0" w:color="auto"/>
            </w:tcBorders>
            <w:shd w:val="clear" w:color="auto" w:fill="auto"/>
            <w:hideMark/>
          </w:tcPr>
          <w:p w14:paraId="1266C423"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«Улыбка»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B7F3D92"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95,9</w:t>
            </w:r>
          </w:p>
        </w:tc>
      </w:tr>
      <w:tr w:rsidR="00017EB1" w:rsidRPr="00017EB1" w14:paraId="050DD72E"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53BC43C"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44</w:t>
            </w:r>
          </w:p>
        </w:tc>
        <w:tc>
          <w:tcPr>
            <w:tcW w:w="6946" w:type="dxa"/>
            <w:tcBorders>
              <w:top w:val="nil"/>
              <w:left w:val="single" w:sz="4" w:space="0" w:color="auto"/>
              <w:bottom w:val="single" w:sz="4" w:space="0" w:color="auto"/>
              <w:right w:val="single" w:sz="4" w:space="0" w:color="auto"/>
            </w:tcBorders>
            <w:shd w:val="clear" w:color="auto" w:fill="auto"/>
            <w:hideMark/>
          </w:tcPr>
          <w:p w14:paraId="30E401D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 «Аленький цветочек» г. Макарова»</w:t>
            </w:r>
          </w:p>
        </w:tc>
        <w:tc>
          <w:tcPr>
            <w:tcW w:w="1692" w:type="dxa"/>
            <w:tcBorders>
              <w:top w:val="nil"/>
              <w:left w:val="nil"/>
              <w:bottom w:val="single" w:sz="4" w:space="0" w:color="auto"/>
              <w:right w:val="single" w:sz="4" w:space="0" w:color="auto"/>
            </w:tcBorders>
            <w:shd w:val="clear" w:color="auto" w:fill="auto"/>
            <w:noWrap/>
            <w:vAlign w:val="center"/>
            <w:hideMark/>
          </w:tcPr>
          <w:p w14:paraId="3626AED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95,7</w:t>
            </w:r>
          </w:p>
        </w:tc>
      </w:tr>
      <w:tr w:rsidR="00017EB1" w:rsidRPr="00017EB1" w14:paraId="2F9D4702"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F04C33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45</w:t>
            </w:r>
          </w:p>
        </w:tc>
        <w:tc>
          <w:tcPr>
            <w:tcW w:w="6946" w:type="dxa"/>
            <w:tcBorders>
              <w:top w:val="nil"/>
              <w:left w:val="single" w:sz="4" w:space="0" w:color="auto"/>
              <w:bottom w:val="single" w:sz="4" w:space="0" w:color="auto"/>
              <w:right w:val="single" w:sz="4" w:space="0" w:color="auto"/>
            </w:tcBorders>
            <w:shd w:val="clear" w:color="auto" w:fill="auto"/>
            <w:hideMark/>
          </w:tcPr>
          <w:p w14:paraId="74C22E6E"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587C3229"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95,7</w:t>
            </w:r>
          </w:p>
        </w:tc>
      </w:tr>
      <w:tr w:rsidR="00017EB1" w:rsidRPr="00017EB1" w14:paraId="465A1542"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3FB9D1B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46</w:t>
            </w:r>
          </w:p>
        </w:tc>
        <w:tc>
          <w:tcPr>
            <w:tcW w:w="6946" w:type="dxa"/>
            <w:tcBorders>
              <w:top w:val="nil"/>
              <w:left w:val="single" w:sz="4" w:space="0" w:color="auto"/>
              <w:bottom w:val="single" w:sz="4" w:space="0" w:color="auto"/>
              <w:right w:val="single" w:sz="4" w:space="0" w:color="auto"/>
            </w:tcBorders>
            <w:shd w:val="clear" w:color="auto" w:fill="auto"/>
            <w:hideMark/>
          </w:tcPr>
          <w:p w14:paraId="56AF704F"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 «Сказка»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2374793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95,6</w:t>
            </w:r>
          </w:p>
        </w:tc>
      </w:tr>
      <w:tr w:rsidR="00017EB1" w:rsidRPr="00017EB1" w14:paraId="5A36A8FB"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8EE5142"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47</w:t>
            </w:r>
          </w:p>
        </w:tc>
        <w:tc>
          <w:tcPr>
            <w:tcW w:w="6946" w:type="dxa"/>
            <w:tcBorders>
              <w:top w:val="nil"/>
              <w:left w:val="single" w:sz="4" w:space="0" w:color="auto"/>
              <w:bottom w:val="single" w:sz="4" w:space="0" w:color="auto"/>
              <w:right w:val="single" w:sz="4" w:space="0" w:color="auto"/>
            </w:tcBorders>
            <w:shd w:val="clear" w:color="auto" w:fill="auto"/>
            <w:hideMark/>
          </w:tcPr>
          <w:p w14:paraId="39B0010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«Родничок» с.Быков</w:t>
            </w:r>
          </w:p>
        </w:tc>
        <w:tc>
          <w:tcPr>
            <w:tcW w:w="1692" w:type="dxa"/>
            <w:tcBorders>
              <w:top w:val="nil"/>
              <w:left w:val="nil"/>
              <w:bottom w:val="single" w:sz="4" w:space="0" w:color="auto"/>
              <w:right w:val="single" w:sz="4" w:space="0" w:color="auto"/>
            </w:tcBorders>
            <w:shd w:val="clear" w:color="auto" w:fill="auto"/>
            <w:noWrap/>
            <w:vAlign w:val="center"/>
            <w:hideMark/>
          </w:tcPr>
          <w:p w14:paraId="30236DC3"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95,6</w:t>
            </w:r>
          </w:p>
        </w:tc>
      </w:tr>
      <w:tr w:rsidR="00017EB1" w:rsidRPr="00017EB1" w14:paraId="742E1057"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DFD888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48</w:t>
            </w:r>
          </w:p>
        </w:tc>
        <w:tc>
          <w:tcPr>
            <w:tcW w:w="6946" w:type="dxa"/>
            <w:tcBorders>
              <w:top w:val="nil"/>
              <w:left w:val="single" w:sz="4" w:space="0" w:color="auto"/>
              <w:bottom w:val="single" w:sz="4" w:space="0" w:color="auto"/>
              <w:right w:val="single" w:sz="4" w:space="0" w:color="auto"/>
            </w:tcBorders>
            <w:shd w:val="clear" w:color="auto" w:fill="auto"/>
            <w:hideMark/>
          </w:tcPr>
          <w:p w14:paraId="026BEA6E"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«Аленький цветочек» муниципального образования «Курильский городской округ»</w:t>
            </w:r>
          </w:p>
        </w:tc>
        <w:tc>
          <w:tcPr>
            <w:tcW w:w="1692" w:type="dxa"/>
            <w:tcBorders>
              <w:top w:val="nil"/>
              <w:left w:val="nil"/>
              <w:bottom w:val="single" w:sz="4" w:space="0" w:color="auto"/>
              <w:right w:val="single" w:sz="4" w:space="0" w:color="auto"/>
            </w:tcBorders>
            <w:shd w:val="clear" w:color="auto" w:fill="auto"/>
            <w:noWrap/>
            <w:vAlign w:val="center"/>
            <w:hideMark/>
          </w:tcPr>
          <w:p w14:paraId="010D3EC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14:paraId="65EED530"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635C55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49</w:t>
            </w:r>
          </w:p>
        </w:tc>
        <w:tc>
          <w:tcPr>
            <w:tcW w:w="6946" w:type="dxa"/>
            <w:tcBorders>
              <w:top w:val="nil"/>
              <w:left w:val="single" w:sz="4" w:space="0" w:color="auto"/>
              <w:bottom w:val="single" w:sz="4" w:space="0" w:color="auto"/>
              <w:right w:val="single" w:sz="4" w:space="0" w:color="auto"/>
            </w:tcBorders>
            <w:shd w:val="clear" w:color="auto" w:fill="auto"/>
            <w:hideMark/>
          </w:tcPr>
          <w:p w14:paraId="77E0B5C7"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17 с. Озёрское»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2AA9A5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14:paraId="20F6393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6758263"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50</w:t>
            </w:r>
          </w:p>
        </w:tc>
        <w:tc>
          <w:tcPr>
            <w:tcW w:w="6946" w:type="dxa"/>
            <w:tcBorders>
              <w:top w:val="nil"/>
              <w:left w:val="single" w:sz="4" w:space="0" w:color="auto"/>
              <w:bottom w:val="single" w:sz="4" w:space="0" w:color="auto"/>
              <w:right w:val="single" w:sz="4" w:space="0" w:color="auto"/>
            </w:tcBorders>
            <w:shd w:val="clear" w:color="auto" w:fill="auto"/>
            <w:hideMark/>
          </w:tcPr>
          <w:p w14:paraId="3517C251"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«Золотая рыбка</w:t>
            </w:r>
          </w:p>
        </w:tc>
        <w:tc>
          <w:tcPr>
            <w:tcW w:w="1692" w:type="dxa"/>
            <w:tcBorders>
              <w:top w:val="nil"/>
              <w:left w:val="nil"/>
              <w:bottom w:val="single" w:sz="4" w:space="0" w:color="auto"/>
              <w:right w:val="single" w:sz="4" w:space="0" w:color="auto"/>
            </w:tcBorders>
            <w:shd w:val="clear" w:color="auto" w:fill="auto"/>
            <w:noWrap/>
            <w:vAlign w:val="center"/>
            <w:hideMark/>
          </w:tcPr>
          <w:p w14:paraId="6B8679A9"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14:paraId="10074C5F"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0FEA1EB"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51</w:t>
            </w:r>
          </w:p>
        </w:tc>
        <w:tc>
          <w:tcPr>
            <w:tcW w:w="6946" w:type="dxa"/>
            <w:tcBorders>
              <w:top w:val="nil"/>
              <w:left w:val="single" w:sz="4" w:space="0" w:color="auto"/>
              <w:bottom w:val="single" w:sz="4" w:space="0" w:color="auto"/>
              <w:right w:val="single" w:sz="4" w:space="0" w:color="auto"/>
            </w:tcBorders>
            <w:shd w:val="clear" w:color="auto" w:fill="auto"/>
            <w:hideMark/>
          </w:tcPr>
          <w:p w14:paraId="63967628" w14:textId="77777777"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МБДОУ  детский сад «Золушка» г. Холмска муниципального образования «Холмский городской округ» г. Холмска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1E3FC8C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95,4</w:t>
            </w:r>
          </w:p>
        </w:tc>
      </w:tr>
      <w:tr w:rsidR="00017EB1" w:rsidRPr="00017EB1" w14:paraId="4E1BF0F1"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309A192"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52</w:t>
            </w:r>
          </w:p>
        </w:tc>
        <w:tc>
          <w:tcPr>
            <w:tcW w:w="6946" w:type="dxa"/>
            <w:tcBorders>
              <w:top w:val="nil"/>
              <w:left w:val="single" w:sz="4" w:space="0" w:color="auto"/>
              <w:bottom w:val="single" w:sz="4" w:space="0" w:color="auto"/>
              <w:right w:val="single" w:sz="4" w:space="0" w:color="auto"/>
            </w:tcBorders>
            <w:shd w:val="clear" w:color="auto" w:fill="auto"/>
            <w:hideMark/>
          </w:tcPr>
          <w:p w14:paraId="23881557" w14:textId="77777777"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МБДОУ  детский сад № 4 «Улыбка»</w:t>
            </w:r>
          </w:p>
        </w:tc>
        <w:tc>
          <w:tcPr>
            <w:tcW w:w="1692" w:type="dxa"/>
            <w:tcBorders>
              <w:top w:val="nil"/>
              <w:left w:val="nil"/>
              <w:bottom w:val="single" w:sz="4" w:space="0" w:color="auto"/>
              <w:right w:val="single" w:sz="4" w:space="0" w:color="auto"/>
            </w:tcBorders>
            <w:shd w:val="clear" w:color="auto" w:fill="auto"/>
            <w:noWrap/>
            <w:vAlign w:val="center"/>
            <w:hideMark/>
          </w:tcPr>
          <w:p w14:paraId="36A76008"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95,4</w:t>
            </w:r>
          </w:p>
        </w:tc>
      </w:tr>
      <w:tr w:rsidR="00017EB1" w:rsidRPr="00017EB1" w14:paraId="73F08C4B"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0F725D2"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53</w:t>
            </w:r>
          </w:p>
        </w:tc>
        <w:tc>
          <w:tcPr>
            <w:tcW w:w="6946" w:type="dxa"/>
            <w:tcBorders>
              <w:top w:val="nil"/>
              <w:left w:val="single" w:sz="4" w:space="0" w:color="auto"/>
              <w:bottom w:val="single" w:sz="4" w:space="0" w:color="auto"/>
              <w:right w:val="single" w:sz="4" w:space="0" w:color="auto"/>
            </w:tcBorders>
            <w:shd w:val="clear" w:color="auto" w:fill="auto"/>
            <w:hideMark/>
          </w:tcPr>
          <w:p w14:paraId="44729BB7"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BCC9EA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95,3</w:t>
            </w:r>
          </w:p>
        </w:tc>
      </w:tr>
      <w:tr w:rsidR="00017EB1" w:rsidRPr="00017EB1" w14:paraId="52AAAF30"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E4308A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54</w:t>
            </w:r>
          </w:p>
        </w:tc>
        <w:tc>
          <w:tcPr>
            <w:tcW w:w="6946" w:type="dxa"/>
            <w:tcBorders>
              <w:top w:val="nil"/>
              <w:left w:val="single" w:sz="4" w:space="0" w:color="auto"/>
              <w:bottom w:val="single" w:sz="4" w:space="0" w:color="auto"/>
              <w:right w:val="single" w:sz="4" w:space="0" w:color="auto"/>
            </w:tcBorders>
            <w:shd w:val="clear" w:color="auto" w:fill="auto"/>
            <w:hideMark/>
          </w:tcPr>
          <w:p w14:paraId="1CB03F7F"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20 «Аленушка»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3080A79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95,2</w:t>
            </w:r>
          </w:p>
        </w:tc>
      </w:tr>
      <w:tr w:rsidR="00017EB1" w:rsidRPr="00017EB1" w14:paraId="548F7520"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790FA205"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55</w:t>
            </w:r>
          </w:p>
        </w:tc>
        <w:tc>
          <w:tcPr>
            <w:tcW w:w="6946" w:type="dxa"/>
            <w:tcBorders>
              <w:top w:val="nil"/>
              <w:left w:val="single" w:sz="4" w:space="0" w:color="auto"/>
              <w:bottom w:val="single" w:sz="4" w:space="0" w:color="auto"/>
              <w:right w:val="single" w:sz="4" w:space="0" w:color="auto"/>
            </w:tcBorders>
            <w:shd w:val="clear" w:color="auto" w:fill="auto"/>
            <w:hideMark/>
          </w:tcPr>
          <w:p w14:paraId="67C794FF"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«Малыш» с.Углезаводск</w:t>
            </w:r>
            <w:r w:rsidRPr="001A618D">
              <w:rPr>
                <w:rFonts w:ascii="Times New Roman" w:eastAsia="Times New Roman" w:hAnsi="Times New Roman" w:cs="Times New Roman"/>
                <w:color w:val="000000"/>
                <w:sz w:val="24"/>
                <w:szCs w:val="24"/>
              </w:rPr>
              <w:br/>
              <w:t>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6EABEC27"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95,0</w:t>
            </w:r>
          </w:p>
        </w:tc>
      </w:tr>
      <w:tr w:rsidR="00017EB1" w:rsidRPr="00017EB1" w14:paraId="4C3878CA"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E8D2844"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56</w:t>
            </w:r>
          </w:p>
        </w:tc>
        <w:tc>
          <w:tcPr>
            <w:tcW w:w="6946" w:type="dxa"/>
            <w:tcBorders>
              <w:top w:val="nil"/>
              <w:left w:val="single" w:sz="4" w:space="0" w:color="auto"/>
              <w:bottom w:val="single" w:sz="4" w:space="0" w:color="auto"/>
              <w:right w:val="single" w:sz="4" w:space="0" w:color="auto"/>
            </w:tcBorders>
            <w:shd w:val="clear" w:color="auto" w:fill="auto"/>
            <w:hideMark/>
          </w:tcPr>
          <w:p w14:paraId="284E71CD"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647088A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94,6</w:t>
            </w:r>
          </w:p>
        </w:tc>
      </w:tr>
      <w:tr w:rsidR="00017EB1" w:rsidRPr="00017EB1" w14:paraId="3E5B4466"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2D7EC7B5"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57</w:t>
            </w:r>
          </w:p>
        </w:tc>
        <w:tc>
          <w:tcPr>
            <w:tcW w:w="6946" w:type="dxa"/>
            <w:tcBorders>
              <w:top w:val="nil"/>
              <w:left w:val="single" w:sz="4" w:space="0" w:color="auto"/>
              <w:bottom w:val="single" w:sz="4" w:space="0" w:color="auto"/>
              <w:right w:val="single" w:sz="4" w:space="0" w:color="auto"/>
            </w:tcBorders>
            <w:shd w:val="clear" w:color="auto" w:fill="auto"/>
            <w:hideMark/>
          </w:tcPr>
          <w:p w14:paraId="73C03AED"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7 «Солнышко»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30A17D93"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94,5</w:t>
            </w:r>
          </w:p>
        </w:tc>
      </w:tr>
      <w:tr w:rsidR="00017EB1" w:rsidRPr="00017EB1" w14:paraId="75793E88"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E5BC84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58</w:t>
            </w:r>
          </w:p>
        </w:tc>
        <w:tc>
          <w:tcPr>
            <w:tcW w:w="6946" w:type="dxa"/>
            <w:tcBorders>
              <w:top w:val="nil"/>
              <w:left w:val="single" w:sz="4" w:space="0" w:color="auto"/>
              <w:bottom w:val="single" w:sz="4" w:space="0" w:color="auto"/>
              <w:right w:val="single" w:sz="4" w:space="0" w:color="auto"/>
            </w:tcBorders>
            <w:shd w:val="clear" w:color="auto" w:fill="auto"/>
            <w:hideMark/>
          </w:tcPr>
          <w:p w14:paraId="321F5A15"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комбинированного вида № 15 пгт.Шахтерск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7CFAEF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94,3</w:t>
            </w:r>
          </w:p>
        </w:tc>
      </w:tr>
      <w:tr w:rsidR="00017EB1" w:rsidRPr="00017EB1" w14:paraId="02EB7B49"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760D5C7"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59</w:t>
            </w:r>
          </w:p>
        </w:tc>
        <w:tc>
          <w:tcPr>
            <w:tcW w:w="6946" w:type="dxa"/>
            <w:tcBorders>
              <w:top w:val="nil"/>
              <w:left w:val="single" w:sz="4" w:space="0" w:color="auto"/>
              <w:bottom w:val="single" w:sz="4" w:space="0" w:color="auto"/>
              <w:right w:val="single" w:sz="4" w:space="0" w:color="auto"/>
            </w:tcBorders>
            <w:shd w:val="clear" w:color="auto" w:fill="auto"/>
            <w:hideMark/>
          </w:tcPr>
          <w:p w14:paraId="68F5FC32"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17 «Солнышко» пгт. Смирных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3FD90040"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93,8</w:t>
            </w:r>
          </w:p>
        </w:tc>
      </w:tr>
      <w:tr w:rsidR="00017EB1" w:rsidRPr="00017EB1" w14:paraId="1C50C5F5"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EE53F7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60</w:t>
            </w:r>
          </w:p>
        </w:tc>
        <w:tc>
          <w:tcPr>
            <w:tcW w:w="6946" w:type="dxa"/>
            <w:tcBorders>
              <w:top w:val="nil"/>
              <w:left w:val="single" w:sz="4" w:space="0" w:color="auto"/>
              <w:bottom w:val="single" w:sz="4" w:space="0" w:color="auto"/>
              <w:right w:val="single" w:sz="4" w:space="0" w:color="auto"/>
            </w:tcBorders>
            <w:shd w:val="clear" w:color="auto" w:fill="auto"/>
            <w:hideMark/>
          </w:tcPr>
          <w:p w14:paraId="5BBF9410"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9 «Дружба»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5FA01BA1"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93,7</w:t>
            </w:r>
          </w:p>
        </w:tc>
      </w:tr>
      <w:tr w:rsidR="00017EB1" w:rsidRPr="00017EB1" w14:paraId="49839CAC"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61C71301"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61</w:t>
            </w:r>
          </w:p>
        </w:tc>
        <w:tc>
          <w:tcPr>
            <w:tcW w:w="6946" w:type="dxa"/>
            <w:tcBorders>
              <w:top w:val="nil"/>
              <w:left w:val="single" w:sz="4" w:space="0" w:color="auto"/>
              <w:bottom w:val="single" w:sz="4" w:space="0" w:color="auto"/>
              <w:right w:val="single" w:sz="4" w:space="0" w:color="auto"/>
            </w:tcBorders>
            <w:shd w:val="clear" w:color="auto" w:fill="auto"/>
            <w:hideMark/>
          </w:tcPr>
          <w:p w14:paraId="2D3106C0"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№1 «Солнышко» г. Макарова»</w:t>
            </w:r>
          </w:p>
        </w:tc>
        <w:tc>
          <w:tcPr>
            <w:tcW w:w="1692" w:type="dxa"/>
            <w:tcBorders>
              <w:top w:val="nil"/>
              <w:left w:val="nil"/>
              <w:bottom w:val="single" w:sz="4" w:space="0" w:color="auto"/>
              <w:right w:val="single" w:sz="4" w:space="0" w:color="auto"/>
            </w:tcBorders>
            <w:shd w:val="clear" w:color="auto" w:fill="auto"/>
            <w:noWrap/>
            <w:vAlign w:val="center"/>
            <w:hideMark/>
          </w:tcPr>
          <w:p w14:paraId="4CDCB11E"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93,2</w:t>
            </w:r>
          </w:p>
        </w:tc>
      </w:tr>
      <w:tr w:rsidR="00017EB1" w:rsidRPr="00017EB1" w14:paraId="4897DD6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591E44FB"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62</w:t>
            </w:r>
          </w:p>
        </w:tc>
        <w:tc>
          <w:tcPr>
            <w:tcW w:w="6946" w:type="dxa"/>
            <w:tcBorders>
              <w:top w:val="nil"/>
              <w:left w:val="single" w:sz="4" w:space="0" w:color="auto"/>
              <w:bottom w:val="single" w:sz="4" w:space="0" w:color="auto"/>
              <w:right w:val="single" w:sz="4" w:space="0" w:color="auto"/>
            </w:tcBorders>
            <w:shd w:val="clear" w:color="auto" w:fill="auto"/>
            <w:hideMark/>
          </w:tcPr>
          <w:p w14:paraId="79492A7F"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8 «Золотой ключик»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06F037C3"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92,3</w:t>
            </w:r>
          </w:p>
        </w:tc>
      </w:tr>
      <w:tr w:rsidR="00017EB1" w:rsidRPr="00017EB1" w14:paraId="421AB21F"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0516712C"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63</w:t>
            </w:r>
          </w:p>
        </w:tc>
        <w:tc>
          <w:tcPr>
            <w:tcW w:w="6946" w:type="dxa"/>
            <w:tcBorders>
              <w:top w:val="nil"/>
              <w:left w:val="single" w:sz="4" w:space="0" w:color="auto"/>
              <w:bottom w:val="single" w:sz="4" w:space="0" w:color="auto"/>
              <w:right w:val="single" w:sz="4" w:space="0" w:color="auto"/>
            </w:tcBorders>
            <w:shd w:val="clear" w:color="auto" w:fill="auto"/>
            <w:hideMark/>
          </w:tcPr>
          <w:p w14:paraId="49005EE7"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«Тополек» с. Чапаево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2E45AD6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92,3</w:t>
            </w:r>
          </w:p>
        </w:tc>
      </w:tr>
      <w:tr w:rsidR="00017EB1" w:rsidRPr="00017EB1" w14:paraId="6B02190D"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15301758"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64</w:t>
            </w:r>
          </w:p>
        </w:tc>
        <w:tc>
          <w:tcPr>
            <w:tcW w:w="6946" w:type="dxa"/>
            <w:tcBorders>
              <w:top w:val="nil"/>
              <w:left w:val="single" w:sz="4" w:space="0" w:color="auto"/>
              <w:bottom w:val="single" w:sz="4" w:space="0" w:color="auto"/>
              <w:right w:val="single" w:sz="4" w:space="0" w:color="auto"/>
            </w:tcBorders>
            <w:shd w:val="clear" w:color="auto" w:fill="auto"/>
            <w:hideMark/>
          </w:tcPr>
          <w:p w14:paraId="70FC5AC4"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1C32FC34"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92,1</w:t>
            </w:r>
          </w:p>
        </w:tc>
      </w:tr>
      <w:tr w:rsidR="00017EB1" w:rsidRPr="00017EB1" w14:paraId="099C4F8C"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A87F079"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65</w:t>
            </w:r>
          </w:p>
        </w:tc>
        <w:tc>
          <w:tcPr>
            <w:tcW w:w="6946" w:type="dxa"/>
            <w:tcBorders>
              <w:top w:val="nil"/>
              <w:left w:val="single" w:sz="4" w:space="0" w:color="auto"/>
              <w:bottom w:val="single" w:sz="4" w:space="0" w:color="auto"/>
              <w:right w:val="single" w:sz="4" w:space="0" w:color="auto"/>
            </w:tcBorders>
            <w:shd w:val="clear" w:color="auto" w:fill="auto"/>
            <w:hideMark/>
          </w:tcPr>
          <w:p w14:paraId="5C212966"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39 «Петушок» с. Чапланово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F3E06EB"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91,8</w:t>
            </w:r>
          </w:p>
        </w:tc>
      </w:tr>
      <w:tr w:rsidR="00017EB1" w:rsidRPr="00017EB1" w14:paraId="10565A6E" w14:textId="77777777"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14:paraId="4CA4702C" w14:textId="77777777"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66</w:t>
            </w:r>
          </w:p>
        </w:tc>
        <w:tc>
          <w:tcPr>
            <w:tcW w:w="6946" w:type="dxa"/>
            <w:tcBorders>
              <w:top w:val="nil"/>
              <w:left w:val="single" w:sz="4" w:space="0" w:color="auto"/>
              <w:bottom w:val="single" w:sz="4" w:space="0" w:color="auto"/>
              <w:right w:val="single" w:sz="4" w:space="0" w:color="auto"/>
            </w:tcBorders>
            <w:shd w:val="clear" w:color="auto" w:fill="auto"/>
            <w:hideMark/>
          </w:tcPr>
          <w:p w14:paraId="5B70184E" w14:textId="77777777"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6 «Ромашка»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14:paraId="76615DBF" w14:textId="77777777"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91,2</w:t>
            </w:r>
          </w:p>
        </w:tc>
      </w:tr>
    </w:tbl>
    <w:p w14:paraId="5BD7F31E" w14:textId="77777777" w:rsidR="005308E9" w:rsidRDefault="005308E9" w:rsidP="005308E9"/>
    <w:p w14:paraId="0696B8D8" w14:textId="77777777" w:rsidR="005308E9" w:rsidRDefault="005308E9" w:rsidP="005308E9">
      <w:r>
        <w:br w:type="page"/>
      </w:r>
    </w:p>
    <w:p w14:paraId="5F3DDC02" w14:textId="77777777" w:rsidR="00AF3574" w:rsidRDefault="005308E9" w:rsidP="008D7B74">
      <w:pPr>
        <w:pStyle w:val="2"/>
        <w:ind w:left="1440"/>
      </w:pPr>
      <w:bookmarkStart w:id="62" w:name="_Toc149074082"/>
      <w:r>
        <w:t xml:space="preserve">Ранжированный рейтинг учреждений </w:t>
      </w:r>
      <w:r w:rsidR="005B0C8A">
        <w:t>дополнительного</w:t>
      </w:r>
      <w:r>
        <w:t xml:space="preserve"> образования</w:t>
      </w:r>
      <w:bookmarkEnd w:id="62"/>
    </w:p>
    <w:tbl>
      <w:tblPr>
        <w:tblW w:w="5000" w:type="pct"/>
        <w:tblLook w:val="04A0" w:firstRow="1" w:lastRow="0" w:firstColumn="1" w:lastColumn="0" w:noHBand="0" w:noVBand="1"/>
      </w:tblPr>
      <w:tblGrid>
        <w:gridCol w:w="923"/>
        <w:gridCol w:w="6639"/>
        <w:gridCol w:w="1782"/>
      </w:tblGrid>
      <w:tr w:rsidR="001A618D" w:rsidRPr="001A618D" w14:paraId="562B979C" w14:textId="77777777" w:rsidTr="001A618D">
        <w:trPr>
          <w:trHeight w:val="375"/>
        </w:trPr>
        <w:tc>
          <w:tcPr>
            <w:tcW w:w="40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E12A4" w14:textId="77777777" w:rsidR="001A618D" w:rsidRPr="001A618D" w:rsidRDefault="001A618D" w:rsidP="001A618D">
            <w:pPr>
              <w:spacing w:after="0" w:line="240" w:lineRule="auto"/>
              <w:jc w:val="center"/>
              <w:rPr>
                <w:rFonts w:ascii="Times New Roman" w:eastAsia="Times New Roman" w:hAnsi="Times New Roman" w:cs="Times New Roman"/>
                <w:b/>
                <w:bCs/>
                <w:color w:val="000000"/>
                <w:sz w:val="32"/>
                <w:szCs w:val="32"/>
                <w:lang w:val="en-US"/>
              </w:rPr>
            </w:pPr>
            <w:r w:rsidRPr="001A618D">
              <w:rPr>
                <w:rFonts w:ascii="Times New Roman" w:eastAsia="Times New Roman" w:hAnsi="Times New Roman" w:cs="Times New Roman"/>
                <w:b/>
                <w:bCs/>
                <w:color w:val="000000"/>
                <w:sz w:val="32"/>
                <w:szCs w:val="32"/>
                <w:lang w:val="en-US"/>
              </w:rPr>
              <w:t>Рейтинг организаций дополнительного образования</w:t>
            </w:r>
          </w:p>
        </w:tc>
        <w:tc>
          <w:tcPr>
            <w:tcW w:w="954" w:type="pct"/>
            <w:tcBorders>
              <w:top w:val="single" w:sz="4" w:space="0" w:color="auto"/>
              <w:left w:val="nil"/>
              <w:bottom w:val="single" w:sz="4" w:space="0" w:color="auto"/>
              <w:right w:val="single" w:sz="4" w:space="0" w:color="auto"/>
            </w:tcBorders>
            <w:shd w:val="clear" w:color="auto" w:fill="auto"/>
            <w:noWrap/>
            <w:vAlign w:val="bottom"/>
            <w:hideMark/>
          </w:tcPr>
          <w:p w14:paraId="798DF637" w14:textId="77777777" w:rsidR="001A618D" w:rsidRPr="001A618D" w:rsidRDefault="001A618D" w:rsidP="001A618D">
            <w:pPr>
              <w:spacing w:after="0" w:line="240" w:lineRule="auto"/>
              <w:jc w:val="center"/>
              <w:rPr>
                <w:rFonts w:ascii="Times New Roman" w:eastAsia="Times New Roman" w:hAnsi="Times New Roman" w:cs="Times New Roman"/>
                <w:b/>
                <w:bCs/>
                <w:color w:val="000000"/>
                <w:sz w:val="32"/>
                <w:szCs w:val="32"/>
                <w:lang w:val="en-US"/>
              </w:rPr>
            </w:pPr>
            <w:r w:rsidRPr="001A618D">
              <w:rPr>
                <w:rFonts w:ascii="Times New Roman" w:eastAsia="Times New Roman" w:hAnsi="Times New Roman" w:cs="Times New Roman"/>
                <w:b/>
                <w:bCs/>
                <w:color w:val="000000"/>
                <w:sz w:val="32"/>
                <w:szCs w:val="32"/>
                <w:lang w:val="en-US"/>
              </w:rPr>
              <w:t>96,4</w:t>
            </w:r>
          </w:p>
        </w:tc>
      </w:tr>
      <w:tr w:rsidR="001A618D" w:rsidRPr="001A618D" w14:paraId="7D6B08F6" w14:textId="77777777" w:rsidTr="001A618D">
        <w:trPr>
          <w:trHeight w:val="375"/>
        </w:trPr>
        <w:tc>
          <w:tcPr>
            <w:tcW w:w="832" w:type="pct"/>
            <w:tcBorders>
              <w:top w:val="nil"/>
              <w:left w:val="single" w:sz="4" w:space="0" w:color="auto"/>
              <w:bottom w:val="single" w:sz="4" w:space="0" w:color="auto"/>
              <w:right w:val="single" w:sz="4" w:space="0" w:color="auto"/>
            </w:tcBorders>
            <w:shd w:val="clear" w:color="000000" w:fill="9BC2E6"/>
            <w:vAlign w:val="center"/>
            <w:hideMark/>
          </w:tcPr>
          <w:p w14:paraId="616430C8"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рейтинга</w:t>
            </w:r>
          </w:p>
        </w:tc>
        <w:tc>
          <w:tcPr>
            <w:tcW w:w="3214" w:type="pct"/>
            <w:tcBorders>
              <w:top w:val="nil"/>
              <w:left w:val="nil"/>
              <w:bottom w:val="single" w:sz="4" w:space="0" w:color="auto"/>
              <w:right w:val="single" w:sz="4" w:space="0" w:color="auto"/>
            </w:tcBorders>
            <w:shd w:val="clear" w:color="000000" w:fill="9BC2E6"/>
            <w:vAlign w:val="center"/>
            <w:hideMark/>
          </w:tcPr>
          <w:p w14:paraId="5BB06530"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Организация</w:t>
            </w:r>
          </w:p>
        </w:tc>
        <w:tc>
          <w:tcPr>
            <w:tcW w:w="954" w:type="pct"/>
            <w:tcBorders>
              <w:top w:val="nil"/>
              <w:left w:val="nil"/>
              <w:bottom w:val="single" w:sz="4" w:space="0" w:color="auto"/>
              <w:right w:val="single" w:sz="4" w:space="0" w:color="auto"/>
            </w:tcBorders>
            <w:shd w:val="clear" w:color="000000" w:fill="9BC2E6"/>
            <w:noWrap/>
            <w:vAlign w:val="center"/>
            <w:hideMark/>
          </w:tcPr>
          <w:p w14:paraId="1926B7EF"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ИТОГОВЫЙ БАЛЛ</w:t>
            </w:r>
          </w:p>
        </w:tc>
      </w:tr>
      <w:tr w:rsidR="001A618D" w:rsidRPr="001A618D" w14:paraId="1ED9A80E"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0E43CDF7"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A41354D"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г. Углегорска СО </w:t>
            </w:r>
          </w:p>
        </w:tc>
        <w:tc>
          <w:tcPr>
            <w:tcW w:w="954" w:type="pct"/>
            <w:tcBorders>
              <w:top w:val="nil"/>
              <w:left w:val="nil"/>
              <w:bottom w:val="single" w:sz="4" w:space="0" w:color="auto"/>
              <w:right w:val="single" w:sz="4" w:space="0" w:color="auto"/>
            </w:tcBorders>
            <w:shd w:val="clear" w:color="auto" w:fill="auto"/>
            <w:noWrap/>
            <w:vAlign w:val="bottom"/>
            <w:hideMark/>
          </w:tcPr>
          <w:p w14:paraId="12A6AA22"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99,9</w:t>
            </w:r>
          </w:p>
        </w:tc>
      </w:tr>
      <w:tr w:rsidR="001A618D" w:rsidRPr="001A618D" w14:paraId="6C67D7EC"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F10E26D"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65CB320F"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МАУДО  «ДШИ» Корсаковского ГО  СО </w:t>
            </w:r>
          </w:p>
        </w:tc>
        <w:tc>
          <w:tcPr>
            <w:tcW w:w="954" w:type="pct"/>
            <w:tcBorders>
              <w:top w:val="nil"/>
              <w:left w:val="nil"/>
              <w:bottom w:val="single" w:sz="4" w:space="0" w:color="auto"/>
              <w:right w:val="single" w:sz="4" w:space="0" w:color="auto"/>
            </w:tcBorders>
            <w:shd w:val="clear" w:color="auto" w:fill="auto"/>
            <w:noWrap/>
            <w:vAlign w:val="bottom"/>
            <w:hideMark/>
          </w:tcPr>
          <w:p w14:paraId="3F4C47B6"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99,9</w:t>
            </w:r>
          </w:p>
        </w:tc>
      </w:tr>
      <w:tr w:rsidR="001A618D" w:rsidRPr="001A618D" w14:paraId="2E3E03FE"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6D36B86"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7D0D802"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«Этнос»</w:t>
            </w:r>
          </w:p>
        </w:tc>
        <w:tc>
          <w:tcPr>
            <w:tcW w:w="954" w:type="pct"/>
            <w:tcBorders>
              <w:top w:val="nil"/>
              <w:left w:val="nil"/>
              <w:bottom w:val="single" w:sz="4" w:space="0" w:color="auto"/>
              <w:right w:val="single" w:sz="4" w:space="0" w:color="auto"/>
            </w:tcBorders>
            <w:shd w:val="clear" w:color="auto" w:fill="auto"/>
            <w:noWrap/>
            <w:vAlign w:val="bottom"/>
            <w:hideMark/>
          </w:tcPr>
          <w:p w14:paraId="01FBA6E3"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99,0</w:t>
            </w:r>
          </w:p>
        </w:tc>
      </w:tr>
      <w:tr w:rsidR="001A618D" w:rsidRPr="001A618D" w14:paraId="36163C4B"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C2C0397"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F9279F1"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«Центральная детская музыкальная школа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115CF456"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98,9</w:t>
            </w:r>
          </w:p>
        </w:tc>
      </w:tr>
      <w:tr w:rsidR="001A618D" w:rsidRPr="001A618D" w14:paraId="384BF1AB"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0E13D3CE"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9B12F0C"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с. Стародубское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14:paraId="0D66B575"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98,8</w:t>
            </w:r>
          </w:p>
        </w:tc>
      </w:tr>
      <w:tr w:rsidR="001A618D" w:rsidRPr="001A618D" w14:paraId="6527CBE5"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5482EE62"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E000775"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«Станция юных натуралистов» г. Долинск СО </w:t>
            </w:r>
          </w:p>
        </w:tc>
        <w:tc>
          <w:tcPr>
            <w:tcW w:w="954" w:type="pct"/>
            <w:tcBorders>
              <w:top w:val="nil"/>
              <w:left w:val="nil"/>
              <w:bottom w:val="single" w:sz="4" w:space="0" w:color="auto"/>
              <w:right w:val="single" w:sz="4" w:space="0" w:color="auto"/>
            </w:tcBorders>
            <w:shd w:val="clear" w:color="auto" w:fill="auto"/>
            <w:noWrap/>
            <w:vAlign w:val="bottom"/>
            <w:hideMark/>
          </w:tcPr>
          <w:p w14:paraId="222AF5E3"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98,6</w:t>
            </w:r>
          </w:p>
        </w:tc>
      </w:tr>
      <w:tr w:rsidR="001A618D" w:rsidRPr="001A618D" w14:paraId="6CC01ACE"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42C60681"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41F4556F"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г.Долинск СО </w:t>
            </w:r>
          </w:p>
        </w:tc>
        <w:tc>
          <w:tcPr>
            <w:tcW w:w="954" w:type="pct"/>
            <w:tcBorders>
              <w:top w:val="nil"/>
              <w:left w:val="nil"/>
              <w:bottom w:val="single" w:sz="4" w:space="0" w:color="auto"/>
              <w:right w:val="single" w:sz="4" w:space="0" w:color="auto"/>
            </w:tcBorders>
            <w:shd w:val="clear" w:color="auto" w:fill="auto"/>
            <w:noWrap/>
            <w:vAlign w:val="bottom"/>
            <w:hideMark/>
          </w:tcPr>
          <w:p w14:paraId="557E639B"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98,5</w:t>
            </w:r>
          </w:p>
        </w:tc>
      </w:tr>
      <w:tr w:rsidR="001A618D" w:rsidRPr="001A618D" w14:paraId="0CEFF0BC"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0D14773"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17AECEF0"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№4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28457D98"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98,4</w:t>
            </w:r>
          </w:p>
        </w:tc>
      </w:tr>
      <w:tr w:rsidR="001A618D" w:rsidRPr="001A618D" w14:paraId="355F1318"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BF31ED5"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68F2B69B"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г. Томари СО </w:t>
            </w:r>
          </w:p>
        </w:tc>
        <w:tc>
          <w:tcPr>
            <w:tcW w:w="954" w:type="pct"/>
            <w:tcBorders>
              <w:top w:val="nil"/>
              <w:left w:val="nil"/>
              <w:bottom w:val="single" w:sz="4" w:space="0" w:color="auto"/>
              <w:right w:val="single" w:sz="4" w:space="0" w:color="auto"/>
            </w:tcBorders>
            <w:shd w:val="clear" w:color="auto" w:fill="auto"/>
            <w:noWrap/>
            <w:vAlign w:val="bottom"/>
            <w:hideMark/>
          </w:tcPr>
          <w:p w14:paraId="4254416F"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98,4</w:t>
            </w:r>
          </w:p>
        </w:tc>
      </w:tr>
      <w:tr w:rsidR="001A618D" w:rsidRPr="001A618D" w14:paraId="07739B1A"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B6C5C68"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721CFB5"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г. Долинска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572A28FF"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98,1</w:t>
            </w:r>
          </w:p>
        </w:tc>
      </w:tr>
      <w:tr w:rsidR="001A618D" w:rsidRPr="001A618D" w14:paraId="5C4A5236"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911ED76"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FCFD0D6"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с. Крабозаводское»</w:t>
            </w:r>
          </w:p>
        </w:tc>
        <w:tc>
          <w:tcPr>
            <w:tcW w:w="954" w:type="pct"/>
            <w:tcBorders>
              <w:top w:val="nil"/>
              <w:left w:val="nil"/>
              <w:bottom w:val="single" w:sz="4" w:space="0" w:color="auto"/>
              <w:right w:val="single" w:sz="4" w:space="0" w:color="auto"/>
            </w:tcBorders>
            <w:shd w:val="clear" w:color="auto" w:fill="auto"/>
            <w:noWrap/>
            <w:vAlign w:val="bottom"/>
            <w:hideMark/>
          </w:tcPr>
          <w:p w14:paraId="228B7D15"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98,1</w:t>
            </w:r>
          </w:p>
        </w:tc>
      </w:tr>
      <w:tr w:rsidR="001A618D" w:rsidRPr="001A618D" w14:paraId="43820413"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A40DBAD"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15385192"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МАУДО  «Дворец детского (юношеского) творчества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2C9DF9B9"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97,8</w:t>
            </w:r>
          </w:p>
        </w:tc>
      </w:tr>
      <w:tr w:rsidR="001A618D" w:rsidRPr="001A618D" w14:paraId="56ED1DF0"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DE32CE2"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F3DCE17"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пгт. Тымовское»</w:t>
            </w:r>
          </w:p>
        </w:tc>
        <w:tc>
          <w:tcPr>
            <w:tcW w:w="954" w:type="pct"/>
            <w:tcBorders>
              <w:top w:val="nil"/>
              <w:left w:val="nil"/>
              <w:bottom w:val="single" w:sz="4" w:space="0" w:color="auto"/>
              <w:right w:val="single" w:sz="4" w:space="0" w:color="auto"/>
            </w:tcBorders>
            <w:shd w:val="clear" w:color="auto" w:fill="auto"/>
            <w:noWrap/>
            <w:vAlign w:val="bottom"/>
            <w:hideMark/>
          </w:tcPr>
          <w:p w14:paraId="41182917"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14:paraId="4E8C60B0"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1A25E12"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CFFC93C"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с. Быков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14:paraId="6BD7BD77"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14:paraId="747692F9"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A660D7C"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8204E2D"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ЦДТ  г. Томари СО </w:t>
            </w:r>
          </w:p>
        </w:tc>
        <w:tc>
          <w:tcPr>
            <w:tcW w:w="954" w:type="pct"/>
            <w:tcBorders>
              <w:top w:val="nil"/>
              <w:left w:val="nil"/>
              <w:bottom w:val="single" w:sz="4" w:space="0" w:color="auto"/>
              <w:right w:val="single" w:sz="4" w:space="0" w:color="auto"/>
            </w:tcBorders>
            <w:shd w:val="clear" w:color="auto" w:fill="auto"/>
            <w:noWrap/>
            <w:vAlign w:val="bottom"/>
            <w:hideMark/>
          </w:tcPr>
          <w:p w14:paraId="4A63DF33"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14:paraId="11CCDC0C"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03F1466F"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A27BA0F"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МБОУДО  «ДШИ г. Поронайска»</w:t>
            </w:r>
          </w:p>
        </w:tc>
        <w:tc>
          <w:tcPr>
            <w:tcW w:w="954" w:type="pct"/>
            <w:tcBorders>
              <w:top w:val="nil"/>
              <w:left w:val="nil"/>
              <w:bottom w:val="single" w:sz="4" w:space="0" w:color="auto"/>
              <w:right w:val="single" w:sz="4" w:space="0" w:color="auto"/>
            </w:tcBorders>
            <w:shd w:val="clear" w:color="auto" w:fill="auto"/>
            <w:noWrap/>
            <w:vAlign w:val="bottom"/>
            <w:hideMark/>
          </w:tcPr>
          <w:p w14:paraId="4119B1F5"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97,3</w:t>
            </w:r>
          </w:p>
        </w:tc>
      </w:tr>
      <w:tr w:rsidR="001A618D" w:rsidRPr="001A618D" w14:paraId="5DC60321"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B227C3E"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75054617"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ГКУДО СО  «Центр содействия семейному устройству «Звездный»</w:t>
            </w:r>
          </w:p>
        </w:tc>
        <w:tc>
          <w:tcPr>
            <w:tcW w:w="954" w:type="pct"/>
            <w:tcBorders>
              <w:top w:val="nil"/>
              <w:left w:val="nil"/>
              <w:bottom w:val="single" w:sz="4" w:space="0" w:color="auto"/>
              <w:right w:val="single" w:sz="4" w:space="0" w:color="auto"/>
            </w:tcBorders>
            <w:shd w:val="clear" w:color="auto" w:fill="auto"/>
            <w:noWrap/>
            <w:vAlign w:val="bottom"/>
            <w:hideMark/>
          </w:tcPr>
          <w:p w14:paraId="665ECC07"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97,3</w:t>
            </w:r>
          </w:p>
        </w:tc>
      </w:tr>
      <w:tr w:rsidR="001A618D" w:rsidRPr="001A618D" w14:paraId="497A1865"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072F9FC"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5ECE8BA"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МБОУ «ДШИ г.Курильска»</w:t>
            </w:r>
          </w:p>
        </w:tc>
        <w:tc>
          <w:tcPr>
            <w:tcW w:w="954" w:type="pct"/>
            <w:tcBorders>
              <w:top w:val="nil"/>
              <w:left w:val="nil"/>
              <w:bottom w:val="single" w:sz="4" w:space="0" w:color="auto"/>
              <w:right w:val="single" w:sz="4" w:space="0" w:color="auto"/>
            </w:tcBorders>
            <w:shd w:val="clear" w:color="auto" w:fill="auto"/>
            <w:noWrap/>
            <w:vAlign w:val="bottom"/>
            <w:hideMark/>
          </w:tcPr>
          <w:p w14:paraId="0CA8F98C"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97,2</w:t>
            </w:r>
          </w:p>
        </w:tc>
      </w:tr>
      <w:tr w:rsidR="001A618D" w:rsidRPr="001A618D" w14:paraId="1F4ACDE9"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C06BECB"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9D2655C"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пгт. Южно – Курильск»</w:t>
            </w:r>
          </w:p>
        </w:tc>
        <w:tc>
          <w:tcPr>
            <w:tcW w:w="954" w:type="pct"/>
            <w:tcBorders>
              <w:top w:val="nil"/>
              <w:left w:val="nil"/>
              <w:bottom w:val="single" w:sz="4" w:space="0" w:color="auto"/>
              <w:right w:val="single" w:sz="4" w:space="0" w:color="auto"/>
            </w:tcBorders>
            <w:shd w:val="clear" w:color="auto" w:fill="auto"/>
            <w:noWrap/>
            <w:vAlign w:val="bottom"/>
            <w:hideMark/>
          </w:tcPr>
          <w:p w14:paraId="77875EBF"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96,9</w:t>
            </w:r>
          </w:p>
        </w:tc>
      </w:tr>
      <w:tr w:rsidR="001A618D" w:rsidRPr="001A618D" w14:paraId="4E956257"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3CA1553"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4AA0D509"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с. Стародубское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14:paraId="1719A9D7"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96,9</w:t>
            </w:r>
          </w:p>
        </w:tc>
      </w:tr>
      <w:tr w:rsidR="001A618D" w:rsidRPr="001A618D" w14:paraId="53AE6DCB"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53EA7726"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64E9DAF3"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МБОУДО  ЦДТ  г. Поронайска</w:t>
            </w:r>
          </w:p>
        </w:tc>
        <w:tc>
          <w:tcPr>
            <w:tcW w:w="954" w:type="pct"/>
            <w:tcBorders>
              <w:top w:val="nil"/>
              <w:left w:val="nil"/>
              <w:bottom w:val="single" w:sz="4" w:space="0" w:color="auto"/>
              <w:right w:val="single" w:sz="4" w:space="0" w:color="auto"/>
            </w:tcBorders>
            <w:shd w:val="clear" w:color="auto" w:fill="auto"/>
            <w:noWrap/>
            <w:vAlign w:val="bottom"/>
            <w:hideMark/>
          </w:tcPr>
          <w:p w14:paraId="7A817690"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96,7</w:t>
            </w:r>
          </w:p>
        </w:tc>
      </w:tr>
      <w:tr w:rsidR="001A618D" w:rsidRPr="001A618D" w14:paraId="72BDE837"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5B6EBC5"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57FDB67"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«Детская музыкальная школа № 5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0510DB68"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96,6</w:t>
            </w:r>
          </w:p>
        </w:tc>
      </w:tr>
      <w:tr w:rsidR="001A618D" w:rsidRPr="001A618D" w14:paraId="7AB0E602"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A827219"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79602D7A"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rPr>
              <w:t xml:space="preserve">МБООДО  «Дом детства и юношества пгт. </w:t>
            </w:r>
            <w:r w:rsidRPr="001A618D">
              <w:rPr>
                <w:rFonts w:ascii="Times New Roman" w:eastAsia="Times New Roman" w:hAnsi="Times New Roman" w:cs="Times New Roman"/>
                <w:color w:val="000000"/>
                <w:sz w:val="24"/>
                <w:szCs w:val="24"/>
                <w:lang w:val="en-US"/>
              </w:rPr>
              <w:t>Тымовское»</w:t>
            </w:r>
          </w:p>
        </w:tc>
        <w:tc>
          <w:tcPr>
            <w:tcW w:w="954" w:type="pct"/>
            <w:tcBorders>
              <w:top w:val="nil"/>
              <w:left w:val="nil"/>
              <w:bottom w:val="single" w:sz="4" w:space="0" w:color="auto"/>
              <w:right w:val="single" w:sz="4" w:space="0" w:color="auto"/>
            </w:tcBorders>
            <w:shd w:val="clear" w:color="auto" w:fill="auto"/>
            <w:noWrap/>
            <w:vAlign w:val="bottom"/>
            <w:hideMark/>
          </w:tcPr>
          <w:p w14:paraId="79BDA005"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96,6</w:t>
            </w:r>
          </w:p>
        </w:tc>
      </w:tr>
      <w:tr w:rsidR="001A618D" w:rsidRPr="001A618D" w14:paraId="73D61D56"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F74E737"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72D718FF"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МБОУДО  «ДШИ» МО  «Холмский ГО »</w:t>
            </w:r>
          </w:p>
        </w:tc>
        <w:tc>
          <w:tcPr>
            <w:tcW w:w="954" w:type="pct"/>
            <w:tcBorders>
              <w:top w:val="nil"/>
              <w:left w:val="nil"/>
              <w:bottom w:val="single" w:sz="4" w:space="0" w:color="auto"/>
              <w:right w:val="single" w:sz="4" w:space="0" w:color="auto"/>
            </w:tcBorders>
            <w:shd w:val="clear" w:color="auto" w:fill="auto"/>
            <w:noWrap/>
            <w:vAlign w:val="bottom"/>
            <w:hideMark/>
          </w:tcPr>
          <w:p w14:paraId="40E6DDC1"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96,4</w:t>
            </w:r>
          </w:p>
        </w:tc>
      </w:tr>
      <w:tr w:rsidR="001A618D" w:rsidRPr="001A618D" w14:paraId="5FCBEA79"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8305F7B"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72CBD99B"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№2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11680D1E"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96,3</w:t>
            </w:r>
          </w:p>
        </w:tc>
      </w:tr>
      <w:tr w:rsidR="001A618D" w:rsidRPr="001A618D" w14:paraId="2DF8FFA5"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CEF151A"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6B09448F"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с.Быков</w:t>
            </w:r>
          </w:p>
        </w:tc>
        <w:tc>
          <w:tcPr>
            <w:tcW w:w="954" w:type="pct"/>
            <w:tcBorders>
              <w:top w:val="nil"/>
              <w:left w:val="nil"/>
              <w:bottom w:val="single" w:sz="4" w:space="0" w:color="auto"/>
              <w:right w:val="single" w:sz="4" w:space="0" w:color="auto"/>
            </w:tcBorders>
            <w:shd w:val="clear" w:color="auto" w:fill="auto"/>
            <w:noWrap/>
            <w:vAlign w:val="bottom"/>
            <w:hideMark/>
          </w:tcPr>
          <w:p w14:paraId="5D98120A"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96,2</w:t>
            </w:r>
          </w:p>
        </w:tc>
      </w:tr>
      <w:tr w:rsidR="001A618D" w:rsidRPr="001A618D" w14:paraId="0BE8063B"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44743A01"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9E202C5"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г. Макарова»</w:t>
            </w:r>
          </w:p>
        </w:tc>
        <w:tc>
          <w:tcPr>
            <w:tcW w:w="954" w:type="pct"/>
            <w:tcBorders>
              <w:top w:val="nil"/>
              <w:left w:val="nil"/>
              <w:bottom w:val="single" w:sz="4" w:space="0" w:color="auto"/>
              <w:right w:val="single" w:sz="4" w:space="0" w:color="auto"/>
            </w:tcBorders>
            <w:shd w:val="clear" w:color="auto" w:fill="auto"/>
            <w:noWrap/>
            <w:vAlign w:val="bottom"/>
            <w:hideMark/>
          </w:tcPr>
          <w:p w14:paraId="2E910134"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96,1</w:t>
            </w:r>
          </w:p>
        </w:tc>
      </w:tr>
      <w:tr w:rsidR="001A618D" w:rsidRPr="001A618D" w14:paraId="5C026F81"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5F43ACD8"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424AC923"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Детская музыкальная школа №1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4A13286B"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96,0</w:t>
            </w:r>
          </w:p>
        </w:tc>
      </w:tr>
      <w:tr w:rsidR="001A618D" w:rsidRPr="001A618D" w14:paraId="21327EE7"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47C9183"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19E72CC7"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«ДХШ» г.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14:paraId="54AD8E22"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14:paraId="1018E3F3"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93B2183"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C815DE7"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ЦДТ  с. Красногорск МО  «Томаринский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14:paraId="69FC5369"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14:paraId="6CC5744F"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5ED9DF9"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7D211E1"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пгт.Шахтерск Углегорского ГО  СО </w:t>
            </w:r>
          </w:p>
        </w:tc>
        <w:tc>
          <w:tcPr>
            <w:tcW w:w="954" w:type="pct"/>
            <w:tcBorders>
              <w:top w:val="nil"/>
              <w:left w:val="nil"/>
              <w:bottom w:val="single" w:sz="4" w:space="0" w:color="auto"/>
              <w:right w:val="single" w:sz="4" w:space="0" w:color="auto"/>
            </w:tcBorders>
            <w:shd w:val="clear" w:color="auto" w:fill="auto"/>
            <w:noWrap/>
            <w:vAlign w:val="bottom"/>
            <w:hideMark/>
          </w:tcPr>
          <w:p w14:paraId="4104B5F6"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14:paraId="7DECB96E"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E0BE1A6"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8DC8D52"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станция юных натуралистов г. Холмска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14:paraId="202671E9"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95,7</w:t>
            </w:r>
          </w:p>
        </w:tc>
      </w:tr>
      <w:tr w:rsidR="001A618D" w:rsidRPr="001A618D" w14:paraId="630F7552"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D929D3B"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7CA6CC67"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«Охинская ДШИ № 1»</w:t>
            </w:r>
          </w:p>
        </w:tc>
        <w:tc>
          <w:tcPr>
            <w:tcW w:w="954" w:type="pct"/>
            <w:tcBorders>
              <w:top w:val="nil"/>
              <w:left w:val="nil"/>
              <w:bottom w:val="single" w:sz="4" w:space="0" w:color="auto"/>
              <w:right w:val="single" w:sz="4" w:space="0" w:color="auto"/>
            </w:tcBorders>
            <w:shd w:val="clear" w:color="auto" w:fill="auto"/>
            <w:noWrap/>
            <w:vAlign w:val="bottom"/>
            <w:hideMark/>
          </w:tcPr>
          <w:p w14:paraId="25FC81E2"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95,4</w:t>
            </w:r>
          </w:p>
        </w:tc>
      </w:tr>
      <w:tr w:rsidR="001A618D" w:rsidRPr="001A618D" w14:paraId="0676D8BD"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6314A9CC"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AC2DD3D"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w:t>
            </w:r>
          </w:p>
        </w:tc>
        <w:tc>
          <w:tcPr>
            <w:tcW w:w="954" w:type="pct"/>
            <w:tcBorders>
              <w:top w:val="nil"/>
              <w:left w:val="nil"/>
              <w:bottom w:val="single" w:sz="4" w:space="0" w:color="auto"/>
              <w:right w:val="single" w:sz="4" w:space="0" w:color="auto"/>
            </w:tcBorders>
            <w:shd w:val="clear" w:color="auto" w:fill="auto"/>
            <w:noWrap/>
            <w:vAlign w:val="bottom"/>
            <w:hideMark/>
          </w:tcPr>
          <w:p w14:paraId="10AE36BE"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95,4</w:t>
            </w:r>
          </w:p>
        </w:tc>
      </w:tr>
      <w:tr w:rsidR="001A618D" w:rsidRPr="001A618D" w14:paraId="2E28F94F"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865899A"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0A5CA29A"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им. А.К. Лядова Углегорского ГО </w:t>
            </w:r>
          </w:p>
        </w:tc>
        <w:tc>
          <w:tcPr>
            <w:tcW w:w="954" w:type="pct"/>
            <w:tcBorders>
              <w:top w:val="nil"/>
              <w:left w:val="nil"/>
              <w:bottom w:val="single" w:sz="4" w:space="0" w:color="auto"/>
              <w:right w:val="single" w:sz="4" w:space="0" w:color="auto"/>
            </w:tcBorders>
            <w:shd w:val="clear" w:color="auto" w:fill="auto"/>
            <w:noWrap/>
            <w:vAlign w:val="bottom"/>
            <w:hideMark/>
          </w:tcPr>
          <w:p w14:paraId="1ED6B6A1"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95,1</w:t>
            </w:r>
          </w:p>
        </w:tc>
      </w:tr>
      <w:tr w:rsidR="001A618D" w:rsidRPr="001A618D" w14:paraId="35118C62"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4F115BA"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FDB6C17" w14:textId="77777777"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«Охинская ДШИ № 2»</w:t>
            </w:r>
          </w:p>
        </w:tc>
        <w:tc>
          <w:tcPr>
            <w:tcW w:w="954" w:type="pct"/>
            <w:tcBorders>
              <w:top w:val="nil"/>
              <w:left w:val="nil"/>
              <w:bottom w:val="single" w:sz="4" w:space="0" w:color="auto"/>
              <w:right w:val="single" w:sz="4" w:space="0" w:color="auto"/>
            </w:tcBorders>
            <w:shd w:val="clear" w:color="auto" w:fill="auto"/>
            <w:noWrap/>
            <w:vAlign w:val="bottom"/>
            <w:hideMark/>
          </w:tcPr>
          <w:p w14:paraId="7FCEA15E"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94,9</w:t>
            </w:r>
          </w:p>
        </w:tc>
      </w:tr>
      <w:tr w:rsidR="001A618D" w:rsidRPr="001A618D" w14:paraId="2C66F402"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D43618A"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1D01F873"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«Гармония» Углегорского ГО </w:t>
            </w:r>
          </w:p>
        </w:tc>
        <w:tc>
          <w:tcPr>
            <w:tcW w:w="954" w:type="pct"/>
            <w:tcBorders>
              <w:top w:val="nil"/>
              <w:left w:val="nil"/>
              <w:bottom w:val="single" w:sz="4" w:space="0" w:color="auto"/>
              <w:right w:val="single" w:sz="4" w:space="0" w:color="auto"/>
            </w:tcBorders>
            <w:shd w:val="clear" w:color="auto" w:fill="auto"/>
            <w:noWrap/>
            <w:vAlign w:val="bottom"/>
            <w:hideMark/>
          </w:tcPr>
          <w:p w14:paraId="6FA51D6E"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94,8</w:t>
            </w:r>
          </w:p>
        </w:tc>
      </w:tr>
      <w:tr w:rsidR="001A618D" w:rsidRPr="001A618D" w14:paraId="167B64E5"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04ABABB3"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48E6A3A1"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ДДТ «Яблочко» с. Яблочное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14:paraId="53203AC4"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94,7</w:t>
            </w:r>
          </w:p>
        </w:tc>
      </w:tr>
      <w:tr w:rsidR="001A618D" w:rsidRPr="001A618D" w14:paraId="73D03DFB"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6DA6A0E"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54234BCA"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Центр творчества с. Чехов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14:paraId="691F60C4"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94,2</w:t>
            </w:r>
          </w:p>
        </w:tc>
      </w:tr>
      <w:tr w:rsidR="001A618D" w:rsidRPr="001A618D" w14:paraId="4831587C"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16E6ACEA"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2A8441AF"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г. Холмска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14:paraId="2ED8A4A7"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93,3</w:t>
            </w:r>
          </w:p>
        </w:tc>
      </w:tr>
      <w:tr w:rsidR="001A618D" w:rsidRPr="001A618D" w14:paraId="48DA16D3"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81C6145"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63CC4DD6"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ДШИ п.г.т. Смирных СО </w:t>
            </w:r>
          </w:p>
        </w:tc>
        <w:tc>
          <w:tcPr>
            <w:tcW w:w="954" w:type="pct"/>
            <w:tcBorders>
              <w:top w:val="nil"/>
              <w:left w:val="nil"/>
              <w:bottom w:val="single" w:sz="4" w:space="0" w:color="auto"/>
              <w:right w:val="single" w:sz="4" w:space="0" w:color="auto"/>
            </w:tcBorders>
            <w:shd w:val="clear" w:color="auto" w:fill="auto"/>
            <w:noWrap/>
            <w:vAlign w:val="bottom"/>
            <w:hideMark/>
          </w:tcPr>
          <w:p w14:paraId="2FD2E64E"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92,0</w:t>
            </w:r>
          </w:p>
        </w:tc>
      </w:tr>
      <w:tr w:rsidR="001A618D" w:rsidRPr="001A618D" w14:paraId="36EFE1AA"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71AA8A58"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368A4F2D"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Спортивная школа им. В.С. Ощепкова</w:t>
            </w:r>
          </w:p>
        </w:tc>
        <w:tc>
          <w:tcPr>
            <w:tcW w:w="954" w:type="pct"/>
            <w:tcBorders>
              <w:top w:val="nil"/>
              <w:left w:val="nil"/>
              <w:bottom w:val="single" w:sz="4" w:space="0" w:color="auto"/>
              <w:right w:val="single" w:sz="4" w:space="0" w:color="auto"/>
            </w:tcBorders>
            <w:shd w:val="clear" w:color="auto" w:fill="auto"/>
            <w:noWrap/>
            <w:vAlign w:val="bottom"/>
            <w:hideMark/>
          </w:tcPr>
          <w:p w14:paraId="730C38E7"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90,9</w:t>
            </w:r>
          </w:p>
        </w:tc>
      </w:tr>
      <w:tr w:rsidR="001A618D" w:rsidRPr="001A618D" w14:paraId="36B5ABAD" w14:textId="77777777"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14:paraId="2BB11864" w14:textId="77777777"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14:paraId="440181CE" w14:textId="77777777"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ГКУДО СО  «Центр содействия семейному устройству «Феникс»</w:t>
            </w:r>
          </w:p>
        </w:tc>
        <w:tc>
          <w:tcPr>
            <w:tcW w:w="954" w:type="pct"/>
            <w:tcBorders>
              <w:top w:val="nil"/>
              <w:left w:val="nil"/>
              <w:bottom w:val="single" w:sz="4" w:space="0" w:color="auto"/>
              <w:right w:val="single" w:sz="4" w:space="0" w:color="auto"/>
            </w:tcBorders>
            <w:shd w:val="clear" w:color="auto" w:fill="auto"/>
            <w:noWrap/>
            <w:vAlign w:val="bottom"/>
            <w:hideMark/>
          </w:tcPr>
          <w:p w14:paraId="08DD8EA3" w14:textId="77777777"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88,4</w:t>
            </w:r>
          </w:p>
        </w:tc>
      </w:tr>
    </w:tbl>
    <w:p w14:paraId="7287E8FB" w14:textId="77777777" w:rsidR="005B0C8A" w:rsidRDefault="005B0C8A" w:rsidP="005B0C8A"/>
    <w:p w14:paraId="6301DCEB" w14:textId="77777777" w:rsidR="005B0C8A" w:rsidRDefault="005B0C8A" w:rsidP="005B0C8A"/>
    <w:p w14:paraId="59850766" w14:textId="77777777" w:rsidR="00017EB1" w:rsidRDefault="00017EB1" w:rsidP="005B0C8A"/>
    <w:p w14:paraId="5F79C0B3" w14:textId="77777777" w:rsidR="00017EB1" w:rsidRDefault="00017EB1" w:rsidP="005B0C8A"/>
    <w:p w14:paraId="5CE27B67" w14:textId="77777777" w:rsidR="005B0C8A" w:rsidRDefault="005B0C8A" w:rsidP="005B0C8A">
      <w:pPr>
        <w:pStyle w:val="2"/>
        <w:ind w:left="1440"/>
      </w:pPr>
      <w:bookmarkStart w:id="63" w:name="_Toc149074083"/>
      <w:r>
        <w:t xml:space="preserve">Ранжированный рейтинг учреждений </w:t>
      </w:r>
      <w:r w:rsidR="00CF6137">
        <w:rPr>
          <w:rFonts w:eastAsia="Calibri"/>
        </w:rPr>
        <w:t>среднего профессионального образования</w:t>
      </w:r>
      <w:bookmarkEnd w:id="63"/>
    </w:p>
    <w:tbl>
      <w:tblPr>
        <w:tblW w:w="5000" w:type="pct"/>
        <w:tblLook w:val="04A0" w:firstRow="1" w:lastRow="0" w:firstColumn="1" w:lastColumn="0" w:noHBand="0" w:noVBand="1"/>
      </w:tblPr>
      <w:tblGrid>
        <w:gridCol w:w="1192"/>
        <w:gridCol w:w="6438"/>
        <w:gridCol w:w="1714"/>
      </w:tblGrid>
      <w:tr w:rsidR="00BF33CA" w:rsidRPr="00BF33CA" w14:paraId="2E759359" w14:textId="77777777" w:rsidTr="00BF33CA">
        <w:trPr>
          <w:trHeight w:val="375"/>
        </w:trPr>
        <w:tc>
          <w:tcPr>
            <w:tcW w:w="42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4F93A" w14:textId="77777777" w:rsidR="00BF33CA" w:rsidRPr="00BF33CA" w:rsidRDefault="00BF33CA" w:rsidP="00BF33CA">
            <w:pPr>
              <w:spacing w:after="0" w:line="240" w:lineRule="auto"/>
              <w:jc w:val="center"/>
              <w:rPr>
                <w:rFonts w:ascii="Times New Roman" w:eastAsia="Times New Roman" w:hAnsi="Times New Roman" w:cs="Times New Roman"/>
                <w:b/>
                <w:bCs/>
                <w:color w:val="000000"/>
                <w:sz w:val="32"/>
                <w:szCs w:val="32"/>
              </w:rPr>
            </w:pPr>
            <w:r w:rsidRPr="00BF33CA">
              <w:rPr>
                <w:rFonts w:ascii="Times New Roman" w:eastAsia="Times New Roman" w:hAnsi="Times New Roman" w:cs="Times New Roman"/>
                <w:b/>
                <w:bCs/>
                <w:color w:val="000000"/>
                <w:sz w:val="32"/>
                <w:szCs w:val="32"/>
              </w:rPr>
              <w:t>Рейтинг организаций специального профессионального образования</w:t>
            </w:r>
          </w:p>
        </w:tc>
        <w:tc>
          <w:tcPr>
            <w:tcW w:w="799" w:type="pct"/>
            <w:tcBorders>
              <w:top w:val="single" w:sz="4" w:space="0" w:color="auto"/>
              <w:left w:val="nil"/>
              <w:bottom w:val="single" w:sz="4" w:space="0" w:color="auto"/>
              <w:right w:val="single" w:sz="4" w:space="0" w:color="auto"/>
            </w:tcBorders>
            <w:shd w:val="clear" w:color="auto" w:fill="auto"/>
            <w:noWrap/>
            <w:vAlign w:val="bottom"/>
            <w:hideMark/>
          </w:tcPr>
          <w:p w14:paraId="0EFA2BF8" w14:textId="77777777" w:rsidR="00BF33CA" w:rsidRPr="00BF33CA" w:rsidRDefault="00BF33CA" w:rsidP="00BF33CA">
            <w:pPr>
              <w:spacing w:after="0" w:line="240" w:lineRule="auto"/>
              <w:jc w:val="center"/>
              <w:rPr>
                <w:rFonts w:ascii="Times New Roman" w:eastAsia="Times New Roman" w:hAnsi="Times New Roman" w:cs="Times New Roman"/>
                <w:b/>
                <w:bCs/>
                <w:color w:val="000000"/>
                <w:sz w:val="32"/>
                <w:szCs w:val="32"/>
                <w:lang w:val="en-US"/>
              </w:rPr>
            </w:pPr>
            <w:r w:rsidRPr="00BF33CA">
              <w:rPr>
                <w:rFonts w:ascii="Times New Roman" w:eastAsia="Times New Roman" w:hAnsi="Times New Roman" w:cs="Times New Roman"/>
                <w:b/>
                <w:bCs/>
                <w:color w:val="000000"/>
                <w:sz w:val="32"/>
                <w:szCs w:val="32"/>
                <w:lang w:val="en-US"/>
              </w:rPr>
              <w:t>91,68</w:t>
            </w:r>
          </w:p>
        </w:tc>
      </w:tr>
      <w:tr w:rsidR="00BF33CA" w:rsidRPr="00BF33CA" w14:paraId="3DA05FF0" w14:textId="77777777" w:rsidTr="00BF33CA">
        <w:trPr>
          <w:trHeight w:val="375"/>
        </w:trPr>
        <w:tc>
          <w:tcPr>
            <w:tcW w:w="634" w:type="pct"/>
            <w:tcBorders>
              <w:top w:val="nil"/>
              <w:left w:val="single" w:sz="4" w:space="0" w:color="auto"/>
              <w:bottom w:val="single" w:sz="4" w:space="0" w:color="auto"/>
              <w:right w:val="single" w:sz="4" w:space="0" w:color="auto"/>
            </w:tcBorders>
            <w:shd w:val="clear" w:color="000000" w:fill="9BC2E6"/>
            <w:vAlign w:val="center"/>
            <w:hideMark/>
          </w:tcPr>
          <w:p w14:paraId="6FA29765"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 рейтинга</w:t>
            </w:r>
          </w:p>
        </w:tc>
        <w:tc>
          <w:tcPr>
            <w:tcW w:w="3567" w:type="pct"/>
            <w:tcBorders>
              <w:top w:val="nil"/>
              <w:left w:val="nil"/>
              <w:bottom w:val="single" w:sz="4" w:space="0" w:color="auto"/>
              <w:right w:val="single" w:sz="4" w:space="0" w:color="auto"/>
            </w:tcBorders>
            <w:shd w:val="clear" w:color="000000" w:fill="9BC2E6"/>
            <w:vAlign w:val="center"/>
            <w:hideMark/>
          </w:tcPr>
          <w:p w14:paraId="4B96E445"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Организация</w:t>
            </w:r>
          </w:p>
        </w:tc>
        <w:tc>
          <w:tcPr>
            <w:tcW w:w="799" w:type="pct"/>
            <w:tcBorders>
              <w:top w:val="nil"/>
              <w:left w:val="nil"/>
              <w:bottom w:val="single" w:sz="4" w:space="0" w:color="auto"/>
              <w:right w:val="single" w:sz="4" w:space="0" w:color="auto"/>
            </w:tcBorders>
            <w:shd w:val="clear" w:color="000000" w:fill="9BC2E6"/>
            <w:noWrap/>
            <w:vAlign w:val="center"/>
            <w:hideMark/>
          </w:tcPr>
          <w:p w14:paraId="76BFF82A"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ИТОГОВЫЙ БАЛЛ</w:t>
            </w:r>
          </w:p>
        </w:tc>
      </w:tr>
      <w:tr w:rsidR="00BF33CA" w:rsidRPr="00BF33CA" w14:paraId="7A8271B0" w14:textId="77777777" w:rsidTr="00BF33CA">
        <w:trPr>
          <w:trHeight w:val="37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4C8D5D9E"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1</w:t>
            </w:r>
          </w:p>
        </w:tc>
        <w:tc>
          <w:tcPr>
            <w:tcW w:w="3567" w:type="pct"/>
            <w:tcBorders>
              <w:top w:val="nil"/>
              <w:left w:val="nil"/>
              <w:bottom w:val="single" w:sz="4" w:space="0" w:color="auto"/>
              <w:right w:val="single" w:sz="4" w:space="0" w:color="auto"/>
            </w:tcBorders>
            <w:shd w:val="clear" w:color="auto" w:fill="auto"/>
            <w:noWrap/>
            <w:vAlign w:val="bottom"/>
            <w:hideMark/>
          </w:tcPr>
          <w:p w14:paraId="664D51A9" w14:textId="77777777" w:rsidR="00BF33CA" w:rsidRPr="00BF33CA" w:rsidRDefault="00BF33CA" w:rsidP="00BF33CA">
            <w:pPr>
              <w:spacing w:after="0" w:line="240" w:lineRule="auto"/>
              <w:rPr>
                <w:rFonts w:ascii="Times New Roman" w:eastAsia="Times New Roman" w:hAnsi="Times New Roman" w:cs="Times New Roman"/>
                <w:color w:val="000000"/>
                <w:sz w:val="24"/>
                <w:szCs w:val="24"/>
              </w:rPr>
            </w:pPr>
            <w:r w:rsidRPr="00BF33CA">
              <w:rPr>
                <w:rFonts w:ascii="Times New Roman" w:eastAsia="Times New Roman" w:hAnsi="Times New Roman" w:cs="Times New Roman"/>
                <w:color w:val="000000"/>
                <w:sz w:val="24"/>
                <w:szCs w:val="24"/>
              </w:rPr>
              <w:t>ГБПОУ СКИ г. Южно-Сахалинск</w:t>
            </w:r>
          </w:p>
        </w:tc>
        <w:tc>
          <w:tcPr>
            <w:tcW w:w="799" w:type="pct"/>
            <w:tcBorders>
              <w:top w:val="nil"/>
              <w:left w:val="nil"/>
              <w:bottom w:val="single" w:sz="4" w:space="0" w:color="auto"/>
              <w:right w:val="single" w:sz="4" w:space="0" w:color="auto"/>
            </w:tcBorders>
            <w:shd w:val="clear" w:color="auto" w:fill="auto"/>
            <w:noWrap/>
            <w:vAlign w:val="bottom"/>
            <w:hideMark/>
          </w:tcPr>
          <w:p w14:paraId="3F42A360"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96,424</w:t>
            </w:r>
          </w:p>
        </w:tc>
      </w:tr>
      <w:tr w:rsidR="00BF33CA" w:rsidRPr="00BF33CA" w14:paraId="5715FAE6" w14:textId="77777777" w:rsidTr="00BF33CA">
        <w:trPr>
          <w:trHeight w:val="37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14:paraId="795068A4"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2</w:t>
            </w:r>
          </w:p>
        </w:tc>
        <w:tc>
          <w:tcPr>
            <w:tcW w:w="3567" w:type="pct"/>
            <w:tcBorders>
              <w:top w:val="nil"/>
              <w:left w:val="nil"/>
              <w:bottom w:val="single" w:sz="4" w:space="0" w:color="auto"/>
              <w:right w:val="single" w:sz="4" w:space="0" w:color="auto"/>
            </w:tcBorders>
            <w:shd w:val="clear" w:color="auto" w:fill="auto"/>
            <w:noWrap/>
            <w:vAlign w:val="bottom"/>
            <w:hideMark/>
          </w:tcPr>
          <w:p w14:paraId="1CCB5796" w14:textId="77777777" w:rsidR="00BF33CA" w:rsidRPr="00BF33CA" w:rsidRDefault="00BF33CA" w:rsidP="00BF33CA">
            <w:pPr>
              <w:spacing w:after="0" w:line="240" w:lineRule="auto"/>
              <w:rPr>
                <w:rFonts w:ascii="Times New Roman" w:eastAsia="Times New Roman" w:hAnsi="Times New Roman" w:cs="Times New Roman"/>
                <w:color w:val="000000"/>
                <w:sz w:val="24"/>
                <w:szCs w:val="24"/>
              </w:rPr>
            </w:pPr>
            <w:r w:rsidRPr="00BF33CA">
              <w:rPr>
                <w:rFonts w:ascii="Times New Roman" w:eastAsia="Times New Roman" w:hAnsi="Times New Roman" w:cs="Times New Roman"/>
                <w:color w:val="000000"/>
                <w:sz w:val="24"/>
                <w:szCs w:val="24"/>
              </w:rPr>
              <w:t>ГБПОУ «СБМК» г. Южно-Сахалинск</w:t>
            </w:r>
          </w:p>
        </w:tc>
        <w:tc>
          <w:tcPr>
            <w:tcW w:w="799" w:type="pct"/>
            <w:tcBorders>
              <w:top w:val="nil"/>
              <w:left w:val="nil"/>
              <w:bottom w:val="single" w:sz="4" w:space="0" w:color="auto"/>
              <w:right w:val="single" w:sz="4" w:space="0" w:color="auto"/>
            </w:tcBorders>
            <w:shd w:val="clear" w:color="auto" w:fill="auto"/>
            <w:noWrap/>
            <w:vAlign w:val="bottom"/>
            <w:hideMark/>
          </w:tcPr>
          <w:p w14:paraId="3FEBE0A5" w14:textId="77777777"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86,93</w:t>
            </w:r>
          </w:p>
        </w:tc>
      </w:tr>
    </w:tbl>
    <w:p w14:paraId="0147250C" w14:textId="77777777" w:rsidR="005B0C8A" w:rsidRDefault="005B0C8A" w:rsidP="005B0C8A"/>
    <w:p w14:paraId="2164E885" w14:textId="77777777" w:rsidR="005B0C8A" w:rsidRDefault="005B0C8A" w:rsidP="005B0C8A"/>
    <w:p w14:paraId="373901C5" w14:textId="77777777" w:rsidR="005B0C8A" w:rsidRPr="005B0C8A" w:rsidRDefault="005B0C8A" w:rsidP="00017EB1">
      <w:pPr>
        <w:pStyle w:val="2"/>
      </w:pPr>
      <w:r w:rsidRPr="005B0C8A">
        <w:br w:type="page"/>
      </w:r>
      <w:bookmarkStart w:id="64" w:name="_Toc136597441"/>
      <w:bookmarkStart w:id="65" w:name="_Toc149074084"/>
      <w:r w:rsidR="009321B4" w:rsidRPr="007061D8">
        <w:t>Перечень выявленных недостатков по результатам независимой оценки</w:t>
      </w:r>
      <w:bookmarkEnd w:id="64"/>
      <w:bookmarkEnd w:id="65"/>
    </w:p>
    <w:p w14:paraId="2105C48A" w14:textId="77777777" w:rsidR="009321B4" w:rsidRPr="007061D8" w:rsidRDefault="009321B4" w:rsidP="009321B4">
      <w:pPr>
        <w:spacing w:after="0" w:line="360" w:lineRule="auto"/>
        <w:jc w:val="both"/>
        <w:rPr>
          <w:rFonts w:ascii="Times New Roman" w:hAnsi="Times New Roman" w:cs="Times New Roman"/>
          <w:sz w:val="28"/>
          <w:szCs w:val="28"/>
        </w:rPr>
      </w:pPr>
    </w:p>
    <w:p w14:paraId="75519561" w14:textId="77777777" w:rsidR="009321B4" w:rsidRPr="007061D8"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В рамках проведения независимой оценки в соответствии с утвержденным перечнем показателей у учреждения выявлен ряд недостатков, а именно:</w:t>
      </w:r>
    </w:p>
    <w:p w14:paraId="55DCB3BB" w14:textId="77777777" w:rsidR="009321B4"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 xml:space="preserve">1) </w:t>
      </w:r>
      <w:r w:rsidR="00E85F24">
        <w:rPr>
          <w:rFonts w:ascii="Times New Roman" w:hAnsi="Times New Roman" w:cs="Times New Roman"/>
          <w:sz w:val="28"/>
          <w:szCs w:val="28"/>
        </w:rPr>
        <w:t xml:space="preserve">Недостающие выявленные элементы </w:t>
      </w:r>
      <w:r w:rsidRPr="007061D8">
        <w:rPr>
          <w:rFonts w:ascii="Times New Roman" w:hAnsi="Times New Roman" w:cs="Times New Roman"/>
          <w:sz w:val="28"/>
          <w:szCs w:val="28"/>
        </w:rPr>
        <w:t>по результатам обследования официальных сайтов образовательных организаций, т.е. отсутствуют некоторые информационные объекты/элементы или соответствующая информация на официальном сайте организации.</w:t>
      </w:r>
    </w:p>
    <w:tbl>
      <w:tblPr>
        <w:tblW w:w="5000" w:type="pct"/>
        <w:tblLook w:val="04A0" w:firstRow="1" w:lastRow="0" w:firstColumn="1" w:lastColumn="0" w:noHBand="0" w:noVBand="1"/>
      </w:tblPr>
      <w:tblGrid>
        <w:gridCol w:w="590"/>
        <w:gridCol w:w="3596"/>
        <w:gridCol w:w="5158"/>
      </w:tblGrid>
      <w:tr w:rsidR="009321B4" w:rsidRPr="009321B4" w14:paraId="59E38DFC" w14:textId="77777777" w:rsidTr="009321B4">
        <w:trPr>
          <w:trHeight w:val="1002"/>
        </w:trPr>
        <w:tc>
          <w:tcPr>
            <w:tcW w:w="316" w:type="pct"/>
            <w:tcBorders>
              <w:top w:val="single" w:sz="4" w:space="0" w:color="auto"/>
              <w:left w:val="single" w:sz="4" w:space="0" w:color="auto"/>
              <w:bottom w:val="single" w:sz="4" w:space="0" w:color="auto"/>
              <w:right w:val="single" w:sz="4" w:space="0" w:color="auto"/>
            </w:tcBorders>
            <w:shd w:val="clear" w:color="000000" w:fill="9BC2E6"/>
            <w:vAlign w:val="center"/>
            <w:hideMark/>
          </w:tcPr>
          <w:p w14:paraId="0EE7F2C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w:t>
            </w:r>
          </w:p>
        </w:tc>
        <w:tc>
          <w:tcPr>
            <w:tcW w:w="1924" w:type="pct"/>
            <w:tcBorders>
              <w:top w:val="single" w:sz="4" w:space="0" w:color="auto"/>
              <w:left w:val="nil"/>
              <w:bottom w:val="single" w:sz="4" w:space="0" w:color="auto"/>
              <w:right w:val="single" w:sz="4" w:space="0" w:color="auto"/>
            </w:tcBorders>
            <w:shd w:val="clear" w:color="000000" w:fill="9BC2E6"/>
            <w:vAlign w:val="center"/>
            <w:hideMark/>
          </w:tcPr>
          <w:p w14:paraId="7358F6E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Название организации</w:t>
            </w:r>
          </w:p>
        </w:tc>
        <w:tc>
          <w:tcPr>
            <w:tcW w:w="2760" w:type="pct"/>
            <w:tcBorders>
              <w:top w:val="single" w:sz="4" w:space="0" w:color="auto"/>
              <w:left w:val="nil"/>
              <w:bottom w:val="single" w:sz="4" w:space="0" w:color="auto"/>
              <w:right w:val="single" w:sz="4" w:space="0" w:color="auto"/>
            </w:tcBorders>
            <w:shd w:val="clear" w:color="000000" w:fill="9BC2E6"/>
            <w:noWrap/>
            <w:vAlign w:val="center"/>
            <w:hideMark/>
          </w:tcPr>
          <w:p w14:paraId="37051AD7"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Замечания</w:t>
            </w:r>
          </w:p>
        </w:tc>
      </w:tr>
      <w:tr w:rsidR="009321B4" w:rsidRPr="009321B4" w14:paraId="2C9A20B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9CADB4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w:t>
            </w:r>
          </w:p>
        </w:tc>
        <w:tc>
          <w:tcPr>
            <w:tcW w:w="1924" w:type="pct"/>
            <w:tcBorders>
              <w:top w:val="nil"/>
              <w:left w:val="nil"/>
              <w:bottom w:val="single" w:sz="4" w:space="0" w:color="auto"/>
              <w:right w:val="single" w:sz="4" w:space="0" w:color="auto"/>
            </w:tcBorders>
            <w:shd w:val="clear" w:color="auto" w:fill="auto"/>
            <w:vAlign w:val="center"/>
            <w:hideMark/>
          </w:tcPr>
          <w:p w14:paraId="464A3D3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1</w:t>
            </w:r>
          </w:p>
        </w:tc>
        <w:tc>
          <w:tcPr>
            <w:tcW w:w="2760" w:type="pct"/>
            <w:tcBorders>
              <w:top w:val="nil"/>
              <w:left w:val="nil"/>
              <w:bottom w:val="single" w:sz="4" w:space="0" w:color="auto"/>
              <w:right w:val="single" w:sz="4" w:space="0" w:color="auto"/>
            </w:tcBorders>
            <w:shd w:val="clear" w:color="auto" w:fill="auto"/>
            <w:vAlign w:val="center"/>
            <w:hideMark/>
          </w:tcPr>
          <w:p w14:paraId="291BDA80" w14:textId="77777777" w:rsidR="009321B4" w:rsidRPr="009321B4" w:rsidRDefault="006F6395" w:rsidP="009321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Замечаний нет</w:t>
            </w:r>
          </w:p>
        </w:tc>
      </w:tr>
      <w:tr w:rsidR="009321B4" w:rsidRPr="009321B4" w14:paraId="5B37388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FE5D98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w:t>
            </w:r>
          </w:p>
        </w:tc>
        <w:tc>
          <w:tcPr>
            <w:tcW w:w="1924" w:type="pct"/>
            <w:tcBorders>
              <w:top w:val="nil"/>
              <w:left w:val="nil"/>
              <w:bottom w:val="single" w:sz="4" w:space="0" w:color="auto"/>
              <w:right w:val="single" w:sz="4" w:space="0" w:color="auto"/>
            </w:tcBorders>
            <w:shd w:val="clear" w:color="auto" w:fill="auto"/>
            <w:vAlign w:val="center"/>
            <w:hideMark/>
          </w:tcPr>
          <w:p w14:paraId="1FD61F9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2 имени Героя Советского Союза Леонида Смирных</w:t>
            </w:r>
          </w:p>
        </w:tc>
        <w:tc>
          <w:tcPr>
            <w:tcW w:w="2760" w:type="pct"/>
            <w:tcBorders>
              <w:top w:val="nil"/>
              <w:left w:val="nil"/>
              <w:bottom w:val="single" w:sz="4" w:space="0" w:color="auto"/>
              <w:right w:val="single" w:sz="4" w:space="0" w:color="auto"/>
            </w:tcBorders>
            <w:shd w:val="clear" w:color="auto" w:fill="auto"/>
            <w:vAlign w:val="center"/>
            <w:hideMark/>
          </w:tcPr>
          <w:p w14:paraId="748631F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64B32E7C"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080799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w:t>
            </w:r>
          </w:p>
        </w:tc>
        <w:tc>
          <w:tcPr>
            <w:tcW w:w="1924" w:type="pct"/>
            <w:tcBorders>
              <w:top w:val="nil"/>
              <w:left w:val="nil"/>
              <w:bottom w:val="single" w:sz="4" w:space="0" w:color="auto"/>
              <w:right w:val="single" w:sz="4" w:space="0" w:color="auto"/>
            </w:tcBorders>
            <w:shd w:val="clear" w:color="auto" w:fill="auto"/>
            <w:vAlign w:val="center"/>
            <w:hideMark/>
          </w:tcPr>
          <w:p w14:paraId="0BC695C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 «Светлячок»</w:t>
            </w:r>
          </w:p>
        </w:tc>
        <w:tc>
          <w:tcPr>
            <w:tcW w:w="2760" w:type="pct"/>
            <w:tcBorders>
              <w:top w:val="nil"/>
              <w:left w:val="nil"/>
              <w:bottom w:val="single" w:sz="4" w:space="0" w:color="auto"/>
              <w:right w:val="single" w:sz="4" w:space="0" w:color="auto"/>
            </w:tcBorders>
            <w:shd w:val="clear" w:color="auto" w:fill="auto"/>
            <w:vAlign w:val="center"/>
            <w:hideMark/>
          </w:tcPr>
          <w:p w14:paraId="5C6D35B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 специальных условиях питания;</w:t>
            </w:r>
            <w:r w:rsidR="001A618D">
              <w:rPr>
                <w:rFonts w:ascii="Times New Roman" w:eastAsia="Times New Roman" w:hAnsi="Times New Roman" w:cs="Times New Roman"/>
                <w:color w:val="000000"/>
                <w:sz w:val="24"/>
                <w:szCs w:val="24"/>
              </w:rPr>
              <w:t xml:space="preserve"> </w:t>
            </w:r>
            <w:r w:rsidRPr="009321B4">
              <w:rPr>
                <w:rFonts w:ascii="Times New Roman" w:eastAsia="Times New Roman" w:hAnsi="Times New Roman" w:cs="Times New Roman"/>
                <w:color w:val="000000"/>
                <w:sz w:val="24"/>
                <w:szCs w:val="24"/>
              </w:rPr>
              <w:t>о специальных условиях охраны здоровья;</w:t>
            </w:r>
            <w:r w:rsidR="001A618D">
              <w:rPr>
                <w:rFonts w:ascii="Times New Roman" w:eastAsia="Times New Roman" w:hAnsi="Times New Roman" w:cs="Times New Roman"/>
                <w:color w:val="000000"/>
                <w:sz w:val="24"/>
                <w:szCs w:val="24"/>
              </w:rPr>
              <w:t xml:space="preserve"> </w:t>
            </w:r>
            <w:r w:rsidRPr="009321B4">
              <w:rPr>
                <w:rFonts w:ascii="Times New Roman" w:eastAsia="Times New Roman" w:hAnsi="Times New Roman" w:cs="Times New Roman"/>
                <w:color w:val="000000"/>
                <w:sz w:val="24"/>
                <w:szCs w:val="24"/>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предписания органов, осуществляющих государственный контроль (надзор) в сфере образования, отчеты об исполнении таких предписаний (при наличии).</w:t>
            </w:r>
          </w:p>
        </w:tc>
      </w:tr>
      <w:tr w:rsidR="009321B4" w:rsidRPr="009321B4" w14:paraId="317BAEE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90B25E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w:t>
            </w:r>
          </w:p>
        </w:tc>
        <w:tc>
          <w:tcPr>
            <w:tcW w:w="1924" w:type="pct"/>
            <w:tcBorders>
              <w:top w:val="nil"/>
              <w:left w:val="nil"/>
              <w:bottom w:val="single" w:sz="4" w:space="0" w:color="auto"/>
              <w:right w:val="single" w:sz="4" w:space="0" w:color="auto"/>
            </w:tcBorders>
            <w:shd w:val="clear" w:color="auto" w:fill="auto"/>
            <w:vAlign w:val="center"/>
            <w:hideMark/>
          </w:tcPr>
          <w:p w14:paraId="4BBB285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«Ромашка»</w:t>
            </w:r>
          </w:p>
        </w:tc>
        <w:tc>
          <w:tcPr>
            <w:tcW w:w="2760" w:type="pct"/>
            <w:tcBorders>
              <w:top w:val="nil"/>
              <w:left w:val="nil"/>
              <w:bottom w:val="single" w:sz="4" w:space="0" w:color="auto"/>
              <w:right w:val="single" w:sz="4" w:space="0" w:color="auto"/>
            </w:tcBorders>
            <w:shd w:val="clear" w:color="auto" w:fill="auto"/>
            <w:vAlign w:val="center"/>
            <w:hideMark/>
          </w:tcPr>
          <w:p w14:paraId="6606E49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2F97B5F4"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0F0882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w:t>
            </w:r>
          </w:p>
        </w:tc>
        <w:tc>
          <w:tcPr>
            <w:tcW w:w="1924" w:type="pct"/>
            <w:tcBorders>
              <w:top w:val="nil"/>
              <w:left w:val="nil"/>
              <w:bottom w:val="single" w:sz="4" w:space="0" w:color="auto"/>
              <w:right w:val="single" w:sz="4" w:space="0" w:color="auto"/>
            </w:tcBorders>
            <w:shd w:val="clear" w:color="auto" w:fill="auto"/>
            <w:vAlign w:val="center"/>
            <w:hideMark/>
          </w:tcPr>
          <w:p w14:paraId="56A577D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с.Хоэ</w:t>
            </w:r>
          </w:p>
        </w:tc>
        <w:tc>
          <w:tcPr>
            <w:tcW w:w="2760" w:type="pct"/>
            <w:tcBorders>
              <w:top w:val="nil"/>
              <w:left w:val="nil"/>
              <w:bottom w:val="single" w:sz="4" w:space="0" w:color="auto"/>
              <w:right w:val="single" w:sz="4" w:space="0" w:color="auto"/>
            </w:tcBorders>
            <w:shd w:val="clear" w:color="auto" w:fill="auto"/>
            <w:vAlign w:val="center"/>
            <w:hideMark/>
          </w:tcPr>
          <w:p w14:paraId="24F39494" w14:textId="77777777" w:rsidR="009321B4" w:rsidRPr="009321B4" w:rsidRDefault="001D4A78"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B79C39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A2C105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w:t>
            </w:r>
          </w:p>
        </w:tc>
        <w:tc>
          <w:tcPr>
            <w:tcW w:w="1924" w:type="pct"/>
            <w:tcBorders>
              <w:top w:val="nil"/>
              <w:left w:val="nil"/>
              <w:bottom w:val="single" w:sz="4" w:space="0" w:color="auto"/>
              <w:right w:val="single" w:sz="4" w:space="0" w:color="auto"/>
            </w:tcBorders>
            <w:shd w:val="clear" w:color="auto" w:fill="auto"/>
            <w:vAlign w:val="center"/>
            <w:hideMark/>
          </w:tcPr>
          <w:p w14:paraId="377C4E2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«Улыбка»</w:t>
            </w:r>
          </w:p>
        </w:tc>
        <w:tc>
          <w:tcPr>
            <w:tcW w:w="2760" w:type="pct"/>
            <w:tcBorders>
              <w:top w:val="nil"/>
              <w:left w:val="nil"/>
              <w:bottom w:val="single" w:sz="4" w:space="0" w:color="auto"/>
              <w:right w:val="single" w:sz="4" w:space="0" w:color="auto"/>
            </w:tcBorders>
            <w:shd w:val="clear" w:color="auto" w:fill="auto"/>
            <w:noWrap/>
            <w:vAlign w:val="center"/>
            <w:hideMark/>
          </w:tcPr>
          <w:p w14:paraId="36CFC30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D502D5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951BF8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w:t>
            </w:r>
          </w:p>
        </w:tc>
        <w:tc>
          <w:tcPr>
            <w:tcW w:w="1924" w:type="pct"/>
            <w:tcBorders>
              <w:top w:val="nil"/>
              <w:left w:val="nil"/>
              <w:bottom w:val="single" w:sz="4" w:space="0" w:color="auto"/>
              <w:right w:val="single" w:sz="4" w:space="0" w:color="auto"/>
            </w:tcBorders>
            <w:shd w:val="clear" w:color="auto" w:fill="auto"/>
            <w:vAlign w:val="center"/>
            <w:hideMark/>
          </w:tcPr>
          <w:p w14:paraId="002DEDC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w:t>
            </w:r>
          </w:p>
        </w:tc>
        <w:tc>
          <w:tcPr>
            <w:tcW w:w="2760" w:type="pct"/>
            <w:tcBorders>
              <w:top w:val="nil"/>
              <w:left w:val="nil"/>
              <w:bottom w:val="single" w:sz="4" w:space="0" w:color="auto"/>
              <w:right w:val="single" w:sz="4" w:space="0" w:color="auto"/>
            </w:tcBorders>
            <w:shd w:val="clear" w:color="auto" w:fill="auto"/>
            <w:noWrap/>
            <w:vAlign w:val="center"/>
            <w:hideMark/>
          </w:tcPr>
          <w:p w14:paraId="7D067F5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018A11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7E8005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w:t>
            </w:r>
          </w:p>
        </w:tc>
        <w:tc>
          <w:tcPr>
            <w:tcW w:w="1924" w:type="pct"/>
            <w:tcBorders>
              <w:top w:val="nil"/>
              <w:left w:val="nil"/>
              <w:bottom w:val="single" w:sz="4" w:space="0" w:color="auto"/>
              <w:right w:val="single" w:sz="4" w:space="0" w:color="auto"/>
            </w:tcBorders>
            <w:shd w:val="clear" w:color="auto" w:fill="auto"/>
            <w:vAlign w:val="center"/>
            <w:hideMark/>
          </w:tcPr>
          <w:p w14:paraId="6A625AE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Спортивная школа им. </w:t>
            </w:r>
            <w:r w:rsidRPr="009321B4">
              <w:rPr>
                <w:rFonts w:ascii="Times New Roman" w:eastAsia="Times New Roman" w:hAnsi="Times New Roman" w:cs="Times New Roman"/>
                <w:color w:val="000000"/>
                <w:sz w:val="24"/>
                <w:szCs w:val="24"/>
                <w:lang w:val="en-US"/>
              </w:rPr>
              <w:t>В.С. Ощепкова</w:t>
            </w:r>
          </w:p>
        </w:tc>
        <w:tc>
          <w:tcPr>
            <w:tcW w:w="2760" w:type="pct"/>
            <w:tcBorders>
              <w:top w:val="nil"/>
              <w:left w:val="nil"/>
              <w:bottom w:val="single" w:sz="4" w:space="0" w:color="auto"/>
              <w:right w:val="single" w:sz="4" w:space="0" w:color="auto"/>
            </w:tcBorders>
            <w:shd w:val="clear" w:color="auto" w:fill="auto"/>
            <w:vAlign w:val="center"/>
            <w:hideMark/>
          </w:tcPr>
          <w:p w14:paraId="5A454FF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учебном плане с приложением его в виде электронного документа;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отчет о результатах самообследования; предписания органов, осуществляющих государственный контроль (надзор) в сфере образования, отчеты об исполнении таких предписаний.</w:t>
            </w:r>
          </w:p>
        </w:tc>
      </w:tr>
      <w:tr w:rsidR="009321B4" w:rsidRPr="009321B4" w14:paraId="799D5494"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BE9200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w:t>
            </w:r>
          </w:p>
        </w:tc>
        <w:tc>
          <w:tcPr>
            <w:tcW w:w="1924" w:type="pct"/>
            <w:tcBorders>
              <w:top w:val="nil"/>
              <w:left w:val="nil"/>
              <w:bottom w:val="single" w:sz="4" w:space="0" w:color="auto"/>
              <w:right w:val="single" w:sz="4" w:space="0" w:color="auto"/>
            </w:tcBorders>
            <w:shd w:val="clear" w:color="auto" w:fill="auto"/>
            <w:vAlign w:val="center"/>
            <w:hideMark/>
          </w:tcPr>
          <w:p w14:paraId="797EDEF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«Сказка» г. Долинск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33BD66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5A3D22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3C2BB3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w:t>
            </w:r>
          </w:p>
        </w:tc>
        <w:tc>
          <w:tcPr>
            <w:tcW w:w="1924" w:type="pct"/>
            <w:tcBorders>
              <w:top w:val="nil"/>
              <w:left w:val="nil"/>
              <w:bottom w:val="single" w:sz="4" w:space="0" w:color="auto"/>
              <w:right w:val="single" w:sz="4" w:space="0" w:color="auto"/>
            </w:tcBorders>
            <w:shd w:val="clear" w:color="auto" w:fill="auto"/>
            <w:vAlign w:val="center"/>
            <w:hideMark/>
          </w:tcPr>
          <w:p w14:paraId="0093D90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«Солнышко» г. Долинск Сахалинской области </w:t>
            </w:r>
          </w:p>
        </w:tc>
        <w:tc>
          <w:tcPr>
            <w:tcW w:w="2760" w:type="pct"/>
            <w:tcBorders>
              <w:top w:val="nil"/>
              <w:left w:val="nil"/>
              <w:bottom w:val="single" w:sz="4" w:space="0" w:color="auto"/>
              <w:right w:val="single" w:sz="4" w:space="0" w:color="auto"/>
            </w:tcBorders>
            <w:shd w:val="clear" w:color="auto" w:fill="auto"/>
            <w:vAlign w:val="center"/>
            <w:hideMark/>
          </w:tcPr>
          <w:p w14:paraId="42F900E3" w14:textId="77777777" w:rsidR="009321B4" w:rsidRPr="009321B4" w:rsidRDefault="00785A59"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121D3A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8C2886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w:t>
            </w:r>
          </w:p>
        </w:tc>
        <w:tc>
          <w:tcPr>
            <w:tcW w:w="1924" w:type="pct"/>
            <w:tcBorders>
              <w:top w:val="nil"/>
              <w:left w:val="nil"/>
              <w:bottom w:val="single" w:sz="4" w:space="0" w:color="auto"/>
              <w:right w:val="single" w:sz="4" w:space="0" w:color="auto"/>
            </w:tcBorders>
            <w:shd w:val="clear" w:color="auto" w:fill="auto"/>
            <w:vAlign w:val="center"/>
            <w:hideMark/>
          </w:tcPr>
          <w:p w14:paraId="39F8780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«Чебурашка» г.Долинск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0C220B8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A5E517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9C06BD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w:t>
            </w:r>
          </w:p>
        </w:tc>
        <w:tc>
          <w:tcPr>
            <w:tcW w:w="1924" w:type="pct"/>
            <w:tcBorders>
              <w:top w:val="nil"/>
              <w:left w:val="nil"/>
              <w:bottom w:val="single" w:sz="4" w:space="0" w:color="auto"/>
              <w:right w:val="single" w:sz="4" w:space="0" w:color="auto"/>
            </w:tcBorders>
            <w:shd w:val="clear" w:color="auto" w:fill="auto"/>
            <w:vAlign w:val="center"/>
            <w:hideMark/>
          </w:tcPr>
          <w:p w14:paraId="45F5818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«Улыбка» г.Долинск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7676E5E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7366AAA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F6822F7"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w:t>
            </w:r>
          </w:p>
        </w:tc>
        <w:tc>
          <w:tcPr>
            <w:tcW w:w="1924" w:type="pct"/>
            <w:tcBorders>
              <w:top w:val="nil"/>
              <w:left w:val="nil"/>
              <w:bottom w:val="single" w:sz="4" w:space="0" w:color="auto"/>
              <w:right w:val="single" w:sz="4" w:space="0" w:color="auto"/>
            </w:tcBorders>
            <w:shd w:val="clear" w:color="auto" w:fill="auto"/>
            <w:vAlign w:val="center"/>
            <w:hideMark/>
          </w:tcPr>
          <w:p w14:paraId="7912244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«Дюймовочка» с. Стародубское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807EEF3"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9670553"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4AEBD36"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14</w:t>
            </w:r>
          </w:p>
        </w:tc>
        <w:tc>
          <w:tcPr>
            <w:tcW w:w="1924" w:type="pct"/>
            <w:tcBorders>
              <w:top w:val="nil"/>
              <w:left w:val="nil"/>
              <w:bottom w:val="single" w:sz="4" w:space="0" w:color="auto"/>
              <w:right w:val="single" w:sz="4" w:space="0" w:color="auto"/>
            </w:tcBorders>
            <w:shd w:val="clear" w:color="auto" w:fill="auto"/>
            <w:vAlign w:val="center"/>
            <w:hideMark/>
          </w:tcPr>
          <w:p w14:paraId="7E9D9EF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«Тополек» с. Покровка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7FE7C46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930AE2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04433D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15</w:t>
            </w:r>
          </w:p>
        </w:tc>
        <w:tc>
          <w:tcPr>
            <w:tcW w:w="1924" w:type="pct"/>
            <w:tcBorders>
              <w:top w:val="nil"/>
              <w:left w:val="nil"/>
              <w:bottom w:val="single" w:sz="4" w:space="0" w:color="auto"/>
              <w:right w:val="single" w:sz="4" w:space="0" w:color="auto"/>
            </w:tcBorders>
            <w:shd w:val="clear" w:color="auto" w:fill="auto"/>
            <w:vAlign w:val="center"/>
            <w:hideMark/>
          </w:tcPr>
          <w:p w14:paraId="5386A91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«Малыш» с.Углезаводск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701177E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организации;о специальных условиях питания;о специальных условиях охраны здоровья;о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60319FE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B961006"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16</w:t>
            </w:r>
          </w:p>
        </w:tc>
        <w:tc>
          <w:tcPr>
            <w:tcW w:w="1924" w:type="pct"/>
            <w:tcBorders>
              <w:top w:val="nil"/>
              <w:left w:val="nil"/>
              <w:bottom w:val="single" w:sz="4" w:space="0" w:color="auto"/>
              <w:right w:val="single" w:sz="4" w:space="0" w:color="auto"/>
            </w:tcBorders>
            <w:shd w:val="clear" w:color="auto" w:fill="auto"/>
            <w:vAlign w:val="center"/>
            <w:hideMark/>
          </w:tcPr>
          <w:p w14:paraId="16F1615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«Росинка» с. Сокол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530120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587888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AD0C55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17</w:t>
            </w:r>
          </w:p>
        </w:tc>
        <w:tc>
          <w:tcPr>
            <w:tcW w:w="1924" w:type="pct"/>
            <w:tcBorders>
              <w:top w:val="nil"/>
              <w:left w:val="nil"/>
              <w:bottom w:val="single" w:sz="4" w:space="0" w:color="auto"/>
              <w:right w:val="single" w:sz="4" w:space="0" w:color="auto"/>
            </w:tcBorders>
            <w:shd w:val="clear" w:color="auto" w:fill="auto"/>
            <w:vAlign w:val="center"/>
            <w:hideMark/>
          </w:tcPr>
          <w:p w14:paraId="6630C6E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«Родничок» с.Быков</w:t>
            </w:r>
          </w:p>
        </w:tc>
        <w:tc>
          <w:tcPr>
            <w:tcW w:w="2760" w:type="pct"/>
            <w:tcBorders>
              <w:top w:val="nil"/>
              <w:left w:val="nil"/>
              <w:bottom w:val="single" w:sz="4" w:space="0" w:color="auto"/>
              <w:right w:val="single" w:sz="4" w:space="0" w:color="auto"/>
            </w:tcBorders>
            <w:shd w:val="clear" w:color="000000" w:fill="FFFFFF"/>
            <w:vAlign w:val="center"/>
            <w:hideMark/>
          </w:tcPr>
          <w:p w14:paraId="784B22E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w:t>
            </w:r>
          </w:p>
        </w:tc>
      </w:tr>
      <w:tr w:rsidR="009321B4" w:rsidRPr="009321B4" w14:paraId="36506B3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B8CB5D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18</w:t>
            </w:r>
          </w:p>
        </w:tc>
        <w:tc>
          <w:tcPr>
            <w:tcW w:w="1924" w:type="pct"/>
            <w:tcBorders>
              <w:top w:val="nil"/>
              <w:left w:val="nil"/>
              <w:bottom w:val="single" w:sz="4" w:space="0" w:color="auto"/>
              <w:right w:val="single" w:sz="4" w:space="0" w:color="auto"/>
            </w:tcBorders>
            <w:shd w:val="clear" w:color="auto" w:fill="auto"/>
            <w:vAlign w:val="center"/>
            <w:hideMark/>
          </w:tcPr>
          <w:p w14:paraId="102A135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дополнительного образования «Дом детского творчества» с. Быков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934B6A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9EE195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62E773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19</w:t>
            </w:r>
          </w:p>
        </w:tc>
        <w:tc>
          <w:tcPr>
            <w:tcW w:w="1924" w:type="pct"/>
            <w:tcBorders>
              <w:top w:val="nil"/>
              <w:left w:val="nil"/>
              <w:bottom w:val="single" w:sz="4" w:space="0" w:color="auto"/>
              <w:right w:val="single" w:sz="4" w:space="0" w:color="auto"/>
            </w:tcBorders>
            <w:shd w:val="clear" w:color="auto" w:fill="auto"/>
            <w:vAlign w:val="center"/>
            <w:hideMark/>
          </w:tcPr>
          <w:p w14:paraId="7FA18A4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Долинск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73435A5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9321B4" w:rsidRPr="009321B4" w14:paraId="5D07924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E4E248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20</w:t>
            </w:r>
          </w:p>
        </w:tc>
        <w:tc>
          <w:tcPr>
            <w:tcW w:w="1924" w:type="pct"/>
            <w:tcBorders>
              <w:top w:val="nil"/>
              <w:left w:val="nil"/>
              <w:bottom w:val="single" w:sz="4" w:space="0" w:color="auto"/>
              <w:right w:val="single" w:sz="4" w:space="0" w:color="auto"/>
            </w:tcBorders>
            <w:shd w:val="clear" w:color="auto" w:fill="auto"/>
            <w:vAlign w:val="center"/>
            <w:hideMark/>
          </w:tcPr>
          <w:p w14:paraId="56DCECE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г.Долинск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7478E574"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D4C8A9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6842A8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21</w:t>
            </w:r>
          </w:p>
        </w:tc>
        <w:tc>
          <w:tcPr>
            <w:tcW w:w="1924" w:type="pct"/>
            <w:tcBorders>
              <w:top w:val="nil"/>
              <w:left w:val="nil"/>
              <w:bottom w:val="single" w:sz="4" w:space="0" w:color="auto"/>
              <w:right w:val="single" w:sz="4" w:space="0" w:color="auto"/>
            </w:tcBorders>
            <w:shd w:val="clear" w:color="auto" w:fill="auto"/>
            <w:vAlign w:val="center"/>
            <w:hideMark/>
          </w:tcPr>
          <w:p w14:paraId="17604A5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с. Стародубское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6411E35E"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BB3CA86"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C6D2C2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22</w:t>
            </w:r>
          </w:p>
        </w:tc>
        <w:tc>
          <w:tcPr>
            <w:tcW w:w="1924" w:type="pct"/>
            <w:tcBorders>
              <w:top w:val="nil"/>
              <w:left w:val="nil"/>
              <w:bottom w:val="single" w:sz="4" w:space="0" w:color="auto"/>
              <w:right w:val="single" w:sz="4" w:space="0" w:color="auto"/>
            </w:tcBorders>
            <w:shd w:val="clear" w:color="auto" w:fill="auto"/>
            <w:vAlign w:val="center"/>
            <w:hideMark/>
          </w:tcPr>
          <w:p w14:paraId="2343AC9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Стародубское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7640B6D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DE903E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B6D3DF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23</w:t>
            </w:r>
          </w:p>
        </w:tc>
        <w:tc>
          <w:tcPr>
            <w:tcW w:w="1924" w:type="pct"/>
            <w:tcBorders>
              <w:top w:val="nil"/>
              <w:left w:val="nil"/>
              <w:bottom w:val="single" w:sz="4" w:space="0" w:color="auto"/>
              <w:right w:val="single" w:sz="4" w:space="0" w:color="auto"/>
            </w:tcBorders>
            <w:shd w:val="clear" w:color="auto" w:fill="auto"/>
            <w:vAlign w:val="center"/>
            <w:hideMark/>
          </w:tcPr>
          <w:p w14:paraId="18EDF01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с.Быков</w:t>
            </w:r>
          </w:p>
        </w:tc>
        <w:tc>
          <w:tcPr>
            <w:tcW w:w="2760" w:type="pct"/>
            <w:tcBorders>
              <w:top w:val="nil"/>
              <w:left w:val="nil"/>
              <w:bottom w:val="single" w:sz="4" w:space="0" w:color="auto"/>
              <w:right w:val="single" w:sz="4" w:space="0" w:color="auto"/>
            </w:tcBorders>
            <w:shd w:val="clear" w:color="auto" w:fill="auto"/>
            <w:vAlign w:val="center"/>
            <w:hideMark/>
          </w:tcPr>
          <w:p w14:paraId="7B1F6169" w14:textId="77777777" w:rsidR="009321B4" w:rsidRPr="009321B4" w:rsidRDefault="000538FA"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C5A982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F47EAC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24</w:t>
            </w:r>
          </w:p>
        </w:tc>
        <w:tc>
          <w:tcPr>
            <w:tcW w:w="1924" w:type="pct"/>
            <w:tcBorders>
              <w:top w:val="nil"/>
              <w:left w:val="nil"/>
              <w:bottom w:val="single" w:sz="4" w:space="0" w:color="auto"/>
              <w:right w:val="single" w:sz="4" w:space="0" w:color="auto"/>
            </w:tcBorders>
            <w:shd w:val="clear" w:color="auto" w:fill="auto"/>
            <w:vAlign w:val="center"/>
            <w:hideMark/>
          </w:tcPr>
          <w:p w14:paraId="35065B6A" w14:textId="77777777" w:rsidR="009321B4" w:rsidRPr="009321B4" w:rsidRDefault="009321B4" w:rsidP="009321B4">
            <w:pPr>
              <w:spacing w:after="0" w:line="240" w:lineRule="auto"/>
              <w:rPr>
                <w:rFonts w:ascii="Times New Roman" w:eastAsia="Times New Roman" w:hAnsi="Times New Roman" w:cs="Times New Roman"/>
                <w:sz w:val="24"/>
                <w:szCs w:val="24"/>
              </w:rPr>
            </w:pPr>
            <w:r w:rsidRPr="009321B4">
              <w:rPr>
                <w:rFonts w:ascii="Times New Roman" w:eastAsia="Times New Roman" w:hAnsi="Times New Roman" w:cs="Times New Roman"/>
                <w:sz w:val="24"/>
                <w:szCs w:val="24"/>
              </w:rPr>
              <w:t>Муниципальное бюджетное учреждение дополнительного образования «Детская школа искусств» г. Долинска</w:t>
            </w:r>
          </w:p>
        </w:tc>
        <w:tc>
          <w:tcPr>
            <w:tcW w:w="2760" w:type="pct"/>
            <w:tcBorders>
              <w:top w:val="nil"/>
              <w:left w:val="nil"/>
              <w:bottom w:val="single" w:sz="4" w:space="0" w:color="auto"/>
              <w:right w:val="single" w:sz="4" w:space="0" w:color="auto"/>
            </w:tcBorders>
            <w:shd w:val="clear" w:color="auto" w:fill="auto"/>
            <w:vAlign w:val="center"/>
            <w:hideMark/>
          </w:tcPr>
          <w:p w14:paraId="4FEDAEE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специальных условиях охраны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43CFABD8"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A8BBC4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25</w:t>
            </w:r>
          </w:p>
        </w:tc>
        <w:tc>
          <w:tcPr>
            <w:tcW w:w="1924" w:type="pct"/>
            <w:tcBorders>
              <w:top w:val="nil"/>
              <w:left w:val="nil"/>
              <w:bottom w:val="single" w:sz="4" w:space="0" w:color="auto"/>
              <w:right w:val="single" w:sz="4" w:space="0" w:color="auto"/>
            </w:tcBorders>
            <w:shd w:val="clear" w:color="auto" w:fill="auto"/>
            <w:vAlign w:val="center"/>
            <w:hideMark/>
          </w:tcPr>
          <w:p w14:paraId="0DC3AF5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272B510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r>
      <w:tr w:rsidR="009321B4" w:rsidRPr="009321B4" w14:paraId="375BB2A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100497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26</w:t>
            </w:r>
          </w:p>
        </w:tc>
        <w:tc>
          <w:tcPr>
            <w:tcW w:w="1924" w:type="pct"/>
            <w:tcBorders>
              <w:top w:val="nil"/>
              <w:left w:val="nil"/>
              <w:bottom w:val="single" w:sz="4" w:space="0" w:color="auto"/>
              <w:right w:val="single" w:sz="4" w:space="0" w:color="auto"/>
            </w:tcBorders>
            <w:shd w:val="clear" w:color="auto" w:fill="auto"/>
            <w:vAlign w:val="center"/>
            <w:hideMark/>
          </w:tcPr>
          <w:p w14:paraId="530E7B4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6D9CE720"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D611163"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3E0BC01"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27</w:t>
            </w:r>
          </w:p>
        </w:tc>
        <w:tc>
          <w:tcPr>
            <w:tcW w:w="1924" w:type="pct"/>
            <w:tcBorders>
              <w:top w:val="nil"/>
              <w:left w:val="nil"/>
              <w:bottom w:val="single" w:sz="4" w:space="0" w:color="auto"/>
              <w:right w:val="single" w:sz="4" w:space="0" w:color="auto"/>
            </w:tcBorders>
            <w:shd w:val="clear" w:color="auto" w:fill="auto"/>
            <w:vAlign w:val="center"/>
            <w:hideMark/>
          </w:tcPr>
          <w:p w14:paraId="6F995351"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7 «Солнышко»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681E4C46"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A0DDF5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FE4FBC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28</w:t>
            </w:r>
          </w:p>
        </w:tc>
        <w:tc>
          <w:tcPr>
            <w:tcW w:w="1924" w:type="pct"/>
            <w:tcBorders>
              <w:top w:val="nil"/>
              <w:left w:val="nil"/>
              <w:bottom w:val="single" w:sz="4" w:space="0" w:color="auto"/>
              <w:right w:val="single" w:sz="4" w:space="0" w:color="auto"/>
            </w:tcBorders>
            <w:shd w:val="clear" w:color="auto" w:fill="auto"/>
            <w:vAlign w:val="center"/>
            <w:hideMark/>
          </w:tcPr>
          <w:p w14:paraId="4E9AC71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8»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22D4D576"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523D58C"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13EE845"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29</w:t>
            </w:r>
          </w:p>
        </w:tc>
        <w:tc>
          <w:tcPr>
            <w:tcW w:w="1924" w:type="pct"/>
            <w:tcBorders>
              <w:top w:val="nil"/>
              <w:left w:val="nil"/>
              <w:bottom w:val="single" w:sz="4" w:space="0" w:color="auto"/>
              <w:right w:val="single" w:sz="4" w:space="0" w:color="auto"/>
            </w:tcBorders>
            <w:shd w:val="clear" w:color="auto" w:fill="auto"/>
            <w:vAlign w:val="center"/>
            <w:hideMark/>
          </w:tcPr>
          <w:p w14:paraId="4561981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C13F82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6D49728"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AC42C7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30</w:t>
            </w:r>
          </w:p>
        </w:tc>
        <w:tc>
          <w:tcPr>
            <w:tcW w:w="1924" w:type="pct"/>
            <w:tcBorders>
              <w:top w:val="nil"/>
              <w:left w:val="nil"/>
              <w:bottom w:val="single" w:sz="4" w:space="0" w:color="auto"/>
              <w:right w:val="single" w:sz="4" w:space="0" w:color="auto"/>
            </w:tcBorders>
            <w:shd w:val="clear" w:color="auto" w:fill="auto"/>
            <w:vAlign w:val="center"/>
            <w:hideMark/>
          </w:tcPr>
          <w:p w14:paraId="12EB559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12 «Теремок»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693FFCD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14:paraId="2C92BC8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4B7B07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31</w:t>
            </w:r>
          </w:p>
        </w:tc>
        <w:tc>
          <w:tcPr>
            <w:tcW w:w="1924" w:type="pct"/>
            <w:tcBorders>
              <w:top w:val="nil"/>
              <w:left w:val="nil"/>
              <w:bottom w:val="single" w:sz="4" w:space="0" w:color="auto"/>
              <w:right w:val="single" w:sz="4" w:space="0" w:color="auto"/>
            </w:tcBorders>
            <w:shd w:val="clear" w:color="auto" w:fill="auto"/>
            <w:vAlign w:val="center"/>
            <w:hideMark/>
          </w:tcPr>
          <w:p w14:paraId="05F8FA3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14 «Родничок» села Соловьевка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BA463B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478DD3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45828D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32</w:t>
            </w:r>
          </w:p>
        </w:tc>
        <w:tc>
          <w:tcPr>
            <w:tcW w:w="1924" w:type="pct"/>
            <w:tcBorders>
              <w:top w:val="nil"/>
              <w:left w:val="nil"/>
              <w:bottom w:val="single" w:sz="4" w:space="0" w:color="auto"/>
              <w:right w:val="single" w:sz="4" w:space="0" w:color="auto"/>
            </w:tcBorders>
            <w:shd w:val="clear" w:color="auto" w:fill="auto"/>
            <w:vAlign w:val="center"/>
            <w:hideMark/>
          </w:tcPr>
          <w:p w14:paraId="1524969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17 с. Озёрское»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37B2768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14:paraId="316EB9DC"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BCAB90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33</w:t>
            </w:r>
          </w:p>
        </w:tc>
        <w:tc>
          <w:tcPr>
            <w:tcW w:w="1924" w:type="pct"/>
            <w:tcBorders>
              <w:top w:val="nil"/>
              <w:left w:val="nil"/>
              <w:bottom w:val="single" w:sz="4" w:space="0" w:color="auto"/>
              <w:right w:val="single" w:sz="4" w:space="0" w:color="auto"/>
            </w:tcBorders>
            <w:shd w:val="clear" w:color="auto" w:fill="auto"/>
            <w:vAlign w:val="center"/>
            <w:hideMark/>
          </w:tcPr>
          <w:p w14:paraId="6B2A2B8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BD47A90"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EAB146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FDCF4B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34</w:t>
            </w:r>
          </w:p>
        </w:tc>
        <w:tc>
          <w:tcPr>
            <w:tcW w:w="1924" w:type="pct"/>
            <w:tcBorders>
              <w:top w:val="nil"/>
              <w:left w:val="nil"/>
              <w:bottom w:val="single" w:sz="4" w:space="0" w:color="auto"/>
              <w:right w:val="single" w:sz="4" w:space="0" w:color="auto"/>
            </w:tcBorders>
            <w:shd w:val="clear" w:color="auto" w:fill="auto"/>
            <w:vAlign w:val="center"/>
            <w:hideMark/>
          </w:tcPr>
          <w:p w14:paraId="5AA477A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25 «Золотая рыбка»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7290236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74C60D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43AF2DD"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35</w:t>
            </w:r>
          </w:p>
        </w:tc>
        <w:tc>
          <w:tcPr>
            <w:tcW w:w="1924" w:type="pct"/>
            <w:tcBorders>
              <w:top w:val="nil"/>
              <w:left w:val="nil"/>
              <w:bottom w:val="single" w:sz="4" w:space="0" w:color="auto"/>
              <w:right w:val="single" w:sz="4" w:space="0" w:color="auto"/>
            </w:tcBorders>
            <w:shd w:val="clear" w:color="auto" w:fill="auto"/>
            <w:vAlign w:val="center"/>
            <w:hideMark/>
          </w:tcPr>
          <w:p w14:paraId="0483BF4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28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D4E136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E5D158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82BF7F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36</w:t>
            </w:r>
          </w:p>
        </w:tc>
        <w:tc>
          <w:tcPr>
            <w:tcW w:w="1924" w:type="pct"/>
            <w:tcBorders>
              <w:top w:val="nil"/>
              <w:left w:val="nil"/>
              <w:bottom w:val="single" w:sz="4" w:space="0" w:color="auto"/>
              <w:right w:val="single" w:sz="4" w:space="0" w:color="auto"/>
            </w:tcBorders>
            <w:shd w:val="clear" w:color="auto" w:fill="auto"/>
            <w:vAlign w:val="center"/>
            <w:hideMark/>
          </w:tcPr>
          <w:p w14:paraId="29D3983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35844523"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51ABE1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41080C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37</w:t>
            </w:r>
          </w:p>
        </w:tc>
        <w:tc>
          <w:tcPr>
            <w:tcW w:w="1924" w:type="pct"/>
            <w:tcBorders>
              <w:top w:val="nil"/>
              <w:left w:val="nil"/>
              <w:bottom w:val="single" w:sz="4" w:space="0" w:color="auto"/>
              <w:right w:val="single" w:sz="4" w:space="0" w:color="auto"/>
            </w:tcBorders>
            <w:shd w:val="clear" w:color="auto" w:fill="auto"/>
            <w:vAlign w:val="center"/>
            <w:hideMark/>
          </w:tcPr>
          <w:p w14:paraId="4829928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«Тополек» с. Чапаево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7DE8553B"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D31CA73"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DFBED71"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38</w:t>
            </w:r>
          </w:p>
        </w:tc>
        <w:tc>
          <w:tcPr>
            <w:tcW w:w="1924" w:type="pct"/>
            <w:tcBorders>
              <w:top w:val="nil"/>
              <w:left w:val="nil"/>
              <w:bottom w:val="single" w:sz="4" w:space="0" w:color="auto"/>
              <w:right w:val="single" w:sz="4" w:space="0" w:color="auto"/>
            </w:tcBorders>
            <w:shd w:val="clear" w:color="auto" w:fill="auto"/>
            <w:vAlign w:val="center"/>
            <w:hideMark/>
          </w:tcPr>
          <w:p w14:paraId="44D10DD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учреждение дополнительного образования «Детская школа искусств» Корсаковского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230E0DB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EDDE1E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A307FD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39</w:t>
            </w:r>
          </w:p>
        </w:tc>
        <w:tc>
          <w:tcPr>
            <w:tcW w:w="1924" w:type="pct"/>
            <w:tcBorders>
              <w:top w:val="nil"/>
              <w:left w:val="nil"/>
              <w:bottom w:val="single" w:sz="4" w:space="0" w:color="auto"/>
              <w:right w:val="single" w:sz="4" w:space="0" w:color="auto"/>
            </w:tcBorders>
            <w:shd w:val="clear" w:color="auto" w:fill="auto"/>
            <w:vAlign w:val="center"/>
            <w:hideMark/>
          </w:tcPr>
          <w:p w14:paraId="21A5EBE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 «Солнышко» г. Макарова»</w:t>
            </w:r>
          </w:p>
        </w:tc>
        <w:tc>
          <w:tcPr>
            <w:tcW w:w="2760" w:type="pct"/>
            <w:tcBorders>
              <w:top w:val="nil"/>
              <w:left w:val="nil"/>
              <w:bottom w:val="single" w:sz="4" w:space="0" w:color="auto"/>
              <w:right w:val="single" w:sz="4" w:space="0" w:color="auto"/>
            </w:tcBorders>
            <w:shd w:val="clear" w:color="auto" w:fill="auto"/>
            <w:vAlign w:val="center"/>
            <w:hideMark/>
          </w:tcPr>
          <w:p w14:paraId="75587DC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14:paraId="20F128C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12F639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40</w:t>
            </w:r>
          </w:p>
        </w:tc>
        <w:tc>
          <w:tcPr>
            <w:tcW w:w="1924" w:type="pct"/>
            <w:tcBorders>
              <w:top w:val="nil"/>
              <w:left w:val="nil"/>
              <w:bottom w:val="single" w:sz="4" w:space="0" w:color="auto"/>
              <w:right w:val="single" w:sz="4" w:space="0" w:color="auto"/>
            </w:tcBorders>
            <w:shd w:val="clear" w:color="auto" w:fill="auto"/>
            <w:vAlign w:val="center"/>
            <w:hideMark/>
          </w:tcPr>
          <w:p w14:paraId="120B313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«Аленький цветочек» г. Макарова»</w:t>
            </w:r>
          </w:p>
        </w:tc>
        <w:tc>
          <w:tcPr>
            <w:tcW w:w="2760" w:type="pct"/>
            <w:tcBorders>
              <w:top w:val="nil"/>
              <w:left w:val="nil"/>
              <w:bottom w:val="single" w:sz="4" w:space="0" w:color="auto"/>
              <w:right w:val="single" w:sz="4" w:space="0" w:color="auto"/>
            </w:tcBorders>
            <w:shd w:val="clear" w:color="auto" w:fill="auto"/>
            <w:vAlign w:val="center"/>
            <w:hideMark/>
          </w:tcPr>
          <w:p w14:paraId="526C547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r>
      <w:tr w:rsidR="009321B4" w:rsidRPr="009321B4" w14:paraId="5B01690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EB5CCF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41</w:t>
            </w:r>
          </w:p>
        </w:tc>
        <w:tc>
          <w:tcPr>
            <w:tcW w:w="1924" w:type="pct"/>
            <w:tcBorders>
              <w:top w:val="nil"/>
              <w:left w:val="nil"/>
              <w:bottom w:val="single" w:sz="4" w:space="0" w:color="auto"/>
              <w:right w:val="single" w:sz="4" w:space="0" w:color="auto"/>
            </w:tcBorders>
            <w:shd w:val="clear" w:color="auto" w:fill="auto"/>
            <w:vAlign w:val="center"/>
            <w:hideMark/>
          </w:tcPr>
          <w:p w14:paraId="7F84A01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 Макарова»</w:t>
            </w:r>
          </w:p>
        </w:tc>
        <w:tc>
          <w:tcPr>
            <w:tcW w:w="2760" w:type="pct"/>
            <w:tcBorders>
              <w:top w:val="nil"/>
              <w:left w:val="nil"/>
              <w:bottom w:val="single" w:sz="4" w:space="0" w:color="auto"/>
              <w:right w:val="single" w:sz="4" w:space="0" w:color="auto"/>
            </w:tcBorders>
            <w:shd w:val="clear" w:color="auto" w:fill="auto"/>
            <w:vAlign w:val="center"/>
            <w:hideMark/>
          </w:tcPr>
          <w:p w14:paraId="1DFF022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CA7CF16"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028195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42</w:t>
            </w:r>
          </w:p>
        </w:tc>
        <w:tc>
          <w:tcPr>
            <w:tcW w:w="1924" w:type="pct"/>
            <w:tcBorders>
              <w:top w:val="nil"/>
              <w:left w:val="nil"/>
              <w:bottom w:val="single" w:sz="4" w:space="0" w:color="auto"/>
              <w:right w:val="single" w:sz="4" w:space="0" w:color="auto"/>
            </w:tcBorders>
            <w:shd w:val="clear" w:color="auto" w:fill="auto"/>
            <w:vAlign w:val="center"/>
            <w:hideMark/>
          </w:tcPr>
          <w:p w14:paraId="7D614E4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 2 г. Охи имени Героя Советского Союза Григория Григорьевича Светецкого</w:t>
            </w:r>
          </w:p>
        </w:tc>
        <w:tc>
          <w:tcPr>
            <w:tcW w:w="2760" w:type="pct"/>
            <w:tcBorders>
              <w:top w:val="nil"/>
              <w:left w:val="nil"/>
              <w:bottom w:val="single" w:sz="4" w:space="0" w:color="auto"/>
              <w:right w:val="single" w:sz="4" w:space="0" w:color="auto"/>
            </w:tcBorders>
            <w:shd w:val="clear" w:color="auto" w:fill="auto"/>
            <w:vAlign w:val="center"/>
            <w:hideMark/>
          </w:tcPr>
          <w:p w14:paraId="19062AE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1A48FC4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CC02E3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43</w:t>
            </w:r>
          </w:p>
        </w:tc>
        <w:tc>
          <w:tcPr>
            <w:tcW w:w="1924" w:type="pct"/>
            <w:tcBorders>
              <w:top w:val="nil"/>
              <w:left w:val="nil"/>
              <w:bottom w:val="single" w:sz="4" w:space="0" w:color="auto"/>
              <w:right w:val="single" w:sz="4" w:space="0" w:color="auto"/>
            </w:tcBorders>
            <w:shd w:val="clear" w:color="auto" w:fill="auto"/>
            <w:vAlign w:val="center"/>
            <w:hideMark/>
          </w:tcPr>
          <w:p w14:paraId="23B91EA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общеобразовательная школа № 4 г. Охи</w:t>
            </w:r>
          </w:p>
        </w:tc>
        <w:tc>
          <w:tcPr>
            <w:tcW w:w="2760" w:type="pct"/>
            <w:tcBorders>
              <w:top w:val="nil"/>
              <w:left w:val="nil"/>
              <w:bottom w:val="single" w:sz="4" w:space="0" w:color="auto"/>
              <w:right w:val="single" w:sz="4" w:space="0" w:color="auto"/>
            </w:tcBorders>
            <w:shd w:val="clear" w:color="auto" w:fill="auto"/>
            <w:noWrap/>
            <w:vAlign w:val="center"/>
            <w:hideMark/>
          </w:tcPr>
          <w:p w14:paraId="0FD9316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B35DB48"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D024085"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44</w:t>
            </w:r>
          </w:p>
        </w:tc>
        <w:tc>
          <w:tcPr>
            <w:tcW w:w="1924" w:type="pct"/>
            <w:tcBorders>
              <w:top w:val="nil"/>
              <w:left w:val="nil"/>
              <w:bottom w:val="single" w:sz="4" w:space="0" w:color="auto"/>
              <w:right w:val="single" w:sz="4" w:space="0" w:color="auto"/>
            </w:tcBorders>
            <w:shd w:val="clear" w:color="auto" w:fill="auto"/>
            <w:vAlign w:val="center"/>
            <w:hideMark/>
          </w:tcPr>
          <w:p w14:paraId="5A7238A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 «Родничок» г. Охи</w:t>
            </w:r>
          </w:p>
        </w:tc>
        <w:tc>
          <w:tcPr>
            <w:tcW w:w="2760" w:type="pct"/>
            <w:tcBorders>
              <w:top w:val="nil"/>
              <w:left w:val="nil"/>
              <w:bottom w:val="single" w:sz="4" w:space="0" w:color="auto"/>
              <w:right w:val="single" w:sz="4" w:space="0" w:color="auto"/>
            </w:tcBorders>
            <w:shd w:val="clear" w:color="auto" w:fill="auto"/>
            <w:noWrap/>
            <w:vAlign w:val="center"/>
            <w:hideMark/>
          </w:tcPr>
          <w:p w14:paraId="6AF384A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D3ADE1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C2A2B8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45</w:t>
            </w:r>
          </w:p>
        </w:tc>
        <w:tc>
          <w:tcPr>
            <w:tcW w:w="1924" w:type="pct"/>
            <w:tcBorders>
              <w:top w:val="nil"/>
              <w:left w:val="nil"/>
              <w:bottom w:val="single" w:sz="4" w:space="0" w:color="auto"/>
              <w:right w:val="single" w:sz="4" w:space="0" w:color="auto"/>
            </w:tcBorders>
            <w:shd w:val="clear" w:color="auto" w:fill="auto"/>
            <w:vAlign w:val="center"/>
            <w:hideMark/>
          </w:tcPr>
          <w:p w14:paraId="78D3BF3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5 «Звездочка» г. Охи</w:t>
            </w:r>
          </w:p>
        </w:tc>
        <w:tc>
          <w:tcPr>
            <w:tcW w:w="2760" w:type="pct"/>
            <w:tcBorders>
              <w:top w:val="nil"/>
              <w:left w:val="nil"/>
              <w:bottom w:val="single" w:sz="4" w:space="0" w:color="auto"/>
              <w:right w:val="single" w:sz="4" w:space="0" w:color="auto"/>
            </w:tcBorders>
            <w:shd w:val="clear" w:color="auto" w:fill="auto"/>
            <w:noWrap/>
            <w:vAlign w:val="center"/>
            <w:hideMark/>
          </w:tcPr>
          <w:p w14:paraId="6E5C7D2B"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C83984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6681CB6"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46</w:t>
            </w:r>
          </w:p>
        </w:tc>
        <w:tc>
          <w:tcPr>
            <w:tcW w:w="1924" w:type="pct"/>
            <w:tcBorders>
              <w:top w:val="nil"/>
              <w:left w:val="nil"/>
              <w:bottom w:val="single" w:sz="4" w:space="0" w:color="auto"/>
              <w:right w:val="single" w:sz="4" w:space="0" w:color="auto"/>
            </w:tcBorders>
            <w:shd w:val="clear" w:color="auto" w:fill="auto"/>
            <w:vAlign w:val="center"/>
            <w:hideMark/>
          </w:tcPr>
          <w:p w14:paraId="632236A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«Журавушка» г. Охи</w:t>
            </w:r>
          </w:p>
        </w:tc>
        <w:tc>
          <w:tcPr>
            <w:tcW w:w="2760" w:type="pct"/>
            <w:tcBorders>
              <w:top w:val="nil"/>
              <w:left w:val="nil"/>
              <w:bottom w:val="single" w:sz="4" w:space="0" w:color="auto"/>
              <w:right w:val="single" w:sz="4" w:space="0" w:color="auto"/>
            </w:tcBorders>
            <w:shd w:val="clear" w:color="auto" w:fill="auto"/>
            <w:noWrap/>
            <w:vAlign w:val="center"/>
            <w:hideMark/>
          </w:tcPr>
          <w:p w14:paraId="32986C68"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F2A374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F7625C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47</w:t>
            </w:r>
          </w:p>
        </w:tc>
        <w:tc>
          <w:tcPr>
            <w:tcW w:w="1924" w:type="pct"/>
            <w:tcBorders>
              <w:top w:val="nil"/>
              <w:left w:val="nil"/>
              <w:bottom w:val="single" w:sz="4" w:space="0" w:color="auto"/>
              <w:right w:val="single" w:sz="4" w:space="0" w:color="auto"/>
            </w:tcBorders>
            <w:shd w:val="clear" w:color="auto" w:fill="auto"/>
            <w:vAlign w:val="center"/>
            <w:hideMark/>
          </w:tcPr>
          <w:p w14:paraId="7294F7E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«Снегурочка» г. Охи</w:t>
            </w:r>
          </w:p>
        </w:tc>
        <w:tc>
          <w:tcPr>
            <w:tcW w:w="2760" w:type="pct"/>
            <w:tcBorders>
              <w:top w:val="nil"/>
              <w:left w:val="nil"/>
              <w:bottom w:val="single" w:sz="4" w:space="0" w:color="auto"/>
              <w:right w:val="single" w:sz="4" w:space="0" w:color="auto"/>
            </w:tcBorders>
            <w:shd w:val="clear" w:color="auto" w:fill="auto"/>
            <w:noWrap/>
            <w:vAlign w:val="center"/>
            <w:hideMark/>
          </w:tcPr>
          <w:p w14:paraId="57F7F97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2593DB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196771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48</w:t>
            </w:r>
          </w:p>
        </w:tc>
        <w:tc>
          <w:tcPr>
            <w:tcW w:w="1924" w:type="pct"/>
            <w:tcBorders>
              <w:top w:val="nil"/>
              <w:left w:val="nil"/>
              <w:bottom w:val="single" w:sz="4" w:space="0" w:color="auto"/>
              <w:right w:val="single" w:sz="4" w:space="0" w:color="auto"/>
            </w:tcBorders>
            <w:shd w:val="clear" w:color="auto" w:fill="auto"/>
            <w:vAlign w:val="center"/>
            <w:hideMark/>
          </w:tcPr>
          <w:p w14:paraId="34640D0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«Охинская детская школа искусств № 1»</w:t>
            </w:r>
          </w:p>
        </w:tc>
        <w:tc>
          <w:tcPr>
            <w:tcW w:w="2760" w:type="pct"/>
            <w:tcBorders>
              <w:top w:val="nil"/>
              <w:left w:val="nil"/>
              <w:bottom w:val="single" w:sz="4" w:space="0" w:color="auto"/>
              <w:right w:val="single" w:sz="4" w:space="0" w:color="auto"/>
            </w:tcBorders>
            <w:shd w:val="clear" w:color="auto" w:fill="auto"/>
            <w:noWrap/>
            <w:vAlign w:val="center"/>
            <w:hideMark/>
          </w:tcPr>
          <w:p w14:paraId="7D5433EE"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388B2E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4A1E39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49</w:t>
            </w:r>
          </w:p>
        </w:tc>
        <w:tc>
          <w:tcPr>
            <w:tcW w:w="1924" w:type="pct"/>
            <w:tcBorders>
              <w:top w:val="nil"/>
              <w:left w:val="nil"/>
              <w:bottom w:val="single" w:sz="4" w:space="0" w:color="auto"/>
              <w:right w:val="single" w:sz="4" w:space="0" w:color="auto"/>
            </w:tcBorders>
            <w:shd w:val="clear" w:color="auto" w:fill="auto"/>
            <w:vAlign w:val="center"/>
            <w:hideMark/>
          </w:tcPr>
          <w:p w14:paraId="61A5A5B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«Охинская детская школа искусств № 2»</w:t>
            </w:r>
          </w:p>
        </w:tc>
        <w:tc>
          <w:tcPr>
            <w:tcW w:w="2760" w:type="pct"/>
            <w:tcBorders>
              <w:top w:val="nil"/>
              <w:left w:val="nil"/>
              <w:bottom w:val="single" w:sz="4" w:space="0" w:color="auto"/>
              <w:right w:val="single" w:sz="4" w:space="0" w:color="auto"/>
            </w:tcBorders>
            <w:shd w:val="clear" w:color="auto" w:fill="auto"/>
            <w:noWrap/>
            <w:vAlign w:val="center"/>
            <w:hideMark/>
          </w:tcPr>
          <w:p w14:paraId="2AD4749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690F5C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E43DB5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50</w:t>
            </w:r>
          </w:p>
        </w:tc>
        <w:tc>
          <w:tcPr>
            <w:tcW w:w="1924" w:type="pct"/>
            <w:tcBorders>
              <w:top w:val="nil"/>
              <w:left w:val="nil"/>
              <w:bottom w:val="single" w:sz="4" w:space="0" w:color="auto"/>
              <w:right w:val="single" w:sz="4" w:space="0" w:color="auto"/>
            </w:tcBorders>
            <w:shd w:val="clear" w:color="auto" w:fill="auto"/>
            <w:vAlign w:val="center"/>
            <w:hideMark/>
          </w:tcPr>
          <w:p w14:paraId="2C41DAB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 Поронайска</w:t>
            </w:r>
          </w:p>
        </w:tc>
        <w:tc>
          <w:tcPr>
            <w:tcW w:w="2760" w:type="pct"/>
            <w:tcBorders>
              <w:top w:val="nil"/>
              <w:left w:val="nil"/>
              <w:bottom w:val="single" w:sz="4" w:space="0" w:color="auto"/>
              <w:right w:val="single" w:sz="4" w:space="0" w:color="auto"/>
            </w:tcBorders>
            <w:shd w:val="clear" w:color="auto" w:fill="auto"/>
            <w:vAlign w:val="center"/>
            <w:hideMark/>
          </w:tcPr>
          <w:p w14:paraId="757076F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отчет о результатах самообследования; предписания органов, осуществляющих государственный контроль (надзор) в сфере образования, отчеты об исполнении таких предписаний.</w:t>
            </w:r>
          </w:p>
        </w:tc>
      </w:tr>
      <w:tr w:rsidR="009321B4" w:rsidRPr="009321B4" w14:paraId="1FA9467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2321D3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51</w:t>
            </w:r>
          </w:p>
        </w:tc>
        <w:tc>
          <w:tcPr>
            <w:tcW w:w="1924" w:type="pct"/>
            <w:tcBorders>
              <w:top w:val="nil"/>
              <w:left w:val="nil"/>
              <w:bottom w:val="single" w:sz="4" w:space="0" w:color="auto"/>
              <w:right w:val="single" w:sz="4" w:space="0" w:color="auto"/>
            </w:tcBorders>
            <w:shd w:val="clear" w:color="auto" w:fill="auto"/>
            <w:vAlign w:val="center"/>
            <w:hideMark/>
          </w:tcPr>
          <w:p w14:paraId="479801A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2  г. Поронайска</w:t>
            </w:r>
          </w:p>
        </w:tc>
        <w:tc>
          <w:tcPr>
            <w:tcW w:w="2760" w:type="pct"/>
            <w:tcBorders>
              <w:top w:val="nil"/>
              <w:left w:val="nil"/>
              <w:bottom w:val="single" w:sz="4" w:space="0" w:color="auto"/>
              <w:right w:val="single" w:sz="4" w:space="0" w:color="auto"/>
            </w:tcBorders>
            <w:shd w:val="clear" w:color="auto" w:fill="auto"/>
            <w:noWrap/>
            <w:vAlign w:val="center"/>
            <w:hideMark/>
          </w:tcPr>
          <w:p w14:paraId="2D8342E0"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E20244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C0235AD"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52</w:t>
            </w:r>
          </w:p>
        </w:tc>
        <w:tc>
          <w:tcPr>
            <w:tcW w:w="1924" w:type="pct"/>
            <w:tcBorders>
              <w:top w:val="nil"/>
              <w:left w:val="nil"/>
              <w:bottom w:val="single" w:sz="4" w:space="0" w:color="auto"/>
              <w:right w:val="single" w:sz="4" w:space="0" w:color="auto"/>
            </w:tcBorders>
            <w:shd w:val="clear" w:color="auto" w:fill="auto"/>
            <w:vAlign w:val="center"/>
            <w:hideMark/>
          </w:tcPr>
          <w:p w14:paraId="3BD208E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школа-интернат № 3 «Технологии традиционных промыслов народов Севера» г. Поронайска</w:t>
            </w:r>
          </w:p>
        </w:tc>
        <w:tc>
          <w:tcPr>
            <w:tcW w:w="2760" w:type="pct"/>
            <w:tcBorders>
              <w:top w:val="nil"/>
              <w:left w:val="nil"/>
              <w:bottom w:val="single" w:sz="4" w:space="0" w:color="auto"/>
              <w:right w:val="single" w:sz="4" w:space="0" w:color="auto"/>
            </w:tcBorders>
            <w:shd w:val="clear" w:color="auto" w:fill="auto"/>
            <w:noWrap/>
            <w:vAlign w:val="center"/>
            <w:hideMark/>
          </w:tcPr>
          <w:p w14:paraId="03ABBA8B"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950CAE8"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21DE54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53</w:t>
            </w:r>
          </w:p>
        </w:tc>
        <w:tc>
          <w:tcPr>
            <w:tcW w:w="1924" w:type="pct"/>
            <w:tcBorders>
              <w:top w:val="nil"/>
              <w:left w:val="nil"/>
              <w:bottom w:val="single" w:sz="4" w:space="0" w:color="auto"/>
              <w:right w:val="single" w:sz="4" w:space="0" w:color="auto"/>
            </w:tcBorders>
            <w:shd w:val="clear" w:color="auto" w:fill="auto"/>
            <w:vAlign w:val="center"/>
            <w:hideMark/>
          </w:tcPr>
          <w:p w14:paraId="2FF1DB4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вечерняя (сменная) общеобразовательная школа г. Поронайска</w:t>
            </w:r>
          </w:p>
        </w:tc>
        <w:tc>
          <w:tcPr>
            <w:tcW w:w="2760" w:type="pct"/>
            <w:tcBorders>
              <w:top w:val="nil"/>
              <w:left w:val="nil"/>
              <w:bottom w:val="single" w:sz="4" w:space="0" w:color="auto"/>
              <w:right w:val="single" w:sz="4" w:space="0" w:color="auto"/>
            </w:tcBorders>
            <w:shd w:val="clear" w:color="auto" w:fill="auto"/>
            <w:vAlign w:val="center"/>
            <w:hideMark/>
          </w:tcPr>
          <w:p w14:paraId="6C768171"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1A166254"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B84EDB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54</w:t>
            </w:r>
          </w:p>
        </w:tc>
        <w:tc>
          <w:tcPr>
            <w:tcW w:w="1924" w:type="pct"/>
            <w:tcBorders>
              <w:top w:val="nil"/>
              <w:left w:val="nil"/>
              <w:bottom w:val="single" w:sz="4" w:space="0" w:color="auto"/>
              <w:right w:val="single" w:sz="4" w:space="0" w:color="auto"/>
            </w:tcBorders>
            <w:shd w:val="clear" w:color="auto" w:fill="auto"/>
            <w:vAlign w:val="center"/>
            <w:hideMark/>
          </w:tcPr>
          <w:p w14:paraId="459F56B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Гастелло</w:t>
            </w:r>
          </w:p>
        </w:tc>
        <w:tc>
          <w:tcPr>
            <w:tcW w:w="2760" w:type="pct"/>
            <w:tcBorders>
              <w:top w:val="nil"/>
              <w:left w:val="nil"/>
              <w:bottom w:val="single" w:sz="4" w:space="0" w:color="auto"/>
              <w:right w:val="single" w:sz="4" w:space="0" w:color="auto"/>
            </w:tcBorders>
            <w:shd w:val="clear" w:color="auto" w:fill="auto"/>
            <w:vAlign w:val="center"/>
            <w:hideMark/>
          </w:tcPr>
          <w:p w14:paraId="0CCFC71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14:paraId="7C5295D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7C6EC3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55</w:t>
            </w:r>
          </w:p>
        </w:tc>
        <w:tc>
          <w:tcPr>
            <w:tcW w:w="1924" w:type="pct"/>
            <w:tcBorders>
              <w:top w:val="nil"/>
              <w:left w:val="nil"/>
              <w:bottom w:val="single" w:sz="4" w:space="0" w:color="auto"/>
              <w:right w:val="single" w:sz="4" w:space="0" w:color="auto"/>
            </w:tcBorders>
            <w:shd w:val="clear" w:color="auto" w:fill="auto"/>
            <w:vAlign w:val="center"/>
            <w:hideMark/>
          </w:tcPr>
          <w:p w14:paraId="55618AB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Малиновка</w:t>
            </w:r>
          </w:p>
        </w:tc>
        <w:tc>
          <w:tcPr>
            <w:tcW w:w="2760" w:type="pct"/>
            <w:tcBorders>
              <w:top w:val="nil"/>
              <w:left w:val="nil"/>
              <w:bottom w:val="single" w:sz="4" w:space="0" w:color="auto"/>
              <w:right w:val="single" w:sz="4" w:space="0" w:color="auto"/>
            </w:tcBorders>
            <w:shd w:val="clear" w:color="auto" w:fill="auto"/>
            <w:vAlign w:val="center"/>
            <w:hideMark/>
          </w:tcPr>
          <w:p w14:paraId="1A13954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199EFAA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74C2DA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56</w:t>
            </w:r>
          </w:p>
        </w:tc>
        <w:tc>
          <w:tcPr>
            <w:tcW w:w="1924" w:type="pct"/>
            <w:tcBorders>
              <w:top w:val="nil"/>
              <w:left w:val="nil"/>
              <w:bottom w:val="single" w:sz="4" w:space="0" w:color="auto"/>
              <w:right w:val="single" w:sz="4" w:space="0" w:color="auto"/>
            </w:tcBorders>
            <w:shd w:val="clear" w:color="auto" w:fill="auto"/>
            <w:vAlign w:val="center"/>
            <w:hideMark/>
          </w:tcPr>
          <w:p w14:paraId="10804EF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им. </w:t>
            </w:r>
            <w:r w:rsidRPr="009321B4">
              <w:rPr>
                <w:rFonts w:ascii="Times New Roman" w:eastAsia="Times New Roman" w:hAnsi="Times New Roman" w:cs="Times New Roman"/>
                <w:color w:val="000000"/>
                <w:sz w:val="24"/>
                <w:szCs w:val="24"/>
                <w:lang w:val="en-US"/>
              </w:rPr>
              <w:t>Л.Смирных с. Леонидово</w:t>
            </w:r>
          </w:p>
        </w:tc>
        <w:tc>
          <w:tcPr>
            <w:tcW w:w="2760" w:type="pct"/>
            <w:tcBorders>
              <w:top w:val="nil"/>
              <w:left w:val="nil"/>
              <w:bottom w:val="single" w:sz="4" w:space="0" w:color="auto"/>
              <w:right w:val="single" w:sz="4" w:space="0" w:color="auto"/>
            </w:tcBorders>
            <w:shd w:val="clear" w:color="auto" w:fill="auto"/>
            <w:noWrap/>
            <w:vAlign w:val="center"/>
            <w:hideMark/>
          </w:tcPr>
          <w:p w14:paraId="25611CE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0CB091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303852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57</w:t>
            </w:r>
          </w:p>
        </w:tc>
        <w:tc>
          <w:tcPr>
            <w:tcW w:w="1924" w:type="pct"/>
            <w:tcBorders>
              <w:top w:val="nil"/>
              <w:left w:val="nil"/>
              <w:bottom w:val="single" w:sz="4" w:space="0" w:color="auto"/>
              <w:right w:val="single" w:sz="4" w:space="0" w:color="auto"/>
            </w:tcBorders>
            <w:shd w:val="clear" w:color="auto" w:fill="auto"/>
            <w:vAlign w:val="center"/>
            <w:hideMark/>
          </w:tcPr>
          <w:p w14:paraId="39172B5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12 «Аленушка» с. Восток</w:t>
            </w:r>
          </w:p>
        </w:tc>
        <w:tc>
          <w:tcPr>
            <w:tcW w:w="2760" w:type="pct"/>
            <w:tcBorders>
              <w:top w:val="nil"/>
              <w:left w:val="nil"/>
              <w:bottom w:val="single" w:sz="4" w:space="0" w:color="auto"/>
              <w:right w:val="single" w:sz="4" w:space="0" w:color="auto"/>
            </w:tcBorders>
            <w:shd w:val="clear" w:color="auto" w:fill="auto"/>
            <w:noWrap/>
            <w:vAlign w:val="center"/>
            <w:hideMark/>
          </w:tcPr>
          <w:p w14:paraId="48E7699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787671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829AB6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58</w:t>
            </w:r>
          </w:p>
        </w:tc>
        <w:tc>
          <w:tcPr>
            <w:tcW w:w="1924" w:type="pct"/>
            <w:tcBorders>
              <w:top w:val="nil"/>
              <w:left w:val="nil"/>
              <w:bottom w:val="single" w:sz="4" w:space="0" w:color="auto"/>
              <w:right w:val="single" w:sz="4" w:space="0" w:color="auto"/>
            </w:tcBorders>
            <w:shd w:val="clear" w:color="auto" w:fill="auto"/>
            <w:vAlign w:val="center"/>
            <w:hideMark/>
          </w:tcPr>
          <w:p w14:paraId="31A055D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«Дельфин» пгт Вахрушев</w:t>
            </w:r>
          </w:p>
        </w:tc>
        <w:tc>
          <w:tcPr>
            <w:tcW w:w="2760" w:type="pct"/>
            <w:tcBorders>
              <w:top w:val="nil"/>
              <w:left w:val="nil"/>
              <w:bottom w:val="single" w:sz="4" w:space="0" w:color="auto"/>
              <w:right w:val="single" w:sz="4" w:space="0" w:color="auto"/>
            </w:tcBorders>
            <w:shd w:val="clear" w:color="auto" w:fill="auto"/>
            <w:noWrap/>
            <w:vAlign w:val="center"/>
            <w:hideMark/>
          </w:tcPr>
          <w:p w14:paraId="6F0B173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C0D714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08A8E6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59</w:t>
            </w:r>
          </w:p>
        </w:tc>
        <w:tc>
          <w:tcPr>
            <w:tcW w:w="1924" w:type="pct"/>
            <w:tcBorders>
              <w:top w:val="nil"/>
              <w:left w:val="nil"/>
              <w:bottom w:val="single" w:sz="4" w:space="0" w:color="auto"/>
              <w:right w:val="single" w:sz="4" w:space="0" w:color="auto"/>
            </w:tcBorders>
            <w:shd w:val="clear" w:color="auto" w:fill="auto"/>
            <w:vAlign w:val="center"/>
            <w:hideMark/>
          </w:tcPr>
          <w:p w14:paraId="1E871131"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«Ивушка» с. Леонидов</w:t>
            </w:r>
          </w:p>
        </w:tc>
        <w:tc>
          <w:tcPr>
            <w:tcW w:w="2760" w:type="pct"/>
            <w:tcBorders>
              <w:top w:val="nil"/>
              <w:left w:val="nil"/>
              <w:bottom w:val="single" w:sz="4" w:space="0" w:color="auto"/>
              <w:right w:val="single" w:sz="4" w:space="0" w:color="auto"/>
            </w:tcBorders>
            <w:shd w:val="clear" w:color="auto" w:fill="auto"/>
            <w:vAlign w:val="center"/>
            <w:hideMark/>
          </w:tcPr>
          <w:p w14:paraId="3EAB489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9321B4" w:rsidRPr="009321B4" w14:paraId="0D8A2C58"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ABF53C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60</w:t>
            </w:r>
          </w:p>
        </w:tc>
        <w:tc>
          <w:tcPr>
            <w:tcW w:w="1924" w:type="pct"/>
            <w:tcBorders>
              <w:top w:val="nil"/>
              <w:left w:val="nil"/>
              <w:bottom w:val="single" w:sz="4" w:space="0" w:color="auto"/>
              <w:right w:val="single" w:sz="4" w:space="0" w:color="auto"/>
            </w:tcBorders>
            <w:shd w:val="clear" w:color="auto" w:fill="auto"/>
            <w:vAlign w:val="center"/>
            <w:hideMark/>
          </w:tcPr>
          <w:p w14:paraId="58FE193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г. Поронайска»</w:t>
            </w:r>
          </w:p>
        </w:tc>
        <w:tc>
          <w:tcPr>
            <w:tcW w:w="2760" w:type="pct"/>
            <w:tcBorders>
              <w:top w:val="nil"/>
              <w:left w:val="nil"/>
              <w:bottom w:val="single" w:sz="4" w:space="0" w:color="auto"/>
              <w:right w:val="single" w:sz="4" w:space="0" w:color="auto"/>
            </w:tcBorders>
            <w:shd w:val="clear" w:color="auto" w:fill="auto"/>
            <w:vAlign w:val="center"/>
            <w:hideMark/>
          </w:tcPr>
          <w:p w14:paraId="2719381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об условиях охраны здоровья обучающихся, в том числе инвалидов и лиц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отчет о результатах самообследования.</w:t>
            </w:r>
          </w:p>
        </w:tc>
      </w:tr>
      <w:tr w:rsidR="009321B4" w:rsidRPr="009321B4" w14:paraId="699C16F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8D3D8D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61</w:t>
            </w:r>
          </w:p>
        </w:tc>
        <w:tc>
          <w:tcPr>
            <w:tcW w:w="1924" w:type="pct"/>
            <w:tcBorders>
              <w:top w:val="nil"/>
              <w:left w:val="nil"/>
              <w:bottom w:val="single" w:sz="4" w:space="0" w:color="auto"/>
              <w:right w:val="single" w:sz="4" w:space="0" w:color="auto"/>
            </w:tcBorders>
            <w:shd w:val="clear" w:color="auto" w:fill="auto"/>
            <w:vAlign w:val="center"/>
            <w:hideMark/>
          </w:tcPr>
          <w:p w14:paraId="4232F57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пгт. </w:t>
            </w:r>
            <w:r w:rsidRPr="009321B4">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7FFC10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2E23E8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42A904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62</w:t>
            </w:r>
          </w:p>
        </w:tc>
        <w:tc>
          <w:tcPr>
            <w:tcW w:w="1924" w:type="pct"/>
            <w:tcBorders>
              <w:top w:val="nil"/>
              <w:left w:val="nil"/>
              <w:bottom w:val="single" w:sz="4" w:space="0" w:color="auto"/>
              <w:right w:val="single" w:sz="4" w:space="0" w:color="auto"/>
            </w:tcBorders>
            <w:shd w:val="clear" w:color="auto" w:fill="auto"/>
            <w:vAlign w:val="center"/>
            <w:hideMark/>
          </w:tcPr>
          <w:p w14:paraId="0FEE89C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Буюклы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D286CC9"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ED280E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C857CE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63</w:t>
            </w:r>
          </w:p>
        </w:tc>
        <w:tc>
          <w:tcPr>
            <w:tcW w:w="1924" w:type="pct"/>
            <w:tcBorders>
              <w:top w:val="nil"/>
              <w:left w:val="nil"/>
              <w:bottom w:val="single" w:sz="4" w:space="0" w:color="auto"/>
              <w:right w:val="single" w:sz="4" w:space="0" w:color="auto"/>
            </w:tcBorders>
            <w:shd w:val="clear" w:color="auto" w:fill="auto"/>
            <w:vAlign w:val="center"/>
            <w:hideMark/>
          </w:tcPr>
          <w:p w14:paraId="0815D58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Победино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8AC8E0E"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06336EB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CA82B9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64</w:t>
            </w:r>
          </w:p>
        </w:tc>
        <w:tc>
          <w:tcPr>
            <w:tcW w:w="1924" w:type="pct"/>
            <w:tcBorders>
              <w:top w:val="nil"/>
              <w:left w:val="nil"/>
              <w:bottom w:val="single" w:sz="4" w:space="0" w:color="auto"/>
              <w:right w:val="single" w:sz="4" w:space="0" w:color="auto"/>
            </w:tcBorders>
            <w:shd w:val="clear" w:color="auto" w:fill="auto"/>
            <w:vAlign w:val="center"/>
            <w:hideMark/>
          </w:tcPr>
          <w:p w14:paraId="2A9DC5A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Онор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01B48A8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335C83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E2ACD6D"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65</w:t>
            </w:r>
          </w:p>
        </w:tc>
        <w:tc>
          <w:tcPr>
            <w:tcW w:w="1924" w:type="pct"/>
            <w:tcBorders>
              <w:top w:val="nil"/>
              <w:left w:val="nil"/>
              <w:bottom w:val="single" w:sz="4" w:space="0" w:color="auto"/>
              <w:right w:val="single" w:sz="4" w:space="0" w:color="auto"/>
            </w:tcBorders>
            <w:shd w:val="clear" w:color="auto" w:fill="auto"/>
            <w:vAlign w:val="center"/>
            <w:hideMark/>
          </w:tcPr>
          <w:p w14:paraId="4B17BDD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Первомайск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68DB616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7B39849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14F17F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66</w:t>
            </w:r>
          </w:p>
        </w:tc>
        <w:tc>
          <w:tcPr>
            <w:tcW w:w="1924" w:type="pct"/>
            <w:tcBorders>
              <w:top w:val="nil"/>
              <w:left w:val="nil"/>
              <w:bottom w:val="single" w:sz="4" w:space="0" w:color="auto"/>
              <w:right w:val="single" w:sz="4" w:space="0" w:color="auto"/>
            </w:tcBorders>
            <w:shd w:val="clear" w:color="auto" w:fill="auto"/>
            <w:vAlign w:val="center"/>
            <w:hideMark/>
          </w:tcPr>
          <w:p w14:paraId="525614D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 «Улыбка» пгт. </w:t>
            </w:r>
            <w:r w:rsidRPr="009321B4">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B6BA22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3BACCA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8A18D4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67</w:t>
            </w:r>
          </w:p>
        </w:tc>
        <w:tc>
          <w:tcPr>
            <w:tcW w:w="1924" w:type="pct"/>
            <w:tcBorders>
              <w:top w:val="nil"/>
              <w:left w:val="nil"/>
              <w:bottom w:val="single" w:sz="4" w:space="0" w:color="auto"/>
              <w:right w:val="single" w:sz="4" w:space="0" w:color="auto"/>
            </w:tcBorders>
            <w:shd w:val="clear" w:color="auto" w:fill="auto"/>
            <w:vAlign w:val="center"/>
            <w:hideMark/>
          </w:tcPr>
          <w:p w14:paraId="18B665AB"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17 «Солнышко» пгт. </w:t>
            </w:r>
            <w:r w:rsidRPr="009321B4">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2867086C"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178F543"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04A366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68</w:t>
            </w:r>
          </w:p>
        </w:tc>
        <w:tc>
          <w:tcPr>
            <w:tcW w:w="1924" w:type="pct"/>
            <w:tcBorders>
              <w:top w:val="nil"/>
              <w:left w:val="nil"/>
              <w:bottom w:val="single" w:sz="4" w:space="0" w:color="auto"/>
              <w:right w:val="single" w:sz="4" w:space="0" w:color="auto"/>
            </w:tcBorders>
            <w:shd w:val="clear" w:color="auto" w:fill="auto"/>
            <w:vAlign w:val="center"/>
            <w:hideMark/>
          </w:tcPr>
          <w:p w14:paraId="3A16D4E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«Звёздочка» с. Победино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8F3866E"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6E4AEA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865FA3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69</w:t>
            </w:r>
          </w:p>
        </w:tc>
        <w:tc>
          <w:tcPr>
            <w:tcW w:w="1924" w:type="pct"/>
            <w:tcBorders>
              <w:top w:val="nil"/>
              <w:left w:val="nil"/>
              <w:bottom w:val="single" w:sz="4" w:space="0" w:color="auto"/>
              <w:right w:val="single" w:sz="4" w:space="0" w:color="auto"/>
            </w:tcBorders>
            <w:shd w:val="clear" w:color="auto" w:fill="auto"/>
            <w:vAlign w:val="center"/>
            <w:hideMark/>
          </w:tcPr>
          <w:p w14:paraId="6B3DA30A"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«Островок» пгт. </w:t>
            </w:r>
            <w:r w:rsidRPr="009321B4">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6A4AF45"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027E8A2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E0C11A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70</w:t>
            </w:r>
          </w:p>
        </w:tc>
        <w:tc>
          <w:tcPr>
            <w:tcW w:w="1924" w:type="pct"/>
            <w:tcBorders>
              <w:top w:val="nil"/>
              <w:left w:val="nil"/>
              <w:bottom w:val="single" w:sz="4" w:space="0" w:color="auto"/>
              <w:right w:val="single" w:sz="4" w:space="0" w:color="auto"/>
            </w:tcBorders>
            <w:shd w:val="clear" w:color="auto" w:fill="auto"/>
            <w:vAlign w:val="center"/>
            <w:hideMark/>
          </w:tcPr>
          <w:p w14:paraId="600F2D1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п.г.т. Смирных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141559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формах обучения; о языка(х), на котором(ых) осуществляется образование (обучение); о практике, предусмотренной соответствующей образовательной программой;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об условиях питания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об электронных образовательных ресурсах, к которым обеспечивается доступ инвалидов и лиц с ограниченными возможностями здоровья;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14:paraId="21A785F4"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B87E33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71</w:t>
            </w:r>
          </w:p>
        </w:tc>
        <w:tc>
          <w:tcPr>
            <w:tcW w:w="1924" w:type="pct"/>
            <w:tcBorders>
              <w:top w:val="nil"/>
              <w:left w:val="nil"/>
              <w:bottom w:val="single" w:sz="4" w:space="0" w:color="auto"/>
              <w:right w:val="single" w:sz="4" w:space="0" w:color="auto"/>
            </w:tcBorders>
            <w:shd w:val="clear" w:color="auto" w:fill="auto"/>
            <w:vAlign w:val="center"/>
            <w:hideMark/>
          </w:tcPr>
          <w:p w14:paraId="3725CE3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«Теремок» с. Красногорск муниципального образования «Томаринский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065EFA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w:t>
            </w:r>
          </w:p>
        </w:tc>
      </w:tr>
      <w:tr w:rsidR="009321B4" w:rsidRPr="009321B4" w14:paraId="36B7A97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2CAA28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72</w:t>
            </w:r>
          </w:p>
        </w:tc>
        <w:tc>
          <w:tcPr>
            <w:tcW w:w="1924" w:type="pct"/>
            <w:tcBorders>
              <w:top w:val="nil"/>
              <w:left w:val="nil"/>
              <w:bottom w:val="single" w:sz="4" w:space="0" w:color="auto"/>
              <w:right w:val="single" w:sz="4" w:space="0" w:color="auto"/>
            </w:tcBorders>
            <w:shd w:val="clear" w:color="auto" w:fill="auto"/>
            <w:vAlign w:val="center"/>
            <w:hideMark/>
          </w:tcPr>
          <w:p w14:paraId="22C9FA6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«Малыш»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Томари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998D1DC"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188941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EEDB53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73</w:t>
            </w:r>
          </w:p>
        </w:tc>
        <w:tc>
          <w:tcPr>
            <w:tcW w:w="1924" w:type="pct"/>
            <w:tcBorders>
              <w:top w:val="nil"/>
              <w:left w:val="nil"/>
              <w:bottom w:val="single" w:sz="4" w:space="0" w:color="auto"/>
              <w:right w:val="single" w:sz="4" w:space="0" w:color="auto"/>
            </w:tcBorders>
            <w:shd w:val="clear" w:color="auto" w:fill="auto"/>
            <w:vAlign w:val="center"/>
            <w:hideMark/>
          </w:tcPr>
          <w:p w14:paraId="404ED20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«Сказка»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Томари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2ADC53D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r>
      <w:tr w:rsidR="009321B4" w:rsidRPr="009321B4" w14:paraId="484A567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FA68A1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74</w:t>
            </w:r>
          </w:p>
        </w:tc>
        <w:tc>
          <w:tcPr>
            <w:tcW w:w="1924" w:type="pct"/>
            <w:tcBorders>
              <w:top w:val="nil"/>
              <w:left w:val="nil"/>
              <w:bottom w:val="single" w:sz="4" w:space="0" w:color="auto"/>
              <w:right w:val="single" w:sz="4" w:space="0" w:color="auto"/>
            </w:tcBorders>
            <w:shd w:val="clear" w:color="auto" w:fill="auto"/>
            <w:vAlign w:val="center"/>
            <w:hideMark/>
          </w:tcPr>
          <w:p w14:paraId="430CED6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Томари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61FD2A3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492EF16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6E46AD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75</w:t>
            </w:r>
          </w:p>
        </w:tc>
        <w:tc>
          <w:tcPr>
            <w:tcW w:w="1924" w:type="pct"/>
            <w:tcBorders>
              <w:top w:val="nil"/>
              <w:left w:val="nil"/>
              <w:bottom w:val="single" w:sz="4" w:space="0" w:color="auto"/>
              <w:right w:val="single" w:sz="4" w:space="0" w:color="auto"/>
            </w:tcBorders>
            <w:shd w:val="clear" w:color="auto" w:fill="auto"/>
            <w:vAlign w:val="center"/>
            <w:hideMark/>
          </w:tcPr>
          <w:p w14:paraId="63E4E41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Красногорск муниципального образования «Томаринский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5F0E786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реализуемых уровнях образования; о формах обучения;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отчет о результатах самообследования.</w:t>
            </w:r>
          </w:p>
        </w:tc>
      </w:tr>
      <w:tr w:rsidR="009321B4" w:rsidRPr="009321B4" w14:paraId="579A4FC6"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8EF9CF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76</w:t>
            </w:r>
          </w:p>
        </w:tc>
        <w:tc>
          <w:tcPr>
            <w:tcW w:w="1924" w:type="pct"/>
            <w:tcBorders>
              <w:top w:val="nil"/>
              <w:left w:val="nil"/>
              <w:bottom w:val="single" w:sz="4" w:space="0" w:color="auto"/>
              <w:right w:val="single" w:sz="4" w:space="0" w:color="auto"/>
            </w:tcBorders>
            <w:shd w:val="clear" w:color="auto" w:fill="auto"/>
            <w:vAlign w:val="center"/>
            <w:hideMark/>
          </w:tcPr>
          <w:p w14:paraId="0B64769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 xml:space="preserve">Томари Сахалинской области </w:t>
            </w:r>
          </w:p>
        </w:tc>
        <w:tc>
          <w:tcPr>
            <w:tcW w:w="2760" w:type="pct"/>
            <w:tcBorders>
              <w:top w:val="nil"/>
              <w:left w:val="nil"/>
              <w:bottom w:val="single" w:sz="4" w:space="0" w:color="auto"/>
              <w:right w:val="single" w:sz="4" w:space="0" w:color="auto"/>
            </w:tcBorders>
            <w:shd w:val="clear" w:color="auto" w:fill="auto"/>
            <w:vAlign w:val="center"/>
            <w:hideMark/>
          </w:tcPr>
          <w:p w14:paraId="2826125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w:t>
            </w:r>
          </w:p>
        </w:tc>
      </w:tr>
      <w:tr w:rsidR="009321B4" w:rsidRPr="009321B4" w14:paraId="1DE360A6"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5F3334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77</w:t>
            </w:r>
          </w:p>
        </w:tc>
        <w:tc>
          <w:tcPr>
            <w:tcW w:w="1924" w:type="pct"/>
            <w:tcBorders>
              <w:top w:val="nil"/>
              <w:left w:val="nil"/>
              <w:bottom w:val="single" w:sz="4" w:space="0" w:color="auto"/>
              <w:right w:val="single" w:sz="4" w:space="0" w:color="auto"/>
            </w:tcBorders>
            <w:shd w:val="clear" w:color="auto" w:fill="auto"/>
            <w:vAlign w:val="center"/>
            <w:hideMark/>
          </w:tcPr>
          <w:p w14:paraId="6E03D8A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Муниципальная бюджетная образовательная организация дополнительного образования «Дом детства и юношества пгт. </w:t>
            </w:r>
            <w:r w:rsidRPr="009321B4">
              <w:rPr>
                <w:rFonts w:ascii="Times New Roman" w:eastAsia="Times New Roman" w:hAnsi="Times New Roman" w:cs="Times New Roman"/>
                <w:color w:val="000000"/>
                <w:sz w:val="24"/>
                <w:szCs w:val="24"/>
                <w:lang w:val="en-US"/>
              </w:rPr>
              <w:t>Тымовское»</w:t>
            </w:r>
          </w:p>
        </w:tc>
        <w:tc>
          <w:tcPr>
            <w:tcW w:w="2760" w:type="pct"/>
            <w:tcBorders>
              <w:top w:val="nil"/>
              <w:left w:val="nil"/>
              <w:bottom w:val="single" w:sz="4" w:space="0" w:color="auto"/>
              <w:right w:val="single" w:sz="4" w:space="0" w:color="auto"/>
            </w:tcBorders>
            <w:shd w:val="clear" w:color="auto" w:fill="auto"/>
            <w:vAlign w:val="center"/>
            <w:hideMark/>
          </w:tcPr>
          <w:p w14:paraId="249C5E8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7D70512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6FF809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78</w:t>
            </w:r>
          </w:p>
        </w:tc>
        <w:tc>
          <w:tcPr>
            <w:tcW w:w="1924" w:type="pct"/>
            <w:tcBorders>
              <w:top w:val="nil"/>
              <w:left w:val="nil"/>
              <w:bottom w:val="single" w:sz="4" w:space="0" w:color="auto"/>
              <w:right w:val="single" w:sz="4" w:space="0" w:color="auto"/>
            </w:tcBorders>
            <w:shd w:val="clear" w:color="auto" w:fill="auto"/>
            <w:vAlign w:val="center"/>
            <w:hideMark/>
          </w:tcPr>
          <w:p w14:paraId="02F51B38"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пгт. </w:t>
            </w:r>
            <w:r w:rsidRPr="009321B4">
              <w:rPr>
                <w:rFonts w:ascii="Times New Roman" w:eastAsia="Times New Roman" w:hAnsi="Times New Roman" w:cs="Times New Roman"/>
                <w:color w:val="000000"/>
                <w:sz w:val="24"/>
                <w:szCs w:val="24"/>
                <w:lang w:val="en-US"/>
              </w:rPr>
              <w:t>Тымовское»</w:t>
            </w:r>
          </w:p>
        </w:tc>
        <w:tc>
          <w:tcPr>
            <w:tcW w:w="2760" w:type="pct"/>
            <w:tcBorders>
              <w:top w:val="nil"/>
              <w:left w:val="nil"/>
              <w:bottom w:val="single" w:sz="4" w:space="0" w:color="auto"/>
              <w:right w:val="single" w:sz="4" w:space="0" w:color="auto"/>
            </w:tcBorders>
            <w:shd w:val="clear" w:color="auto" w:fill="auto"/>
            <w:noWrap/>
            <w:vAlign w:val="center"/>
            <w:hideMark/>
          </w:tcPr>
          <w:p w14:paraId="1021D836"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3E27EC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8E7401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79</w:t>
            </w:r>
          </w:p>
        </w:tc>
        <w:tc>
          <w:tcPr>
            <w:tcW w:w="1924" w:type="pct"/>
            <w:tcBorders>
              <w:top w:val="nil"/>
              <w:left w:val="nil"/>
              <w:bottom w:val="single" w:sz="4" w:space="0" w:color="auto"/>
              <w:right w:val="single" w:sz="4" w:space="0" w:color="auto"/>
            </w:tcBorders>
            <w:shd w:val="clear" w:color="auto" w:fill="auto"/>
            <w:vAlign w:val="center"/>
            <w:hideMark/>
          </w:tcPr>
          <w:p w14:paraId="3A922E8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Бошняково Углегорского городского округа Сахалинской области имени Дорошенкова Павла Ивановича</w:t>
            </w:r>
          </w:p>
        </w:tc>
        <w:tc>
          <w:tcPr>
            <w:tcW w:w="2760" w:type="pct"/>
            <w:tcBorders>
              <w:top w:val="nil"/>
              <w:left w:val="nil"/>
              <w:bottom w:val="single" w:sz="4" w:space="0" w:color="auto"/>
              <w:right w:val="single" w:sz="4" w:space="0" w:color="auto"/>
            </w:tcBorders>
            <w:shd w:val="clear" w:color="auto" w:fill="auto"/>
            <w:noWrap/>
            <w:vAlign w:val="center"/>
            <w:hideMark/>
          </w:tcPr>
          <w:p w14:paraId="15100D7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8B3180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3276B1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80</w:t>
            </w:r>
          </w:p>
        </w:tc>
        <w:tc>
          <w:tcPr>
            <w:tcW w:w="1924" w:type="pct"/>
            <w:tcBorders>
              <w:top w:val="nil"/>
              <w:left w:val="nil"/>
              <w:bottom w:val="single" w:sz="4" w:space="0" w:color="auto"/>
              <w:right w:val="single" w:sz="4" w:space="0" w:color="auto"/>
            </w:tcBorders>
            <w:shd w:val="clear" w:color="auto" w:fill="auto"/>
            <w:vAlign w:val="center"/>
            <w:hideMark/>
          </w:tcPr>
          <w:p w14:paraId="5A45464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2EA5C63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0CC878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9AEC1A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81</w:t>
            </w:r>
          </w:p>
        </w:tc>
        <w:tc>
          <w:tcPr>
            <w:tcW w:w="1924" w:type="pct"/>
            <w:tcBorders>
              <w:top w:val="nil"/>
              <w:left w:val="nil"/>
              <w:bottom w:val="single" w:sz="4" w:space="0" w:color="auto"/>
              <w:right w:val="single" w:sz="4" w:space="0" w:color="auto"/>
            </w:tcBorders>
            <w:shd w:val="clear" w:color="auto" w:fill="auto"/>
            <w:vAlign w:val="center"/>
            <w:hideMark/>
          </w:tcPr>
          <w:p w14:paraId="4047109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01540EE8"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6AFC2B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17887E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82</w:t>
            </w:r>
          </w:p>
        </w:tc>
        <w:tc>
          <w:tcPr>
            <w:tcW w:w="1924" w:type="pct"/>
            <w:tcBorders>
              <w:top w:val="nil"/>
              <w:left w:val="nil"/>
              <w:bottom w:val="single" w:sz="4" w:space="0" w:color="auto"/>
              <w:right w:val="single" w:sz="4" w:space="0" w:color="auto"/>
            </w:tcBorders>
            <w:shd w:val="clear" w:color="auto" w:fill="auto"/>
            <w:vAlign w:val="center"/>
            <w:hideMark/>
          </w:tcPr>
          <w:p w14:paraId="5801CAC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57CCCBB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14:paraId="46E0BD9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FCD7F6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83</w:t>
            </w:r>
          </w:p>
        </w:tc>
        <w:tc>
          <w:tcPr>
            <w:tcW w:w="1924" w:type="pct"/>
            <w:tcBorders>
              <w:top w:val="nil"/>
              <w:left w:val="nil"/>
              <w:bottom w:val="single" w:sz="4" w:space="0" w:color="auto"/>
              <w:right w:val="single" w:sz="4" w:space="0" w:color="auto"/>
            </w:tcBorders>
            <w:shd w:val="clear" w:color="auto" w:fill="auto"/>
            <w:vAlign w:val="center"/>
            <w:hideMark/>
          </w:tcPr>
          <w:p w14:paraId="099E8B7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2258E1F2"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4234AB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6D6C21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84</w:t>
            </w:r>
          </w:p>
        </w:tc>
        <w:tc>
          <w:tcPr>
            <w:tcW w:w="1924" w:type="pct"/>
            <w:tcBorders>
              <w:top w:val="nil"/>
              <w:left w:val="nil"/>
              <w:bottom w:val="single" w:sz="4" w:space="0" w:color="auto"/>
              <w:right w:val="single" w:sz="4" w:space="0" w:color="auto"/>
            </w:tcBorders>
            <w:shd w:val="clear" w:color="auto" w:fill="auto"/>
            <w:vAlign w:val="center"/>
            <w:hideMark/>
          </w:tcPr>
          <w:p w14:paraId="67E0E3F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9956A7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20F70073"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8F68B1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85</w:t>
            </w:r>
          </w:p>
        </w:tc>
        <w:tc>
          <w:tcPr>
            <w:tcW w:w="1924" w:type="pct"/>
            <w:tcBorders>
              <w:top w:val="nil"/>
              <w:left w:val="nil"/>
              <w:bottom w:val="single" w:sz="4" w:space="0" w:color="auto"/>
              <w:right w:val="single" w:sz="4" w:space="0" w:color="auto"/>
            </w:tcBorders>
            <w:shd w:val="clear" w:color="auto" w:fill="auto"/>
            <w:vAlign w:val="center"/>
            <w:hideMark/>
          </w:tcPr>
          <w:p w14:paraId="3542390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«Радуга»                  г. Углегорска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891EB2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0A4712C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ED907F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86</w:t>
            </w:r>
          </w:p>
        </w:tc>
        <w:tc>
          <w:tcPr>
            <w:tcW w:w="1924" w:type="pct"/>
            <w:tcBorders>
              <w:top w:val="nil"/>
              <w:left w:val="nil"/>
              <w:bottom w:val="single" w:sz="4" w:space="0" w:color="auto"/>
              <w:right w:val="single" w:sz="4" w:space="0" w:color="auto"/>
            </w:tcBorders>
            <w:shd w:val="clear" w:color="auto" w:fill="auto"/>
            <w:vAlign w:val="center"/>
            <w:hideMark/>
          </w:tcPr>
          <w:p w14:paraId="2713F79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е бюджетное дошкольное образовательное учреждение детский сад комбинированного вида № 8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40EE3D4"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F45C55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3A8698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87</w:t>
            </w:r>
          </w:p>
        </w:tc>
        <w:tc>
          <w:tcPr>
            <w:tcW w:w="1924" w:type="pct"/>
            <w:tcBorders>
              <w:top w:val="nil"/>
              <w:left w:val="nil"/>
              <w:bottom w:val="single" w:sz="4" w:space="0" w:color="auto"/>
              <w:right w:val="single" w:sz="4" w:space="0" w:color="auto"/>
            </w:tcBorders>
            <w:shd w:val="clear" w:color="auto" w:fill="auto"/>
            <w:vAlign w:val="center"/>
            <w:hideMark/>
          </w:tcPr>
          <w:p w14:paraId="4EE56F4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14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52EBE890"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6727D7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2B14D95"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88</w:t>
            </w:r>
          </w:p>
        </w:tc>
        <w:tc>
          <w:tcPr>
            <w:tcW w:w="1924" w:type="pct"/>
            <w:tcBorders>
              <w:top w:val="nil"/>
              <w:left w:val="nil"/>
              <w:bottom w:val="single" w:sz="4" w:space="0" w:color="auto"/>
              <w:right w:val="single" w:sz="4" w:space="0" w:color="auto"/>
            </w:tcBorders>
            <w:shd w:val="clear" w:color="auto" w:fill="auto"/>
            <w:vAlign w:val="center"/>
            <w:hideMark/>
          </w:tcPr>
          <w:p w14:paraId="16FA544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15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C80DB8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8CC73E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143491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89</w:t>
            </w:r>
          </w:p>
        </w:tc>
        <w:tc>
          <w:tcPr>
            <w:tcW w:w="1924" w:type="pct"/>
            <w:tcBorders>
              <w:top w:val="nil"/>
              <w:left w:val="nil"/>
              <w:bottom w:val="single" w:sz="4" w:space="0" w:color="auto"/>
              <w:right w:val="single" w:sz="4" w:space="0" w:color="auto"/>
            </w:tcBorders>
            <w:shd w:val="clear" w:color="auto" w:fill="auto"/>
            <w:vAlign w:val="center"/>
            <w:hideMark/>
          </w:tcPr>
          <w:p w14:paraId="4D58E16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65CC46FE"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BD4074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687923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90</w:t>
            </w:r>
          </w:p>
        </w:tc>
        <w:tc>
          <w:tcPr>
            <w:tcW w:w="1924" w:type="pct"/>
            <w:tcBorders>
              <w:top w:val="nil"/>
              <w:left w:val="nil"/>
              <w:bottom w:val="single" w:sz="4" w:space="0" w:color="auto"/>
              <w:right w:val="single" w:sz="4" w:space="0" w:color="auto"/>
            </w:tcBorders>
            <w:shd w:val="clear" w:color="auto" w:fill="auto"/>
            <w:vAlign w:val="center"/>
            <w:hideMark/>
          </w:tcPr>
          <w:p w14:paraId="1A019A1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A80D764" w14:textId="77777777" w:rsidR="009321B4" w:rsidRPr="009321B4" w:rsidRDefault="00E85F24" w:rsidP="009321B4">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321B4" w:rsidRPr="009321B4" w14:paraId="349CADA8"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027CA25"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91</w:t>
            </w:r>
          </w:p>
        </w:tc>
        <w:tc>
          <w:tcPr>
            <w:tcW w:w="1924" w:type="pct"/>
            <w:tcBorders>
              <w:top w:val="nil"/>
              <w:left w:val="nil"/>
              <w:bottom w:val="single" w:sz="4" w:space="0" w:color="auto"/>
              <w:right w:val="single" w:sz="4" w:space="0" w:color="auto"/>
            </w:tcBorders>
            <w:shd w:val="clear" w:color="auto" w:fill="auto"/>
            <w:vAlign w:val="center"/>
            <w:hideMark/>
          </w:tcPr>
          <w:p w14:paraId="3182AC6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7D1BF541" w14:textId="77777777" w:rsidR="009321B4" w:rsidRPr="009321B4" w:rsidRDefault="00E85F24" w:rsidP="009321B4">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321B4" w:rsidRPr="009321B4" w14:paraId="186FE6F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9BEE75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92</w:t>
            </w:r>
          </w:p>
        </w:tc>
        <w:tc>
          <w:tcPr>
            <w:tcW w:w="1924" w:type="pct"/>
            <w:tcBorders>
              <w:top w:val="nil"/>
              <w:left w:val="nil"/>
              <w:bottom w:val="single" w:sz="4" w:space="0" w:color="auto"/>
              <w:right w:val="single" w:sz="4" w:space="0" w:color="auto"/>
            </w:tcBorders>
            <w:shd w:val="clear" w:color="auto" w:fill="auto"/>
            <w:vAlign w:val="center"/>
            <w:hideMark/>
          </w:tcPr>
          <w:p w14:paraId="2BBEB2C1"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«Гармония» Углегорского городского округа</w:t>
            </w:r>
          </w:p>
        </w:tc>
        <w:tc>
          <w:tcPr>
            <w:tcW w:w="2760" w:type="pct"/>
            <w:tcBorders>
              <w:top w:val="nil"/>
              <w:left w:val="nil"/>
              <w:bottom w:val="single" w:sz="4" w:space="0" w:color="auto"/>
              <w:right w:val="single" w:sz="4" w:space="0" w:color="auto"/>
            </w:tcBorders>
            <w:shd w:val="clear" w:color="auto" w:fill="auto"/>
            <w:vAlign w:val="center"/>
            <w:hideMark/>
          </w:tcPr>
          <w:p w14:paraId="4DDC532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специальных условиях питания;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14:paraId="471A6DD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7FCC171"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93</w:t>
            </w:r>
          </w:p>
        </w:tc>
        <w:tc>
          <w:tcPr>
            <w:tcW w:w="1924" w:type="pct"/>
            <w:tcBorders>
              <w:top w:val="nil"/>
              <w:left w:val="nil"/>
              <w:bottom w:val="single" w:sz="4" w:space="0" w:color="auto"/>
              <w:right w:val="single" w:sz="4" w:space="0" w:color="auto"/>
            </w:tcBorders>
            <w:shd w:val="clear" w:color="auto" w:fill="auto"/>
            <w:vAlign w:val="center"/>
            <w:hideMark/>
          </w:tcPr>
          <w:p w14:paraId="5695BD8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им. </w:t>
            </w:r>
            <w:r w:rsidRPr="009321B4">
              <w:rPr>
                <w:rFonts w:ascii="Times New Roman" w:eastAsia="Times New Roman" w:hAnsi="Times New Roman" w:cs="Times New Roman"/>
                <w:color w:val="000000"/>
                <w:sz w:val="24"/>
                <w:szCs w:val="24"/>
                <w:lang w:val="en-US"/>
              </w:rPr>
              <w:t>А.К. Лядова Углегорского городского округа</w:t>
            </w:r>
          </w:p>
        </w:tc>
        <w:tc>
          <w:tcPr>
            <w:tcW w:w="2760" w:type="pct"/>
            <w:tcBorders>
              <w:top w:val="nil"/>
              <w:left w:val="nil"/>
              <w:bottom w:val="single" w:sz="4" w:space="0" w:color="auto"/>
              <w:right w:val="single" w:sz="4" w:space="0" w:color="auto"/>
            </w:tcBorders>
            <w:shd w:val="clear" w:color="auto" w:fill="auto"/>
            <w:vAlign w:val="center"/>
            <w:hideMark/>
          </w:tcPr>
          <w:p w14:paraId="4993D33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об условиях питания обучающихся, в том числе инвалидов и лиц с ограниченными возможностями здоровья; о специальных условиях питания;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6603284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BF3FBC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94</w:t>
            </w:r>
          </w:p>
        </w:tc>
        <w:tc>
          <w:tcPr>
            <w:tcW w:w="1924" w:type="pct"/>
            <w:tcBorders>
              <w:top w:val="nil"/>
              <w:left w:val="nil"/>
              <w:bottom w:val="single" w:sz="4" w:space="0" w:color="auto"/>
              <w:right w:val="single" w:sz="4" w:space="0" w:color="auto"/>
            </w:tcBorders>
            <w:shd w:val="clear" w:color="auto" w:fill="auto"/>
            <w:vAlign w:val="center"/>
            <w:hideMark/>
          </w:tcPr>
          <w:p w14:paraId="3A0E45F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509E5A83"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B999B0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22C4F8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95</w:t>
            </w:r>
          </w:p>
        </w:tc>
        <w:tc>
          <w:tcPr>
            <w:tcW w:w="1924" w:type="pct"/>
            <w:tcBorders>
              <w:top w:val="nil"/>
              <w:left w:val="nil"/>
              <w:bottom w:val="single" w:sz="4" w:space="0" w:color="auto"/>
              <w:right w:val="single" w:sz="4" w:space="0" w:color="auto"/>
            </w:tcBorders>
            <w:shd w:val="clear" w:color="auto" w:fill="auto"/>
            <w:vAlign w:val="center"/>
            <w:hideMark/>
          </w:tcPr>
          <w:p w14:paraId="18F4E3C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«Сказка»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05D370C3"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093368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EDDC34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96</w:t>
            </w:r>
          </w:p>
        </w:tc>
        <w:tc>
          <w:tcPr>
            <w:tcW w:w="1924" w:type="pct"/>
            <w:tcBorders>
              <w:top w:val="nil"/>
              <w:left w:val="nil"/>
              <w:bottom w:val="single" w:sz="4" w:space="0" w:color="auto"/>
              <w:right w:val="single" w:sz="4" w:space="0" w:color="auto"/>
            </w:tcBorders>
            <w:shd w:val="clear" w:color="auto" w:fill="auto"/>
            <w:vAlign w:val="center"/>
            <w:hideMark/>
          </w:tcPr>
          <w:p w14:paraId="4C9A0D5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«Родничок» с. Правда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4CFE3DBC"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E8828C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AA0B696"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97</w:t>
            </w:r>
          </w:p>
        </w:tc>
        <w:tc>
          <w:tcPr>
            <w:tcW w:w="1924" w:type="pct"/>
            <w:tcBorders>
              <w:top w:val="nil"/>
              <w:left w:val="nil"/>
              <w:bottom w:val="single" w:sz="4" w:space="0" w:color="auto"/>
              <w:right w:val="single" w:sz="4" w:space="0" w:color="auto"/>
            </w:tcBorders>
            <w:shd w:val="clear" w:color="auto" w:fill="auto"/>
            <w:vAlign w:val="center"/>
            <w:hideMark/>
          </w:tcPr>
          <w:p w14:paraId="4289598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4 «Маячок» с. Яблочное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noWrap/>
            <w:vAlign w:val="center"/>
            <w:hideMark/>
          </w:tcPr>
          <w:p w14:paraId="2A3C835C"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4C2192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8922C2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98</w:t>
            </w:r>
          </w:p>
        </w:tc>
        <w:tc>
          <w:tcPr>
            <w:tcW w:w="1924" w:type="pct"/>
            <w:tcBorders>
              <w:top w:val="nil"/>
              <w:left w:val="nil"/>
              <w:bottom w:val="single" w:sz="4" w:space="0" w:color="auto"/>
              <w:right w:val="single" w:sz="4" w:space="0" w:color="auto"/>
            </w:tcBorders>
            <w:shd w:val="clear" w:color="auto" w:fill="auto"/>
            <w:vAlign w:val="center"/>
            <w:hideMark/>
          </w:tcPr>
          <w:p w14:paraId="1AB4620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№5 «Радуга»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521979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818CCB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54CEDE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99</w:t>
            </w:r>
          </w:p>
        </w:tc>
        <w:tc>
          <w:tcPr>
            <w:tcW w:w="1924" w:type="pct"/>
            <w:tcBorders>
              <w:top w:val="nil"/>
              <w:left w:val="nil"/>
              <w:bottom w:val="single" w:sz="4" w:space="0" w:color="auto"/>
              <w:right w:val="single" w:sz="4" w:space="0" w:color="auto"/>
            </w:tcBorders>
            <w:shd w:val="clear" w:color="auto" w:fill="auto"/>
            <w:vAlign w:val="center"/>
            <w:hideMark/>
          </w:tcPr>
          <w:p w14:paraId="53506C5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6 «Ромашка» г. Холмска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vAlign w:val="center"/>
            <w:hideMark/>
          </w:tcPr>
          <w:p w14:paraId="4F5A591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лицензии на осуществление образовательной деятельности (выписка из реестра лицензий на осуществление образовательной деятельности);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отчет о результатах самообследования; устав образовательной организации; 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предписания органов, осуществляющих государственный контроль (надзор) в сфере образования, отчеты об исполнении таких предписаний (при наличии).</w:t>
            </w:r>
          </w:p>
        </w:tc>
      </w:tr>
      <w:tr w:rsidR="009321B4" w:rsidRPr="009321B4" w14:paraId="6F93CFE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A72E1B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100</w:t>
            </w:r>
          </w:p>
        </w:tc>
        <w:tc>
          <w:tcPr>
            <w:tcW w:w="1924" w:type="pct"/>
            <w:tcBorders>
              <w:top w:val="nil"/>
              <w:left w:val="nil"/>
              <w:bottom w:val="single" w:sz="4" w:space="0" w:color="auto"/>
              <w:right w:val="single" w:sz="4" w:space="0" w:color="auto"/>
            </w:tcBorders>
            <w:shd w:val="clear" w:color="auto" w:fill="auto"/>
            <w:vAlign w:val="center"/>
            <w:hideMark/>
          </w:tcPr>
          <w:p w14:paraId="3449599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7 «Улыбка» г. Холмска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noWrap/>
            <w:vAlign w:val="center"/>
            <w:hideMark/>
          </w:tcPr>
          <w:p w14:paraId="7CFF776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F08474C"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49BC0F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101</w:t>
            </w:r>
          </w:p>
        </w:tc>
        <w:tc>
          <w:tcPr>
            <w:tcW w:w="1924" w:type="pct"/>
            <w:tcBorders>
              <w:top w:val="nil"/>
              <w:left w:val="nil"/>
              <w:bottom w:val="single" w:sz="4" w:space="0" w:color="auto"/>
              <w:right w:val="single" w:sz="4" w:space="0" w:color="auto"/>
            </w:tcBorders>
            <w:shd w:val="clear" w:color="auto" w:fill="auto"/>
            <w:vAlign w:val="center"/>
            <w:hideMark/>
          </w:tcPr>
          <w:p w14:paraId="36457FF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8 «Золотой ключик»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234A28B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4C9BBEB6"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BA41A8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102</w:t>
            </w:r>
          </w:p>
        </w:tc>
        <w:tc>
          <w:tcPr>
            <w:tcW w:w="1924" w:type="pct"/>
            <w:tcBorders>
              <w:top w:val="nil"/>
              <w:left w:val="nil"/>
              <w:bottom w:val="single" w:sz="4" w:space="0" w:color="auto"/>
              <w:right w:val="single" w:sz="4" w:space="0" w:color="auto"/>
            </w:tcBorders>
            <w:shd w:val="clear" w:color="auto" w:fill="auto"/>
            <w:vAlign w:val="center"/>
            <w:hideMark/>
          </w:tcPr>
          <w:p w14:paraId="5199B64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9 «Дружба»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0F2C5D2"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B42264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DF0398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103</w:t>
            </w:r>
          </w:p>
        </w:tc>
        <w:tc>
          <w:tcPr>
            <w:tcW w:w="1924" w:type="pct"/>
            <w:tcBorders>
              <w:top w:val="nil"/>
              <w:left w:val="nil"/>
              <w:bottom w:val="single" w:sz="4" w:space="0" w:color="auto"/>
              <w:right w:val="single" w:sz="4" w:space="0" w:color="auto"/>
            </w:tcBorders>
            <w:shd w:val="clear" w:color="auto" w:fill="auto"/>
            <w:vAlign w:val="center"/>
            <w:hideMark/>
          </w:tcPr>
          <w:p w14:paraId="53DB37E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«Золушка» г. Холмска муниципального образования «Холмский городской округ» г. Холмска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1BFD30B4"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8D5329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3C47207"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104</w:t>
            </w:r>
          </w:p>
        </w:tc>
        <w:tc>
          <w:tcPr>
            <w:tcW w:w="1924" w:type="pct"/>
            <w:tcBorders>
              <w:top w:val="nil"/>
              <w:left w:val="nil"/>
              <w:bottom w:val="single" w:sz="4" w:space="0" w:color="auto"/>
              <w:right w:val="single" w:sz="4" w:space="0" w:color="auto"/>
            </w:tcBorders>
            <w:shd w:val="clear" w:color="auto" w:fill="auto"/>
            <w:vAlign w:val="center"/>
            <w:hideMark/>
          </w:tcPr>
          <w:p w14:paraId="72573B6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«Теремок»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78EB57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123054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602647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105</w:t>
            </w:r>
          </w:p>
        </w:tc>
        <w:tc>
          <w:tcPr>
            <w:tcW w:w="1924" w:type="pct"/>
            <w:tcBorders>
              <w:top w:val="nil"/>
              <w:left w:val="nil"/>
              <w:bottom w:val="single" w:sz="4" w:space="0" w:color="auto"/>
              <w:right w:val="single" w:sz="4" w:space="0" w:color="auto"/>
            </w:tcBorders>
            <w:shd w:val="clear" w:color="auto" w:fill="auto"/>
            <w:vAlign w:val="center"/>
            <w:hideMark/>
          </w:tcPr>
          <w:p w14:paraId="24D5A12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«Аленушка»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3294CA56"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C80BAE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78F66C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106</w:t>
            </w:r>
          </w:p>
        </w:tc>
        <w:tc>
          <w:tcPr>
            <w:tcW w:w="1924" w:type="pct"/>
            <w:tcBorders>
              <w:top w:val="nil"/>
              <w:left w:val="nil"/>
              <w:bottom w:val="single" w:sz="4" w:space="0" w:color="auto"/>
              <w:right w:val="single" w:sz="4" w:space="0" w:color="auto"/>
            </w:tcBorders>
            <w:shd w:val="clear" w:color="auto" w:fill="auto"/>
            <w:vAlign w:val="center"/>
            <w:hideMark/>
          </w:tcPr>
          <w:p w14:paraId="23672AF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28 «Рябинка» села Чехов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7E8794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r>
      <w:tr w:rsidR="009321B4" w:rsidRPr="009321B4" w14:paraId="73D33E2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18F3FA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107</w:t>
            </w:r>
          </w:p>
        </w:tc>
        <w:tc>
          <w:tcPr>
            <w:tcW w:w="1924" w:type="pct"/>
            <w:tcBorders>
              <w:top w:val="nil"/>
              <w:left w:val="nil"/>
              <w:bottom w:val="single" w:sz="4" w:space="0" w:color="auto"/>
              <w:right w:val="single" w:sz="4" w:space="0" w:color="auto"/>
            </w:tcBorders>
            <w:shd w:val="clear" w:color="auto" w:fill="auto"/>
            <w:vAlign w:val="center"/>
            <w:hideMark/>
          </w:tcPr>
          <w:p w14:paraId="5F88EC2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32 «Ручеек» с. Костромское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22D8D79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2F4257D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A053664"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108</w:t>
            </w:r>
          </w:p>
        </w:tc>
        <w:tc>
          <w:tcPr>
            <w:tcW w:w="1924" w:type="pct"/>
            <w:tcBorders>
              <w:top w:val="nil"/>
              <w:left w:val="nil"/>
              <w:bottom w:val="single" w:sz="4" w:space="0" w:color="auto"/>
              <w:right w:val="single" w:sz="4" w:space="0" w:color="auto"/>
            </w:tcBorders>
            <w:shd w:val="clear" w:color="auto" w:fill="auto"/>
            <w:vAlign w:val="center"/>
            <w:hideMark/>
          </w:tcPr>
          <w:p w14:paraId="05045F7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39 «Петушок» с. Чапланово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3D00AFD"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39D25D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F2FA07B"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109</w:t>
            </w:r>
          </w:p>
        </w:tc>
        <w:tc>
          <w:tcPr>
            <w:tcW w:w="1924" w:type="pct"/>
            <w:tcBorders>
              <w:top w:val="nil"/>
              <w:left w:val="nil"/>
              <w:bottom w:val="single" w:sz="4" w:space="0" w:color="auto"/>
              <w:right w:val="single" w:sz="4" w:space="0" w:color="auto"/>
            </w:tcBorders>
            <w:shd w:val="clear" w:color="auto" w:fill="auto"/>
            <w:vAlign w:val="center"/>
            <w:hideMark/>
          </w:tcPr>
          <w:p w14:paraId="012C40F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14:paraId="19C4F2A3"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329E2E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EC096A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110</w:t>
            </w:r>
          </w:p>
        </w:tc>
        <w:tc>
          <w:tcPr>
            <w:tcW w:w="1924" w:type="pct"/>
            <w:tcBorders>
              <w:top w:val="nil"/>
              <w:left w:val="nil"/>
              <w:bottom w:val="single" w:sz="4" w:space="0" w:color="auto"/>
              <w:right w:val="single" w:sz="4" w:space="0" w:color="auto"/>
            </w:tcBorders>
            <w:shd w:val="clear" w:color="auto" w:fill="auto"/>
            <w:vAlign w:val="center"/>
            <w:hideMark/>
          </w:tcPr>
          <w:p w14:paraId="2D60976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Дом детского творчества «Яблочко» с. Яблочное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noWrap/>
            <w:vAlign w:val="center"/>
            <w:hideMark/>
          </w:tcPr>
          <w:p w14:paraId="6D9DA0AC"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0592708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8F29642"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111</w:t>
            </w:r>
          </w:p>
        </w:tc>
        <w:tc>
          <w:tcPr>
            <w:tcW w:w="1924" w:type="pct"/>
            <w:tcBorders>
              <w:top w:val="nil"/>
              <w:left w:val="nil"/>
              <w:bottom w:val="single" w:sz="4" w:space="0" w:color="auto"/>
              <w:right w:val="single" w:sz="4" w:space="0" w:color="auto"/>
            </w:tcBorders>
            <w:shd w:val="clear" w:color="auto" w:fill="auto"/>
            <w:vAlign w:val="center"/>
            <w:hideMark/>
          </w:tcPr>
          <w:p w14:paraId="5D7B096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542409A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w:t>
            </w:r>
          </w:p>
        </w:tc>
      </w:tr>
      <w:tr w:rsidR="009321B4" w:rsidRPr="009321B4" w14:paraId="7B7D87B4"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DF4D63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112</w:t>
            </w:r>
          </w:p>
        </w:tc>
        <w:tc>
          <w:tcPr>
            <w:tcW w:w="1924" w:type="pct"/>
            <w:tcBorders>
              <w:top w:val="nil"/>
              <w:left w:val="nil"/>
              <w:bottom w:val="single" w:sz="4" w:space="0" w:color="auto"/>
              <w:right w:val="single" w:sz="4" w:space="0" w:color="auto"/>
            </w:tcBorders>
            <w:shd w:val="clear" w:color="auto" w:fill="auto"/>
            <w:vAlign w:val="center"/>
            <w:hideMark/>
          </w:tcPr>
          <w:p w14:paraId="14CB0BF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 творчества с. Чехов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14:paraId="4C97ED7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7957A35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9CBFB4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113</w:t>
            </w:r>
          </w:p>
        </w:tc>
        <w:tc>
          <w:tcPr>
            <w:tcW w:w="1924" w:type="pct"/>
            <w:tcBorders>
              <w:top w:val="nil"/>
              <w:left w:val="nil"/>
              <w:bottom w:val="single" w:sz="4" w:space="0" w:color="auto"/>
              <w:right w:val="single" w:sz="4" w:space="0" w:color="auto"/>
            </w:tcBorders>
            <w:shd w:val="clear" w:color="auto" w:fill="auto"/>
            <w:vAlign w:val="center"/>
            <w:hideMark/>
          </w:tcPr>
          <w:p w14:paraId="41749D01"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муниципального образования «Холмский городской округ» </w:t>
            </w:r>
          </w:p>
        </w:tc>
        <w:tc>
          <w:tcPr>
            <w:tcW w:w="2760" w:type="pct"/>
            <w:tcBorders>
              <w:top w:val="nil"/>
              <w:left w:val="nil"/>
              <w:bottom w:val="single" w:sz="4" w:space="0" w:color="auto"/>
              <w:right w:val="single" w:sz="4" w:space="0" w:color="auto"/>
            </w:tcBorders>
            <w:shd w:val="clear" w:color="auto" w:fill="auto"/>
            <w:noWrap/>
            <w:vAlign w:val="center"/>
            <w:hideMark/>
          </w:tcPr>
          <w:p w14:paraId="31B7F5A6"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094739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221353D"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114</w:t>
            </w:r>
          </w:p>
        </w:tc>
        <w:tc>
          <w:tcPr>
            <w:tcW w:w="1924" w:type="pct"/>
            <w:tcBorders>
              <w:top w:val="nil"/>
              <w:left w:val="nil"/>
              <w:bottom w:val="single" w:sz="4" w:space="0" w:color="auto"/>
              <w:right w:val="single" w:sz="4" w:space="0" w:color="auto"/>
            </w:tcBorders>
            <w:shd w:val="clear" w:color="auto" w:fill="auto"/>
            <w:vAlign w:val="center"/>
            <w:hideMark/>
          </w:tcPr>
          <w:p w14:paraId="3F0444B2"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пгт. </w:t>
            </w:r>
            <w:r w:rsidRPr="009321B4">
              <w:rPr>
                <w:rFonts w:ascii="Times New Roman" w:eastAsia="Times New Roman" w:hAnsi="Times New Roman" w:cs="Times New Roman"/>
                <w:color w:val="000000"/>
                <w:sz w:val="24"/>
                <w:szCs w:val="24"/>
                <w:lang w:val="en-US"/>
              </w:rPr>
              <w:t>Южно – Курильск»</w:t>
            </w:r>
          </w:p>
        </w:tc>
        <w:tc>
          <w:tcPr>
            <w:tcW w:w="2760" w:type="pct"/>
            <w:tcBorders>
              <w:top w:val="nil"/>
              <w:left w:val="nil"/>
              <w:bottom w:val="single" w:sz="4" w:space="0" w:color="auto"/>
              <w:right w:val="single" w:sz="4" w:space="0" w:color="auto"/>
            </w:tcBorders>
            <w:shd w:val="clear" w:color="auto" w:fill="auto"/>
            <w:noWrap/>
            <w:vAlign w:val="center"/>
            <w:hideMark/>
          </w:tcPr>
          <w:p w14:paraId="21CC2AD8"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0B963AFD"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A22460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115</w:t>
            </w:r>
          </w:p>
        </w:tc>
        <w:tc>
          <w:tcPr>
            <w:tcW w:w="1924" w:type="pct"/>
            <w:tcBorders>
              <w:top w:val="nil"/>
              <w:left w:val="nil"/>
              <w:bottom w:val="single" w:sz="4" w:space="0" w:color="auto"/>
              <w:right w:val="single" w:sz="4" w:space="0" w:color="auto"/>
            </w:tcBorders>
            <w:shd w:val="clear" w:color="auto" w:fill="auto"/>
            <w:vAlign w:val="center"/>
            <w:hideMark/>
          </w:tcPr>
          <w:p w14:paraId="1FE4ADB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Крабозаводское»</w:t>
            </w:r>
          </w:p>
        </w:tc>
        <w:tc>
          <w:tcPr>
            <w:tcW w:w="2760" w:type="pct"/>
            <w:tcBorders>
              <w:top w:val="nil"/>
              <w:left w:val="nil"/>
              <w:bottom w:val="single" w:sz="4" w:space="0" w:color="auto"/>
              <w:right w:val="single" w:sz="4" w:space="0" w:color="auto"/>
            </w:tcBorders>
            <w:shd w:val="clear" w:color="auto" w:fill="auto"/>
            <w:noWrap/>
            <w:vAlign w:val="center"/>
            <w:hideMark/>
          </w:tcPr>
          <w:p w14:paraId="22EA24E5"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86C8E4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D61AE9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116</w:t>
            </w:r>
          </w:p>
        </w:tc>
        <w:tc>
          <w:tcPr>
            <w:tcW w:w="1924" w:type="pct"/>
            <w:tcBorders>
              <w:top w:val="nil"/>
              <w:left w:val="nil"/>
              <w:bottom w:val="single" w:sz="4" w:space="0" w:color="auto"/>
              <w:right w:val="single" w:sz="4" w:space="0" w:color="auto"/>
            </w:tcBorders>
            <w:shd w:val="clear" w:color="auto" w:fill="auto"/>
            <w:vAlign w:val="center"/>
            <w:hideMark/>
          </w:tcPr>
          <w:p w14:paraId="47729C0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учреждение дополнительного образования «Дворец детского (юношеского) творчества города 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14:paraId="12D9CBC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3AE6AF6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79C127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117</w:t>
            </w:r>
          </w:p>
        </w:tc>
        <w:tc>
          <w:tcPr>
            <w:tcW w:w="1924" w:type="pct"/>
            <w:tcBorders>
              <w:top w:val="nil"/>
              <w:left w:val="nil"/>
              <w:bottom w:val="single" w:sz="4" w:space="0" w:color="auto"/>
              <w:right w:val="single" w:sz="4" w:space="0" w:color="auto"/>
            </w:tcBorders>
            <w:shd w:val="clear" w:color="auto" w:fill="auto"/>
            <w:vAlign w:val="center"/>
            <w:hideMark/>
          </w:tcPr>
          <w:p w14:paraId="097D27B1"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 26 детский сад «Островок» г.Южно-Сахалинска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14:paraId="21685737"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4AF8172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EE2B9E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118</w:t>
            </w:r>
          </w:p>
        </w:tc>
        <w:tc>
          <w:tcPr>
            <w:tcW w:w="1924" w:type="pct"/>
            <w:tcBorders>
              <w:top w:val="nil"/>
              <w:left w:val="nil"/>
              <w:bottom w:val="single" w:sz="4" w:space="0" w:color="auto"/>
              <w:right w:val="single" w:sz="4" w:space="0" w:color="auto"/>
            </w:tcBorders>
            <w:shd w:val="clear" w:color="auto" w:fill="auto"/>
            <w:vAlign w:val="center"/>
            <w:hideMark/>
          </w:tcPr>
          <w:p w14:paraId="1B02F6C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 45 детский сад «Семицветик» г. 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14:paraId="5BC26060"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8531FF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A9DB3B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119</w:t>
            </w:r>
          </w:p>
        </w:tc>
        <w:tc>
          <w:tcPr>
            <w:tcW w:w="1924" w:type="pct"/>
            <w:tcBorders>
              <w:top w:val="nil"/>
              <w:left w:val="nil"/>
              <w:bottom w:val="single" w:sz="4" w:space="0" w:color="auto"/>
              <w:right w:val="single" w:sz="4" w:space="0" w:color="auto"/>
            </w:tcBorders>
            <w:shd w:val="clear" w:color="auto" w:fill="auto"/>
            <w:vAlign w:val="center"/>
            <w:hideMark/>
          </w:tcPr>
          <w:p w14:paraId="7F0497A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«Центральная детская музыкальная школа города 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14:paraId="6E3A942B"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16A1CD6B"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7FD572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120</w:t>
            </w:r>
          </w:p>
        </w:tc>
        <w:tc>
          <w:tcPr>
            <w:tcW w:w="1924" w:type="pct"/>
            <w:tcBorders>
              <w:top w:val="nil"/>
              <w:left w:val="nil"/>
              <w:bottom w:val="single" w:sz="4" w:space="0" w:color="auto"/>
              <w:right w:val="single" w:sz="4" w:space="0" w:color="auto"/>
            </w:tcBorders>
            <w:shd w:val="clear" w:color="auto" w:fill="auto"/>
            <w:vAlign w:val="center"/>
            <w:hideMark/>
          </w:tcPr>
          <w:p w14:paraId="1D05AE5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№1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14:paraId="7DFE0F6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743E3614"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8524408"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121</w:t>
            </w:r>
          </w:p>
        </w:tc>
        <w:tc>
          <w:tcPr>
            <w:tcW w:w="1924" w:type="pct"/>
            <w:tcBorders>
              <w:top w:val="nil"/>
              <w:left w:val="nil"/>
              <w:bottom w:val="single" w:sz="4" w:space="0" w:color="auto"/>
              <w:right w:val="single" w:sz="4" w:space="0" w:color="auto"/>
            </w:tcBorders>
            <w:shd w:val="clear" w:color="auto" w:fill="auto"/>
            <w:vAlign w:val="center"/>
            <w:hideMark/>
          </w:tcPr>
          <w:p w14:paraId="6708CFA7"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 5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14:paraId="5813375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языка(х), на котором(ых) осуществляется образование (обучение); о практике, предусмотренной соответствующей образовательной программой;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специальных условиях питания; о специальных условиях охраны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4AEBD386"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1AD8FAF"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122</w:t>
            </w:r>
          </w:p>
        </w:tc>
        <w:tc>
          <w:tcPr>
            <w:tcW w:w="1924" w:type="pct"/>
            <w:tcBorders>
              <w:top w:val="nil"/>
              <w:left w:val="nil"/>
              <w:bottom w:val="single" w:sz="4" w:space="0" w:color="auto"/>
              <w:right w:val="single" w:sz="4" w:space="0" w:color="auto"/>
            </w:tcBorders>
            <w:shd w:val="clear" w:color="auto" w:fill="auto"/>
            <w:vAlign w:val="center"/>
            <w:hideMark/>
          </w:tcPr>
          <w:p w14:paraId="4A6DEE2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№2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14:paraId="76558C1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14:paraId="5FE2E6C1"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41EAA0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123</w:t>
            </w:r>
          </w:p>
        </w:tc>
        <w:tc>
          <w:tcPr>
            <w:tcW w:w="1924" w:type="pct"/>
            <w:tcBorders>
              <w:top w:val="nil"/>
              <w:left w:val="nil"/>
              <w:bottom w:val="single" w:sz="4" w:space="0" w:color="auto"/>
              <w:right w:val="single" w:sz="4" w:space="0" w:color="auto"/>
            </w:tcBorders>
            <w:shd w:val="clear" w:color="auto" w:fill="auto"/>
            <w:vAlign w:val="center"/>
            <w:hideMark/>
          </w:tcPr>
          <w:p w14:paraId="376E7D8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№4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14:paraId="24D37958"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16DD914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EBB666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124</w:t>
            </w:r>
          </w:p>
        </w:tc>
        <w:tc>
          <w:tcPr>
            <w:tcW w:w="1924" w:type="pct"/>
            <w:tcBorders>
              <w:top w:val="nil"/>
              <w:left w:val="nil"/>
              <w:bottom w:val="single" w:sz="4" w:space="0" w:color="auto"/>
              <w:right w:val="single" w:sz="4" w:space="0" w:color="auto"/>
            </w:tcBorders>
            <w:shd w:val="clear" w:color="auto" w:fill="auto"/>
            <w:vAlign w:val="center"/>
            <w:hideMark/>
          </w:tcPr>
          <w:p w14:paraId="1653A98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«Этнос»</w:t>
            </w:r>
          </w:p>
        </w:tc>
        <w:tc>
          <w:tcPr>
            <w:tcW w:w="2760" w:type="pct"/>
            <w:tcBorders>
              <w:top w:val="nil"/>
              <w:left w:val="nil"/>
              <w:bottom w:val="single" w:sz="4" w:space="0" w:color="auto"/>
              <w:right w:val="single" w:sz="4" w:space="0" w:color="auto"/>
            </w:tcBorders>
            <w:shd w:val="clear" w:color="auto" w:fill="auto"/>
            <w:noWrap/>
            <w:vAlign w:val="center"/>
            <w:hideMark/>
          </w:tcPr>
          <w:p w14:paraId="229A5C8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5D468794" w14:textId="77777777" w:rsidTr="000538FA">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D19F9A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125</w:t>
            </w:r>
          </w:p>
        </w:tc>
        <w:tc>
          <w:tcPr>
            <w:tcW w:w="1924" w:type="pct"/>
            <w:tcBorders>
              <w:top w:val="nil"/>
              <w:left w:val="nil"/>
              <w:bottom w:val="single" w:sz="4" w:space="0" w:color="auto"/>
              <w:right w:val="single" w:sz="4" w:space="0" w:color="auto"/>
            </w:tcBorders>
            <w:shd w:val="clear" w:color="auto" w:fill="auto"/>
            <w:vAlign w:val="center"/>
            <w:hideMark/>
          </w:tcPr>
          <w:p w14:paraId="788C28E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города Южно-Сахалинска</w:t>
            </w:r>
          </w:p>
        </w:tc>
        <w:tc>
          <w:tcPr>
            <w:tcW w:w="2760" w:type="pct"/>
            <w:tcBorders>
              <w:top w:val="nil"/>
              <w:left w:val="nil"/>
              <w:bottom w:val="single" w:sz="4" w:space="0" w:color="auto"/>
              <w:right w:val="single" w:sz="4" w:space="0" w:color="auto"/>
            </w:tcBorders>
            <w:shd w:val="clear" w:color="auto" w:fill="auto"/>
            <w:vAlign w:val="center"/>
          </w:tcPr>
          <w:p w14:paraId="34092112" w14:textId="77777777" w:rsidR="009321B4" w:rsidRPr="009321B4" w:rsidRDefault="000538FA"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DBF2CE7"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75CC2303"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126</w:t>
            </w:r>
          </w:p>
        </w:tc>
        <w:tc>
          <w:tcPr>
            <w:tcW w:w="1924" w:type="pct"/>
            <w:tcBorders>
              <w:top w:val="nil"/>
              <w:left w:val="nil"/>
              <w:bottom w:val="single" w:sz="4" w:space="0" w:color="auto"/>
              <w:right w:val="single" w:sz="4" w:space="0" w:color="auto"/>
            </w:tcBorders>
            <w:shd w:val="clear" w:color="auto" w:fill="auto"/>
            <w:vAlign w:val="center"/>
            <w:hideMark/>
          </w:tcPr>
          <w:p w14:paraId="336819A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г. Курильска</w:t>
            </w:r>
          </w:p>
        </w:tc>
        <w:tc>
          <w:tcPr>
            <w:tcW w:w="2760" w:type="pct"/>
            <w:tcBorders>
              <w:top w:val="nil"/>
              <w:left w:val="nil"/>
              <w:bottom w:val="single" w:sz="4" w:space="0" w:color="auto"/>
              <w:right w:val="single" w:sz="4" w:space="0" w:color="auto"/>
            </w:tcBorders>
            <w:shd w:val="clear" w:color="auto" w:fill="auto"/>
            <w:vAlign w:val="center"/>
            <w:hideMark/>
          </w:tcPr>
          <w:p w14:paraId="3BAD2DB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14:paraId="0B012415"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A2A83F1"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127</w:t>
            </w:r>
          </w:p>
        </w:tc>
        <w:tc>
          <w:tcPr>
            <w:tcW w:w="1924" w:type="pct"/>
            <w:tcBorders>
              <w:top w:val="nil"/>
              <w:left w:val="nil"/>
              <w:bottom w:val="single" w:sz="4" w:space="0" w:color="auto"/>
              <w:right w:val="single" w:sz="4" w:space="0" w:color="auto"/>
            </w:tcBorders>
            <w:shd w:val="clear" w:color="auto" w:fill="auto"/>
            <w:vAlign w:val="center"/>
            <w:hideMark/>
          </w:tcPr>
          <w:p w14:paraId="3C148F4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Горячие Ключи</w:t>
            </w:r>
          </w:p>
        </w:tc>
        <w:tc>
          <w:tcPr>
            <w:tcW w:w="2760" w:type="pct"/>
            <w:tcBorders>
              <w:top w:val="nil"/>
              <w:left w:val="nil"/>
              <w:bottom w:val="single" w:sz="4" w:space="0" w:color="auto"/>
              <w:right w:val="single" w:sz="4" w:space="0" w:color="auto"/>
            </w:tcBorders>
            <w:shd w:val="clear" w:color="auto" w:fill="auto"/>
            <w:vAlign w:val="center"/>
            <w:hideMark/>
          </w:tcPr>
          <w:p w14:paraId="7BC9E27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14:paraId="2FBF8212"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5D1E61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128</w:t>
            </w:r>
          </w:p>
        </w:tc>
        <w:tc>
          <w:tcPr>
            <w:tcW w:w="1924" w:type="pct"/>
            <w:tcBorders>
              <w:top w:val="nil"/>
              <w:left w:val="nil"/>
              <w:bottom w:val="single" w:sz="4" w:space="0" w:color="auto"/>
              <w:right w:val="single" w:sz="4" w:space="0" w:color="auto"/>
            </w:tcBorders>
            <w:shd w:val="clear" w:color="auto" w:fill="auto"/>
            <w:vAlign w:val="center"/>
            <w:hideMark/>
          </w:tcPr>
          <w:p w14:paraId="2073C2A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Рейдово</w:t>
            </w:r>
          </w:p>
        </w:tc>
        <w:tc>
          <w:tcPr>
            <w:tcW w:w="2760" w:type="pct"/>
            <w:tcBorders>
              <w:top w:val="nil"/>
              <w:left w:val="nil"/>
              <w:bottom w:val="single" w:sz="4" w:space="0" w:color="auto"/>
              <w:right w:val="single" w:sz="4" w:space="0" w:color="auto"/>
            </w:tcBorders>
            <w:shd w:val="clear" w:color="auto" w:fill="auto"/>
            <w:vAlign w:val="center"/>
            <w:hideMark/>
          </w:tcPr>
          <w:p w14:paraId="13FEC45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2D1276D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0EDAA0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129</w:t>
            </w:r>
          </w:p>
        </w:tc>
        <w:tc>
          <w:tcPr>
            <w:tcW w:w="1924" w:type="pct"/>
            <w:tcBorders>
              <w:top w:val="nil"/>
              <w:left w:val="nil"/>
              <w:bottom w:val="single" w:sz="4" w:space="0" w:color="auto"/>
              <w:right w:val="single" w:sz="4" w:space="0" w:color="auto"/>
            </w:tcBorders>
            <w:shd w:val="clear" w:color="auto" w:fill="auto"/>
            <w:vAlign w:val="center"/>
            <w:hideMark/>
          </w:tcPr>
          <w:p w14:paraId="18A1B9C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«Средняя общеобразовательная школа с.Буревестник»</w:t>
            </w:r>
          </w:p>
        </w:tc>
        <w:tc>
          <w:tcPr>
            <w:tcW w:w="2760" w:type="pct"/>
            <w:tcBorders>
              <w:top w:val="nil"/>
              <w:left w:val="nil"/>
              <w:bottom w:val="single" w:sz="4" w:space="0" w:color="auto"/>
              <w:right w:val="single" w:sz="4" w:space="0" w:color="auto"/>
            </w:tcBorders>
            <w:shd w:val="clear" w:color="auto" w:fill="auto"/>
            <w:vAlign w:val="center"/>
            <w:hideMark/>
          </w:tcPr>
          <w:p w14:paraId="0F61915E"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лицензия на осуществление образовательной деятельности (выписка из реестра лицензий на осуществление образовательной деятельности); 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о практике, предусмотренной соответствующей образовательной программой; об использовании при реализации образовательной программы электронного обучения и дистанционных образовательных технологий; об учебном плане с приложением его в виде электронного документа;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свидетельство о государственной аккредитации (с приложениями) (при наличии); свидетельство о государственной аккредитации (с приложениями) (при наличии).</w:t>
            </w:r>
          </w:p>
        </w:tc>
      </w:tr>
      <w:tr w:rsidR="009321B4" w:rsidRPr="009321B4" w14:paraId="12040D6F"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8664969"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130</w:t>
            </w:r>
          </w:p>
        </w:tc>
        <w:tc>
          <w:tcPr>
            <w:tcW w:w="1924" w:type="pct"/>
            <w:tcBorders>
              <w:top w:val="nil"/>
              <w:left w:val="nil"/>
              <w:bottom w:val="single" w:sz="4" w:space="0" w:color="auto"/>
              <w:right w:val="single" w:sz="4" w:space="0" w:color="auto"/>
            </w:tcBorders>
            <w:shd w:val="clear" w:color="auto" w:fill="auto"/>
            <w:vAlign w:val="center"/>
            <w:hideMark/>
          </w:tcPr>
          <w:p w14:paraId="471B0E2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«Золотая рыбка</w:t>
            </w:r>
          </w:p>
        </w:tc>
        <w:tc>
          <w:tcPr>
            <w:tcW w:w="2760" w:type="pct"/>
            <w:tcBorders>
              <w:top w:val="nil"/>
              <w:left w:val="nil"/>
              <w:bottom w:val="single" w:sz="4" w:space="0" w:color="auto"/>
              <w:right w:val="single" w:sz="4" w:space="0" w:color="auto"/>
            </w:tcBorders>
            <w:shd w:val="clear" w:color="auto" w:fill="auto"/>
            <w:vAlign w:val="center"/>
            <w:hideMark/>
          </w:tcPr>
          <w:p w14:paraId="73FB7D5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w:t>
            </w:r>
          </w:p>
        </w:tc>
      </w:tr>
      <w:tr w:rsidR="009321B4" w:rsidRPr="009321B4" w14:paraId="480DB0D9"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0841000"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131</w:t>
            </w:r>
          </w:p>
        </w:tc>
        <w:tc>
          <w:tcPr>
            <w:tcW w:w="1924" w:type="pct"/>
            <w:tcBorders>
              <w:top w:val="nil"/>
              <w:left w:val="nil"/>
              <w:bottom w:val="single" w:sz="4" w:space="0" w:color="auto"/>
              <w:right w:val="single" w:sz="4" w:space="0" w:color="auto"/>
            </w:tcBorders>
            <w:shd w:val="clear" w:color="auto" w:fill="auto"/>
            <w:vAlign w:val="center"/>
            <w:hideMark/>
          </w:tcPr>
          <w:p w14:paraId="25669E1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«Аленький цветочек» муниципального образования «Курильский городской округ»</w:t>
            </w:r>
          </w:p>
        </w:tc>
        <w:tc>
          <w:tcPr>
            <w:tcW w:w="2760" w:type="pct"/>
            <w:tcBorders>
              <w:top w:val="nil"/>
              <w:left w:val="nil"/>
              <w:bottom w:val="single" w:sz="4" w:space="0" w:color="auto"/>
              <w:right w:val="single" w:sz="4" w:space="0" w:color="auto"/>
            </w:tcBorders>
            <w:shd w:val="clear" w:color="auto" w:fill="auto"/>
            <w:vAlign w:val="center"/>
            <w:hideMark/>
          </w:tcPr>
          <w:p w14:paraId="6CCB2314"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w:t>
            </w:r>
          </w:p>
        </w:tc>
      </w:tr>
      <w:tr w:rsidR="009321B4" w:rsidRPr="009321B4" w14:paraId="51D175F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04654F7"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132</w:t>
            </w:r>
          </w:p>
        </w:tc>
        <w:tc>
          <w:tcPr>
            <w:tcW w:w="1924" w:type="pct"/>
            <w:tcBorders>
              <w:top w:val="nil"/>
              <w:left w:val="nil"/>
              <w:bottom w:val="single" w:sz="4" w:space="0" w:color="auto"/>
              <w:right w:val="single" w:sz="4" w:space="0" w:color="auto"/>
            </w:tcBorders>
            <w:shd w:val="clear" w:color="auto" w:fill="auto"/>
            <w:vAlign w:val="center"/>
            <w:hideMark/>
          </w:tcPr>
          <w:p w14:paraId="3536634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«Алёнушка» муниципального образования «Курильский городской округ»</w:t>
            </w:r>
          </w:p>
        </w:tc>
        <w:tc>
          <w:tcPr>
            <w:tcW w:w="2760" w:type="pct"/>
            <w:tcBorders>
              <w:top w:val="nil"/>
              <w:left w:val="nil"/>
              <w:bottom w:val="single" w:sz="4" w:space="0" w:color="auto"/>
              <w:right w:val="single" w:sz="4" w:space="0" w:color="auto"/>
            </w:tcBorders>
            <w:shd w:val="clear" w:color="auto" w:fill="auto"/>
            <w:noWrap/>
            <w:vAlign w:val="center"/>
            <w:hideMark/>
          </w:tcPr>
          <w:p w14:paraId="028C0CBE"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63944F5C"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BA8681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133</w:t>
            </w:r>
          </w:p>
        </w:tc>
        <w:tc>
          <w:tcPr>
            <w:tcW w:w="1924" w:type="pct"/>
            <w:tcBorders>
              <w:top w:val="nil"/>
              <w:left w:val="nil"/>
              <w:bottom w:val="single" w:sz="4" w:space="0" w:color="auto"/>
              <w:right w:val="single" w:sz="4" w:space="0" w:color="auto"/>
            </w:tcBorders>
            <w:shd w:val="clear" w:color="auto" w:fill="auto"/>
            <w:vAlign w:val="center"/>
            <w:hideMark/>
          </w:tcPr>
          <w:p w14:paraId="36AF2562"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«Детская школа искусств г.Курильска»</w:t>
            </w:r>
          </w:p>
        </w:tc>
        <w:tc>
          <w:tcPr>
            <w:tcW w:w="2760" w:type="pct"/>
            <w:tcBorders>
              <w:top w:val="nil"/>
              <w:left w:val="nil"/>
              <w:bottom w:val="single" w:sz="4" w:space="0" w:color="auto"/>
              <w:right w:val="single" w:sz="4" w:space="0" w:color="auto"/>
            </w:tcBorders>
            <w:shd w:val="clear" w:color="auto" w:fill="auto"/>
            <w:vAlign w:val="center"/>
            <w:hideMark/>
          </w:tcPr>
          <w:p w14:paraId="7839FC63"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14:paraId="03249730"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4BB55DC1"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134</w:t>
            </w:r>
          </w:p>
        </w:tc>
        <w:tc>
          <w:tcPr>
            <w:tcW w:w="1924" w:type="pct"/>
            <w:tcBorders>
              <w:top w:val="nil"/>
              <w:left w:val="nil"/>
              <w:bottom w:val="single" w:sz="4" w:space="0" w:color="auto"/>
              <w:right w:val="single" w:sz="4" w:space="0" w:color="auto"/>
            </w:tcBorders>
            <w:shd w:val="clear" w:color="auto" w:fill="auto"/>
            <w:vAlign w:val="center"/>
            <w:hideMark/>
          </w:tcPr>
          <w:p w14:paraId="07DA8D15"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казенное общеобразовательное учреждение школа-интернат г.Поронайска</w:t>
            </w:r>
          </w:p>
        </w:tc>
        <w:tc>
          <w:tcPr>
            <w:tcW w:w="2760" w:type="pct"/>
            <w:tcBorders>
              <w:top w:val="nil"/>
              <w:left w:val="nil"/>
              <w:bottom w:val="single" w:sz="4" w:space="0" w:color="auto"/>
              <w:right w:val="single" w:sz="4" w:space="0" w:color="auto"/>
            </w:tcBorders>
            <w:shd w:val="clear" w:color="auto" w:fill="auto"/>
            <w:vAlign w:val="center"/>
            <w:hideMark/>
          </w:tcPr>
          <w:p w14:paraId="66631B8B"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лицензия на осуществление образовательной деятельности (выписка из реестра лицензий на осуществление образовательной деятельности);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14:paraId="3780F283"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DC8D14C"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135</w:t>
            </w:r>
          </w:p>
        </w:tc>
        <w:tc>
          <w:tcPr>
            <w:tcW w:w="1924" w:type="pct"/>
            <w:tcBorders>
              <w:top w:val="nil"/>
              <w:left w:val="nil"/>
              <w:bottom w:val="single" w:sz="4" w:space="0" w:color="auto"/>
              <w:right w:val="single" w:sz="4" w:space="0" w:color="auto"/>
            </w:tcBorders>
            <w:shd w:val="clear" w:color="auto" w:fill="auto"/>
            <w:vAlign w:val="center"/>
            <w:hideMark/>
          </w:tcPr>
          <w:p w14:paraId="0C1227A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казённое общеобразовательное учреждение  школа-интернат г.Долинска</w:t>
            </w:r>
          </w:p>
        </w:tc>
        <w:tc>
          <w:tcPr>
            <w:tcW w:w="2760" w:type="pct"/>
            <w:tcBorders>
              <w:top w:val="nil"/>
              <w:left w:val="nil"/>
              <w:bottom w:val="single" w:sz="4" w:space="0" w:color="auto"/>
              <w:right w:val="single" w:sz="4" w:space="0" w:color="auto"/>
            </w:tcBorders>
            <w:shd w:val="clear" w:color="auto" w:fill="auto"/>
            <w:vAlign w:val="center"/>
            <w:hideMark/>
          </w:tcPr>
          <w:p w14:paraId="2F890B3D"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реализуемых уровнях образования; о формах обучения; о нормативных сроках обучения; о языка(х), на котором(ых) осуществляется образование (обучение); о практике, предусмотренной соответствующей образовательной программой; об использовании при реализации образовательной программы электронного обучения и дистанционных образовательных технологий; 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об общей численности обучающихся;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14:paraId="5678140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8E44CC6"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136</w:t>
            </w:r>
          </w:p>
        </w:tc>
        <w:tc>
          <w:tcPr>
            <w:tcW w:w="1924" w:type="pct"/>
            <w:tcBorders>
              <w:top w:val="nil"/>
              <w:left w:val="nil"/>
              <w:bottom w:val="single" w:sz="4" w:space="0" w:color="auto"/>
              <w:right w:val="single" w:sz="4" w:space="0" w:color="auto"/>
            </w:tcBorders>
            <w:shd w:val="clear" w:color="auto" w:fill="auto"/>
            <w:vAlign w:val="center"/>
            <w:hideMark/>
          </w:tcPr>
          <w:p w14:paraId="1962492F"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«Звездный»</w:t>
            </w:r>
          </w:p>
        </w:tc>
        <w:tc>
          <w:tcPr>
            <w:tcW w:w="2760" w:type="pct"/>
            <w:tcBorders>
              <w:top w:val="nil"/>
              <w:left w:val="nil"/>
              <w:bottom w:val="single" w:sz="4" w:space="0" w:color="auto"/>
              <w:right w:val="single" w:sz="4" w:space="0" w:color="auto"/>
            </w:tcBorders>
            <w:shd w:val="clear" w:color="auto" w:fill="auto"/>
            <w:vAlign w:val="center"/>
            <w:hideMark/>
          </w:tcPr>
          <w:p w14:paraId="6A9E5036"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r>
      <w:tr w:rsidR="009321B4" w:rsidRPr="009321B4" w14:paraId="4DD435BA"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57A5971A"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137</w:t>
            </w:r>
          </w:p>
        </w:tc>
        <w:tc>
          <w:tcPr>
            <w:tcW w:w="1924" w:type="pct"/>
            <w:tcBorders>
              <w:top w:val="nil"/>
              <w:left w:val="nil"/>
              <w:bottom w:val="single" w:sz="4" w:space="0" w:color="auto"/>
              <w:right w:val="single" w:sz="4" w:space="0" w:color="auto"/>
            </w:tcBorders>
            <w:shd w:val="clear" w:color="auto" w:fill="auto"/>
            <w:vAlign w:val="center"/>
            <w:hideMark/>
          </w:tcPr>
          <w:p w14:paraId="06A2A7A0"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«Феникс»</w:t>
            </w:r>
          </w:p>
        </w:tc>
        <w:tc>
          <w:tcPr>
            <w:tcW w:w="2760" w:type="pct"/>
            <w:tcBorders>
              <w:top w:val="nil"/>
              <w:left w:val="nil"/>
              <w:bottom w:val="single" w:sz="4" w:space="0" w:color="auto"/>
              <w:right w:val="single" w:sz="4" w:space="0" w:color="auto"/>
            </w:tcBorders>
            <w:shd w:val="clear" w:color="auto" w:fill="auto"/>
            <w:vAlign w:val="center"/>
            <w:hideMark/>
          </w:tcPr>
          <w:p w14:paraId="29055D2C"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 о языка(х), на котором(ых) осуществляется образование (обучение); о практике, предусмотренной соответствующей образовательной программой;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отчет о результатах самообследования; предписания органов, осуществляющих государственный контроль (надзор) в сфере образования, отчеты об исполнении таких предписаний.</w:t>
            </w:r>
          </w:p>
        </w:tc>
      </w:tr>
      <w:tr w:rsidR="009321B4" w:rsidRPr="009321B4" w14:paraId="576A04D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611E0B1E"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138</w:t>
            </w:r>
          </w:p>
        </w:tc>
        <w:tc>
          <w:tcPr>
            <w:tcW w:w="1924" w:type="pct"/>
            <w:tcBorders>
              <w:top w:val="nil"/>
              <w:left w:val="nil"/>
              <w:bottom w:val="single" w:sz="4" w:space="0" w:color="auto"/>
              <w:right w:val="single" w:sz="4" w:space="0" w:color="auto"/>
            </w:tcBorders>
            <w:shd w:val="clear" w:color="auto" w:fill="auto"/>
            <w:vAlign w:val="center"/>
            <w:hideMark/>
          </w:tcPr>
          <w:p w14:paraId="589D62FA"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колледж искусств»</w:t>
            </w:r>
          </w:p>
        </w:tc>
        <w:tc>
          <w:tcPr>
            <w:tcW w:w="2760" w:type="pct"/>
            <w:tcBorders>
              <w:top w:val="nil"/>
              <w:left w:val="nil"/>
              <w:bottom w:val="single" w:sz="4" w:space="0" w:color="auto"/>
              <w:right w:val="single" w:sz="4" w:space="0" w:color="auto"/>
            </w:tcBorders>
            <w:shd w:val="clear" w:color="auto" w:fill="auto"/>
            <w:noWrap/>
            <w:vAlign w:val="center"/>
            <w:hideMark/>
          </w:tcPr>
          <w:p w14:paraId="28EAEBEF"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14:paraId="79D3C0DE" w14:textId="77777777"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194998B6" w14:textId="77777777"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139</w:t>
            </w:r>
          </w:p>
        </w:tc>
        <w:tc>
          <w:tcPr>
            <w:tcW w:w="1924" w:type="pct"/>
            <w:tcBorders>
              <w:top w:val="nil"/>
              <w:left w:val="nil"/>
              <w:bottom w:val="single" w:sz="4" w:space="0" w:color="auto"/>
              <w:right w:val="single" w:sz="4" w:space="0" w:color="auto"/>
            </w:tcBorders>
            <w:shd w:val="clear" w:color="auto" w:fill="auto"/>
            <w:vAlign w:val="center"/>
            <w:hideMark/>
          </w:tcPr>
          <w:p w14:paraId="37742C59" w14:textId="77777777"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базовый медицинский колледж»</w:t>
            </w:r>
          </w:p>
        </w:tc>
        <w:tc>
          <w:tcPr>
            <w:tcW w:w="2760" w:type="pct"/>
            <w:tcBorders>
              <w:top w:val="nil"/>
              <w:left w:val="nil"/>
              <w:bottom w:val="single" w:sz="4" w:space="0" w:color="auto"/>
              <w:right w:val="single" w:sz="4" w:space="0" w:color="auto"/>
            </w:tcBorders>
            <w:shd w:val="clear" w:color="auto" w:fill="auto"/>
            <w:noWrap/>
            <w:vAlign w:val="center"/>
            <w:hideMark/>
          </w:tcPr>
          <w:p w14:paraId="7ED62EF1" w14:textId="77777777"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bl>
    <w:p w14:paraId="4B9B0573" w14:textId="77777777" w:rsidR="009321B4" w:rsidRDefault="009321B4" w:rsidP="009321B4">
      <w:pPr>
        <w:spacing w:after="0" w:line="360" w:lineRule="auto"/>
        <w:ind w:firstLine="708"/>
        <w:jc w:val="both"/>
        <w:rPr>
          <w:rFonts w:ascii="Times New Roman" w:hAnsi="Times New Roman" w:cs="Times New Roman"/>
          <w:sz w:val="28"/>
          <w:szCs w:val="28"/>
        </w:rPr>
      </w:pPr>
    </w:p>
    <w:p w14:paraId="152CEFE9" w14:textId="77777777" w:rsidR="009321B4" w:rsidRPr="007061D8"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 xml:space="preserve">2) Недостатки выявленные по результатам обследования </w:t>
      </w:r>
      <w:r>
        <w:rPr>
          <w:rFonts w:ascii="Times New Roman" w:hAnsi="Times New Roman" w:cs="Times New Roman"/>
          <w:sz w:val="28"/>
          <w:szCs w:val="28"/>
        </w:rPr>
        <w:t xml:space="preserve">официальных сайтов </w:t>
      </w:r>
      <w:r w:rsidRPr="007061D8">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на предмет наличия и функционирования </w:t>
      </w:r>
      <w:r w:rsidR="00907C4E">
        <w:rPr>
          <w:rFonts w:ascii="Times New Roman" w:hAnsi="Times New Roman" w:cs="Times New Roman"/>
          <w:sz w:val="28"/>
          <w:szCs w:val="28"/>
        </w:rPr>
        <w:t>способов дистанционного взаимодействия:</w:t>
      </w:r>
    </w:p>
    <w:tbl>
      <w:tblPr>
        <w:tblW w:w="5000" w:type="pct"/>
        <w:tblLook w:val="04A0" w:firstRow="1" w:lastRow="0" w:firstColumn="1" w:lastColumn="0" w:noHBand="0" w:noVBand="1"/>
      </w:tblPr>
      <w:tblGrid>
        <w:gridCol w:w="576"/>
        <w:gridCol w:w="3958"/>
        <w:gridCol w:w="4810"/>
      </w:tblGrid>
      <w:tr w:rsidR="00907C4E" w:rsidRPr="00907C4E" w14:paraId="23715951" w14:textId="77777777" w:rsidTr="00907C4E">
        <w:trPr>
          <w:trHeight w:val="300"/>
        </w:trPr>
        <w:tc>
          <w:tcPr>
            <w:tcW w:w="280" w:type="pct"/>
            <w:tcBorders>
              <w:top w:val="single" w:sz="4" w:space="0" w:color="auto"/>
              <w:left w:val="single" w:sz="4" w:space="0" w:color="auto"/>
              <w:bottom w:val="single" w:sz="4" w:space="0" w:color="auto"/>
              <w:right w:val="single" w:sz="4" w:space="0" w:color="auto"/>
            </w:tcBorders>
            <w:shd w:val="clear" w:color="000000" w:fill="9BC2E6"/>
            <w:hideMark/>
          </w:tcPr>
          <w:p w14:paraId="77FC7D0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w:t>
            </w:r>
          </w:p>
        </w:tc>
        <w:tc>
          <w:tcPr>
            <w:tcW w:w="2132" w:type="pct"/>
            <w:tcBorders>
              <w:top w:val="single" w:sz="4" w:space="0" w:color="auto"/>
              <w:left w:val="nil"/>
              <w:bottom w:val="single" w:sz="4" w:space="0" w:color="auto"/>
              <w:right w:val="single" w:sz="4" w:space="0" w:color="auto"/>
            </w:tcBorders>
            <w:shd w:val="clear" w:color="000000" w:fill="9BC2E6"/>
            <w:hideMark/>
          </w:tcPr>
          <w:p w14:paraId="2C558F5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Название организации</w:t>
            </w:r>
          </w:p>
        </w:tc>
        <w:tc>
          <w:tcPr>
            <w:tcW w:w="2588" w:type="pct"/>
            <w:tcBorders>
              <w:top w:val="single" w:sz="4" w:space="0" w:color="auto"/>
              <w:left w:val="nil"/>
              <w:bottom w:val="single" w:sz="4" w:space="0" w:color="auto"/>
              <w:right w:val="single" w:sz="4" w:space="0" w:color="auto"/>
            </w:tcBorders>
            <w:shd w:val="clear" w:color="000000" w:fill="9BC2E6"/>
            <w:hideMark/>
          </w:tcPr>
          <w:p w14:paraId="696A05E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Замечания</w:t>
            </w:r>
          </w:p>
        </w:tc>
      </w:tr>
      <w:tr w:rsidR="00907C4E" w:rsidRPr="00907C4E" w14:paraId="0630AFA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E7C4F91"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w:t>
            </w:r>
          </w:p>
        </w:tc>
        <w:tc>
          <w:tcPr>
            <w:tcW w:w="2132" w:type="pct"/>
            <w:tcBorders>
              <w:top w:val="nil"/>
              <w:left w:val="nil"/>
              <w:bottom w:val="single" w:sz="4" w:space="0" w:color="auto"/>
              <w:right w:val="single" w:sz="4" w:space="0" w:color="auto"/>
            </w:tcBorders>
            <w:shd w:val="clear" w:color="auto" w:fill="auto"/>
            <w:hideMark/>
          </w:tcPr>
          <w:p w14:paraId="1205510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1</w:t>
            </w:r>
          </w:p>
        </w:tc>
        <w:tc>
          <w:tcPr>
            <w:tcW w:w="2588" w:type="pct"/>
            <w:tcBorders>
              <w:top w:val="nil"/>
              <w:left w:val="nil"/>
              <w:bottom w:val="single" w:sz="4" w:space="0" w:color="auto"/>
              <w:right w:val="single" w:sz="4" w:space="0" w:color="auto"/>
            </w:tcBorders>
            <w:shd w:val="clear" w:color="auto" w:fill="auto"/>
            <w:hideMark/>
          </w:tcPr>
          <w:p w14:paraId="7102743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F5197C1"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4CE8AE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w:t>
            </w:r>
          </w:p>
        </w:tc>
        <w:tc>
          <w:tcPr>
            <w:tcW w:w="2132" w:type="pct"/>
            <w:tcBorders>
              <w:top w:val="nil"/>
              <w:left w:val="nil"/>
              <w:bottom w:val="single" w:sz="4" w:space="0" w:color="auto"/>
              <w:right w:val="single" w:sz="4" w:space="0" w:color="auto"/>
            </w:tcBorders>
            <w:shd w:val="clear" w:color="auto" w:fill="auto"/>
            <w:hideMark/>
          </w:tcPr>
          <w:p w14:paraId="52B4A55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2 имени Героя Советского Союза Леонида Смирных</w:t>
            </w:r>
          </w:p>
        </w:tc>
        <w:tc>
          <w:tcPr>
            <w:tcW w:w="2588" w:type="pct"/>
            <w:tcBorders>
              <w:top w:val="nil"/>
              <w:left w:val="nil"/>
              <w:bottom w:val="single" w:sz="4" w:space="0" w:color="auto"/>
              <w:right w:val="single" w:sz="4" w:space="0" w:color="auto"/>
            </w:tcBorders>
            <w:shd w:val="clear" w:color="auto" w:fill="auto"/>
            <w:hideMark/>
          </w:tcPr>
          <w:p w14:paraId="77374B5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88913C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837907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w:t>
            </w:r>
          </w:p>
        </w:tc>
        <w:tc>
          <w:tcPr>
            <w:tcW w:w="2132" w:type="pct"/>
            <w:tcBorders>
              <w:top w:val="nil"/>
              <w:left w:val="nil"/>
              <w:bottom w:val="single" w:sz="4" w:space="0" w:color="auto"/>
              <w:right w:val="single" w:sz="4" w:space="0" w:color="auto"/>
            </w:tcBorders>
            <w:shd w:val="clear" w:color="auto" w:fill="auto"/>
            <w:hideMark/>
          </w:tcPr>
          <w:p w14:paraId="26AE1EC4"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 «Светлячок»</w:t>
            </w:r>
          </w:p>
        </w:tc>
        <w:tc>
          <w:tcPr>
            <w:tcW w:w="2588" w:type="pct"/>
            <w:tcBorders>
              <w:top w:val="nil"/>
              <w:left w:val="nil"/>
              <w:bottom w:val="single" w:sz="4" w:space="0" w:color="auto"/>
              <w:right w:val="single" w:sz="4" w:space="0" w:color="auto"/>
            </w:tcBorders>
            <w:shd w:val="clear" w:color="auto" w:fill="auto"/>
            <w:hideMark/>
          </w:tcPr>
          <w:p w14:paraId="00DF108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CEB909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DC7CCB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w:t>
            </w:r>
          </w:p>
        </w:tc>
        <w:tc>
          <w:tcPr>
            <w:tcW w:w="2132" w:type="pct"/>
            <w:tcBorders>
              <w:top w:val="nil"/>
              <w:left w:val="nil"/>
              <w:bottom w:val="single" w:sz="4" w:space="0" w:color="auto"/>
              <w:right w:val="single" w:sz="4" w:space="0" w:color="auto"/>
            </w:tcBorders>
            <w:shd w:val="clear" w:color="auto" w:fill="auto"/>
            <w:hideMark/>
          </w:tcPr>
          <w:p w14:paraId="4505B2F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«Ромашка»</w:t>
            </w:r>
          </w:p>
        </w:tc>
        <w:tc>
          <w:tcPr>
            <w:tcW w:w="2588" w:type="pct"/>
            <w:tcBorders>
              <w:top w:val="nil"/>
              <w:left w:val="nil"/>
              <w:bottom w:val="single" w:sz="4" w:space="0" w:color="auto"/>
              <w:right w:val="single" w:sz="4" w:space="0" w:color="auto"/>
            </w:tcBorders>
            <w:shd w:val="clear" w:color="auto" w:fill="auto"/>
            <w:hideMark/>
          </w:tcPr>
          <w:p w14:paraId="06B01A3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9E8B436"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6416E96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w:t>
            </w:r>
          </w:p>
        </w:tc>
        <w:tc>
          <w:tcPr>
            <w:tcW w:w="2132" w:type="pct"/>
            <w:tcBorders>
              <w:top w:val="nil"/>
              <w:left w:val="nil"/>
              <w:bottom w:val="single" w:sz="4" w:space="0" w:color="auto"/>
              <w:right w:val="single" w:sz="4" w:space="0" w:color="auto"/>
            </w:tcBorders>
            <w:shd w:val="clear" w:color="auto" w:fill="auto"/>
            <w:hideMark/>
          </w:tcPr>
          <w:p w14:paraId="5E056B5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с.Хоэ</w:t>
            </w:r>
          </w:p>
        </w:tc>
        <w:tc>
          <w:tcPr>
            <w:tcW w:w="2588" w:type="pct"/>
            <w:tcBorders>
              <w:top w:val="nil"/>
              <w:left w:val="nil"/>
              <w:bottom w:val="single" w:sz="4" w:space="0" w:color="auto"/>
              <w:right w:val="single" w:sz="4" w:space="0" w:color="auto"/>
            </w:tcBorders>
            <w:shd w:val="clear" w:color="auto" w:fill="auto"/>
            <w:hideMark/>
          </w:tcPr>
          <w:p w14:paraId="10F2B3CF" w14:textId="77777777" w:rsidR="00907C4E" w:rsidRPr="00907C4E" w:rsidRDefault="001D4A78"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A76AE7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F56554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w:t>
            </w:r>
          </w:p>
        </w:tc>
        <w:tc>
          <w:tcPr>
            <w:tcW w:w="2132" w:type="pct"/>
            <w:tcBorders>
              <w:top w:val="nil"/>
              <w:left w:val="nil"/>
              <w:bottom w:val="single" w:sz="4" w:space="0" w:color="auto"/>
              <w:right w:val="single" w:sz="4" w:space="0" w:color="auto"/>
            </w:tcBorders>
            <w:shd w:val="clear" w:color="auto" w:fill="auto"/>
            <w:hideMark/>
          </w:tcPr>
          <w:p w14:paraId="2E137B7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«Улыбка»</w:t>
            </w:r>
          </w:p>
        </w:tc>
        <w:tc>
          <w:tcPr>
            <w:tcW w:w="2588" w:type="pct"/>
            <w:tcBorders>
              <w:top w:val="nil"/>
              <w:left w:val="nil"/>
              <w:bottom w:val="single" w:sz="4" w:space="0" w:color="auto"/>
              <w:right w:val="single" w:sz="4" w:space="0" w:color="auto"/>
            </w:tcBorders>
            <w:shd w:val="clear" w:color="auto" w:fill="auto"/>
            <w:hideMark/>
          </w:tcPr>
          <w:p w14:paraId="3C7332F5"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51C4F12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610777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w:t>
            </w:r>
          </w:p>
        </w:tc>
        <w:tc>
          <w:tcPr>
            <w:tcW w:w="2132" w:type="pct"/>
            <w:tcBorders>
              <w:top w:val="nil"/>
              <w:left w:val="nil"/>
              <w:bottom w:val="single" w:sz="4" w:space="0" w:color="auto"/>
              <w:right w:val="single" w:sz="4" w:space="0" w:color="auto"/>
            </w:tcBorders>
            <w:shd w:val="clear" w:color="auto" w:fill="auto"/>
            <w:hideMark/>
          </w:tcPr>
          <w:p w14:paraId="60C47882"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w:t>
            </w:r>
          </w:p>
        </w:tc>
        <w:tc>
          <w:tcPr>
            <w:tcW w:w="2588" w:type="pct"/>
            <w:tcBorders>
              <w:top w:val="nil"/>
              <w:left w:val="nil"/>
              <w:bottom w:val="single" w:sz="4" w:space="0" w:color="auto"/>
              <w:right w:val="single" w:sz="4" w:space="0" w:color="auto"/>
            </w:tcBorders>
            <w:shd w:val="clear" w:color="auto" w:fill="auto"/>
            <w:hideMark/>
          </w:tcPr>
          <w:p w14:paraId="6C4FF05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02D0A0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B646F90"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w:t>
            </w:r>
          </w:p>
        </w:tc>
        <w:tc>
          <w:tcPr>
            <w:tcW w:w="2132" w:type="pct"/>
            <w:tcBorders>
              <w:top w:val="nil"/>
              <w:left w:val="nil"/>
              <w:bottom w:val="single" w:sz="4" w:space="0" w:color="auto"/>
              <w:right w:val="single" w:sz="4" w:space="0" w:color="auto"/>
            </w:tcBorders>
            <w:shd w:val="clear" w:color="auto" w:fill="auto"/>
            <w:hideMark/>
          </w:tcPr>
          <w:p w14:paraId="2718AD99"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Спортивная школа им. </w:t>
            </w:r>
            <w:r w:rsidRPr="00907C4E">
              <w:rPr>
                <w:rFonts w:ascii="Times New Roman" w:eastAsia="Times New Roman" w:hAnsi="Times New Roman" w:cs="Times New Roman"/>
                <w:color w:val="000000"/>
                <w:sz w:val="24"/>
                <w:szCs w:val="24"/>
                <w:lang w:val="en-US"/>
              </w:rPr>
              <w:t>В.С. Ощепкова</w:t>
            </w:r>
          </w:p>
        </w:tc>
        <w:tc>
          <w:tcPr>
            <w:tcW w:w="2588" w:type="pct"/>
            <w:tcBorders>
              <w:top w:val="nil"/>
              <w:left w:val="nil"/>
              <w:bottom w:val="single" w:sz="4" w:space="0" w:color="auto"/>
              <w:right w:val="single" w:sz="4" w:space="0" w:color="auto"/>
            </w:tcBorders>
            <w:shd w:val="clear" w:color="auto" w:fill="auto"/>
            <w:hideMark/>
          </w:tcPr>
          <w:p w14:paraId="78C8889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B48ACBF"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AE6B471"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w:t>
            </w:r>
          </w:p>
        </w:tc>
        <w:tc>
          <w:tcPr>
            <w:tcW w:w="2132" w:type="pct"/>
            <w:tcBorders>
              <w:top w:val="nil"/>
              <w:left w:val="nil"/>
              <w:bottom w:val="single" w:sz="4" w:space="0" w:color="auto"/>
              <w:right w:val="single" w:sz="4" w:space="0" w:color="auto"/>
            </w:tcBorders>
            <w:shd w:val="clear" w:color="auto" w:fill="auto"/>
            <w:hideMark/>
          </w:tcPr>
          <w:p w14:paraId="1FA51D3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«Сказка» г. 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C5F338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7DF68A0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E17C1A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w:t>
            </w:r>
          </w:p>
        </w:tc>
        <w:tc>
          <w:tcPr>
            <w:tcW w:w="2132" w:type="pct"/>
            <w:tcBorders>
              <w:top w:val="nil"/>
              <w:left w:val="nil"/>
              <w:bottom w:val="single" w:sz="4" w:space="0" w:color="auto"/>
              <w:right w:val="single" w:sz="4" w:space="0" w:color="auto"/>
            </w:tcBorders>
            <w:shd w:val="clear" w:color="auto" w:fill="auto"/>
            <w:hideMark/>
          </w:tcPr>
          <w:p w14:paraId="706DDCB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«Солнышко» г. Долинск Сахалинской области </w:t>
            </w:r>
          </w:p>
        </w:tc>
        <w:tc>
          <w:tcPr>
            <w:tcW w:w="2588" w:type="pct"/>
            <w:tcBorders>
              <w:top w:val="nil"/>
              <w:left w:val="nil"/>
              <w:bottom w:val="single" w:sz="4" w:space="0" w:color="auto"/>
              <w:right w:val="single" w:sz="4" w:space="0" w:color="auto"/>
            </w:tcBorders>
            <w:shd w:val="clear" w:color="auto" w:fill="auto"/>
            <w:hideMark/>
          </w:tcPr>
          <w:p w14:paraId="41B954C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77086FA"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61ABED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w:t>
            </w:r>
          </w:p>
        </w:tc>
        <w:tc>
          <w:tcPr>
            <w:tcW w:w="2132" w:type="pct"/>
            <w:tcBorders>
              <w:top w:val="nil"/>
              <w:left w:val="nil"/>
              <w:bottom w:val="single" w:sz="4" w:space="0" w:color="auto"/>
              <w:right w:val="single" w:sz="4" w:space="0" w:color="auto"/>
            </w:tcBorders>
            <w:shd w:val="clear" w:color="auto" w:fill="auto"/>
            <w:hideMark/>
          </w:tcPr>
          <w:p w14:paraId="7B17CE8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«Чебурашка» г.Долинск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B5A6F66"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0F661A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2F70660"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w:t>
            </w:r>
          </w:p>
        </w:tc>
        <w:tc>
          <w:tcPr>
            <w:tcW w:w="2132" w:type="pct"/>
            <w:tcBorders>
              <w:top w:val="nil"/>
              <w:left w:val="nil"/>
              <w:bottom w:val="single" w:sz="4" w:space="0" w:color="auto"/>
              <w:right w:val="single" w:sz="4" w:space="0" w:color="auto"/>
            </w:tcBorders>
            <w:shd w:val="clear" w:color="auto" w:fill="auto"/>
            <w:hideMark/>
          </w:tcPr>
          <w:p w14:paraId="09BC7DC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«Улыбка» г.Долинск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F30DF6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203CDFF"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70D4691"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w:t>
            </w:r>
          </w:p>
        </w:tc>
        <w:tc>
          <w:tcPr>
            <w:tcW w:w="2132" w:type="pct"/>
            <w:tcBorders>
              <w:top w:val="nil"/>
              <w:left w:val="nil"/>
              <w:bottom w:val="single" w:sz="4" w:space="0" w:color="auto"/>
              <w:right w:val="single" w:sz="4" w:space="0" w:color="auto"/>
            </w:tcBorders>
            <w:shd w:val="clear" w:color="auto" w:fill="auto"/>
            <w:hideMark/>
          </w:tcPr>
          <w:p w14:paraId="53590F0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«Дюймовочка» с. Стародубское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AA25E2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B7966B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7028DD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14</w:t>
            </w:r>
          </w:p>
        </w:tc>
        <w:tc>
          <w:tcPr>
            <w:tcW w:w="2132" w:type="pct"/>
            <w:tcBorders>
              <w:top w:val="nil"/>
              <w:left w:val="nil"/>
              <w:bottom w:val="single" w:sz="4" w:space="0" w:color="auto"/>
              <w:right w:val="single" w:sz="4" w:space="0" w:color="auto"/>
            </w:tcBorders>
            <w:shd w:val="clear" w:color="auto" w:fill="auto"/>
            <w:hideMark/>
          </w:tcPr>
          <w:p w14:paraId="4807977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«Тополек» с. Покровка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64B8D52"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2C6891B7"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B676CB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15</w:t>
            </w:r>
          </w:p>
        </w:tc>
        <w:tc>
          <w:tcPr>
            <w:tcW w:w="2132" w:type="pct"/>
            <w:tcBorders>
              <w:top w:val="nil"/>
              <w:left w:val="nil"/>
              <w:bottom w:val="single" w:sz="4" w:space="0" w:color="auto"/>
              <w:right w:val="single" w:sz="4" w:space="0" w:color="auto"/>
            </w:tcBorders>
            <w:shd w:val="clear" w:color="auto" w:fill="auto"/>
            <w:hideMark/>
          </w:tcPr>
          <w:p w14:paraId="49C1FB9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«Малыш» с.Углезаводск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1DDFE1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4AF70F7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2AAF48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16</w:t>
            </w:r>
          </w:p>
        </w:tc>
        <w:tc>
          <w:tcPr>
            <w:tcW w:w="2132" w:type="pct"/>
            <w:tcBorders>
              <w:top w:val="nil"/>
              <w:left w:val="nil"/>
              <w:bottom w:val="single" w:sz="4" w:space="0" w:color="auto"/>
              <w:right w:val="single" w:sz="4" w:space="0" w:color="auto"/>
            </w:tcBorders>
            <w:shd w:val="clear" w:color="auto" w:fill="auto"/>
            <w:hideMark/>
          </w:tcPr>
          <w:p w14:paraId="3373606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«Росинка» с. Сокол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C45C08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0F0756E9"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318688D"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17</w:t>
            </w:r>
          </w:p>
        </w:tc>
        <w:tc>
          <w:tcPr>
            <w:tcW w:w="2132" w:type="pct"/>
            <w:tcBorders>
              <w:top w:val="nil"/>
              <w:left w:val="nil"/>
              <w:bottom w:val="single" w:sz="4" w:space="0" w:color="auto"/>
              <w:right w:val="single" w:sz="4" w:space="0" w:color="auto"/>
            </w:tcBorders>
            <w:shd w:val="clear" w:color="auto" w:fill="auto"/>
            <w:hideMark/>
          </w:tcPr>
          <w:p w14:paraId="5A6F9E6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«Родничок» с.Быков</w:t>
            </w:r>
          </w:p>
        </w:tc>
        <w:tc>
          <w:tcPr>
            <w:tcW w:w="2588" w:type="pct"/>
            <w:tcBorders>
              <w:top w:val="nil"/>
              <w:left w:val="nil"/>
              <w:bottom w:val="single" w:sz="4" w:space="0" w:color="auto"/>
              <w:right w:val="single" w:sz="4" w:space="0" w:color="auto"/>
            </w:tcBorders>
            <w:shd w:val="clear" w:color="auto" w:fill="auto"/>
            <w:hideMark/>
          </w:tcPr>
          <w:p w14:paraId="071D6DB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EC94F90"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79DD00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18</w:t>
            </w:r>
          </w:p>
        </w:tc>
        <w:tc>
          <w:tcPr>
            <w:tcW w:w="2132" w:type="pct"/>
            <w:tcBorders>
              <w:top w:val="nil"/>
              <w:left w:val="nil"/>
              <w:bottom w:val="single" w:sz="4" w:space="0" w:color="auto"/>
              <w:right w:val="single" w:sz="4" w:space="0" w:color="auto"/>
            </w:tcBorders>
            <w:shd w:val="clear" w:color="auto" w:fill="auto"/>
            <w:hideMark/>
          </w:tcPr>
          <w:p w14:paraId="6C4397C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дополнительного образования «Дом детского творчества» с. Быков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7821ABD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25C15C9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BFE0AA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19</w:t>
            </w:r>
          </w:p>
        </w:tc>
        <w:tc>
          <w:tcPr>
            <w:tcW w:w="2132" w:type="pct"/>
            <w:tcBorders>
              <w:top w:val="nil"/>
              <w:left w:val="nil"/>
              <w:bottom w:val="single" w:sz="4" w:space="0" w:color="auto"/>
              <w:right w:val="single" w:sz="4" w:space="0" w:color="auto"/>
            </w:tcBorders>
            <w:shd w:val="clear" w:color="auto" w:fill="auto"/>
            <w:hideMark/>
          </w:tcPr>
          <w:p w14:paraId="6BEC4DA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36B484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64C6210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60A8DB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20</w:t>
            </w:r>
          </w:p>
        </w:tc>
        <w:tc>
          <w:tcPr>
            <w:tcW w:w="2132" w:type="pct"/>
            <w:tcBorders>
              <w:top w:val="nil"/>
              <w:left w:val="nil"/>
              <w:bottom w:val="single" w:sz="4" w:space="0" w:color="auto"/>
              <w:right w:val="single" w:sz="4" w:space="0" w:color="auto"/>
            </w:tcBorders>
            <w:shd w:val="clear" w:color="auto" w:fill="auto"/>
            <w:hideMark/>
          </w:tcPr>
          <w:p w14:paraId="5DEB4C1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6D216E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16DAD9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FEE7D8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21</w:t>
            </w:r>
          </w:p>
        </w:tc>
        <w:tc>
          <w:tcPr>
            <w:tcW w:w="2132" w:type="pct"/>
            <w:tcBorders>
              <w:top w:val="nil"/>
              <w:left w:val="nil"/>
              <w:bottom w:val="single" w:sz="4" w:space="0" w:color="auto"/>
              <w:right w:val="single" w:sz="4" w:space="0" w:color="auto"/>
            </w:tcBorders>
            <w:shd w:val="clear" w:color="auto" w:fill="auto"/>
            <w:hideMark/>
          </w:tcPr>
          <w:p w14:paraId="1B51CE4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с. Стародубское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C6247EA"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596692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7A9E5B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22</w:t>
            </w:r>
          </w:p>
        </w:tc>
        <w:tc>
          <w:tcPr>
            <w:tcW w:w="2132" w:type="pct"/>
            <w:tcBorders>
              <w:top w:val="nil"/>
              <w:left w:val="nil"/>
              <w:bottom w:val="single" w:sz="4" w:space="0" w:color="auto"/>
              <w:right w:val="single" w:sz="4" w:space="0" w:color="auto"/>
            </w:tcBorders>
            <w:shd w:val="clear" w:color="auto" w:fill="auto"/>
            <w:hideMark/>
          </w:tcPr>
          <w:p w14:paraId="4BDF0948"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Стародубское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673DA9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565BF0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564C551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23</w:t>
            </w:r>
          </w:p>
        </w:tc>
        <w:tc>
          <w:tcPr>
            <w:tcW w:w="2132" w:type="pct"/>
            <w:tcBorders>
              <w:top w:val="nil"/>
              <w:left w:val="nil"/>
              <w:bottom w:val="single" w:sz="4" w:space="0" w:color="auto"/>
              <w:right w:val="single" w:sz="4" w:space="0" w:color="auto"/>
            </w:tcBorders>
            <w:shd w:val="clear" w:color="auto" w:fill="auto"/>
            <w:hideMark/>
          </w:tcPr>
          <w:p w14:paraId="4968D9A6"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с.Быков</w:t>
            </w:r>
          </w:p>
        </w:tc>
        <w:tc>
          <w:tcPr>
            <w:tcW w:w="2588" w:type="pct"/>
            <w:tcBorders>
              <w:top w:val="nil"/>
              <w:left w:val="nil"/>
              <w:bottom w:val="single" w:sz="4" w:space="0" w:color="auto"/>
              <w:right w:val="single" w:sz="4" w:space="0" w:color="auto"/>
            </w:tcBorders>
            <w:shd w:val="clear" w:color="auto" w:fill="auto"/>
            <w:hideMark/>
          </w:tcPr>
          <w:p w14:paraId="56729908" w14:textId="77777777" w:rsidR="00907C4E" w:rsidRPr="00907C4E" w:rsidRDefault="000538FA"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B6A25F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B5EDB7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24</w:t>
            </w:r>
          </w:p>
        </w:tc>
        <w:tc>
          <w:tcPr>
            <w:tcW w:w="2132" w:type="pct"/>
            <w:tcBorders>
              <w:top w:val="nil"/>
              <w:left w:val="nil"/>
              <w:bottom w:val="single" w:sz="4" w:space="0" w:color="auto"/>
              <w:right w:val="single" w:sz="4" w:space="0" w:color="auto"/>
            </w:tcBorders>
            <w:shd w:val="clear" w:color="auto" w:fill="auto"/>
            <w:hideMark/>
          </w:tcPr>
          <w:p w14:paraId="71174A16" w14:textId="77777777" w:rsidR="00907C4E" w:rsidRPr="00907C4E" w:rsidRDefault="00907C4E" w:rsidP="00907C4E">
            <w:pPr>
              <w:spacing w:after="0" w:line="240" w:lineRule="auto"/>
              <w:rPr>
                <w:rFonts w:ascii="Times New Roman" w:eastAsia="Times New Roman" w:hAnsi="Times New Roman" w:cs="Times New Roman"/>
                <w:sz w:val="24"/>
                <w:szCs w:val="24"/>
              </w:rPr>
            </w:pPr>
            <w:r w:rsidRPr="00907C4E">
              <w:rPr>
                <w:rFonts w:ascii="Times New Roman" w:eastAsia="Times New Roman" w:hAnsi="Times New Roman" w:cs="Times New Roman"/>
                <w:sz w:val="24"/>
                <w:szCs w:val="24"/>
              </w:rPr>
              <w:t>Муниципальное бюджетное учреждение дополнительного образования «Детская школа искусств» г. Долинска</w:t>
            </w:r>
          </w:p>
        </w:tc>
        <w:tc>
          <w:tcPr>
            <w:tcW w:w="2588" w:type="pct"/>
            <w:tcBorders>
              <w:top w:val="nil"/>
              <w:left w:val="nil"/>
              <w:bottom w:val="single" w:sz="4" w:space="0" w:color="auto"/>
              <w:right w:val="single" w:sz="4" w:space="0" w:color="auto"/>
            </w:tcBorders>
            <w:shd w:val="clear" w:color="auto" w:fill="auto"/>
            <w:hideMark/>
          </w:tcPr>
          <w:p w14:paraId="25821B9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C598EF2" w14:textId="77777777" w:rsidTr="00907C4E">
        <w:trPr>
          <w:trHeight w:val="1500"/>
        </w:trPr>
        <w:tc>
          <w:tcPr>
            <w:tcW w:w="280" w:type="pct"/>
            <w:tcBorders>
              <w:top w:val="nil"/>
              <w:left w:val="single" w:sz="4" w:space="0" w:color="auto"/>
              <w:bottom w:val="single" w:sz="4" w:space="0" w:color="auto"/>
              <w:right w:val="single" w:sz="4" w:space="0" w:color="auto"/>
            </w:tcBorders>
            <w:shd w:val="clear" w:color="auto" w:fill="auto"/>
            <w:hideMark/>
          </w:tcPr>
          <w:p w14:paraId="0240071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25</w:t>
            </w:r>
          </w:p>
        </w:tc>
        <w:tc>
          <w:tcPr>
            <w:tcW w:w="2132" w:type="pct"/>
            <w:tcBorders>
              <w:top w:val="nil"/>
              <w:left w:val="nil"/>
              <w:bottom w:val="single" w:sz="4" w:space="0" w:color="auto"/>
              <w:right w:val="single" w:sz="4" w:space="0" w:color="auto"/>
            </w:tcBorders>
            <w:shd w:val="clear" w:color="auto" w:fill="auto"/>
            <w:hideMark/>
          </w:tcPr>
          <w:p w14:paraId="6D5DEA2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6EDD036"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2B497A3" w14:textId="77777777" w:rsidTr="00907C4E">
        <w:trPr>
          <w:trHeight w:val="1500"/>
        </w:trPr>
        <w:tc>
          <w:tcPr>
            <w:tcW w:w="280" w:type="pct"/>
            <w:tcBorders>
              <w:top w:val="nil"/>
              <w:left w:val="single" w:sz="4" w:space="0" w:color="auto"/>
              <w:bottom w:val="single" w:sz="4" w:space="0" w:color="auto"/>
              <w:right w:val="single" w:sz="4" w:space="0" w:color="auto"/>
            </w:tcBorders>
            <w:shd w:val="clear" w:color="auto" w:fill="auto"/>
            <w:hideMark/>
          </w:tcPr>
          <w:p w14:paraId="02CD9FE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26</w:t>
            </w:r>
          </w:p>
        </w:tc>
        <w:tc>
          <w:tcPr>
            <w:tcW w:w="2132" w:type="pct"/>
            <w:tcBorders>
              <w:top w:val="nil"/>
              <w:left w:val="nil"/>
              <w:bottom w:val="single" w:sz="4" w:space="0" w:color="auto"/>
              <w:right w:val="single" w:sz="4" w:space="0" w:color="auto"/>
            </w:tcBorders>
            <w:shd w:val="clear" w:color="auto" w:fill="auto"/>
            <w:hideMark/>
          </w:tcPr>
          <w:p w14:paraId="257C070F"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2278F6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870C0E7"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52A3DC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27</w:t>
            </w:r>
          </w:p>
        </w:tc>
        <w:tc>
          <w:tcPr>
            <w:tcW w:w="2132" w:type="pct"/>
            <w:tcBorders>
              <w:top w:val="nil"/>
              <w:left w:val="nil"/>
              <w:bottom w:val="single" w:sz="4" w:space="0" w:color="auto"/>
              <w:right w:val="single" w:sz="4" w:space="0" w:color="auto"/>
            </w:tcBorders>
            <w:shd w:val="clear" w:color="auto" w:fill="auto"/>
            <w:hideMark/>
          </w:tcPr>
          <w:p w14:paraId="0090D4E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7 «Солнышко»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F44AB6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 </w:t>
            </w:r>
          </w:p>
        </w:tc>
      </w:tr>
      <w:tr w:rsidR="00907C4E" w:rsidRPr="00907C4E" w14:paraId="412B2720"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8A5101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28</w:t>
            </w:r>
          </w:p>
        </w:tc>
        <w:tc>
          <w:tcPr>
            <w:tcW w:w="2132" w:type="pct"/>
            <w:tcBorders>
              <w:top w:val="nil"/>
              <w:left w:val="nil"/>
              <w:bottom w:val="single" w:sz="4" w:space="0" w:color="auto"/>
              <w:right w:val="single" w:sz="4" w:space="0" w:color="auto"/>
            </w:tcBorders>
            <w:shd w:val="clear" w:color="auto" w:fill="auto"/>
            <w:hideMark/>
          </w:tcPr>
          <w:p w14:paraId="2F68439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8»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DF4BE0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34E49FF" w14:textId="77777777"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14:paraId="2F88D7E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29</w:t>
            </w:r>
          </w:p>
        </w:tc>
        <w:tc>
          <w:tcPr>
            <w:tcW w:w="2132" w:type="pct"/>
            <w:tcBorders>
              <w:top w:val="nil"/>
              <w:left w:val="nil"/>
              <w:bottom w:val="single" w:sz="4" w:space="0" w:color="auto"/>
              <w:right w:val="single" w:sz="4" w:space="0" w:color="auto"/>
            </w:tcBorders>
            <w:shd w:val="clear" w:color="auto" w:fill="auto"/>
            <w:hideMark/>
          </w:tcPr>
          <w:p w14:paraId="2FCECA1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B2C087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A10BF6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D79AA61"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30</w:t>
            </w:r>
          </w:p>
        </w:tc>
        <w:tc>
          <w:tcPr>
            <w:tcW w:w="2132" w:type="pct"/>
            <w:tcBorders>
              <w:top w:val="nil"/>
              <w:left w:val="nil"/>
              <w:bottom w:val="single" w:sz="4" w:space="0" w:color="auto"/>
              <w:right w:val="single" w:sz="4" w:space="0" w:color="auto"/>
            </w:tcBorders>
            <w:shd w:val="clear" w:color="auto" w:fill="auto"/>
            <w:hideMark/>
          </w:tcPr>
          <w:p w14:paraId="3F8A36E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12 «Теремок»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469633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78B8E9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F8C8F2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31</w:t>
            </w:r>
          </w:p>
        </w:tc>
        <w:tc>
          <w:tcPr>
            <w:tcW w:w="2132" w:type="pct"/>
            <w:tcBorders>
              <w:top w:val="nil"/>
              <w:left w:val="nil"/>
              <w:bottom w:val="single" w:sz="4" w:space="0" w:color="auto"/>
              <w:right w:val="single" w:sz="4" w:space="0" w:color="auto"/>
            </w:tcBorders>
            <w:shd w:val="clear" w:color="auto" w:fill="auto"/>
            <w:hideMark/>
          </w:tcPr>
          <w:p w14:paraId="4E5C2A0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14 «Родничок» села Соловьевка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0C603C6"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3C38DC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FEABBA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32</w:t>
            </w:r>
          </w:p>
        </w:tc>
        <w:tc>
          <w:tcPr>
            <w:tcW w:w="2132" w:type="pct"/>
            <w:tcBorders>
              <w:top w:val="nil"/>
              <w:left w:val="nil"/>
              <w:bottom w:val="single" w:sz="4" w:space="0" w:color="auto"/>
              <w:right w:val="single" w:sz="4" w:space="0" w:color="auto"/>
            </w:tcBorders>
            <w:shd w:val="clear" w:color="auto" w:fill="auto"/>
            <w:hideMark/>
          </w:tcPr>
          <w:p w14:paraId="3B2EE73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17 с. Озёрское»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168FD2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805FAEA" w14:textId="77777777"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14:paraId="00235E1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33</w:t>
            </w:r>
          </w:p>
        </w:tc>
        <w:tc>
          <w:tcPr>
            <w:tcW w:w="2132" w:type="pct"/>
            <w:tcBorders>
              <w:top w:val="nil"/>
              <w:left w:val="nil"/>
              <w:bottom w:val="single" w:sz="4" w:space="0" w:color="auto"/>
              <w:right w:val="single" w:sz="4" w:space="0" w:color="auto"/>
            </w:tcBorders>
            <w:shd w:val="clear" w:color="auto" w:fill="auto"/>
            <w:hideMark/>
          </w:tcPr>
          <w:p w14:paraId="67DC8A4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2B22A1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9F837EE"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877CA2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34</w:t>
            </w:r>
          </w:p>
        </w:tc>
        <w:tc>
          <w:tcPr>
            <w:tcW w:w="2132" w:type="pct"/>
            <w:tcBorders>
              <w:top w:val="nil"/>
              <w:left w:val="nil"/>
              <w:bottom w:val="single" w:sz="4" w:space="0" w:color="auto"/>
              <w:right w:val="single" w:sz="4" w:space="0" w:color="auto"/>
            </w:tcBorders>
            <w:shd w:val="clear" w:color="auto" w:fill="auto"/>
            <w:hideMark/>
          </w:tcPr>
          <w:p w14:paraId="26944B7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25 «Золотая рыбка»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220A8C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D6FDE86"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2868A8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35</w:t>
            </w:r>
          </w:p>
        </w:tc>
        <w:tc>
          <w:tcPr>
            <w:tcW w:w="2132" w:type="pct"/>
            <w:tcBorders>
              <w:top w:val="nil"/>
              <w:left w:val="nil"/>
              <w:bottom w:val="single" w:sz="4" w:space="0" w:color="auto"/>
              <w:right w:val="single" w:sz="4" w:space="0" w:color="auto"/>
            </w:tcBorders>
            <w:shd w:val="clear" w:color="auto" w:fill="auto"/>
            <w:hideMark/>
          </w:tcPr>
          <w:p w14:paraId="1E7DAB3F"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28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61F64E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6F0B431" w14:textId="77777777"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14:paraId="17B868E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36</w:t>
            </w:r>
          </w:p>
        </w:tc>
        <w:tc>
          <w:tcPr>
            <w:tcW w:w="2132" w:type="pct"/>
            <w:tcBorders>
              <w:top w:val="nil"/>
              <w:left w:val="nil"/>
              <w:bottom w:val="single" w:sz="4" w:space="0" w:color="auto"/>
              <w:right w:val="single" w:sz="4" w:space="0" w:color="auto"/>
            </w:tcBorders>
            <w:shd w:val="clear" w:color="auto" w:fill="auto"/>
            <w:hideMark/>
          </w:tcPr>
          <w:p w14:paraId="189D8F42"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F8D9DE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264A64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B3D71A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37</w:t>
            </w:r>
          </w:p>
        </w:tc>
        <w:tc>
          <w:tcPr>
            <w:tcW w:w="2132" w:type="pct"/>
            <w:tcBorders>
              <w:top w:val="nil"/>
              <w:left w:val="nil"/>
              <w:bottom w:val="single" w:sz="4" w:space="0" w:color="auto"/>
              <w:right w:val="single" w:sz="4" w:space="0" w:color="auto"/>
            </w:tcBorders>
            <w:shd w:val="clear" w:color="auto" w:fill="auto"/>
            <w:hideMark/>
          </w:tcPr>
          <w:p w14:paraId="7F3EC45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«Тополек» с. Чапаево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5FE9346" w14:textId="77777777"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73431F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5A4C581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38</w:t>
            </w:r>
          </w:p>
        </w:tc>
        <w:tc>
          <w:tcPr>
            <w:tcW w:w="2132" w:type="pct"/>
            <w:tcBorders>
              <w:top w:val="nil"/>
              <w:left w:val="nil"/>
              <w:bottom w:val="single" w:sz="4" w:space="0" w:color="auto"/>
              <w:right w:val="single" w:sz="4" w:space="0" w:color="auto"/>
            </w:tcBorders>
            <w:shd w:val="clear" w:color="auto" w:fill="auto"/>
            <w:hideMark/>
          </w:tcPr>
          <w:p w14:paraId="3DDD850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учреждение дополнительного образования «Детская школа искусств» Корсаковского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76459A0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01AB6C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586D24E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39</w:t>
            </w:r>
          </w:p>
        </w:tc>
        <w:tc>
          <w:tcPr>
            <w:tcW w:w="2132" w:type="pct"/>
            <w:tcBorders>
              <w:top w:val="nil"/>
              <w:left w:val="nil"/>
              <w:bottom w:val="single" w:sz="4" w:space="0" w:color="auto"/>
              <w:right w:val="single" w:sz="4" w:space="0" w:color="auto"/>
            </w:tcBorders>
            <w:shd w:val="clear" w:color="auto" w:fill="auto"/>
            <w:hideMark/>
          </w:tcPr>
          <w:p w14:paraId="6E2D5B6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 «Солнышко» г. Макарова»</w:t>
            </w:r>
          </w:p>
        </w:tc>
        <w:tc>
          <w:tcPr>
            <w:tcW w:w="2588" w:type="pct"/>
            <w:tcBorders>
              <w:top w:val="nil"/>
              <w:left w:val="nil"/>
              <w:bottom w:val="single" w:sz="4" w:space="0" w:color="auto"/>
              <w:right w:val="single" w:sz="4" w:space="0" w:color="auto"/>
            </w:tcBorders>
            <w:shd w:val="clear" w:color="auto" w:fill="auto"/>
            <w:hideMark/>
          </w:tcPr>
          <w:p w14:paraId="5D19569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EF601F0"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BE3537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40</w:t>
            </w:r>
          </w:p>
        </w:tc>
        <w:tc>
          <w:tcPr>
            <w:tcW w:w="2132" w:type="pct"/>
            <w:tcBorders>
              <w:top w:val="nil"/>
              <w:left w:val="nil"/>
              <w:bottom w:val="single" w:sz="4" w:space="0" w:color="auto"/>
              <w:right w:val="single" w:sz="4" w:space="0" w:color="auto"/>
            </w:tcBorders>
            <w:shd w:val="clear" w:color="auto" w:fill="auto"/>
            <w:hideMark/>
          </w:tcPr>
          <w:p w14:paraId="2B063EF8"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«Аленький цветочек» г. Макарова»</w:t>
            </w:r>
          </w:p>
        </w:tc>
        <w:tc>
          <w:tcPr>
            <w:tcW w:w="2588" w:type="pct"/>
            <w:tcBorders>
              <w:top w:val="nil"/>
              <w:left w:val="nil"/>
              <w:bottom w:val="single" w:sz="4" w:space="0" w:color="auto"/>
              <w:right w:val="single" w:sz="4" w:space="0" w:color="auto"/>
            </w:tcBorders>
            <w:shd w:val="clear" w:color="auto" w:fill="auto"/>
            <w:hideMark/>
          </w:tcPr>
          <w:p w14:paraId="29AA8D2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4628683E"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EB515D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41</w:t>
            </w:r>
          </w:p>
        </w:tc>
        <w:tc>
          <w:tcPr>
            <w:tcW w:w="2132" w:type="pct"/>
            <w:tcBorders>
              <w:top w:val="nil"/>
              <w:left w:val="nil"/>
              <w:bottom w:val="single" w:sz="4" w:space="0" w:color="auto"/>
              <w:right w:val="single" w:sz="4" w:space="0" w:color="auto"/>
            </w:tcBorders>
            <w:shd w:val="clear" w:color="auto" w:fill="auto"/>
            <w:hideMark/>
          </w:tcPr>
          <w:p w14:paraId="54131DF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 Макарова»</w:t>
            </w:r>
          </w:p>
        </w:tc>
        <w:tc>
          <w:tcPr>
            <w:tcW w:w="2588" w:type="pct"/>
            <w:tcBorders>
              <w:top w:val="nil"/>
              <w:left w:val="nil"/>
              <w:bottom w:val="single" w:sz="4" w:space="0" w:color="auto"/>
              <w:right w:val="single" w:sz="4" w:space="0" w:color="auto"/>
            </w:tcBorders>
            <w:shd w:val="clear" w:color="auto" w:fill="auto"/>
            <w:hideMark/>
          </w:tcPr>
          <w:p w14:paraId="7C7240A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9063F05"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1733F74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42</w:t>
            </w:r>
          </w:p>
        </w:tc>
        <w:tc>
          <w:tcPr>
            <w:tcW w:w="2132" w:type="pct"/>
            <w:tcBorders>
              <w:top w:val="nil"/>
              <w:left w:val="nil"/>
              <w:bottom w:val="single" w:sz="4" w:space="0" w:color="auto"/>
              <w:right w:val="single" w:sz="4" w:space="0" w:color="auto"/>
            </w:tcBorders>
            <w:shd w:val="clear" w:color="auto" w:fill="auto"/>
            <w:hideMark/>
          </w:tcPr>
          <w:p w14:paraId="3FA32A9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 2 г. Охи имени Героя Советского Союза Григория Григорьевича Светецкого</w:t>
            </w:r>
          </w:p>
        </w:tc>
        <w:tc>
          <w:tcPr>
            <w:tcW w:w="2588" w:type="pct"/>
            <w:tcBorders>
              <w:top w:val="nil"/>
              <w:left w:val="nil"/>
              <w:bottom w:val="single" w:sz="4" w:space="0" w:color="auto"/>
              <w:right w:val="single" w:sz="4" w:space="0" w:color="auto"/>
            </w:tcBorders>
            <w:shd w:val="clear" w:color="auto" w:fill="auto"/>
            <w:hideMark/>
          </w:tcPr>
          <w:p w14:paraId="71A52EE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02C8337"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FAC85A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43</w:t>
            </w:r>
          </w:p>
        </w:tc>
        <w:tc>
          <w:tcPr>
            <w:tcW w:w="2132" w:type="pct"/>
            <w:tcBorders>
              <w:top w:val="nil"/>
              <w:left w:val="nil"/>
              <w:bottom w:val="single" w:sz="4" w:space="0" w:color="auto"/>
              <w:right w:val="single" w:sz="4" w:space="0" w:color="auto"/>
            </w:tcBorders>
            <w:shd w:val="clear" w:color="auto" w:fill="auto"/>
            <w:hideMark/>
          </w:tcPr>
          <w:p w14:paraId="088FFB3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общеобразовательная школа № 4 г. Охи</w:t>
            </w:r>
          </w:p>
        </w:tc>
        <w:tc>
          <w:tcPr>
            <w:tcW w:w="2588" w:type="pct"/>
            <w:tcBorders>
              <w:top w:val="nil"/>
              <w:left w:val="nil"/>
              <w:bottom w:val="single" w:sz="4" w:space="0" w:color="auto"/>
              <w:right w:val="single" w:sz="4" w:space="0" w:color="auto"/>
            </w:tcBorders>
            <w:shd w:val="clear" w:color="auto" w:fill="auto"/>
            <w:hideMark/>
          </w:tcPr>
          <w:p w14:paraId="16A417AA"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8E74E0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6B2A02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44</w:t>
            </w:r>
          </w:p>
        </w:tc>
        <w:tc>
          <w:tcPr>
            <w:tcW w:w="2132" w:type="pct"/>
            <w:tcBorders>
              <w:top w:val="nil"/>
              <w:left w:val="nil"/>
              <w:bottom w:val="single" w:sz="4" w:space="0" w:color="auto"/>
              <w:right w:val="single" w:sz="4" w:space="0" w:color="auto"/>
            </w:tcBorders>
            <w:shd w:val="clear" w:color="auto" w:fill="auto"/>
            <w:hideMark/>
          </w:tcPr>
          <w:p w14:paraId="7DB6194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 «Родничок» г. Охи</w:t>
            </w:r>
          </w:p>
        </w:tc>
        <w:tc>
          <w:tcPr>
            <w:tcW w:w="2588" w:type="pct"/>
            <w:tcBorders>
              <w:top w:val="nil"/>
              <w:left w:val="nil"/>
              <w:bottom w:val="single" w:sz="4" w:space="0" w:color="auto"/>
              <w:right w:val="single" w:sz="4" w:space="0" w:color="auto"/>
            </w:tcBorders>
            <w:shd w:val="clear" w:color="auto" w:fill="auto"/>
            <w:hideMark/>
          </w:tcPr>
          <w:p w14:paraId="4DF5C73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42BC51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CA981B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45</w:t>
            </w:r>
          </w:p>
        </w:tc>
        <w:tc>
          <w:tcPr>
            <w:tcW w:w="2132" w:type="pct"/>
            <w:tcBorders>
              <w:top w:val="nil"/>
              <w:left w:val="nil"/>
              <w:bottom w:val="single" w:sz="4" w:space="0" w:color="auto"/>
              <w:right w:val="single" w:sz="4" w:space="0" w:color="auto"/>
            </w:tcBorders>
            <w:shd w:val="clear" w:color="auto" w:fill="auto"/>
            <w:hideMark/>
          </w:tcPr>
          <w:p w14:paraId="5DE135A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5 «Звездочка» г. Охи</w:t>
            </w:r>
          </w:p>
        </w:tc>
        <w:tc>
          <w:tcPr>
            <w:tcW w:w="2588" w:type="pct"/>
            <w:tcBorders>
              <w:top w:val="nil"/>
              <w:left w:val="nil"/>
              <w:bottom w:val="single" w:sz="4" w:space="0" w:color="auto"/>
              <w:right w:val="single" w:sz="4" w:space="0" w:color="auto"/>
            </w:tcBorders>
            <w:shd w:val="clear" w:color="auto" w:fill="auto"/>
            <w:hideMark/>
          </w:tcPr>
          <w:p w14:paraId="23D3ECA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81B1130"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6E34390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46</w:t>
            </w:r>
          </w:p>
        </w:tc>
        <w:tc>
          <w:tcPr>
            <w:tcW w:w="2132" w:type="pct"/>
            <w:tcBorders>
              <w:top w:val="nil"/>
              <w:left w:val="nil"/>
              <w:bottom w:val="single" w:sz="4" w:space="0" w:color="auto"/>
              <w:right w:val="single" w:sz="4" w:space="0" w:color="auto"/>
            </w:tcBorders>
            <w:shd w:val="clear" w:color="auto" w:fill="auto"/>
            <w:hideMark/>
          </w:tcPr>
          <w:p w14:paraId="647C943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«Журавушка» г. Охи</w:t>
            </w:r>
          </w:p>
        </w:tc>
        <w:tc>
          <w:tcPr>
            <w:tcW w:w="2588" w:type="pct"/>
            <w:tcBorders>
              <w:top w:val="nil"/>
              <w:left w:val="nil"/>
              <w:bottom w:val="single" w:sz="4" w:space="0" w:color="auto"/>
              <w:right w:val="single" w:sz="4" w:space="0" w:color="auto"/>
            </w:tcBorders>
            <w:shd w:val="clear" w:color="auto" w:fill="auto"/>
            <w:hideMark/>
          </w:tcPr>
          <w:p w14:paraId="1A4DDCC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CC61466"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16F2AF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47</w:t>
            </w:r>
          </w:p>
        </w:tc>
        <w:tc>
          <w:tcPr>
            <w:tcW w:w="2132" w:type="pct"/>
            <w:tcBorders>
              <w:top w:val="nil"/>
              <w:left w:val="nil"/>
              <w:bottom w:val="single" w:sz="4" w:space="0" w:color="auto"/>
              <w:right w:val="single" w:sz="4" w:space="0" w:color="auto"/>
            </w:tcBorders>
            <w:shd w:val="clear" w:color="auto" w:fill="auto"/>
            <w:hideMark/>
          </w:tcPr>
          <w:p w14:paraId="20CF247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«Снегурочка» г. Охи</w:t>
            </w:r>
          </w:p>
        </w:tc>
        <w:tc>
          <w:tcPr>
            <w:tcW w:w="2588" w:type="pct"/>
            <w:tcBorders>
              <w:top w:val="nil"/>
              <w:left w:val="nil"/>
              <w:bottom w:val="single" w:sz="4" w:space="0" w:color="auto"/>
              <w:right w:val="single" w:sz="4" w:space="0" w:color="auto"/>
            </w:tcBorders>
            <w:shd w:val="clear" w:color="auto" w:fill="auto"/>
            <w:hideMark/>
          </w:tcPr>
          <w:p w14:paraId="45B78715"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3D2731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6094E1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48</w:t>
            </w:r>
          </w:p>
        </w:tc>
        <w:tc>
          <w:tcPr>
            <w:tcW w:w="2132" w:type="pct"/>
            <w:tcBorders>
              <w:top w:val="nil"/>
              <w:left w:val="nil"/>
              <w:bottom w:val="single" w:sz="4" w:space="0" w:color="auto"/>
              <w:right w:val="single" w:sz="4" w:space="0" w:color="auto"/>
            </w:tcBorders>
            <w:shd w:val="clear" w:color="auto" w:fill="auto"/>
            <w:hideMark/>
          </w:tcPr>
          <w:p w14:paraId="6E05BBA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«Охинская детская школа искусств № 1»</w:t>
            </w:r>
          </w:p>
        </w:tc>
        <w:tc>
          <w:tcPr>
            <w:tcW w:w="2588" w:type="pct"/>
            <w:tcBorders>
              <w:top w:val="nil"/>
              <w:left w:val="nil"/>
              <w:bottom w:val="single" w:sz="4" w:space="0" w:color="auto"/>
              <w:right w:val="single" w:sz="4" w:space="0" w:color="auto"/>
            </w:tcBorders>
            <w:shd w:val="clear" w:color="auto" w:fill="auto"/>
            <w:hideMark/>
          </w:tcPr>
          <w:p w14:paraId="6CFD7DD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23FB2A9"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B96BB5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49</w:t>
            </w:r>
          </w:p>
        </w:tc>
        <w:tc>
          <w:tcPr>
            <w:tcW w:w="2132" w:type="pct"/>
            <w:tcBorders>
              <w:top w:val="nil"/>
              <w:left w:val="nil"/>
              <w:bottom w:val="single" w:sz="4" w:space="0" w:color="auto"/>
              <w:right w:val="single" w:sz="4" w:space="0" w:color="auto"/>
            </w:tcBorders>
            <w:shd w:val="clear" w:color="auto" w:fill="auto"/>
            <w:hideMark/>
          </w:tcPr>
          <w:p w14:paraId="709D94A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«Охинская детская школа искусств № 2»</w:t>
            </w:r>
          </w:p>
        </w:tc>
        <w:tc>
          <w:tcPr>
            <w:tcW w:w="2588" w:type="pct"/>
            <w:tcBorders>
              <w:top w:val="nil"/>
              <w:left w:val="nil"/>
              <w:bottom w:val="single" w:sz="4" w:space="0" w:color="auto"/>
              <w:right w:val="single" w:sz="4" w:space="0" w:color="auto"/>
            </w:tcBorders>
            <w:shd w:val="clear" w:color="auto" w:fill="auto"/>
            <w:hideMark/>
          </w:tcPr>
          <w:p w14:paraId="685BBBC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434D8C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0B5D06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50</w:t>
            </w:r>
          </w:p>
        </w:tc>
        <w:tc>
          <w:tcPr>
            <w:tcW w:w="2132" w:type="pct"/>
            <w:tcBorders>
              <w:top w:val="nil"/>
              <w:left w:val="nil"/>
              <w:bottom w:val="single" w:sz="4" w:space="0" w:color="auto"/>
              <w:right w:val="single" w:sz="4" w:space="0" w:color="auto"/>
            </w:tcBorders>
            <w:shd w:val="clear" w:color="auto" w:fill="auto"/>
            <w:hideMark/>
          </w:tcPr>
          <w:p w14:paraId="5A09563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 Поронайска</w:t>
            </w:r>
          </w:p>
        </w:tc>
        <w:tc>
          <w:tcPr>
            <w:tcW w:w="2588" w:type="pct"/>
            <w:tcBorders>
              <w:top w:val="nil"/>
              <w:left w:val="nil"/>
              <w:bottom w:val="single" w:sz="4" w:space="0" w:color="auto"/>
              <w:right w:val="single" w:sz="4" w:space="0" w:color="auto"/>
            </w:tcBorders>
            <w:shd w:val="clear" w:color="auto" w:fill="auto"/>
            <w:hideMark/>
          </w:tcPr>
          <w:p w14:paraId="333E32E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61B02A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A6D685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51</w:t>
            </w:r>
          </w:p>
        </w:tc>
        <w:tc>
          <w:tcPr>
            <w:tcW w:w="2132" w:type="pct"/>
            <w:tcBorders>
              <w:top w:val="nil"/>
              <w:left w:val="nil"/>
              <w:bottom w:val="single" w:sz="4" w:space="0" w:color="auto"/>
              <w:right w:val="single" w:sz="4" w:space="0" w:color="auto"/>
            </w:tcBorders>
            <w:shd w:val="clear" w:color="auto" w:fill="auto"/>
            <w:hideMark/>
          </w:tcPr>
          <w:p w14:paraId="4247C86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2  г. Поронайска</w:t>
            </w:r>
          </w:p>
        </w:tc>
        <w:tc>
          <w:tcPr>
            <w:tcW w:w="2588" w:type="pct"/>
            <w:tcBorders>
              <w:top w:val="nil"/>
              <w:left w:val="nil"/>
              <w:bottom w:val="single" w:sz="4" w:space="0" w:color="auto"/>
              <w:right w:val="single" w:sz="4" w:space="0" w:color="auto"/>
            </w:tcBorders>
            <w:shd w:val="clear" w:color="auto" w:fill="auto"/>
            <w:hideMark/>
          </w:tcPr>
          <w:p w14:paraId="56E04DF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2F64E62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5425E7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52</w:t>
            </w:r>
          </w:p>
        </w:tc>
        <w:tc>
          <w:tcPr>
            <w:tcW w:w="2132" w:type="pct"/>
            <w:tcBorders>
              <w:top w:val="nil"/>
              <w:left w:val="nil"/>
              <w:bottom w:val="single" w:sz="4" w:space="0" w:color="auto"/>
              <w:right w:val="single" w:sz="4" w:space="0" w:color="auto"/>
            </w:tcBorders>
            <w:shd w:val="clear" w:color="auto" w:fill="auto"/>
            <w:hideMark/>
          </w:tcPr>
          <w:p w14:paraId="5E2E0CD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школа-интернат № 3 «Технологии традиционных промыслов народов Севера» г. Поронайска</w:t>
            </w:r>
          </w:p>
        </w:tc>
        <w:tc>
          <w:tcPr>
            <w:tcW w:w="2588" w:type="pct"/>
            <w:tcBorders>
              <w:top w:val="nil"/>
              <w:left w:val="nil"/>
              <w:bottom w:val="single" w:sz="4" w:space="0" w:color="auto"/>
              <w:right w:val="single" w:sz="4" w:space="0" w:color="auto"/>
            </w:tcBorders>
            <w:shd w:val="clear" w:color="auto" w:fill="auto"/>
            <w:hideMark/>
          </w:tcPr>
          <w:p w14:paraId="27B03EC5"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D48DA4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CDE572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53</w:t>
            </w:r>
          </w:p>
        </w:tc>
        <w:tc>
          <w:tcPr>
            <w:tcW w:w="2132" w:type="pct"/>
            <w:tcBorders>
              <w:top w:val="nil"/>
              <w:left w:val="nil"/>
              <w:bottom w:val="single" w:sz="4" w:space="0" w:color="auto"/>
              <w:right w:val="single" w:sz="4" w:space="0" w:color="auto"/>
            </w:tcBorders>
            <w:shd w:val="clear" w:color="auto" w:fill="auto"/>
            <w:hideMark/>
          </w:tcPr>
          <w:p w14:paraId="08C2967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вечерняя (сменная) общеобразовательная школа г. Поронайска</w:t>
            </w:r>
          </w:p>
        </w:tc>
        <w:tc>
          <w:tcPr>
            <w:tcW w:w="2588" w:type="pct"/>
            <w:tcBorders>
              <w:top w:val="nil"/>
              <w:left w:val="nil"/>
              <w:bottom w:val="single" w:sz="4" w:space="0" w:color="auto"/>
              <w:right w:val="single" w:sz="4" w:space="0" w:color="auto"/>
            </w:tcBorders>
            <w:shd w:val="clear" w:color="auto" w:fill="auto"/>
            <w:hideMark/>
          </w:tcPr>
          <w:p w14:paraId="2C1218A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ADAA4AE"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EEB535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54</w:t>
            </w:r>
          </w:p>
        </w:tc>
        <w:tc>
          <w:tcPr>
            <w:tcW w:w="2132" w:type="pct"/>
            <w:tcBorders>
              <w:top w:val="nil"/>
              <w:left w:val="nil"/>
              <w:bottom w:val="single" w:sz="4" w:space="0" w:color="auto"/>
              <w:right w:val="single" w:sz="4" w:space="0" w:color="auto"/>
            </w:tcBorders>
            <w:shd w:val="clear" w:color="auto" w:fill="auto"/>
            <w:hideMark/>
          </w:tcPr>
          <w:p w14:paraId="24E970F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Гастелло</w:t>
            </w:r>
          </w:p>
        </w:tc>
        <w:tc>
          <w:tcPr>
            <w:tcW w:w="2588" w:type="pct"/>
            <w:tcBorders>
              <w:top w:val="nil"/>
              <w:left w:val="nil"/>
              <w:bottom w:val="single" w:sz="4" w:space="0" w:color="auto"/>
              <w:right w:val="single" w:sz="4" w:space="0" w:color="auto"/>
            </w:tcBorders>
            <w:shd w:val="clear" w:color="auto" w:fill="auto"/>
            <w:hideMark/>
          </w:tcPr>
          <w:p w14:paraId="2A9ED83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394C395"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0EC7F1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55</w:t>
            </w:r>
          </w:p>
        </w:tc>
        <w:tc>
          <w:tcPr>
            <w:tcW w:w="2132" w:type="pct"/>
            <w:tcBorders>
              <w:top w:val="nil"/>
              <w:left w:val="nil"/>
              <w:bottom w:val="single" w:sz="4" w:space="0" w:color="auto"/>
              <w:right w:val="single" w:sz="4" w:space="0" w:color="auto"/>
            </w:tcBorders>
            <w:shd w:val="clear" w:color="auto" w:fill="auto"/>
            <w:hideMark/>
          </w:tcPr>
          <w:p w14:paraId="2BD4E4C2"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Малиновка</w:t>
            </w:r>
          </w:p>
        </w:tc>
        <w:tc>
          <w:tcPr>
            <w:tcW w:w="2588" w:type="pct"/>
            <w:tcBorders>
              <w:top w:val="nil"/>
              <w:left w:val="nil"/>
              <w:bottom w:val="single" w:sz="4" w:space="0" w:color="auto"/>
              <w:right w:val="single" w:sz="4" w:space="0" w:color="auto"/>
            </w:tcBorders>
            <w:shd w:val="clear" w:color="auto" w:fill="auto"/>
            <w:hideMark/>
          </w:tcPr>
          <w:p w14:paraId="2158B7E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512367A"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5D2005B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56</w:t>
            </w:r>
          </w:p>
        </w:tc>
        <w:tc>
          <w:tcPr>
            <w:tcW w:w="2132" w:type="pct"/>
            <w:tcBorders>
              <w:top w:val="nil"/>
              <w:left w:val="nil"/>
              <w:bottom w:val="single" w:sz="4" w:space="0" w:color="auto"/>
              <w:right w:val="single" w:sz="4" w:space="0" w:color="auto"/>
            </w:tcBorders>
            <w:shd w:val="clear" w:color="auto" w:fill="auto"/>
            <w:hideMark/>
          </w:tcPr>
          <w:p w14:paraId="30882E79"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им. </w:t>
            </w:r>
            <w:r w:rsidRPr="00907C4E">
              <w:rPr>
                <w:rFonts w:ascii="Times New Roman" w:eastAsia="Times New Roman" w:hAnsi="Times New Roman" w:cs="Times New Roman"/>
                <w:color w:val="000000"/>
                <w:sz w:val="24"/>
                <w:szCs w:val="24"/>
                <w:lang w:val="en-US"/>
              </w:rPr>
              <w:t>Л.Смирных с. Леонидово</w:t>
            </w:r>
          </w:p>
        </w:tc>
        <w:tc>
          <w:tcPr>
            <w:tcW w:w="2588" w:type="pct"/>
            <w:tcBorders>
              <w:top w:val="nil"/>
              <w:left w:val="nil"/>
              <w:bottom w:val="single" w:sz="4" w:space="0" w:color="auto"/>
              <w:right w:val="single" w:sz="4" w:space="0" w:color="auto"/>
            </w:tcBorders>
            <w:shd w:val="clear" w:color="auto" w:fill="auto"/>
            <w:hideMark/>
          </w:tcPr>
          <w:p w14:paraId="736BAE7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84E7F64"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6C08F0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57</w:t>
            </w:r>
          </w:p>
        </w:tc>
        <w:tc>
          <w:tcPr>
            <w:tcW w:w="2132" w:type="pct"/>
            <w:tcBorders>
              <w:top w:val="nil"/>
              <w:left w:val="nil"/>
              <w:bottom w:val="single" w:sz="4" w:space="0" w:color="auto"/>
              <w:right w:val="single" w:sz="4" w:space="0" w:color="auto"/>
            </w:tcBorders>
            <w:shd w:val="clear" w:color="auto" w:fill="auto"/>
            <w:hideMark/>
          </w:tcPr>
          <w:p w14:paraId="443B0B6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12 «Аленушка» с. Восток</w:t>
            </w:r>
          </w:p>
        </w:tc>
        <w:tc>
          <w:tcPr>
            <w:tcW w:w="2588" w:type="pct"/>
            <w:tcBorders>
              <w:top w:val="nil"/>
              <w:left w:val="nil"/>
              <w:bottom w:val="single" w:sz="4" w:space="0" w:color="auto"/>
              <w:right w:val="single" w:sz="4" w:space="0" w:color="auto"/>
            </w:tcBorders>
            <w:shd w:val="clear" w:color="auto" w:fill="auto"/>
            <w:hideMark/>
          </w:tcPr>
          <w:p w14:paraId="283159C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0617A36"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679CD1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58</w:t>
            </w:r>
          </w:p>
        </w:tc>
        <w:tc>
          <w:tcPr>
            <w:tcW w:w="2132" w:type="pct"/>
            <w:tcBorders>
              <w:top w:val="nil"/>
              <w:left w:val="nil"/>
              <w:bottom w:val="single" w:sz="4" w:space="0" w:color="auto"/>
              <w:right w:val="single" w:sz="4" w:space="0" w:color="auto"/>
            </w:tcBorders>
            <w:shd w:val="clear" w:color="auto" w:fill="auto"/>
            <w:hideMark/>
          </w:tcPr>
          <w:p w14:paraId="49BE8456"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«Дельфин» пгт Вахрушев</w:t>
            </w:r>
          </w:p>
        </w:tc>
        <w:tc>
          <w:tcPr>
            <w:tcW w:w="2588" w:type="pct"/>
            <w:tcBorders>
              <w:top w:val="nil"/>
              <w:left w:val="nil"/>
              <w:bottom w:val="single" w:sz="4" w:space="0" w:color="auto"/>
              <w:right w:val="single" w:sz="4" w:space="0" w:color="auto"/>
            </w:tcBorders>
            <w:shd w:val="clear" w:color="auto" w:fill="auto"/>
            <w:hideMark/>
          </w:tcPr>
          <w:p w14:paraId="2CE7B6E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654B426"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69A5AD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59</w:t>
            </w:r>
          </w:p>
        </w:tc>
        <w:tc>
          <w:tcPr>
            <w:tcW w:w="2132" w:type="pct"/>
            <w:tcBorders>
              <w:top w:val="nil"/>
              <w:left w:val="nil"/>
              <w:bottom w:val="single" w:sz="4" w:space="0" w:color="auto"/>
              <w:right w:val="single" w:sz="4" w:space="0" w:color="auto"/>
            </w:tcBorders>
            <w:shd w:val="clear" w:color="auto" w:fill="auto"/>
            <w:hideMark/>
          </w:tcPr>
          <w:p w14:paraId="2A9B88D4"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«Ивушка» с. Леонидов</w:t>
            </w:r>
          </w:p>
        </w:tc>
        <w:tc>
          <w:tcPr>
            <w:tcW w:w="2588" w:type="pct"/>
            <w:tcBorders>
              <w:top w:val="nil"/>
              <w:left w:val="nil"/>
              <w:bottom w:val="single" w:sz="4" w:space="0" w:color="auto"/>
              <w:right w:val="single" w:sz="4" w:space="0" w:color="auto"/>
            </w:tcBorders>
            <w:shd w:val="clear" w:color="auto" w:fill="auto"/>
            <w:hideMark/>
          </w:tcPr>
          <w:p w14:paraId="2BDCF2A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203910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A8FEF5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60</w:t>
            </w:r>
          </w:p>
        </w:tc>
        <w:tc>
          <w:tcPr>
            <w:tcW w:w="2132" w:type="pct"/>
            <w:tcBorders>
              <w:top w:val="nil"/>
              <w:left w:val="nil"/>
              <w:bottom w:val="single" w:sz="4" w:space="0" w:color="auto"/>
              <w:right w:val="single" w:sz="4" w:space="0" w:color="auto"/>
            </w:tcBorders>
            <w:shd w:val="clear" w:color="auto" w:fill="auto"/>
            <w:hideMark/>
          </w:tcPr>
          <w:p w14:paraId="4EDDDF2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г. Поронайска»</w:t>
            </w:r>
          </w:p>
        </w:tc>
        <w:tc>
          <w:tcPr>
            <w:tcW w:w="2588" w:type="pct"/>
            <w:tcBorders>
              <w:top w:val="nil"/>
              <w:left w:val="nil"/>
              <w:bottom w:val="single" w:sz="4" w:space="0" w:color="auto"/>
              <w:right w:val="single" w:sz="4" w:space="0" w:color="auto"/>
            </w:tcBorders>
            <w:shd w:val="clear" w:color="auto" w:fill="auto"/>
            <w:hideMark/>
          </w:tcPr>
          <w:p w14:paraId="30C5DED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35F40D53"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4DDEF9E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61</w:t>
            </w:r>
          </w:p>
        </w:tc>
        <w:tc>
          <w:tcPr>
            <w:tcW w:w="2132" w:type="pct"/>
            <w:tcBorders>
              <w:top w:val="nil"/>
              <w:left w:val="nil"/>
              <w:bottom w:val="single" w:sz="4" w:space="0" w:color="auto"/>
              <w:right w:val="single" w:sz="4" w:space="0" w:color="auto"/>
            </w:tcBorders>
            <w:shd w:val="clear" w:color="auto" w:fill="auto"/>
            <w:hideMark/>
          </w:tcPr>
          <w:p w14:paraId="7E26F121"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пгт. </w:t>
            </w:r>
            <w:r w:rsidRPr="00907C4E">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6FD7EB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7FED73F"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6EAFFBD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62</w:t>
            </w:r>
          </w:p>
        </w:tc>
        <w:tc>
          <w:tcPr>
            <w:tcW w:w="2132" w:type="pct"/>
            <w:tcBorders>
              <w:top w:val="nil"/>
              <w:left w:val="nil"/>
              <w:bottom w:val="single" w:sz="4" w:space="0" w:color="auto"/>
              <w:right w:val="single" w:sz="4" w:space="0" w:color="auto"/>
            </w:tcBorders>
            <w:shd w:val="clear" w:color="auto" w:fill="auto"/>
            <w:hideMark/>
          </w:tcPr>
          <w:p w14:paraId="705E883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Буюклы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759D20C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3D4CCC4"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76944FD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63</w:t>
            </w:r>
          </w:p>
        </w:tc>
        <w:tc>
          <w:tcPr>
            <w:tcW w:w="2132" w:type="pct"/>
            <w:tcBorders>
              <w:top w:val="nil"/>
              <w:left w:val="nil"/>
              <w:bottom w:val="single" w:sz="4" w:space="0" w:color="auto"/>
              <w:right w:val="single" w:sz="4" w:space="0" w:color="auto"/>
            </w:tcBorders>
            <w:shd w:val="clear" w:color="auto" w:fill="auto"/>
            <w:hideMark/>
          </w:tcPr>
          <w:p w14:paraId="32C80802"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Победино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EE7F5F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96C3401"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75C05D9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64</w:t>
            </w:r>
          </w:p>
        </w:tc>
        <w:tc>
          <w:tcPr>
            <w:tcW w:w="2132" w:type="pct"/>
            <w:tcBorders>
              <w:top w:val="nil"/>
              <w:left w:val="nil"/>
              <w:bottom w:val="single" w:sz="4" w:space="0" w:color="auto"/>
              <w:right w:val="single" w:sz="4" w:space="0" w:color="auto"/>
            </w:tcBorders>
            <w:shd w:val="clear" w:color="auto" w:fill="auto"/>
            <w:hideMark/>
          </w:tcPr>
          <w:p w14:paraId="6FD309E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Онор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0E30990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59E38B0"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4713F19D"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65</w:t>
            </w:r>
          </w:p>
        </w:tc>
        <w:tc>
          <w:tcPr>
            <w:tcW w:w="2132" w:type="pct"/>
            <w:tcBorders>
              <w:top w:val="nil"/>
              <w:left w:val="nil"/>
              <w:bottom w:val="single" w:sz="4" w:space="0" w:color="auto"/>
              <w:right w:val="single" w:sz="4" w:space="0" w:color="auto"/>
            </w:tcBorders>
            <w:shd w:val="clear" w:color="auto" w:fill="auto"/>
            <w:hideMark/>
          </w:tcPr>
          <w:p w14:paraId="6328F99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Первомайск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5FAE7D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21D5B38"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51F1C09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66</w:t>
            </w:r>
          </w:p>
        </w:tc>
        <w:tc>
          <w:tcPr>
            <w:tcW w:w="2132" w:type="pct"/>
            <w:tcBorders>
              <w:top w:val="nil"/>
              <w:left w:val="nil"/>
              <w:bottom w:val="single" w:sz="4" w:space="0" w:color="auto"/>
              <w:right w:val="single" w:sz="4" w:space="0" w:color="auto"/>
            </w:tcBorders>
            <w:shd w:val="clear" w:color="auto" w:fill="auto"/>
            <w:hideMark/>
          </w:tcPr>
          <w:p w14:paraId="4276E023"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 «Улыбка» пгт. </w:t>
            </w:r>
            <w:r w:rsidRPr="00907C4E">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58172C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282B8D2"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B4130C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67</w:t>
            </w:r>
          </w:p>
        </w:tc>
        <w:tc>
          <w:tcPr>
            <w:tcW w:w="2132" w:type="pct"/>
            <w:tcBorders>
              <w:top w:val="nil"/>
              <w:left w:val="nil"/>
              <w:bottom w:val="single" w:sz="4" w:space="0" w:color="auto"/>
              <w:right w:val="single" w:sz="4" w:space="0" w:color="auto"/>
            </w:tcBorders>
            <w:shd w:val="clear" w:color="auto" w:fill="auto"/>
            <w:hideMark/>
          </w:tcPr>
          <w:p w14:paraId="7EF966C2"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17 «Солнышко» пгт. </w:t>
            </w:r>
            <w:r w:rsidRPr="00907C4E">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0E8153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8A9B025"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0BF921F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68</w:t>
            </w:r>
          </w:p>
        </w:tc>
        <w:tc>
          <w:tcPr>
            <w:tcW w:w="2132" w:type="pct"/>
            <w:tcBorders>
              <w:top w:val="nil"/>
              <w:left w:val="nil"/>
              <w:bottom w:val="single" w:sz="4" w:space="0" w:color="auto"/>
              <w:right w:val="single" w:sz="4" w:space="0" w:color="auto"/>
            </w:tcBorders>
            <w:shd w:val="clear" w:color="auto" w:fill="auto"/>
            <w:hideMark/>
          </w:tcPr>
          <w:p w14:paraId="6F98B3C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«Звёздочка» с. Победино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034E7B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D34307F"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40D7476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69</w:t>
            </w:r>
          </w:p>
        </w:tc>
        <w:tc>
          <w:tcPr>
            <w:tcW w:w="2132" w:type="pct"/>
            <w:tcBorders>
              <w:top w:val="nil"/>
              <w:left w:val="nil"/>
              <w:bottom w:val="single" w:sz="4" w:space="0" w:color="auto"/>
              <w:right w:val="single" w:sz="4" w:space="0" w:color="auto"/>
            </w:tcBorders>
            <w:shd w:val="clear" w:color="auto" w:fill="auto"/>
            <w:hideMark/>
          </w:tcPr>
          <w:p w14:paraId="1DDBB4C1"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«Островок» пгт. </w:t>
            </w:r>
            <w:r w:rsidRPr="00907C4E">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0B224A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0C9A4D7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635433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70</w:t>
            </w:r>
          </w:p>
        </w:tc>
        <w:tc>
          <w:tcPr>
            <w:tcW w:w="2132" w:type="pct"/>
            <w:tcBorders>
              <w:top w:val="nil"/>
              <w:left w:val="nil"/>
              <w:bottom w:val="single" w:sz="4" w:space="0" w:color="auto"/>
              <w:right w:val="single" w:sz="4" w:space="0" w:color="auto"/>
            </w:tcBorders>
            <w:shd w:val="clear" w:color="auto" w:fill="auto"/>
            <w:hideMark/>
          </w:tcPr>
          <w:p w14:paraId="74606EF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п.г.т. Смирных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28DFFC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3931557"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169B5FD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71</w:t>
            </w:r>
          </w:p>
        </w:tc>
        <w:tc>
          <w:tcPr>
            <w:tcW w:w="2132" w:type="pct"/>
            <w:tcBorders>
              <w:top w:val="nil"/>
              <w:left w:val="nil"/>
              <w:bottom w:val="single" w:sz="4" w:space="0" w:color="auto"/>
              <w:right w:val="single" w:sz="4" w:space="0" w:color="auto"/>
            </w:tcBorders>
            <w:shd w:val="clear" w:color="auto" w:fill="auto"/>
            <w:hideMark/>
          </w:tcPr>
          <w:p w14:paraId="61B9AEF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«Теремок» с. Красногорск муниципального образования «Томаринский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B7A72C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16B1794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CA66F8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72</w:t>
            </w:r>
          </w:p>
        </w:tc>
        <w:tc>
          <w:tcPr>
            <w:tcW w:w="2132" w:type="pct"/>
            <w:tcBorders>
              <w:top w:val="nil"/>
              <w:left w:val="nil"/>
              <w:bottom w:val="single" w:sz="4" w:space="0" w:color="auto"/>
              <w:right w:val="single" w:sz="4" w:space="0" w:color="auto"/>
            </w:tcBorders>
            <w:shd w:val="clear" w:color="auto" w:fill="auto"/>
            <w:hideMark/>
          </w:tcPr>
          <w:p w14:paraId="6811DF2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«Малыш»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Томари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0AB4CE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7362C35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18595D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73</w:t>
            </w:r>
          </w:p>
        </w:tc>
        <w:tc>
          <w:tcPr>
            <w:tcW w:w="2132" w:type="pct"/>
            <w:tcBorders>
              <w:top w:val="nil"/>
              <w:left w:val="nil"/>
              <w:bottom w:val="single" w:sz="4" w:space="0" w:color="auto"/>
              <w:right w:val="single" w:sz="4" w:space="0" w:color="auto"/>
            </w:tcBorders>
            <w:shd w:val="clear" w:color="auto" w:fill="auto"/>
            <w:hideMark/>
          </w:tcPr>
          <w:p w14:paraId="6CD15FA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«Сказка»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Томари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74F2C4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7EB270D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EED8E4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74</w:t>
            </w:r>
          </w:p>
        </w:tc>
        <w:tc>
          <w:tcPr>
            <w:tcW w:w="2132" w:type="pct"/>
            <w:tcBorders>
              <w:top w:val="nil"/>
              <w:left w:val="nil"/>
              <w:bottom w:val="single" w:sz="4" w:space="0" w:color="auto"/>
              <w:right w:val="single" w:sz="4" w:space="0" w:color="auto"/>
            </w:tcBorders>
            <w:shd w:val="clear" w:color="auto" w:fill="auto"/>
            <w:hideMark/>
          </w:tcPr>
          <w:p w14:paraId="6A77ABA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Томари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0C00330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1828BCAF"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1E9F545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75</w:t>
            </w:r>
          </w:p>
        </w:tc>
        <w:tc>
          <w:tcPr>
            <w:tcW w:w="2132" w:type="pct"/>
            <w:tcBorders>
              <w:top w:val="nil"/>
              <w:left w:val="nil"/>
              <w:bottom w:val="single" w:sz="4" w:space="0" w:color="auto"/>
              <w:right w:val="single" w:sz="4" w:space="0" w:color="auto"/>
            </w:tcBorders>
            <w:shd w:val="clear" w:color="auto" w:fill="auto"/>
            <w:hideMark/>
          </w:tcPr>
          <w:p w14:paraId="6172CFC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Красногорск муниципального образования «Томаринский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0C9A57D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6E5269A0"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6DDB366D"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76</w:t>
            </w:r>
          </w:p>
        </w:tc>
        <w:tc>
          <w:tcPr>
            <w:tcW w:w="2132" w:type="pct"/>
            <w:tcBorders>
              <w:top w:val="nil"/>
              <w:left w:val="nil"/>
              <w:bottom w:val="single" w:sz="4" w:space="0" w:color="auto"/>
              <w:right w:val="single" w:sz="4" w:space="0" w:color="auto"/>
            </w:tcBorders>
            <w:shd w:val="clear" w:color="auto" w:fill="auto"/>
            <w:hideMark/>
          </w:tcPr>
          <w:p w14:paraId="0DC3DDE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 xml:space="preserve">Томари Сахалинской области </w:t>
            </w:r>
          </w:p>
        </w:tc>
        <w:tc>
          <w:tcPr>
            <w:tcW w:w="2588" w:type="pct"/>
            <w:tcBorders>
              <w:top w:val="nil"/>
              <w:left w:val="nil"/>
              <w:bottom w:val="single" w:sz="4" w:space="0" w:color="auto"/>
              <w:right w:val="single" w:sz="4" w:space="0" w:color="auto"/>
            </w:tcBorders>
            <w:shd w:val="clear" w:color="auto" w:fill="auto"/>
            <w:hideMark/>
          </w:tcPr>
          <w:p w14:paraId="2E2576F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28EE6F7"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6AAB154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77</w:t>
            </w:r>
          </w:p>
        </w:tc>
        <w:tc>
          <w:tcPr>
            <w:tcW w:w="2132" w:type="pct"/>
            <w:tcBorders>
              <w:top w:val="nil"/>
              <w:left w:val="nil"/>
              <w:bottom w:val="single" w:sz="4" w:space="0" w:color="auto"/>
              <w:right w:val="single" w:sz="4" w:space="0" w:color="auto"/>
            </w:tcBorders>
            <w:shd w:val="clear" w:color="auto" w:fill="auto"/>
            <w:hideMark/>
          </w:tcPr>
          <w:p w14:paraId="405C7C98"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Муниципальная бюджетная образовательная организация дополнительного образования «Дом детства и юношества пгт. </w:t>
            </w:r>
            <w:r w:rsidRPr="00907C4E">
              <w:rPr>
                <w:rFonts w:ascii="Times New Roman" w:eastAsia="Times New Roman" w:hAnsi="Times New Roman" w:cs="Times New Roman"/>
                <w:color w:val="000000"/>
                <w:sz w:val="24"/>
                <w:szCs w:val="24"/>
                <w:lang w:val="en-US"/>
              </w:rPr>
              <w:t>Тымовское»</w:t>
            </w:r>
          </w:p>
        </w:tc>
        <w:tc>
          <w:tcPr>
            <w:tcW w:w="2588" w:type="pct"/>
            <w:tcBorders>
              <w:top w:val="nil"/>
              <w:left w:val="nil"/>
              <w:bottom w:val="single" w:sz="4" w:space="0" w:color="auto"/>
              <w:right w:val="single" w:sz="4" w:space="0" w:color="auto"/>
            </w:tcBorders>
            <w:shd w:val="clear" w:color="auto" w:fill="auto"/>
            <w:hideMark/>
          </w:tcPr>
          <w:p w14:paraId="37249C5A"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784E7C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F3F430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78</w:t>
            </w:r>
          </w:p>
        </w:tc>
        <w:tc>
          <w:tcPr>
            <w:tcW w:w="2132" w:type="pct"/>
            <w:tcBorders>
              <w:top w:val="nil"/>
              <w:left w:val="nil"/>
              <w:bottom w:val="single" w:sz="4" w:space="0" w:color="auto"/>
              <w:right w:val="single" w:sz="4" w:space="0" w:color="auto"/>
            </w:tcBorders>
            <w:shd w:val="clear" w:color="auto" w:fill="auto"/>
            <w:hideMark/>
          </w:tcPr>
          <w:p w14:paraId="08FB77AE"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пгт. </w:t>
            </w:r>
            <w:r w:rsidRPr="00907C4E">
              <w:rPr>
                <w:rFonts w:ascii="Times New Roman" w:eastAsia="Times New Roman" w:hAnsi="Times New Roman" w:cs="Times New Roman"/>
                <w:color w:val="000000"/>
                <w:sz w:val="24"/>
                <w:szCs w:val="24"/>
                <w:lang w:val="en-US"/>
              </w:rPr>
              <w:t>Тымовское»</w:t>
            </w:r>
          </w:p>
        </w:tc>
        <w:tc>
          <w:tcPr>
            <w:tcW w:w="2588" w:type="pct"/>
            <w:tcBorders>
              <w:top w:val="nil"/>
              <w:left w:val="nil"/>
              <w:bottom w:val="single" w:sz="4" w:space="0" w:color="auto"/>
              <w:right w:val="single" w:sz="4" w:space="0" w:color="auto"/>
            </w:tcBorders>
            <w:shd w:val="clear" w:color="auto" w:fill="auto"/>
            <w:hideMark/>
          </w:tcPr>
          <w:p w14:paraId="322B05A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735AA73"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00BBBC4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79</w:t>
            </w:r>
          </w:p>
        </w:tc>
        <w:tc>
          <w:tcPr>
            <w:tcW w:w="2132" w:type="pct"/>
            <w:tcBorders>
              <w:top w:val="nil"/>
              <w:left w:val="nil"/>
              <w:bottom w:val="single" w:sz="4" w:space="0" w:color="auto"/>
              <w:right w:val="single" w:sz="4" w:space="0" w:color="auto"/>
            </w:tcBorders>
            <w:shd w:val="clear" w:color="auto" w:fill="auto"/>
            <w:hideMark/>
          </w:tcPr>
          <w:p w14:paraId="3D325EC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Бошняково Углегорского городского округа Сахалинской области имени Дорошенкова Павла Ивановича</w:t>
            </w:r>
          </w:p>
        </w:tc>
        <w:tc>
          <w:tcPr>
            <w:tcW w:w="2588" w:type="pct"/>
            <w:tcBorders>
              <w:top w:val="nil"/>
              <w:left w:val="nil"/>
              <w:bottom w:val="single" w:sz="4" w:space="0" w:color="auto"/>
              <w:right w:val="single" w:sz="4" w:space="0" w:color="auto"/>
            </w:tcBorders>
            <w:shd w:val="clear" w:color="auto" w:fill="auto"/>
            <w:hideMark/>
          </w:tcPr>
          <w:p w14:paraId="506B15F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F50B445"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0D8C6D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80</w:t>
            </w:r>
          </w:p>
        </w:tc>
        <w:tc>
          <w:tcPr>
            <w:tcW w:w="2132" w:type="pct"/>
            <w:tcBorders>
              <w:top w:val="nil"/>
              <w:left w:val="nil"/>
              <w:bottom w:val="single" w:sz="4" w:space="0" w:color="auto"/>
              <w:right w:val="single" w:sz="4" w:space="0" w:color="auto"/>
            </w:tcBorders>
            <w:shd w:val="clear" w:color="auto" w:fill="auto"/>
            <w:hideMark/>
          </w:tcPr>
          <w:p w14:paraId="3750B70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E8AD66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5921055"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7620760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81</w:t>
            </w:r>
          </w:p>
        </w:tc>
        <w:tc>
          <w:tcPr>
            <w:tcW w:w="2132" w:type="pct"/>
            <w:tcBorders>
              <w:top w:val="nil"/>
              <w:left w:val="nil"/>
              <w:bottom w:val="single" w:sz="4" w:space="0" w:color="auto"/>
              <w:right w:val="single" w:sz="4" w:space="0" w:color="auto"/>
            </w:tcBorders>
            <w:shd w:val="clear" w:color="auto" w:fill="auto"/>
            <w:hideMark/>
          </w:tcPr>
          <w:p w14:paraId="565D0F3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B1E543A"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82235EE"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F896FD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82</w:t>
            </w:r>
          </w:p>
        </w:tc>
        <w:tc>
          <w:tcPr>
            <w:tcW w:w="2132" w:type="pct"/>
            <w:tcBorders>
              <w:top w:val="nil"/>
              <w:left w:val="nil"/>
              <w:bottom w:val="single" w:sz="4" w:space="0" w:color="auto"/>
              <w:right w:val="single" w:sz="4" w:space="0" w:color="auto"/>
            </w:tcBorders>
            <w:shd w:val="clear" w:color="auto" w:fill="auto"/>
            <w:hideMark/>
          </w:tcPr>
          <w:p w14:paraId="469522B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262820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EA73503"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537BD5E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83</w:t>
            </w:r>
          </w:p>
        </w:tc>
        <w:tc>
          <w:tcPr>
            <w:tcW w:w="2132" w:type="pct"/>
            <w:tcBorders>
              <w:top w:val="nil"/>
              <w:left w:val="nil"/>
              <w:bottom w:val="single" w:sz="4" w:space="0" w:color="auto"/>
              <w:right w:val="single" w:sz="4" w:space="0" w:color="auto"/>
            </w:tcBorders>
            <w:shd w:val="clear" w:color="auto" w:fill="auto"/>
            <w:hideMark/>
          </w:tcPr>
          <w:p w14:paraId="50CB1002"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93202E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326D4CE"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5FA971A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84</w:t>
            </w:r>
          </w:p>
        </w:tc>
        <w:tc>
          <w:tcPr>
            <w:tcW w:w="2132" w:type="pct"/>
            <w:tcBorders>
              <w:top w:val="nil"/>
              <w:left w:val="nil"/>
              <w:bottom w:val="single" w:sz="4" w:space="0" w:color="auto"/>
              <w:right w:val="single" w:sz="4" w:space="0" w:color="auto"/>
            </w:tcBorders>
            <w:shd w:val="clear" w:color="auto" w:fill="auto"/>
            <w:hideMark/>
          </w:tcPr>
          <w:p w14:paraId="027B05E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49DC1F6"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35A340E"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3BEDCE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85</w:t>
            </w:r>
          </w:p>
        </w:tc>
        <w:tc>
          <w:tcPr>
            <w:tcW w:w="2132" w:type="pct"/>
            <w:tcBorders>
              <w:top w:val="nil"/>
              <w:left w:val="nil"/>
              <w:bottom w:val="single" w:sz="4" w:space="0" w:color="auto"/>
              <w:right w:val="single" w:sz="4" w:space="0" w:color="auto"/>
            </w:tcBorders>
            <w:shd w:val="clear" w:color="auto" w:fill="auto"/>
            <w:hideMark/>
          </w:tcPr>
          <w:p w14:paraId="3C2D12F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«Радуга»                  г. Углегорска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83E269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C451377"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668C03C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86</w:t>
            </w:r>
          </w:p>
        </w:tc>
        <w:tc>
          <w:tcPr>
            <w:tcW w:w="2132" w:type="pct"/>
            <w:tcBorders>
              <w:top w:val="nil"/>
              <w:left w:val="nil"/>
              <w:bottom w:val="single" w:sz="4" w:space="0" w:color="auto"/>
              <w:right w:val="single" w:sz="4" w:space="0" w:color="auto"/>
            </w:tcBorders>
            <w:shd w:val="clear" w:color="auto" w:fill="auto"/>
            <w:hideMark/>
          </w:tcPr>
          <w:p w14:paraId="247AE67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е бюджетное дошкольное образовательное учреждение детский сад комбинированного вида № 8 пгт.Шахтерск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19E7CA35"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E130F1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108AF9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87</w:t>
            </w:r>
          </w:p>
        </w:tc>
        <w:tc>
          <w:tcPr>
            <w:tcW w:w="2132" w:type="pct"/>
            <w:tcBorders>
              <w:top w:val="nil"/>
              <w:left w:val="nil"/>
              <w:bottom w:val="single" w:sz="4" w:space="0" w:color="auto"/>
              <w:right w:val="single" w:sz="4" w:space="0" w:color="auto"/>
            </w:tcBorders>
            <w:shd w:val="clear" w:color="auto" w:fill="auto"/>
            <w:hideMark/>
          </w:tcPr>
          <w:p w14:paraId="3546361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14 пгт.Шахтерск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196B7B9" w14:textId="77777777"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CD84187"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6C36F23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88</w:t>
            </w:r>
          </w:p>
        </w:tc>
        <w:tc>
          <w:tcPr>
            <w:tcW w:w="2132" w:type="pct"/>
            <w:tcBorders>
              <w:top w:val="nil"/>
              <w:left w:val="nil"/>
              <w:bottom w:val="single" w:sz="4" w:space="0" w:color="auto"/>
              <w:right w:val="single" w:sz="4" w:space="0" w:color="auto"/>
            </w:tcBorders>
            <w:shd w:val="clear" w:color="auto" w:fill="auto"/>
            <w:hideMark/>
          </w:tcPr>
          <w:p w14:paraId="12F73AC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15 пгт.Шахтерск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19644C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DCDF7F1"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F56D8B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89</w:t>
            </w:r>
          </w:p>
        </w:tc>
        <w:tc>
          <w:tcPr>
            <w:tcW w:w="2132" w:type="pct"/>
            <w:tcBorders>
              <w:top w:val="nil"/>
              <w:left w:val="nil"/>
              <w:bottom w:val="single" w:sz="4" w:space="0" w:color="auto"/>
              <w:right w:val="single" w:sz="4" w:space="0" w:color="auto"/>
            </w:tcBorders>
            <w:shd w:val="clear" w:color="auto" w:fill="auto"/>
            <w:hideMark/>
          </w:tcPr>
          <w:p w14:paraId="01C3F9D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655348D" w14:textId="77777777"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1426E85"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1ADA68E"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90</w:t>
            </w:r>
          </w:p>
        </w:tc>
        <w:tc>
          <w:tcPr>
            <w:tcW w:w="2132" w:type="pct"/>
            <w:tcBorders>
              <w:top w:val="nil"/>
              <w:left w:val="nil"/>
              <w:bottom w:val="single" w:sz="4" w:space="0" w:color="auto"/>
              <w:right w:val="single" w:sz="4" w:space="0" w:color="auto"/>
            </w:tcBorders>
            <w:shd w:val="clear" w:color="auto" w:fill="auto"/>
            <w:hideMark/>
          </w:tcPr>
          <w:p w14:paraId="7DDB4C6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11016AA" w14:textId="77777777"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C72380A"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C96BA5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91</w:t>
            </w:r>
          </w:p>
        </w:tc>
        <w:tc>
          <w:tcPr>
            <w:tcW w:w="2132" w:type="pct"/>
            <w:tcBorders>
              <w:top w:val="nil"/>
              <w:left w:val="nil"/>
              <w:bottom w:val="single" w:sz="4" w:space="0" w:color="auto"/>
              <w:right w:val="single" w:sz="4" w:space="0" w:color="auto"/>
            </w:tcBorders>
            <w:shd w:val="clear" w:color="auto" w:fill="auto"/>
            <w:hideMark/>
          </w:tcPr>
          <w:p w14:paraId="2D773CC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пгт.Шахтерск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26449D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EDF8B7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4DCBD8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92</w:t>
            </w:r>
          </w:p>
        </w:tc>
        <w:tc>
          <w:tcPr>
            <w:tcW w:w="2132" w:type="pct"/>
            <w:tcBorders>
              <w:top w:val="nil"/>
              <w:left w:val="nil"/>
              <w:bottom w:val="single" w:sz="4" w:space="0" w:color="auto"/>
              <w:right w:val="single" w:sz="4" w:space="0" w:color="auto"/>
            </w:tcBorders>
            <w:shd w:val="clear" w:color="auto" w:fill="auto"/>
            <w:hideMark/>
          </w:tcPr>
          <w:p w14:paraId="53600BC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«Гармония» Углегорского городского округа</w:t>
            </w:r>
          </w:p>
        </w:tc>
        <w:tc>
          <w:tcPr>
            <w:tcW w:w="2588" w:type="pct"/>
            <w:tcBorders>
              <w:top w:val="nil"/>
              <w:left w:val="nil"/>
              <w:bottom w:val="single" w:sz="4" w:space="0" w:color="auto"/>
              <w:right w:val="single" w:sz="4" w:space="0" w:color="auto"/>
            </w:tcBorders>
            <w:shd w:val="clear" w:color="auto" w:fill="auto"/>
            <w:hideMark/>
          </w:tcPr>
          <w:p w14:paraId="26B1D25A"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59116D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0F6BDC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93</w:t>
            </w:r>
          </w:p>
        </w:tc>
        <w:tc>
          <w:tcPr>
            <w:tcW w:w="2132" w:type="pct"/>
            <w:tcBorders>
              <w:top w:val="nil"/>
              <w:left w:val="nil"/>
              <w:bottom w:val="single" w:sz="4" w:space="0" w:color="auto"/>
              <w:right w:val="single" w:sz="4" w:space="0" w:color="auto"/>
            </w:tcBorders>
            <w:shd w:val="clear" w:color="auto" w:fill="auto"/>
            <w:hideMark/>
          </w:tcPr>
          <w:p w14:paraId="04DB822B"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им. </w:t>
            </w:r>
            <w:r w:rsidRPr="00907C4E">
              <w:rPr>
                <w:rFonts w:ascii="Times New Roman" w:eastAsia="Times New Roman" w:hAnsi="Times New Roman" w:cs="Times New Roman"/>
                <w:color w:val="000000"/>
                <w:sz w:val="24"/>
                <w:szCs w:val="24"/>
                <w:lang w:val="en-US"/>
              </w:rPr>
              <w:t>А.К. Лядова Углегорского городского округа</w:t>
            </w:r>
          </w:p>
        </w:tc>
        <w:tc>
          <w:tcPr>
            <w:tcW w:w="2588" w:type="pct"/>
            <w:tcBorders>
              <w:top w:val="nil"/>
              <w:left w:val="nil"/>
              <w:bottom w:val="single" w:sz="4" w:space="0" w:color="auto"/>
              <w:right w:val="single" w:sz="4" w:space="0" w:color="auto"/>
            </w:tcBorders>
            <w:shd w:val="clear" w:color="auto" w:fill="auto"/>
            <w:hideMark/>
          </w:tcPr>
          <w:p w14:paraId="741D5D4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763B5CD" w14:textId="77777777"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14:paraId="4A26BF4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94</w:t>
            </w:r>
          </w:p>
        </w:tc>
        <w:tc>
          <w:tcPr>
            <w:tcW w:w="2132" w:type="pct"/>
            <w:tcBorders>
              <w:top w:val="nil"/>
              <w:left w:val="nil"/>
              <w:bottom w:val="single" w:sz="4" w:space="0" w:color="auto"/>
              <w:right w:val="single" w:sz="4" w:space="0" w:color="auto"/>
            </w:tcBorders>
            <w:shd w:val="clear" w:color="auto" w:fill="auto"/>
            <w:hideMark/>
          </w:tcPr>
          <w:p w14:paraId="4B84D9F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2AAA40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443CA53"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37424CB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95</w:t>
            </w:r>
          </w:p>
        </w:tc>
        <w:tc>
          <w:tcPr>
            <w:tcW w:w="2132" w:type="pct"/>
            <w:tcBorders>
              <w:top w:val="nil"/>
              <w:left w:val="nil"/>
              <w:bottom w:val="single" w:sz="4" w:space="0" w:color="auto"/>
              <w:right w:val="single" w:sz="4" w:space="0" w:color="auto"/>
            </w:tcBorders>
            <w:shd w:val="clear" w:color="auto" w:fill="auto"/>
            <w:hideMark/>
          </w:tcPr>
          <w:p w14:paraId="0586011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«Сказка»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00E5A05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D083F4C"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37B57A8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96</w:t>
            </w:r>
          </w:p>
        </w:tc>
        <w:tc>
          <w:tcPr>
            <w:tcW w:w="2132" w:type="pct"/>
            <w:tcBorders>
              <w:top w:val="nil"/>
              <w:left w:val="nil"/>
              <w:bottom w:val="single" w:sz="4" w:space="0" w:color="auto"/>
              <w:right w:val="single" w:sz="4" w:space="0" w:color="auto"/>
            </w:tcBorders>
            <w:shd w:val="clear" w:color="auto" w:fill="auto"/>
            <w:hideMark/>
          </w:tcPr>
          <w:p w14:paraId="482AE1C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«Родничок» с. Правда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0252BA6"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060BA99"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6070FEB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97</w:t>
            </w:r>
          </w:p>
        </w:tc>
        <w:tc>
          <w:tcPr>
            <w:tcW w:w="2132" w:type="pct"/>
            <w:tcBorders>
              <w:top w:val="nil"/>
              <w:left w:val="nil"/>
              <w:bottom w:val="single" w:sz="4" w:space="0" w:color="auto"/>
              <w:right w:val="single" w:sz="4" w:space="0" w:color="auto"/>
            </w:tcBorders>
            <w:shd w:val="clear" w:color="auto" w:fill="auto"/>
            <w:hideMark/>
          </w:tcPr>
          <w:p w14:paraId="69E927A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4 «Маячок» с. Яблочное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14:paraId="30A2CB5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D73C655"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49E37D8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98</w:t>
            </w:r>
          </w:p>
        </w:tc>
        <w:tc>
          <w:tcPr>
            <w:tcW w:w="2132" w:type="pct"/>
            <w:tcBorders>
              <w:top w:val="nil"/>
              <w:left w:val="nil"/>
              <w:bottom w:val="single" w:sz="4" w:space="0" w:color="auto"/>
              <w:right w:val="single" w:sz="4" w:space="0" w:color="auto"/>
            </w:tcBorders>
            <w:shd w:val="clear" w:color="auto" w:fill="auto"/>
            <w:hideMark/>
          </w:tcPr>
          <w:p w14:paraId="3753D7A6"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№5 «Радуга»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2684BDD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2CA0C39"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6D8C93ED"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99</w:t>
            </w:r>
          </w:p>
        </w:tc>
        <w:tc>
          <w:tcPr>
            <w:tcW w:w="2132" w:type="pct"/>
            <w:tcBorders>
              <w:top w:val="nil"/>
              <w:left w:val="nil"/>
              <w:bottom w:val="single" w:sz="4" w:space="0" w:color="auto"/>
              <w:right w:val="single" w:sz="4" w:space="0" w:color="auto"/>
            </w:tcBorders>
            <w:shd w:val="clear" w:color="auto" w:fill="auto"/>
            <w:hideMark/>
          </w:tcPr>
          <w:p w14:paraId="4513DE4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6 «Ромашка» г. Холмска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14:paraId="2642913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545FA89"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7C43E2B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100</w:t>
            </w:r>
          </w:p>
        </w:tc>
        <w:tc>
          <w:tcPr>
            <w:tcW w:w="2132" w:type="pct"/>
            <w:tcBorders>
              <w:top w:val="nil"/>
              <w:left w:val="nil"/>
              <w:bottom w:val="single" w:sz="4" w:space="0" w:color="auto"/>
              <w:right w:val="single" w:sz="4" w:space="0" w:color="auto"/>
            </w:tcBorders>
            <w:shd w:val="clear" w:color="auto" w:fill="auto"/>
            <w:hideMark/>
          </w:tcPr>
          <w:p w14:paraId="535D518F"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7 «Улыбка» г. Холмска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14:paraId="3E0EB51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AA2B7A3"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78A94909"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101</w:t>
            </w:r>
          </w:p>
        </w:tc>
        <w:tc>
          <w:tcPr>
            <w:tcW w:w="2132" w:type="pct"/>
            <w:tcBorders>
              <w:top w:val="nil"/>
              <w:left w:val="nil"/>
              <w:bottom w:val="single" w:sz="4" w:space="0" w:color="auto"/>
              <w:right w:val="single" w:sz="4" w:space="0" w:color="auto"/>
            </w:tcBorders>
            <w:shd w:val="clear" w:color="auto" w:fill="auto"/>
            <w:hideMark/>
          </w:tcPr>
          <w:p w14:paraId="1163D45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8 «Золотой ключик»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DD68B1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C41BD36"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7F6BD09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102</w:t>
            </w:r>
          </w:p>
        </w:tc>
        <w:tc>
          <w:tcPr>
            <w:tcW w:w="2132" w:type="pct"/>
            <w:tcBorders>
              <w:top w:val="nil"/>
              <w:left w:val="nil"/>
              <w:bottom w:val="single" w:sz="4" w:space="0" w:color="auto"/>
              <w:right w:val="single" w:sz="4" w:space="0" w:color="auto"/>
            </w:tcBorders>
            <w:shd w:val="clear" w:color="auto" w:fill="auto"/>
            <w:hideMark/>
          </w:tcPr>
          <w:p w14:paraId="662E0BA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9 «Дружба»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0F827EA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58A75A3"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10493B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103</w:t>
            </w:r>
          </w:p>
        </w:tc>
        <w:tc>
          <w:tcPr>
            <w:tcW w:w="2132" w:type="pct"/>
            <w:tcBorders>
              <w:top w:val="nil"/>
              <w:left w:val="nil"/>
              <w:bottom w:val="single" w:sz="4" w:space="0" w:color="auto"/>
              <w:right w:val="single" w:sz="4" w:space="0" w:color="auto"/>
            </w:tcBorders>
            <w:shd w:val="clear" w:color="auto" w:fill="auto"/>
            <w:hideMark/>
          </w:tcPr>
          <w:p w14:paraId="47A397D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«Золушка» г. Холмска муниципального образования «Холмский городской округ» г. Холмска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6A03F99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EF828ED"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1BCFC40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104</w:t>
            </w:r>
          </w:p>
        </w:tc>
        <w:tc>
          <w:tcPr>
            <w:tcW w:w="2132" w:type="pct"/>
            <w:tcBorders>
              <w:top w:val="nil"/>
              <w:left w:val="nil"/>
              <w:bottom w:val="single" w:sz="4" w:space="0" w:color="auto"/>
              <w:right w:val="single" w:sz="4" w:space="0" w:color="auto"/>
            </w:tcBorders>
            <w:shd w:val="clear" w:color="auto" w:fill="auto"/>
            <w:hideMark/>
          </w:tcPr>
          <w:p w14:paraId="0C9F59BF"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«Теремок»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8429FC5"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0696EC8"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6146D63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105</w:t>
            </w:r>
          </w:p>
        </w:tc>
        <w:tc>
          <w:tcPr>
            <w:tcW w:w="2132" w:type="pct"/>
            <w:tcBorders>
              <w:top w:val="nil"/>
              <w:left w:val="nil"/>
              <w:bottom w:val="single" w:sz="4" w:space="0" w:color="auto"/>
              <w:right w:val="single" w:sz="4" w:space="0" w:color="auto"/>
            </w:tcBorders>
            <w:shd w:val="clear" w:color="auto" w:fill="auto"/>
            <w:hideMark/>
          </w:tcPr>
          <w:p w14:paraId="75945504"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«Аленушка»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68E6945"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17B179D"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57CBCC0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106</w:t>
            </w:r>
          </w:p>
        </w:tc>
        <w:tc>
          <w:tcPr>
            <w:tcW w:w="2132" w:type="pct"/>
            <w:tcBorders>
              <w:top w:val="nil"/>
              <w:left w:val="nil"/>
              <w:bottom w:val="single" w:sz="4" w:space="0" w:color="auto"/>
              <w:right w:val="single" w:sz="4" w:space="0" w:color="auto"/>
            </w:tcBorders>
            <w:shd w:val="clear" w:color="auto" w:fill="auto"/>
            <w:hideMark/>
          </w:tcPr>
          <w:p w14:paraId="405E9BB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28 «Рябинка» села Чехов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08892C7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EE79036"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3A45A1B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107</w:t>
            </w:r>
          </w:p>
        </w:tc>
        <w:tc>
          <w:tcPr>
            <w:tcW w:w="2132" w:type="pct"/>
            <w:tcBorders>
              <w:top w:val="nil"/>
              <w:left w:val="nil"/>
              <w:bottom w:val="single" w:sz="4" w:space="0" w:color="auto"/>
              <w:right w:val="single" w:sz="4" w:space="0" w:color="auto"/>
            </w:tcBorders>
            <w:shd w:val="clear" w:color="auto" w:fill="auto"/>
            <w:hideMark/>
          </w:tcPr>
          <w:p w14:paraId="1C5A1F2F"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32 «Ручеек» с. Костромское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486B13E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243F89F"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49434C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108</w:t>
            </w:r>
          </w:p>
        </w:tc>
        <w:tc>
          <w:tcPr>
            <w:tcW w:w="2132" w:type="pct"/>
            <w:tcBorders>
              <w:top w:val="nil"/>
              <w:left w:val="nil"/>
              <w:bottom w:val="single" w:sz="4" w:space="0" w:color="auto"/>
              <w:right w:val="single" w:sz="4" w:space="0" w:color="auto"/>
            </w:tcBorders>
            <w:shd w:val="clear" w:color="auto" w:fill="auto"/>
            <w:hideMark/>
          </w:tcPr>
          <w:p w14:paraId="64BA2D08"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39 «Петушок» с. Чапланово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555E6B3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4737F01"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24A5A4D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109</w:t>
            </w:r>
          </w:p>
        </w:tc>
        <w:tc>
          <w:tcPr>
            <w:tcW w:w="2132" w:type="pct"/>
            <w:tcBorders>
              <w:top w:val="nil"/>
              <w:left w:val="nil"/>
              <w:bottom w:val="single" w:sz="4" w:space="0" w:color="auto"/>
              <w:right w:val="single" w:sz="4" w:space="0" w:color="auto"/>
            </w:tcBorders>
            <w:shd w:val="clear" w:color="auto" w:fill="auto"/>
            <w:hideMark/>
          </w:tcPr>
          <w:p w14:paraId="01B24F2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092A292"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D45E7E4"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5DDC0A2D"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110</w:t>
            </w:r>
          </w:p>
        </w:tc>
        <w:tc>
          <w:tcPr>
            <w:tcW w:w="2132" w:type="pct"/>
            <w:tcBorders>
              <w:top w:val="nil"/>
              <w:left w:val="nil"/>
              <w:bottom w:val="single" w:sz="4" w:space="0" w:color="auto"/>
              <w:right w:val="single" w:sz="4" w:space="0" w:color="auto"/>
            </w:tcBorders>
            <w:shd w:val="clear" w:color="auto" w:fill="auto"/>
            <w:hideMark/>
          </w:tcPr>
          <w:p w14:paraId="5D7F3EC1"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Дом детского творчества «Яблочко» с. Яблочное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14:paraId="75976D3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20120C4" w14:textId="77777777"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14:paraId="0DDDFB0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111</w:t>
            </w:r>
          </w:p>
        </w:tc>
        <w:tc>
          <w:tcPr>
            <w:tcW w:w="2132" w:type="pct"/>
            <w:tcBorders>
              <w:top w:val="nil"/>
              <w:left w:val="nil"/>
              <w:bottom w:val="single" w:sz="4" w:space="0" w:color="auto"/>
              <w:right w:val="single" w:sz="4" w:space="0" w:color="auto"/>
            </w:tcBorders>
            <w:shd w:val="clear" w:color="auto" w:fill="auto"/>
            <w:hideMark/>
          </w:tcPr>
          <w:p w14:paraId="17F5312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46AD88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75B897E"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052A66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112</w:t>
            </w:r>
          </w:p>
        </w:tc>
        <w:tc>
          <w:tcPr>
            <w:tcW w:w="2132" w:type="pct"/>
            <w:tcBorders>
              <w:top w:val="nil"/>
              <w:left w:val="nil"/>
              <w:bottom w:val="single" w:sz="4" w:space="0" w:color="auto"/>
              <w:right w:val="single" w:sz="4" w:space="0" w:color="auto"/>
            </w:tcBorders>
            <w:shd w:val="clear" w:color="auto" w:fill="auto"/>
            <w:hideMark/>
          </w:tcPr>
          <w:p w14:paraId="7DC6241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 творчества с. Чехов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14:paraId="35638E6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E0F87F0"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DB692D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113</w:t>
            </w:r>
          </w:p>
        </w:tc>
        <w:tc>
          <w:tcPr>
            <w:tcW w:w="2132" w:type="pct"/>
            <w:tcBorders>
              <w:top w:val="nil"/>
              <w:left w:val="nil"/>
              <w:bottom w:val="single" w:sz="4" w:space="0" w:color="auto"/>
              <w:right w:val="single" w:sz="4" w:space="0" w:color="auto"/>
            </w:tcBorders>
            <w:shd w:val="clear" w:color="auto" w:fill="auto"/>
            <w:hideMark/>
          </w:tcPr>
          <w:p w14:paraId="002B5949"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муниципального образования «Холмский городской округ» </w:t>
            </w:r>
          </w:p>
        </w:tc>
        <w:tc>
          <w:tcPr>
            <w:tcW w:w="2588" w:type="pct"/>
            <w:tcBorders>
              <w:top w:val="nil"/>
              <w:left w:val="nil"/>
              <w:bottom w:val="single" w:sz="4" w:space="0" w:color="auto"/>
              <w:right w:val="single" w:sz="4" w:space="0" w:color="auto"/>
            </w:tcBorders>
            <w:shd w:val="clear" w:color="auto" w:fill="auto"/>
            <w:hideMark/>
          </w:tcPr>
          <w:p w14:paraId="1A0CF49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13B68D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4DEF6E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114</w:t>
            </w:r>
          </w:p>
        </w:tc>
        <w:tc>
          <w:tcPr>
            <w:tcW w:w="2132" w:type="pct"/>
            <w:tcBorders>
              <w:top w:val="nil"/>
              <w:left w:val="nil"/>
              <w:bottom w:val="single" w:sz="4" w:space="0" w:color="auto"/>
              <w:right w:val="single" w:sz="4" w:space="0" w:color="auto"/>
            </w:tcBorders>
            <w:shd w:val="clear" w:color="auto" w:fill="auto"/>
            <w:hideMark/>
          </w:tcPr>
          <w:p w14:paraId="68B303E9" w14:textId="77777777"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пгт. </w:t>
            </w:r>
            <w:r w:rsidRPr="00907C4E">
              <w:rPr>
                <w:rFonts w:ascii="Times New Roman" w:eastAsia="Times New Roman" w:hAnsi="Times New Roman" w:cs="Times New Roman"/>
                <w:color w:val="000000"/>
                <w:sz w:val="24"/>
                <w:szCs w:val="24"/>
                <w:lang w:val="en-US"/>
              </w:rPr>
              <w:t>Южно – Курильск»</w:t>
            </w:r>
          </w:p>
        </w:tc>
        <w:tc>
          <w:tcPr>
            <w:tcW w:w="2588" w:type="pct"/>
            <w:tcBorders>
              <w:top w:val="nil"/>
              <w:left w:val="nil"/>
              <w:bottom w:val="single" w:sz="4" w:space="0" w:color="auto"/>
              <w:right w:val="single" w:sz="4" w:space="0" w:color="auto"/>
            </w:tcBorders>
            <w:shd w:val="clear" w:color="auto" w:fill="auto"/>
            <w:hideMark/>
          </w:tcPr>
          <w:p w14:paraId="36A9F57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2AFE757"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F31F54B"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115</w:t>
            </w:r>
          </w:p>
        </w:tc>
        <w:tc>
          <w:tcPr>
            <w:tcW w:w="2132" w:type="pct"/>
            <w:tcBorders>
              <w:top w:val="nil"/>
              <w:left w:val="nil"/>
              <w:bottom w:val="single" w:sz="4" w:space="0" w:color="auto"/>
              <w:right w:val="single" w:sz="4" w:space="0" w:color="auto"/>
            </w:tcBorders>
            <w:shd w:val="clear" w:color="auto" w:fill="auto"/>
            <w:hideMark/>
          </w:tcPr>
          <w:p w14:paraId="4A9C1B62"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Крабозаводское»</w:t>
            </w:r>
          </w:p>
        </w:tc>
        <w:tc>
          <w:tcPr>
            <w:tcW w:w="2588" w:type="pct"/>
            <w:tcBorders>
              <w:top w:val="nil"/>
              <w:left w:val="nil"/>
              <w:bottom w:val="single" w:sz="4" w:space="0" w:color="auto"/>
              <w:right w:val="single" w:sz="4" w:space="0" w:color="auto"/>
            </w:tcBorders>
            <w:shd w:val="clear" w:color="auto" w:fill="auto"/>
            <w:hideMark/>
          </w:tcPr>
          <w:p w14:paraId="61D34FF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F14C17C"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14AACF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116</w:t>
            </w:r>
          </w:p>
        </w:tc>
        <w:tc>
          <w:tcPr>
            <w:tcW w:w="2132" w:type="pct"/>
            <w:tcBorders>
              <w:top w:val="nil"/>
              <w:left w:val="nil"/>
              <w:bottom w:val="single" w:sz="4" w:space="0" w:color="auto"/>
              <w:right w:val="single" w:sz="4" w:space="0" w:color="auto"/>
            </w:tcBorders>
            <w:shd w:val="clear" w:color="auto" w:fill="auto"/>
            <w:hideMark/>
          </w:tcPr>
          <w:p w14:paraId="18D9D6E6"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учреждение дополнительного образования «Дворец детского (юношеского) творчества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7816004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652004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5A4FA64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117</w:t>
            </w:r>
          </w:p>
        </w:tc>
        <w:tc>
          <w:tcPr>
            <w:tcW w:w="2132" w:type="pct"/>
            <w:tcBorders>
              <w:top w:val="nil"/>
              <w:left w:val="nil"/>
              <w:bottom w:val="single" w:sz="4" w:space="0" w:color="auto"/>
              <w:right w:val="single" w:sz="4" w:space="0" w:color="auto"/>
            </w:tcBorders>
            <w:shd w:val="clear" w:color="auto" w:fill="auto"/>
            <w:hideMark/>
          </w:tcPr>
          <w:p w14:paraId="3CAA27B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 26 детский сад «Островок» г.Южно-Сахалинска</w:t>
            </w:r>
          </w:p>
        </w:tc>
        <w:tc>
          <w:tcPr>
            <w:tcW w:w="2588" w:type="pct"/>
            <w:tcBorders>
              <w:top w:val="nil"/>
              <w:left w:val="nil"/>
              <w:bottom w:val="single" w:sz="4" w:space="0" w:color="auto"/>
              <w:right w:val="single" w:sz="4" w:space="0" w:color="auto"/>
            </w:tcBorders>
            <w:shd w:val="clear" w:color="auto" w:fill="auto"/>
            <w:hideMark/>
          </w:tcPr>
          <w:p w14:paraId="66C1727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BC4391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2E24A1D"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118</w:t>
            </w:r>
          </w:p>
        </w:tc>
        <w:tc>
          <w:tcPr>
            <w:tcW w:w="2132" w:type="pct"/>
            <w:tcBorders>
              <w:top w:val="nil"/>
              <w:left w:val="nil"/>
              <w:bottom w:val="single" w:sz="4" w:space="0" w:color="auto"/>
              <w:right w:val="single" w:sz="4" w:space="0" w:color="auto"/>
            </w:tcBorders>
            <w:shd w:val="clear" w:color="auto" w:fill="auto"/>
            <w:hideMark/>
          </w:tcPr>
          <w:p w14:paraId="2E420098"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 45 детский сад «Семицветик» г. Южно-Сахалинска</w:t>
            </w:r>
          </w:p>
        </w:tc>
        <w:tc>
          <w:tcPr>
            <w:tcW w:w="2588" w:type="pct"/>
            <w:tcBorders>
              <w:top w:val="nil"/>
              <w:left w:val="nil"/>
              <w:bottom w:val="single" w:sz="4" w:space="0" w:color="auto"/>
              <w:right w:val="single" w:sz="4" w:space="0" w:color="auto"/>
            </w:tcBorders>
            <w:shd w:val="clear" w:color="auto" w:fill="auto"/>
            <w:hideMark/>
          </w:tcPr>
          <w:p w14:paraId="351D9AB1"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94EDCD9"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1CFEBF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119</w:t>
            </w:r>
          </w:p>
        </w:tc>
        <w:tc>
          <w:tcPr>
            <w:tcW w:w="2132" w:type="pct"/>
            <w:tcBorders>
              <w:top w:val="nil"/>
              <w:left w:val="nil"/>
              <w:bottom w:val="single" w:sz="4" w:space="0" w:color="auto"/>
              <w:right w:val="single" w:sz="4" w:space="0" w:color="auto"/>
            </w:tcBorders>
            <w:shd w:val="clear" w:color="auto" w:fill="auto"/>
            <w:hideMark/>
          </w:tcPr>
          <w:p w14:paraId="609B77A8"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«Центральная детская музыкальная школа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474A529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B20FC97"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17B2595"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120</w:t>
            </w:r>
          </w:p>
        </w:tc>
        <w:tc>
          <w:tcPr>
            <w:tcW w:w="2132" w:type="pct"/>
            <w:tcBorders>
              <w:top w:val="nil"/>
              <w:left w:val="nil"/>
              <w:bottom w:val="single" w:sz="4" w:space="0" w:color="auto"/>
              <w:right w:val="single" w:sz="4" w:space="0" w:color="auto"/>
            </w:tcBorders>
            <w:shd w:val="clear" w:color="auto" w:fill="auto"/>
            <w:hideMark/>
          </w:tcPr>
          <w:p w14:paraId="5C5D9A2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№1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0DF06A0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3C90495"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B87097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121</w:t>
            </w:r>
          </w:p>
        </w:tc>
        <w:tc>
          <w:tcPr>
            <w:tcW w:w="2132" w:type="pct"/>
            <w:tcBorders>
              <w:top w:val="nil"/>
              <w:left w:val="nil"/>
              <w:bottom w:val="single" w:sz="4" w:space="0" w:color="auto"/>
              <w:right w:val="single" w:sz="4" w:space="0" w:color="auto"/>
            </w:tcBorders>
            <w:shd w:val="clear" w:color="auto" w:fill="auto"/>
            <w:hideMark/>
          </w:tcPr>
          <w:p w14:paraId="2683078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 5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0BC58697"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7B58A629"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1C184A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122</w:t>
            </w:r>
          </w:p>
        </w:tc>
        <w:tc>
          <w:tcPr>
            <w:tcW w:w="2132" w:type="pct"/>
            <w:tcBorders>
              <w:top w:val="nil"/>
              <w:left w:val="nil"/>
              <w:bottom w:val="single" w:sz="4" w:space="0" w:color="auto"/>
              <w:right w:val="single" w:sz="4" w:space="0" w:color="auto"/>
            </w:tcBorders>
            <w:shd w:val="clear" w:color="auto" w:fill="auto"/>
            <w:hideMark/>
          </w:tcPr>
          <w:p w14:paraId="380B8B5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№2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2DED1558"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EDCE1F8"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2EB60E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123</w:t>
            </w:r>
          </w:p>
        </w:tc>
        <w:tc>
          <w:tcPr>
            <w:tcW w:w="2132" w:type="pct"/>
            <w:tcBorders>
              <w:top w:val="nil"/>
              <w:left w:val="nil"/>
              <w:bottom w:val="single" w:sz="4" w:space="0" w:color="auto"/>
              <w:right w:val="single" w:sz="4" w:space="0" w:color="auto"/>
            </w:tcBorders>
            <w:shd w:val="clear" w:color="auto" w:fill="auto"/>
            <w:hideMark/>
          </w:tcPr>
          <w:p w14:paraId="6AF0D72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№4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347BDD13"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14:paraId="6AA5DFE1"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AD5A62F"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124</w:t>
            </w:r>
          </w:p>
        </w:tc>
        <w:tc>
          <w:tcPr>
            <w:tcW w:w="2132" w:type="pct"/>
            <w:tcBorders>
              <w:top w:val="nil"/>
              <w:left w:val="nil"/>
              <w:bottom w:val="single" w:sz="4" w:space="0" w:color="auto"/>
              <w:right w:val="single" w:sz="4" w:space="0" w:color="auto"/>
            </w:tcBorders>
            <w:shd w:val="clear" w:color="auto" w:fill="auto"/>
            <w:hideMark/>
          </w:tcPr>
          <w:p w14:paraId="015530AB"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«Этнос»</w:t>
            </w:r>
          </w:p>
        </w:tc>
        <w:tc>
          <w:tcPr>
            <w:tcW w:w="2588" w:type="pct"/>
            <w:tcBorders>
              <w:top w:val="nil"/>
              <w:left w:val="nil"/>
              <w:bottom w:val="single" w:sz="4" w:space="0" w:color="auto"/>
              <w:right w:val="single" w:sz="4" w:space="0" w:color="auto"/>
            </w:tcBorders>
            <w:shd w:val="clear" w:color="auto" w:fill="auto"/>
            <w:hideMark/>
          </w:tcPr>
          <w:p w14:paraId="3C38D08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7E484B4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88AAF8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125</w:t>
            </w:r>
          </w:p>
        </w:tc>
        <w:tc>
          <w:tcPr>
            <w:tcW w:w="2132" w:type="pct"/>
            <w:tcBorders>
              <w:top w:val="nil"/>
              <w:left w:val="nil"/>
              <w:bottom w:val="single" w:sz="4" w:space="0" w:color="auto"/>
              <w:right w:val="single" w:sz="4" w:space="0" w:color="auto"/>
            </w:tcBorders>
            <w:shd w:val="clear" w:color="auto" w:fill="auto"/>
            <w:hideMark/>
          </w:tcPr>
          <w:p w14:paraId="7B7D94E0"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города Южно-Сахалинска</w:t>
            </w:r>
          </w:p>
        </w:tc>
        <w:tc>
          <w:tcPr>
            <w:tcW w:w="2588" w:type="pct"/>
            <w:tcBorders>
              <w:top w:val="nil"/>
              <w:left w:val="nil"/>
              <w:bottom w:val="single" w:sz="4" w:space="0" w:color="auto"/>
              <w:right w:val="single" w:sz="4" w:space="0" w:color="auto"/>
            </w:tcBorders>
            <w:shd w:val="clear" w:color="auto" w:fill="auto"/>
            <w:hideMark/>
          </w:tcPr>
          <w:p w14:paraId="1BC561D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12D66D5"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67DB80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126</w:t>
            </w:r>
          </w:p>
        </w:tc>
        <w:tc>
          <w:tcPr>
            <w:tcW w:w="2132" w:type="pct"/>
            <w:tcBorders>
              <w:top w:val="nil"/>
              <w:left w:val="nil"/>
              <w:bottom w:val="single" w:sz="4" w:space="0" w:color="auto"/>
              <w:right w:val="single" w:sz="4" w:space="0" w:color="auto"/>
            </w:tcBorders>
            <w:shd w:val="clear" w:color="auto" w:fill="auto"/>
            <w:hideMark/>
          </w:tcPr>
          <w:p w14:paraId="100952C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г. Курильска</w:t>
            </w:r>
          </w:p>
        </w:tc>
        <w:tc>
          <w:tcPr>
            <w:tcW w:w="2588" w:type="pct"/>
            <w:tcBorders>
              <w:top w:val="nil"/>
              <w:left w:val="nil"/>
              <w:bottom w:val="single" w:sz="4" w:space="0" w:color="auto"/>
              <w:right w:val="single" w:sz="4" w:space="0" w:color="auto"/>
            </w:tcBorders>
            <w:shd w:val="clear" w:color="auto" w:fill="auto"/>
            <w:hideMark/>
          </w:tcPr>
          <w:p w14:paraId="50B9C0F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1B22E3B"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5CEA057"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127</w:t>
            </w:r>
          </w:p>
        </w:tc>
        <w:tc>
          <w:tcPr>
            <w:tcW w:w="2132" w:type="pct"/>
            <w:tcBorders>
              <w:top w:val="nil"/>
              <w:left w:val="nil"/>
              <w:bottom w:val="single" w:sz="4" w:space="0" w:color="auto"/>
              <w:right w:val="single" w:sz="4" w:space="0" w:color="auto"/>
            </w:tcBorders>
            <w:shd w:val="clear" w:color="auto" w:fill="auto"/>
            <w:hideMark/>
          </w:tcPr>
          <w:p w14:paraId="22EA14D5"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Горячие Ключи</w:t>
            </w:r>
          </w:p>
        </w:tc>
        <w:tc>
          <w:tcPr>
            <w:tcW w:w="2588" w:type="pct"/>
            <w:tcBorders>
              <w:top w:val="nil"/>
              <w:left w:val="nil"/>
              <w:bottom w:val="single" w:sz="4" w:space="0" w:color="auto"/>
              <w:right w:val="single" w:sz="4" w:space="0" w:color="auto"/>
            </w:tcBorders>
            <w:shd w:val="clear" w:color="auto" w:fill="auto"/>
            <w:hideMark/>
          </w:tcPr>
          <w:p w14:paraId="092DEB8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29A01EE6"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6BA45523"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128</w:t>
            </w:r>
          </w:p>
        </w:tc>
        <w:tc>
          <w:tcPr>
            <w:tcW w:w="2132" w:type="pct"/>
            <w:tcBorders>
              <w:top w:val="nil"/>
              <w:left w:val="nil"/>
              <w:bottom w:val="single" w:sz="4" w:space="0" w:color="auto"/>
              <w:right w:val="single" w:sz="4" w:space="0" w:color="auto"/>
            </w:tcBorders>
            <w:shd w:val="clear" w:color="auto" w:fill="auto"/>
            <w:hideMark/>
          </w:tcPr>
          <w:p w14:paraId="1A63196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Рейдово</w:t>
            </w:r>
          </w:p>
        </w:tc>
        <w:tc>
          <w:tcPr>
            <w:tcW w:w="2588" w:type="pct"/>
            <w:tcBorders>
              <w:top w:val="nil"/>
              <w:left w:val="nil"/>
              <w:bottom w:val="single" w:sz="4" w:space="0" w:color="auto"/>
              <w:right w:val="single" w:sz="4" w:space="0" w:color="auto"/>
            </w:tcBorders>
            <w:shd w:val="clear" w:color="auto" w:fill="auto"/>
            <w:hideMark/>
          </w:tcPr>
          <w:p w14:paraId="66D2374B"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4E79C8C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ECE318C"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129</w:t>
            </w:r>
          </w:p>
        </w:tc>
        <w:tc>
          <w:tcPr>
            <w:tcW w:w="2132" w:type="pct"/>
            <w:tcBorders>
              <w:top w:val="nil"/>
              <w:left w:val="nil"/>
              <w:bottom w:val="single" w:sz="4" w:space="0" w:color="auto"/>
              <w:right w:val="single" w:sz="4" w:space="0" w:color="auto"/>
            </w:tcBorders>
            <w:shd w:val="clear" w:color="auto" w:fill="auto"/>
            <w:hideMark/>
          </w:tcPr>
          <w:p w14:paraId="474FB973"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«Средняя общеобразовательная школа с.Буревестник»</w:t>
            </w:r>
          </w:p>
        </w:tc>
        <w:tc>
          <w:tcPr>
            <w:tcW w:w="2588" w:type="pct"/>
            <w:tcBorders>
              <w:top w:val="nil"/>
              <w:left w:val="nil"/>
              <w:bottom w:val="single" w:sz="4" w:space="0" w:color="auto"/>
              <w:right w:val="single" w:sz="4" w:space="0" w:color="auto"/>
            </w:tcBorders>
            <w:shd w:val="clear" w:color="auto" w:fill="auto"/>
            <w:hideMark/>
          </w:tcPr>
          <w:p w14:paraId="588A58B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64AC33C3"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1178C60"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130</w:t>
            </w:r>
          </w:p>
        </w:tc>
        <w:tc>
          <w:tcPr>
            <w:tcW w:w="2132" w:type="pct"/>
            <w:tcBorders>
              <w:top w:val="nil"/>
              <w:left w:val="nil"/>
              <w:bottom w:val="single" w:sz="4" w:space="0" w:color="auto"/>
              <w:right w:val="single" w:sz="4" w:space="0" w:color="auto"/>
            </w:tcBorders>
            <w:shd w:val="clear" w:color="auto" w:fill="auto"/>
            <w:hideMark/>
          </w:tcPr>
          <w:p w14:paraId="6F7106CE"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«Золотая рыбка</w:t>
            </w:r>
          </w:p>
        </w:tc>
        <w:tc>
          <w:tcPr>
            <w:tcW w:w="2588" w:type="pct"/>
            <w:tcBorders>
              <w:top w:val="nil"/>
              <w:left w:val="nil"/>
              <w:bottom w:val="single" w:sz="4" w:space="0" w:color="auto"/>
              <w:right w:val="single" w:sz="4" w:space="0" w:color="auto"/>
            </w:tcBorders>
            <w:shd w:val="clear" w:color="auto" w:fill="auto"/>
            <w:hideMark/>
          </w:tcPr>
          <w:p w14:paraId="5E1EF50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3B47949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3D4AAE9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131</w:t>
            </w:r>
          </w:p>
        </w:tc>
        <w:tc>
          <w:tcPr>
            <w:tcW w:w="2132" w:type="pct"/>
            <w:tcBorders>
              <w:top w:val="nil"/>
              <w:left w:val="nil"/>
              <w:bottom w:val="single" w:sz="4" w:space="0" w:color="auto"/>
              <w:right w:val="single" w:sz="4" w:space="0" w:color="auto"/>
            </w:tcBorders>
            <w:shd w:val="clear" w:color="auto" w:fill="auto"/>
            <w:hideMark/>
          </w:tcPr>
          <w:p w14:paraId="751875C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«Аленький цветочек» муниципального образования «Курильский городской округ»</w:t>
            </w:r>
          </w:p>
        </w:tc>
        <w:tc>
          <w:tcPr>
            <w:tcW w:w="2588" w:type="pct"/>
            <w:tcBorders>
              <w:top w:val="nil"/>
              <w:left w:val="nil"/>
              <w:bottom w:val="single" w:sz="4" w:space="0" w:color="auto"/>
              <w:right w:val="single" w:sz="4" w:space="0" w:color="auto"/>
            </w:tcBorders>
            <w:shd w:val="clear" w:color="auto" w:fill="auto"/>
            <w:hideMark/>
          </w:tcPr>
          <w:p w14:paraId="466C13FC"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6990F039"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41B7FB4"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132</w:t>
            </w:r>
          </w:p>
        </w:tc>
        <w:tc>
          <w:tcPr>
            <w:tcW w:w="2132" w:type="pct"/>
            <w:tcBorders>
              <w:top w:val="nil"/>
              <w:left w:val="nil"/>
              <w:bottom w:val="single" w:sz="4" w:space="0" w:color="auto"/>
              <w:right w:val="single" w:sz="4" w:space="0" w:color="auto"/>
            </w:tcBorders>
            <w:shd w:val="clear" w:color="auto" w:fill="auto"/>
            <w:hideMark/>
          </w:tcPr>
          <w:p w14:paraId="6DFEEDF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«Алёнушка» муниципального образования «Курильский городской округ»</w:t>
            </w:r>
          </w:p>
        </w:tc>
        <w:tc>
          <w:tcPr>
            <w:tcW w:w="2588" w:type="pct"/>
            <w:tcBorders>
              <w:top w:val="nil"/>
              <w:left w:val="nil"/>
              <w:bottom w:val="single" w:sz="4" w:space="0" w:color="auto"/>
              <w:right w:val="single" w:sz="4" w:space="0" w:color="auto"/>
            </w:tcBorders>
            <w:shd w:val="clear" w:color="auto" w:fill="auto"/>
            <w:hideMark/>
          </w:tcPr>
          <w:p w14:paraId="67FCD55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F8852E4"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85CAC7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133</w:t>
            </w:r>
          </w:p>
        </w:tc>
        <w:tc>
          <w:tcPr>
            <w:tcW w:w="2132" w:type="pct"/>
            <w:tcBorders>
              <w:top w:val="nil"/>
              <w:left w:val="nil"/>
              <w:bottom w:val="single" w:sz="4" w:space="0" w:color="auto"/>
              <w:right w:val="single" w:sz="4" w:space="0" w:color="auto"/>
            </w:tcBorders>
            <w:shd w:val="clear" w:color="auto" w:fill="auto"/>
            <w:hideMark/>
          </w:tcPr>
          <w:p w14:paraId="16508747"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«Детская школа искусств г.Курильска»</w:t>
            </w:r>
          </w:p>
        </w:tc>
        <w:tc>
          <w:tcPr>
            <w:tcW w:w="2588" w:type="pct"/>
            <w:tcBorders>
              <w:top w:val="nil"/>
              <w:left w:val="nil"/>
              <w:bottom w:val="single" w:sz="4" w:space="0" w:color="auto"/>
              <w:right w:val="single" w:sz="4" w:space="0" w:color="auto"/>
            </w:tcBorders>
            <w:shd w:val="clear" w:color="auto" w:fill="auto"/>
            <w:hideMark/>
          </w:tcPr>
          <w:p w14:paraId="2A627DFE"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4E4E4E44"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4BE0B19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134</w:t>
            </w:r>
          </w:p>
        </w:tc>
        <w:tc>
          <w:tcPr>
            <w:tcW w:w="2132" w:type="pct"/>
            <w:tcBorders>
              <w:top w:val="nil"/>
              <w:left w:val="nil"/>
              <w:bottom w:val="single" w:sz="4" w:space="0" w:color="auto"/>
              <w:right w:val="single" w:sz="4" w:space="0" w:color="auto"/>
            </w:tcBorders>
            <w:shd w:val="clear" w:color="auto" w:fill="auto"/>
            <w:hideMark/>
          </w:tcPr>
          <w:p w14:paraId="0609F9FA"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казенное общеобразовательное учреждение школа-интернат г.Поронайска</w:t>
            </w:r>
          </w:p>
        </w:tc>
        <w:tc>
          <w:tcPr>
            <w:tcW w:w="2588" w:type="pct"/>
            <w:tcBorders>
              <w:top w:val="nil"/>
              <w:left w:val="nil"/>
              <w:bottom w:val="single" w:sz="4" w:space="0" w:color="auto"/>
              <w:right w:val="single" w:sz="4" w:space="0" w:color="auto"/>
            </w:tcBorders>
            <w:shd w:val="clear" w:color="auto" w:fill="auto"/>
            <w:hideMark/>
          </w:tcPr>
          <w:p w14:paraId="47C7928F"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67E5D044"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2D1D6A22"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135</w:t>
            </w:r>
          </w:p>
        </w:tc>
        <w:tc>
          <w:tcPr>
            <w:tcW w:w="2132" w:type="pct"/>
            <w:tcBorders>
              <w:top w:val="nil"/>
              <w:left w:val="nil"/>
              <w:bottom w:val="single" w:sz="4" w:space="0" w:color="auto"/>
              <w:right w:val="single" w:sz="4" w:space="0" w:color="auto"/>
            </w:tcBorders>
            <w:shd w:val="clear" w:color="auto" w:fill="auto"/>
            <w:hideMark/>
          </w:tcPr>
          <w:p w14:paraId="5C7D759D"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казённое общеобразовательное учреждение  школа-интернат г.Долинска</w:t>
            </w:r>
          </w:p>
        </w:tc>
        <w:tc>
          <w:tcPr>
            <w:tcW w:w="2588" w:type="pct"/>
            <w:tcBorders>
              <w:top w:val="nil"/>
              <w:left w:val="nil"/>
              <w:bottom w:val="single" w:sz="4" w:space="0" w:color="auto"/>
              <w:right w:val="single" w:sz="4" w:space="0" w:color="auto"/>
            </w:tcBorders>
            <w:shd w:val="clear" w:color="auto" w:fill="auto"/>
            <w:hideMark/>
          </w:tcPr>
          <w:p w14:paraId="5415EB04"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связи:анкета оценки качества оказания услуг или ссылка на нее.</w:t>
            </w:r>
          </w:p>
        </w:tc>
      </w:tr>
      <w:tr w:rsidR="00907C4E" w:rsidRPr="00907C4E" w14:paraId="2E8033B5"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7673BC68"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136</w:t>
            </w:r>
          </w:p>
        </w:tc>
        <w:tc>
          <w:tcPr>
            <w:tcW w:w="2132" w:type="pct"/>
            <w:tcBorders>
              <w:top w:val="nil"/>
              <w:left w:val="nil"/>
              <w:bottom w:val="single" w:sz="4" w:space="0" w:color="auto"/>
              <w:right w:val="single" w:sz="4" w:space="0" w:color="auto"/>
            </w:tcBorders>
            <w:shd w:val="clear" w:color="auto" w:fill="auto"/>
            <w:hideMark/>
          </w:tcPr>
          <w:p w14:paraId="510FDDB6"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«Звездный»</w:t>
            </w:r>
          </w:p>
        </w:tc>
        <w:tc>
          <w:tcPr>
            <w:tcW w:w="2588" w:type="pct"/>
            <w:tcBorders>
              <w:top w:val="nil"/>
              <w:left w:val="nil"/>
              <w:bottom w:val="single" w:sz="4" w:space="0" w:color="auto"/>
              <w:right w:val="single" w:sz="4" w:space="0" w:color="auto"/>
            </w:tcBorders>
            <w:shd w:val="clear" w:color="auto" w:fill="auto"/>
            <w:hideMark/>
          </w:tcPr>
          <w:p w14:paraId="68B979BD"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5F1696D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74C7DC0"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137</w:t>
            </w:r>
          </w:p>
        </w:tc>
        <w:tc>
          <w:tcPr>
            <w:tcW w:w="2132" w:type="pct"/>
            <w:tcBorders>
              <w:top w:val="nil"/>
              <w:left w:val="nil"/>
              <w:bottom w:val="single" w:sz="4" w:space="0" w:color="auto"/>
              <w:right w:val="single" w:sz="4" w:space="0" w:color="auto"/>
            </w:tcBorders>
            <w:shd w:val="clear" w:color="auto" w:fill="auto"/>
            <w:hideMark/>
          </w:tcPr>
          <w:p w14:paraId="1C80DDCF"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«Феникс»</w:t>
            </w:r>
          </w:p>
        </w:tc>
        <w:tc>
          <w:tcPr>
            <w:tcW w:w="2588" w:type="pct"/>
            <w:tcBorders>
              <w:top w:val="nil"/>
              <w:left w:val="nil"/>
              <w:bottom w:val="single" w:sz="4" w:space="0" w:color="auto"/>
              <w:right w:val="single" w:sz="4" w:space="0" w:color="auto"/>
            </w:tcBorders>
            <w:shd w:val="clear" w:color="auto" w:fill="auto"/>
            <w:hideMark/>
          </w:tcPr>
          <w:p w14:paraId="16CA0460"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0E92024D"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00A67AC6"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138</w:t>
            </w:r>
          </w:p>
        </w:tc>
        <w:tc>
          <w:tcPr>
            <w:tcW w:w="2132" w:type="pct"/>
            <w:tcBorders>
              <w:top w:val="nil"/>
              <w:left w:val="nil"/>
              <w:bottom w:val="single" w:sz="4" w:space="0" w:color="auto"/>
              <w:right w:val="single" w:sz="4" w:space="0" w:color="auto"/>
            </w:tcBorders>
            <w:shd w:val="clear" w:color="auto" w:fill="auto"/>
            <w:hideMark/>
          </w:tcPr>
          <w:p w14:paraId="0DC0B348"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колледж искусств»</w:t>
            </w:r>
          </w:p>
        </w:tc>
        <w:tc>
          <w:tcPr>
            <w:tcW w:w="2588" w:type="pct"/>
            <w:tcBorders>
              <w:top w:val="nil"/>
              <w:left w:val="nil"/>
              <w:bottom w:val="single" w:sz="4" w:space="0" w:color="auto"/>
              <w:right w:val="single" w:sz="4" w:space="0" w:color="auto"/>
            </w:tcBorders>
            <w:shd w:val="clear" w:color="auto" w:fill="auto"/>
            <w:hideMark/>
          </w:tcPr>
          <w:p w14:paraId="34AA9139"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14:paraId="1D48C272" w14:textId="77777777"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14:paraId="126F03DA" w14:textId="77777777"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139</w:t>
            </w:r>
          </w:p>
        </w:tc>
        <w:tc>
          <w:tcPr>
            <w:tcW w:w="2132" w:type="pct"/>
            <w:tcBorders>
              <w:top w:val="nil"/>
              <w:left w:val="nil"/>
              <w:bottom w:val="single" w:sz="4" w:space="0" w:color="auto"/>
              <w:right w:val="single" w:sz="4" w:space="0" w:color="auto"/>
            </w:tcBorders>
            <w:shd w:val="clear" w:color="auto" w:fill="auto"/>
            <w:hideMark/>
          </w:tcPr>
          <w:p w14:paraId="47F3830C" w14:textId="77777777"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базовый медицинский колледж»</w:t>
            </w:r>
          </w:p>
        </w:tc>
        <w:tc>
          <w:tcPr>
            <w:tcW w:w="2588" w:type="pct"/>
            <w:tcBorders>
              <w:top w:val="nil"/>
              <w:left w:val="nil"/>
              <w:bottom w:val="single" w:sz="4" w:space="0" w:color="auto"/>
              <w:right w:val="single" w:sz="4" w:space="0" w:color="auto"/>
            </w:tcBorders>
            <w:shd w:val="clear" w:color="auto" w:fill="auto"/>
            <w:hideMark/>
          </w:tcPr>
          <w:p w14:paraId="63F73212" w14:textId="77777777"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bl>
    <w:p w14:paraId="0B584418" w14:textId="77777777" w:rsidR="009321B4" w:rsidRDefault="009321B4" w:rsidP="009321B4">
      <w:pPr>
        <w:spacing w:after="0" w:line="360" w:lineRule="auto"/>
        <w:ind w:firstLine="708"/>
        <w:jc w:val="both"/>
        <w:rPr>
          <w:rFonts w:ascii="Times New Roman" w:hAnsi="Times New Roman" w:cs="Times New Roman"/>
          <w:sz w:val="28"/>
          <w:szCs w:val="28"/>
        </w:rPr>
      </w:pPr>
    </w:p>
    <w:p w14:paraId="5438F46E" w14:textId="77777777" w:rsidR="00907C4E" w:rsidRPr="00907C4E" w:rsidRDefault="00907C4E" w:rsidP="00907C4E">
      <w:pPr>
        <w:pStyle w:val="a7"/>
        <w:numPr>
          <w:ilvl w:val="0"/>
          <w:numId w:val="4"/>
        </w:numPr>
        <w:spacing w:line="360" w:lineRule="auto"/>
        <w:ind w:left="0"/>
        <w:jc w:val="both"/>
        <w:rPr>
          <w:sz w:val="28"/>
          <w:szCs w:val="28"/>
        </w:rPr>
      </w:pPr>
      <w:r w:rsidRPr="00907C4E">
        <w:rPr>
          <w:sz w:val="28"/>
          <w:szCs w:val="28"/>
        </w:rPr>
        <w:t xml:space="preserve">Недостатки, выявленные в ходе изучения условий доступности как образовательных учреждений и прилегающей территории, так и самих услуг для получателей услуг, имеющих ограничения по здоровью, т.е. отсутствуют некоторые параметры доступности.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955"/>
        <w:gridCol w:w="4813"/>
      </w:tblGrid>
      <w:tr w:rsidR="005C2B71" w:rsidRPr="005C2B71" w14:paraId="108D8097" w14:textId="77777777" w:rsidTr="005C2B71">
        <w:trPr>
          <w:trHeight w:val="240"/>
        </w:trPr>
        <w:tc>
          <w:tcPr>
            <w:tcW w:w="0" w:type="auto"/>
            <w:shd w:val="clear" w:color="000000" w:fill="9BC2E6"/>
            <w:vAlign w:val="center"/>
            <w:hideMark/>
          </w:tcPr>
          <w:p w14:paraId="2806042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w:t>
            </w:r>
          </w:p>
        </w:tc>
        <w:tc>
          <w:tcPr>
            <w:tcW w:w="4223" w:type="dxa"/>
            <w:shd w:val="clear" w:color="auto" w:fill="95B3D7" w:themeFill="accent1" w:themeFillTint="99"/>
            <w:vAlign w:val="center"/>
            <w:hideMark/>
          </w:tcPr>
          <w:p w14:paraId="09D9AD4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Название</w:t>
            </w:r>
          </w:p>
        </w:tc>
        <w:tc>
          <w:tcPr>
            <w:tcW w:w="4813" w:type="dxa"/>
            <w:shd w:val="clear" w:color="auto" w:fill="95B3D7" w:themeFill="accent1" w:themeFillTint="99"/>
            <w:noWrap/>
            <w:vAlign w:val="center"/>
            <w:hideMark/>
          </w:tcPr>
          <w:p w14:paraId="7EDA1CB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Замечания</w:t>
            </w:r>
          </w:p>
        </w:tc>
      </w:tr>
      <w:tr w:rsidR="005C2B71" w:rsidRPr="005C2B71" w14:paraId="330FC604" w14:textId="77777777" w:rsidTr="005C2B71">
        <w:trPr>
          <w:trHeight w:val="240"/>
        </w:trPr>
        <w:tc>
          <w:tcPr>
            <w:tcW w:w="0" w:type="auto"/>
            <w:shd w:val="clear" w:color="auto" w:fill="auto"/>
            <w:vAlign w:val="center"/>
            <w:hideMark/>
          </w:tcPr>
          <w:p w14:paraId="1F8AD32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w:t>
            </w:r>
          </w:p>
        </w:tc>
        <w:tc>
          <w:tcPr>
            <w:tcW w:w="4223" w:type="dxa"/>
            <w:shd w:val="clear" w:color="auto" w:fill="auto"/>
            <w:vAlign w:val="center"/>
            <w:hideMark/>
          </w:tcPr>
          <w:p w14:paraId="2BD2949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1</w:t>
            </w:r>
          </w:p>
        </w:tc>
        <w:tc>
          <w:tcPr>
            <w:tcW w:w="4813" w:type="dxa"/>
            <w:shd w:val="clear" w:color="auto" w:fill="auto"/>
            <w:noWrap/>
            <w:vAlign w:val="center"/>
            <w:hideMark/>
          </w:tcPr>
          <w:p w14:paraId="489C665C"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5E64C459" w14:textId="77777777" w:rsidTr="005C2B71">
        <w:trPr>
          <w:trHeight w:val="240"/>
        </w:trPr>
        <w:tc>
          <w:tcPr>
            <w:tcW w:w="0" w:type="auto"/>
            <w:shd w:val="clear" w:color="auto" w:fill="auto"/>
            <w:vAlign w:val="center"/>
            <w:hideMark/>
          </w:tcPr>
          <w:p w14:paraId="7F2C652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w:t>
            </w:r>
          </w:p>
        </w:tc>
        <w:tc>
          <w:tcPr>
            <w:tcW w:w="4223" w:type="dxa"/>
            <w:shd w:val="clear" w:color="auto" w:fill="auto"/>
            <w:vAlign w:val="center"/>
            <w:hideMark/>
          </w:tcPr>
          <w:p w14:paraId="6532C53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2 имени Героя Советского Союза Леонида Смирных</w:t>
            </w:r>
          </w:p>
        </w:tc>
        <w:tc>
          <w:tcPr>
            <w:tcW w:w="4813" w:type="dxa"/>
            <w:shd w:val="clear" w:color="auto" w:fill="auto"/>
            <w:noWrap/>
            <w:vAlign w:val="center"/>
            <w:hideMark/>
          </w:tcPr>
          <w:p w14:paraId="67C3D23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14:paraId="7315F35F" w14:textId="77777777" w:rsidTr="005C2B71">
        <w:trPr>
          <w:trHeight w:val="240"/>
        </w:trPr>
        <w:tc>
          <w:tcPr>
            <w:tcW w:w="0" w:type="auto"/>
            <w:shd w:val="clear" w:color="auto" w:fill="auto"/>
            <w:vAlign w:val="center"/>
            <w:hideMark/>
          </w:tcPr>
          <w:p w14:paraId="5ACD7CE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w:t>
            </w:r>
          </w:p>
        </w:tc>
        <w:tc>
          <w:tcPr>
            <w:tcW w:w="4223" w:type="dxa"/>
            <w:shd w:val="clear" w:color="auto" w:fill="auto"/>
            <w:vAlign w:val="center"/>
            <w:hideMark/>
          </w:tcPr>
          <w:p w14:paraId="183D52F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 «Светлячок»</w:t>
            </w:r>
          </w:p>
        </w:tc>
        <w:tc>
          <w:tcPr>
            <w:tcW w:w="4813" w:type="dxa"/>
            <w:shd w:val="clear" w:color="auto" w:fill="auto"/>
            <w:noWrap/>
            <w:vAlign w:val="center"/>
            <w:hideMark/>
          </w:tcPr>
          <w:p w14:paraId="03A52F58"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012E4B89" w14:textId="77777777" w:rsidTr="005C2B71">
        <w:trPr>
          <w:trHeight w:val="240"/>
        </w:trPr>
        <w:tc>
          <w:tcPr>
            <w:tcW w:w="0" w:type="auto"/>
            <w:shd w:val="clear" w:color="auto" w:fill="auto"/>
            <w:vAlign w:val="center"/>
            <w:hideMark/>
          </w:tcPr>
          <w:p w14:paraId="2C266A6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w:t>
            </w:r>
          </w:p>
        </w:tc>
        <w:tc>
          <w:tcPr>
            <w:tcW w:w="4223" w:type="dxa"/>
            <w:shd w:val="clear" w:color="auto" w:fill="auto"/>
            <w:vAlign w:val="center"/>
            <w:hideMark/>
          </w:tcPr>
          <w:p w14:paraId="58CC40F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«Ромашка»</w:t>
            </w:r>
          </w:p>
        </w:tc>
        <w:tc>
          <w:tcPr>
            <w:tcW w:w="4813" w:type="dxa"/>
            <w:shd w:val="clear" w:color="auto" w:fill="auto"/>
            <w:noWrap/>
            <w:vAlign w:val="center"/>
            <w:hideMark/>
          </w:tcPr>
          <w:p w14:paraId="2EE4236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6858B0D9" w14:textId="77777777" w:rsidTr="005C2B71">
        <w:trPr>
          <w:trHeight w:val="240"/>
        </w:trPr>
        <w:tc>
          <w:tcPr>
            <w:tcW w:w="0" w:type="auto"/>
            <w:shd w:val="clear" w:color="auto" w:fill="auto"/>
            <w:vAlign w:val="center"/>
            <w:hideMark/>
          </w:tcPr>
          <w:p w14:paraId="68146D9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w:t>
            </w:r>
          </w:p>
        </w:tc>
        <w:tc>
          <w:tcPr>
            <w:tcW w:w="4223" w:type="dxa"/>
            <w:shd w:val="clear" w:color="auto" w:fill="auto"/>
            <w:vAlign w:val="center"/>
            <w:hideMark/>
          </w:tcPr>
          <w:p w14:paraId="72BCCA6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с.Хоэ</w:t>
            </w:r>
          </w:p>
        </w:tc>
        <w:tc>
          <w:tcPr>
            <w:tcW w:w="4813" w:type="dxa"/>
            <w:shd w:val="clear" w:color="auto" w:fill="auto"/>
            <w:noWrap/>
            <w:vAlign w:val="center"/>
            <w:hideMark/>
          </w:tcPr>
          <w:p w14:paraId="4FAE2F4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14:paraId="2A3D51C6" w14:textId="77777777" w:rsidTr="005C2B71">
        <w:trPr>
          <w:trHeight w:val="240"/>
        </w:trPr>
        <w:tc>
          <w:tcPr>
            <w:tcW w:w="0" w:type="auto"/>
            <w:shd w:val="clear" w:color="auto" w:fill="auto"/>
            <w:vAlign w:val="center"/>
            <w:hideMark/>
          </w:tcPr>
          <w:p w14:paraId="2D8570E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w:t>
            </w:r>
          </w:p>
        </w:tc>
        <w:tc>
          <w:tcPr>
            <w:tcW w:w="4223" w:type="dxa"/>
            <w:shd w:val="clear" w:color="auto" w:fill="auto"/>
            <w:vAlign w:val="center"/>
            <w:hideMark/>
          </w:tcPr>
          <w:p w14:paraId="7349930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«Улыбка»</w:t>
            </w:r>
          </w:p>
        </w:tc>
        <w:tc>
          <w:tcPr>
            <w:tcW w:w="4813" w:type="dxa"/>
            <w:shd w:val="clear" w:color="auto" w:fill="auto"/>
            <w:noWrap/>
            <w:vAlign w:val="center"/>
            <w:hideMark/>
          </w:tcPr>
          <w:p w14:paraId="689B55F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14:paraId="2764161D" w14:textId="77777777" w:rsidTr="005C2B71">
        <w:trPr>
          <w:trHeight w:val="240"/>
        </w:trPr>
        <w:tc>
          <w:tcPr>
            <w:tcW w:w="0" w:type="auto"/>
            <w:shd w:val="clear" w:color="auto" w:fill="auto"/>
            <w:vAlign w:val="center"/>
            <w:hideMark/>
          </w:tcPr>
          <w:p w14:paraId="0D76F47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w:t>
            </w:r>
          </w:p>
        </w:tc>
        <w:tc>
          <w:tcPr>
            <w:tcW w:w="4223" w:type="dxa"/>
            <w:shd w:val="clear" w:color="auto" w:fill="auto"/>
            <w:vAlign w:val="center"/>
            <w:hideMark/>
          </w:tcPr>
          <w:p w14:paraId="278E5E4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w:t>
            </w:r>
          </w:p>
        </w:tc>
        <w:tc>
          <w:tcPr>
            <w:tcW w:w="4813" w:type="dxa"/>
            <w:shd w:val="clear" w:color="auto" w:fill="auto"/>
            <w:noWrap/>
            <w:vAlign w:val="center"/>
            <w:hideMark/>
          </w:tcPr>
          <w:p w14:paraId="1BC31E0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14:paraId="57856BCC" w14:textId="77777777" w:rsidTr="005C2B71">
        <w:trPr>
          <w:trHeight w:val="240"/>
        </w:trPr>
        <w:tc>
          <w:tcPr>
            <w:tcW w:w="0" w:type="auto"/>
            <w:shd w:val="clear" w:color="auto" w:fill="auto"/>
            <w:vAlign w:val="center"/>
            <w:hideMark/>
          </w:tcPr>
          <w:p w14:paraId="45B11E0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w:t>
            </w:r>
          </w:p>
        </w:tc>
        <w:tc>
          <w:tcPr>
            <w:tcW w:w="4223" w:type="dxa"/>
            <w:shd w:val="clear" w:color="auto" w:fill="auto"/>
            <w:vAlign w:val="center"/>
            <w:hideMark/>
          </w:tcPr>
          <w:p w14:paraId="36D9643C"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Спортивная школа им. </w:t>
            </w:r>
            <w:r w:rsidRPr="005C2B71">
              <w:rPr>
                <w:rFonts w:ascii="Times New Roman" w:eastAsia="Times New Roman" w:hAnsi="Times New Roman" w:cs="Times New Roman"/>
                <w:color w:val="000000"/>
                <w:sz w:val="24"/>
                <w:szCs w:val="24"/>
                <w:lang w:val="en-US"/>
              </w:rPr>
              <w:t>В.С. Ощепкова</w:t>
            </w:r>
          </w:p>
        </w:tc>
        <w:tc>
          <w:tcPr>
            <w:tcW w:w="4813" w:type="dxa"/>
            <w:shd w:val="clear" w:color="auto" w:fill="auto"/>
            <w:noWrap/>
            <w:vAlign w:val="center"/>
            <w:hideMark/>
          </w:tcPr>
          <w:p w14:paraId="4CE7110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7966471E" w14:textId="77777777" w:rsidTr="005C2B71">
        <w:trPr>
          <w:trHeight w:val="240"/>
        </w:trPr>
        <w:tc>
          <w:tcPr>
            <w:tcW w:w="0" w:type="auto"/>
            <w:shd w:val="clear" w:color="auto" w:fill="auto"/>
            <w:vAlign w:val="center"/>
            <w:hideMark/>
          </w:tcPr>
          <w:p w14:paraId="34854FAB"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w:t>
            </w:r>
          </w:p>
        </w:tc>
        <w:tc>
          <w:tcPr>
            <w:tcW w:w="4223" w:type="dxa"/>
            <w:shd w:val="clear" w:color="auto" w:fill="auto"/>
            <w:vAlign w:val="center"/>
            <w:hideMark/>
          </w:tcPr>
          <w:p w14:paraId="794E35C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«Сказка» г. Долинск Сахалинской области</w:t>
            </w:r>
          </w:p>
        </w:tc>
        <w:tc>
          <w:tcPr>
            <w:tcW w:w="4813" w:type="dxa"/>
            <w:shd w:val="clear" w:color="auto" w:fill="auto"/>
            <w:noWrap/>
            <w:vAlign w:val="center"/>
            <w:hideMark/>
          </w:tcPr>
          <w:p w14:paraId="4872DBC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04E8B248" w14:textId="77777777" w:rsidTr="005C2B71">
        <w:trPr>
          <w:trHeight w:val="240"/>
        </w:trPr>
        <w:tc>
          <w:tcPr>
            <w:tcW w:w="0" w:type="auto"/>
            <w:shd w:val="clear" w:color="auto" w:fill="auto"/>
            <w:vAlign w:val="center"/>
            <w:hideMark/>
          </w:tcPr>
          <w:p w14:paraId="63C3445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w:t>
            </w:r>
          </w:p>
        </w:tc>
        <w:tc>
          <w:tcPr>
            <w:tcW w:w="4223" w:type="dxa"/>
            <w:shd w:val="clear" w:color="auto" w:fill="auto"/>
            <w:vAlign w:val="center"/>
            <w:hideMark/>
          </w:tcPr>
          <w:p w14:paraId="5521433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«Солнышко» г. Долинск Сахалинской области </w:t>
            </w:r>
          </w:p>
        </w:tc>
        <w:tc>
          <w:tcPr>
            <w:tcW w:w="4813" w:type="dxa"/>
            <w:shd w:val="clear" w:color="auto" w:fill="auto"/>
            <w:noWrap/>
            <w:vAlign w:val="center"/>
            <w:hideMark/>
          </w:tcPr>
          <w:p w14:paraId="781CD37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699214F8" w14:textId="77777777" w:rsidTr="005C2B71">
        <w:trPr>
          <w:trHeight w:val="240"/>
        </w:trPr>
        <w:tc>
          <w:tcPr>
            <w:tcW w:w="0" w:type="auto"/>
            <w:shd w:val="clear" w:color="auto" w:fill="auto"/>
            <w:vAlign w:val="center"/>
            <w:hideMark/>
          </w:tcPr>
          <w:p w14:paraId="6E0C1CF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w:t>
            </w:r>
          </w:p>
        </w:tc>
        <w:tc>
          <w:tcPr>
            <w:tcW w:w="4223" w:type="dxa"/>
            <w:shd w:val="clear" w:color="auto" w:fill="auto"/>
            <w:vAlign w:val="center"/>
            <w:hideMark/>
          </w:tcPr>
          <w:p w14:paraId="61C115E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«Чебурашка» г.Долинск Сахалинской области</w:t>
            </w:r>
          </w:p>
        </w:tc>
        <w:tc>
          <w:tcPr>
            <w:tcW w:w="4813" w:type="dxa"/>
            <w:shd w:val="clear" w:color="auto" w:fill="auto"/>
            <w:noWrap/>
            <w:vAlign w:val="center"/>
            <w:hideMark/>
          </w:tcPr>
          <w:p w14:paraId="4771889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4178809D" w14:textId="77777777" w:rsidTr="005C2B71">
        <w:trPr>
          <w:trHeight w:val="240"/>
        </w:trPr>
        <w:tc>
          <w:tcPr>
            <w:tcW w:w="0" w:type="auto"/>
            <w:shd w:val="clear" w:color="auto" w:fill="auto"/>
            <w:vAlign w:val="center"/>
            <w:hideMark/>
          </w:tcPr>
          <w:p w14:paraId="243B618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w:t>
            </w:r>
          </w:p>
        </w:tc>
        <w:tc>
          <w:tcPr>
            <w:tcW w:w="4223" w:type="dxa"/>
            <w:shd w:val="clear" w:color="auto" w:fill="auto"/>
            <w:vAlign w:val="center"/>
            <w:hideMark/>
          </w:tcPr>
          <w:p w14:paraId="151A814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«Улыбка» г.Долинск Сахалинской области</w:t>
            </w:r>
          </w:p>
        </w:tc>
        <w:tc>
          <w:tcPr>
            <w:tcW w:w="4813" w:type="dxa"/>
            <w:shd w:val="clear" w:color="auto" w:fill="auto"/>
            <w:noWrap/>
            <w:vAlign w:val="center"/>
            <w:hideMark/>
          </w:tcPr>
          <w:p w14:paraId="34DDF12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2370D8B7" w14:textId="77777777" w:rsidTr="005C2B71">
        <w:trPr>
          <w:trHeight w:val="240"/>
        </w:trPr>
        <w:tc>
          <w:tcPr>
            <w:tcW w:w="0" w:type="auto"/>
            <w:shd w:val="clear" w:color="auto" w:fill="auto"/>
            <w:vAlign w:val="center"/>
            <w:hideMark/>
          </w:tcPr>
          <w:p w14:paraId="46EAEA0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w:t>
            </w:r>
          </w:p>
        </w:tc>
        <w:tc>
          <w:tcPr>
            <w:tcW w:w="4223" w:type="dxa"/>
            <w:shd w:val="clear" w:color="auto" w:fill="auto"/>
            <w:vAlign w:val="center"/>
            <w:hideMark/>
          </w:tcPr>
          <w:p w14:paraId="3D20734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«Дюймовочка» с. Стародубское Долинского района Сахалинской области</w:t>
            </w:r>
          </w:p>
        </w:tc>
        <w:tc>
          <w:tcPr>
            <w:tcW w:w="4813" w:type="dxa"/>
            <w:shd w:val="clear" w:color="auto" w:fill="auto"/>
            <w:noWrap/>
            <w:vAlign w:val="center"/>
            <w:hideMark/>
          </w:tcPr>
          <w:p w14:paraId="20F2F36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3C122866" w14:textId="77777777" w:rsidTr="005C2B71">
        <w:trPr>
          <w:trHeight w:val="240"/>
        </w:trPr>
        <w:tc>
          <w:tcPr>
            <w:tcW w:w="0" w:type="auto"/>
            <w:shd w:val="clear" w:color="auto" w:fill="auto"/>
            <w:vAlign w:val="center"/>
            <w:hideMark/>
          </w:tcPr>
          <w:p w14:paraId="3B36A89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14</w:t>
            </w:r>
          </w:p>
        </w:tc>
        <w:tc>
          <w:tcPr>
            <w:tcW w:w="4223" w:type="dxa"/>
            <w:shd w:val="clear" w:color="auto" w:fill="auto"/>
            <w:vAlign w:val="center"/>
            <w:hideMark/>
          </w:tcPr>
          <w:p w14:paraId="3AEE86F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«Тополек» с. Покровка Долинского района Сахалинской области</w:t>
            </w:r>
          </w:p>
        </w:tc>
        <w:tc>
          <w:tcPr>
            <w:tcW w:w="4813" w:type="dxa"/>
            <w:shd w:val="clear" w:color="auto" w:fill="auto"/>
            <w:noWrap/>
            <w:vAlign w:val="center"/>
            <w:hideMark/>
          </w:tcPr>
          <w:p w14:paraId="6BBC90F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63FFD4D6" w14:textId="77777777" w:rsidTr="005C2B71">
        <w:trPr>
          <w:trHeight w:val="240"/>
        </w:trPr>
        <w:tc>
          <w:tcPr>
            <w:tcW w:w="0" w:type="auto"/>
            <w:shd w:val="clear" w:color="auto" w:fill="auto"/>
            <w:vAlign w:val="center"/>
            <w:hideMark/>
          </w:tcPr>
          <w:p w14:paraId="1FA4B4C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15</w:t>
            </w:r>
          </w:p>
        </w:tc>
        <w:tc>
          <w:tcPr>
            <w:tcW w:w="4223" w:type="dxa"/>
            <w:shd w:val="clear" w:color="auto" w:fill="auto"/>
            <w:vAlign w:val="center"/>
            <w:hideMark/>
          </w:tcPr>
          <w:p w14:paraId="0CB853C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«Малыш» с.Углезаводск Долинского района Сахалинской области</w:t>
            </w:r>
          </w:p>
        </w:tc>
        <w:tc>
          <w:tcPr>
            <w:tcW w:w="4813" w:type="dxa"/>
            <w:shd w:val="clear" w:color="auto" w:fill="auto"/>
            <w:noWrap/>
            <w:vAlign w:val="center"/>
            <w:hideMark/>
          </w:tcPr>
          <w:p w14:paraId="1673653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16C4070B" w14:textId="77777777" w:rsidTr="005C2B71">
        <w:trPr>
          <w:trHeight w:val="240"/>
        </w:trPr>
        <w:tc>
          <w:tcPr>
            <w:tcW w:w="0" w:type="auto"/>
            <w:shd w:val="clear" w:color="auto" w:fill="auto"/>
            <w:vAlign w:val="center"/>
            <w:hideMark/>
          </w:tcPr>
          <w:p w14:paraId="6895035C"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16</w:t>
            </w:r>
          </w:p>
        </w:tc>
        <w:tc>
          <w:tcPr>
            <w:tcW w:w="4223" w:type="dxa"/>
            <w:shd w:val="clear" w:color="auto" w:fill="auto"/>
            <w:vAlign w:val="center"/>
            <w:hideMark/>
          </w:tcPr>
          <w:p w14:paraId="37AED6A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«Росинка» с. Сокол Долинского района Сахалинской области</w:t>
            </w:r>
          </w:p>
        </w:tc>
        <w:tc>
          <w:tcPr>
            <w:tcW w:w="4813" w:type="dxa"/>
            <w:shd w:val="clear" w:color="auto" w:fill="auto"/>
            <w:noWrap/>
            <w:vAlign w:val="center"/>
            <w:hideMark/>
          </w:tcPr>
          <w:p w14:paraId="496DDCF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73C6E311" w14:textId="77777777" w:rsidTr="005C2B71">
        <w:trPr>
          <w:trHeight w:val="240"/>
        </w:trPr>
        <w:tc>
          <w:tcPr>
            <w:tcW w:w="0" w:type="auto"/>
            <w:shd w:val="clear" w:color="auto" w:fill="auto"/>
            <w:vAlign w:val="center"/>
            <w:hideMark/>
          </w:tcPr>
          <w:p w14:paraId="794EF3C1"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17</w:t>
            </w:r>
          </w:p>
        </w:tc>
        <w:tc>
          <w:tcPr>
            <w:tcW w:w="4223" w:type="dxa"/>
            <w:shd w:val="clear" w:color="auto" w:fill="auto"/>
            <w:vAlign w:val="center"/>
            <w:hideMark/>
          </w:tcPr>
          <w:p w14:paraId="64EA2D3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«Родничок» с.Быков</w:t>
            </w:r>
          </w:p>
        </w:tc>
        <w:tc>
          <w:tcPr>
            <w:tcW w:w="4813" w:type="dxa"/>
            <w:shd w:val="clear" w:color="auto" w:fill="auto"/>
            <w:noWrap/>
            <w:vAlign w:val="center"/>
            <w:hideMark/>
          </w:tcPr>
          <w:p w14:paraId="06D6A6B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12FAFE5A" w14:textId="77777777" w:rsidTr="005C2B71">
        <w:trPr>
          <w:trHeight w:val="240"/>
        </w:trPr>
        <w:tc>
          <w:tcPr>
            <w:tcW w:w="0" w:type="auto"/>
            <w:shd w:val="clear" w:color="auto" w:fill="auto"/>
            <w:vAlign w:val="center"/>
            <w:hideMark/>
          </w:tcPr>
          <w:p w14:paraId="3001F78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18</w:t>
            </w:r>
          </w:p>
        </w:tc>
        <w:tc>
          <w:tcPr>
            <w:tcW w:w="4223" w:type="dxa"/>
            <w:shd w:val="clear" w:color="auto" w:fill="auto"/>
            <w:vAlign w:val="center"/>
            <w:hideMark/>
          </w:tcPr>
          <w:p w14:paraId="5682466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дополнительного образования «Дом детского творчества» с. Быков Долинского района Сахалинской области</w:t>
            </w:r>
          </w:p>
        </w:tc>
        <w:tc>
          <w:tcPr>
            <w:tcW w:w="4813" w:type="dxa"/>
            <w:shd w:val="clear" w:color="auto" w:fill="auto"/>
            <w:noWrap/>
            <w:vAlign w:val="center"/>
            <w:hideMark/>
          </w:tcPr>
          <w:p w14:paraId="5ED4562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A0D69AB" w14:textId="77777777" w:rsidTr="005C2B71">
        <w:trPr>
          <w:trHeight w:val="240"/>
        </w:trPr>
        <w:tc>
          <w:tcPr>
            <w:tcW w:w="0" w:type="auto"/>
            <w:shd w:val="clear" w:color="auto" w:fill="auto"/>
            <w:vAlign w:val="center"/>
            <w:hideMark/>
          </w:tcPr>
          <w:p w14:paraId="41FC7BC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19</w:t>
            </w:r>
          </w:p>
        </w:tc>
        <w:tc>
          <w:tcPr>
            <w:tcW w:w="4223" w:type="dxa"/>
            <w:shd w:val="clear" w:color="auto" w:fill="auto"/>
            <w:vAlign w:val="center"/>
            <w:hideMark/>
          </w:tcPr>
          <w:p w14:paraId="0E25DDF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Долинск Сахалинской области</w:t>
            </w:r>
          </w:p>
        </w:tc>
        <w:tc>
          <w:tcPr>
            <w:tcW w:w="4813" w:type="dxa"/>
            <w:shd w:val="clear" w:color="auto" w:fill="auto"/>
            <w:noWrap/>
            <w:vAlign w:val="center"/>
            <w:hideMark/>
          </w:tcPr>
          <w:p w14:paraId="5DC0D73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4BB7FC1E" w14:textId="77777777" w:rsidTr="005C2B71">
        <w:trPr>
          <w:trHeight w:val="240"/>
        </w:trPr>
        <w:tc>
          <w:tcPr>
            <w:tcW w:w="0" w:type="auto"/>
            <w:shd w:val="clear" w:color="auto" w:fill="auto"/>
            <w:vAlign w:val="center"/>
            <w:hideMark/>
          </w:tcPr>
          <w:p w14:paraId="7F9B954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20</w:t>
            </w:r>
          </w:p>
        </w:tc>
        <w:tc>
          <w:tcPr>
            <w:tcW w:w="4223" w:type="dxa"/>
            <w:shd w:val="clear" w:color="auto" w:fill="auto"/>
            <w:vAlign w:val="center"/>
            <w:hideMark/>
          </w:tcPr>
          <w:p w14:paraId="0EBB45B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г.Долинск Сахалинской области</w:t>
            </w:r>
          </w:p>
        </w:tc>
        <w:tc>
          <w:tcPr>
            <w:tcW w:w="4813" w:type="dxa"/>
            <w:shd w:val="clear" w:color="auto" w:fill="auto"/>
            <w:noWrap/>
            <w:vAlign w:val="center"/>
            <w:hideMark/>
          </w:tcPr>
          <w:p w14:paraId="416E9E3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2E480128" w14:textId="77777777" w:rsidTr="005C2B71">
        <w:trPr>
          <w:trHeight w:val="240"/>
        </w:trPr>
        <w:tc>
          <w:tcPr>
            <w:tcW w:w="0" w:type="auto"/>
            <w:shd w:val="clear" w:color="auto" w:fill="auto"/>
            <w:vAlign w:val="center"/>
            <w:hideMark/>
          </w:tcPr>
          <w:p w14:paraId="6C4FF2D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21</w:t>
            </w:r>
          </w:p>
        </w:tc>
        <w:tc>
          <w:tcPr>
            <w:tcW w:w="4223" w:type="dxa"/>
            <w:shd w:val="clear" w:color="auto" w:fill="auto"/>
            <w:vAlign w:val="center"/>
            <w:hideMark/>
          </w:tcPr>
          <w:p w14:paraId="5223600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с. Стародубское Долинского района  Сахалинской  области</w:t>
            </w:r>
          </w:p>
        </w:tc>
        <w:tc>
          <w:tcPr>
            <w:tcW w:w="4813" w:type="dxa"/>
            <w:shd w:val="clear" w:color="auto" w:fill="auto"/>
            <w:noWrap/>
            <w:vAlign w:val="center"/>
            <w:hideMark/>
          </w:tcPr>
          <w:p w14:paraId="322771D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7E3C757" w14:textId="77777777" w:rsidTr="005C2B71">
        <w:trPr>
          <w:trHeight w:val="240"/>
        </w:trPr>
        <w:tc>
          <w:tcPr>
            <w:tcW w:w="0" w:type="auto"/>
            <w:shd w:val="clear" w:color="auto" w:fill="auto"/>
            <w:vAlign w:val="center"/>
            <w:hideMark/>
          </w:tcPr>
          <w:p w14:paraId="1B61152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22</w:t>
            </w:r>
          </w:p>
        </w:tc>
        <w:tc>
          <w:tcPr>
            <w:tcW w:w="4223" w:type="dxa"/>
            <w:shd w:val="clear" w:color="auto" w:fill="auto"/>
            <w:vAlign w:val="center"/>
            <w:hideMark/>
          </w:tcPr>
          <w:p w14:paraId="767546C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Стародубское Долинского района Сахалинской области</w:t>
            </w:r>
          </w:p>
        </w:tc>
        <w:tc>
          <w:tcPr>
            <w:tcW w:w="4813" w:type="dxa"/>
            <w:shd w:val="clear" w:color="auto" w:fill="auto"/>
            <w:noWrap/>
            <w:vAlign w:val="center"/>
            <w:hideMark/>
          </w:tcPr>
          <w:p w14:paraId="0C29BA7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712E41A1" w14:textId="77777777" w:rsidTr="005C2B71">
        <w:trPr>
          <w:trHeight w:val="240"/>
        </w:trPr>
        <w:tc>
          <w:tcPr>
            <w:tcW w:w="0" w:type="auto"/>
            <w:shd w:val="clear" w:color="auto" w:fill="auto"/>
            <w:vAlign w:val="center"/>
            <w:hideMark/>
          </w:tcPr>
          <w:p w14:paraId="3863397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23</w:t>
            </w:r>
          </w:p>
        </w:tc>
        <w:tc>
          <w:tcPr>
            <w:tcW w:w="4223" w:type="dxa"/>
            <w:shd w:val="clear" w:color="auto" w:fill="auto"/>
            <w:vAlign w:val="center"/>
            <w:hideMark/>
          </w:tcPr>
          <w:p w14:paraId="51A02A1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с.Быков</w:t>
            </w:r>
          </w:p>
        </w:tc>
        <w:tc>
          <w:tcPr>
            <w:tcW w:w="4813" w:type="dxa"/>
            <w:shd w:val="clear" w:color="auto" w:fill="auto"/>
            <w:noWrap/>
            <w:vAlign w:val="center"/>
            <w:hideMark/>
          </w:tcPr>
          <w:p w14:paraId="087AFC5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06F54A63" w14:textId="77777777" w:rsidTr="005C2B71">
        <w:trPr>
          <w:trHeight w:val="240"/>
        </w:trPr>
        <w:tc>
          <w:tcPr>
            <w:tcW w:w="0" w:type="auto"/>
            <w:shd w:val="clear" w:color="auto" w:fill="auto"/>
            <w:vAlign w:val="center"/>
            <w:hideMark/>
          </w:tcPr>
          <w:p w14:paraId="1698C30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24</w:t>
            </w:r>
          </w:p>
        </w:tc>
        <w:tc>
          <w:tcPr>
            <w:tcW w:w="4223" w:type="dxa"/>
            <w:shd w:val="clear" w:color="auto" w:fill="auto"/>
            <w:vAlign w:val="center"/>
            <w:hideMark/>
          </w:tcPr>
          <w:p w14:paraId="7D7E17F0" w14:textId="77777777" w:rsidR="005C2B71" w:rsidRPr="005C2B71" w:rsidRDefault="005C2B71" w:rsidP="005C2B71">
            <w:pPr>
              <w:spacing w:after="0" w:line="240" w:lineRule="auto"/>
              <w:rPr>
                <w:rFonts w:ascii="Times New Roman" w:eastAsia="Times New Roman" w:hAnsi="Times New Roman" w:cs="Times New Roman"/>
                <w:sz w:val="24"/>
                <w:szCs w:val="24"/>
              </w:rPr>
            </w:pPr>
            <w:r w:rsidRPr="005C2B71">
              <w:rPr>
                <w:rFonts w:ascii="Times New Roman" w:eastAsia="Times New Roman" w:hAnsi="Times New Roman" w:cs="Times New Roman"/>
                <w:sz w:val="24"/>
                <w:szCs w:val="24"/>
              </w:rPr>
              <w:t>Муниципальное бюджетное учреждение дополнительного образования «Детская школа искусств» г. Долинска</w:t>
            </w:r>
          </w:p>
        </w:tc>
        <w:tc>
          <w:tcPr>
            <w:tcW w:w="4813" w:type="dxa"/>
            <w:shd w:val="clear" w:color="auto" w:fill="auto"/>
            <w:noWrap/>
            <w:vAlign w:val="center"/>
            <w:hideMark/>
          </w:tcPr>
          <w:p w14:paraId="696947D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5D458083" w14:textId="77777777" w:rsidTr="005C2B71">
        <w:trPr>
          <w:trHeight w:val="240"/>
        </w:trPr>
        <w:tc>
          <w:tcPr>
            <w:tcW w:w="0" w:type="auto"/>
            <w:shd w:val="clear" w:color="auto" w:fill="auto"/>
            <w:vAlign w:val="center"/>
            <w:hideMark/>
          </w:tcPr>
          <w:p w14:paraId="0B337E8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25</w:t>
            </w:r>
          </w:p>
        </w:tc>
        <w:tc>
          <w:tcPr>
            <w:tcW w:w="4223" w:type="dxa"/>
            <w:shd w:val="clear" w:color="auto" w:fill="auto"/>
            <w:vAlign w:val="center"/>
            <w:hideMark/>
          </w:tcPr>
          <w:p w14:paraId="518A9EB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 «Сказка» Корсаковского городского округа Сахалинской области</w:t>
            </w:r>
          </w:p>
        </w:tc>
        <w:tc>
          <w:tcPr>
            <w:tcW w:w="4813" w:type="dxa"/>
            <w:shd w:val="clear" w:color="auto" w:fill="auto"/>
            <w:noWrap/>
            <w:vAlign w:val="center"/>
            <w:hideMark/>
          </w:tcPr>
          <w:p w14:paraId="4DF8CFB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96D1C11" w14:textId="77777777" w:rsidTr="005C2B71">
        <w:trPr>
          <w:trHeight w:val="240"/>
        </w:trPr>
        <w:tc>
          <w:tcPr>
            <w:tcW w:w="0" w:type="auto"/>
            <w:shd w:val="clear" w:color="auto" w:fill="auto"/>
            <w:vAlign w:val="center"/>
            <w:hideMark/>
          </w:tcPr>
          <w:p w14:paraId="4E60040C"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26</w:t>
            </w:r>
          </w:p>
        </w:tc>
        <w:tc>
          <w:tcPr>
            <w:tcW w:w="4223" w:type="dxa"/>
            <w:shd w:val="clear" w:color="auto" w:fill="auto"/>
            <w:vAlign w:val="center"/>
            <w:hideMark/>
          </w:tcPr>
          <w:p w14:paraId="54880DC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4813" w:type="dxa"/>
            <w:shd w:val="clear" w:color="auto" w:fill="auto"/>
            <w:noWrap/>
            <w:vAlign w:val="center"/>
            <w:hideMark/>
          </w:tcPr>
          <w:p w14:paraId="0284BDA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1E26A05" w14:textId="77777777" w:rsidTr="005C2B71">
        <w:trPr>
          <w:trHeight w:val="240"/>
        </w:trPr>
        <w:tc>
          <w:tcPr>
            <w:tcW w:w="0" w:type="auto"/>
            <w:shd w:val="clear" w:color="auto" w:fill="auto"/>
            <w:vAlign w:val="center"/>
            <w:hideMark/>
          </w:tcPr>
          <w:p w14:paraId="29DA94F1"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27</w:t>
            </w:r>
          </w:p>
        </w:tc>
        <w:tc>
          <w:tcPr>
            <w:tcW w:w="4223" w:type="dxa"/>
            <w:shd w:val="clear" w:color="auto" w:fill="auto"/>
            <w:vAlign w:val="center"/>
            <w:hideMark/>
          </w:tcPr>
          <w:p w14:paraId="4190A71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7 «Солнышко» Корсаковского городского округа Сахалинской области</w:t>
            </w:r>
          </w:p>
        </w:tc>
        <w:tc>
          <w:tcPr>
            <w:tcW w:w="4813" w:type="dxa"/>
            <w:shd w:val="clear" w:color="auto" w:fill="auto"/>
            <w:noWrap/>
            <w:vAlign w:val="center"/>
            <w:hideMark/>
          </w:tcPr>
          <w:p w14:paraId="6566C00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B332B27" w14:textId="77777777" w:rsidTr="005C2B71">
        <w:trPr>
          <w:trHeight w:val="240"/>
        </w:trPr>
        <w:tc>
          <w:tcPr>
            <w:tcW w:w="0" w:type="auto"/>
            <w:shd w:val="clear" w:color="auto" w:fill="auto"/>
            <w:vAlign w:val="center"/>
            <w:hideMark/>
          </w:tcPr>
          <w:p w14:paraId="560A1D9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28</w:t>
            </w:r>
          </w:p>
        </w:tc>
        <w:tc>
          <w:tcPr>
            <w:tcW w:w="4223" w:type="dxa"/>
            <w:shd w:val="clear" w:color="auto" w:fill="auto"/>
            <w:vAlign w:val="center"/>
            <w:hideMark/>
          </w:tcPr>
          <w:p w14:paraId="5D1E8A5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8» Корсаковского городского округа Сахалинской области</w:t>
            </w:r>
          </w:p>
        </w:tc>
        <w:tc>
          <w:tcPr>
            <w:tcW w:w="4813" w:type="dxa"/>
            <w:shd w:val="clear" w:color="auto" w:fill="auto"/>
            <w:noWrap/>
            <w:vAlign w:val="center"/>
            <w:hideMark/>
          </w:tcPr>
          <w:p w14:paraId="77AE0CE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7C3E47C" w14:textId="77777777" w:rsidTr="005C2B71">
        <w:trPr>
          <w:trHeight w:val="240"/>
        </w:trPr>
        <w:tc>
          <w:tcPr>
            <w:tcW w:w="0" w:type="auto"/>
            <w:shd w:val="clear" w:color="auto" w:fill="auto"/>
            <w:vAlign w:val="center"/>
            <w:hideMark/>
          </w:tcPr>
          <w:p w14:paraId="250B5A9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29</w:t>
            </w:r>
          </w:p>
        </w:tc>
        <w:tc>
          <w:tcPr>
            <w:tcW w:w="4223" w:type="dxa"/>
            <w:shd w:val="clear" w:color="auto" w:fill="auto"/>
            <w:vAlign w:val="center"/>
            <w:hideMark/>
          </w:tcPr>
          <w:p w14:paraId="3F9F7AE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4813" w:type="dxa"/>
            <w:shd w:val="clear" w:color="auto" w:fill="auto"/>
            <w:noWrap/>
            <w:vAlign w:val="center"/>
            <w:hideMark/>
          </w:tcPr>
          <w:p w14:paraId="643B735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7C8A6E2" w14:textId="77777777" w:rsidTr="005C2B71">
        <w:trPr>
          <w:trHeight w:val="240"/>
        </w:trPr>
        <w:tc>
          <w:tcPr>
            <w:tcW w:w="0" w:type="auto"/>
            <w:shd w:val="clear" w:color="auto" w:fill="auto"/>
            <w:vAlign w:val="center"/>
            <w:hideMark/>
          </w:tcPr>
          <w:p w14:paraId="11213EC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30</w:t>
            </w:r>
          </w:p>
        </w:tc>
        <w:tc>
          <w:tcPr>
            <w:tcW w:w="4223" w:type="dxa"/>
            <w:shd w:val="clear" w:color="auto" w:fill="auto"/>
            <w:vAlign w:val="center"/>
            <w:hideMark/>
          </w:tcPr>
          <w:p w14:paraId="4371B74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12 «Теремок» Корсаковского городского округа Сахалинской области</w:t>
            </w:r>
          </w:p>
        </w:tc>
        <w:tc>
          <w:tcPr>
            <w:tcW w:w="4813" w:type="dxa"/>
            <w:shd w:val="clear" w:color="auto" w:fill="auto"/>
            <w:noWrap/>
            <w:vAlign w:val="center"/>
            <w:hideMark/>
          </w:tcPr>
          <w:p w14:paraId="7C8FE81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4BCE076" w14:textId="77777777" w:rsidTr="005C2B71">
        <w:trPr>
          <w:trHeight w:val="240"/>
        </w:trPr>
        <w:tc>
          <w:tcPr>
            <w:tcW w:w="0" w:type="auto"/>
            <w:shd w:val="clear" w:color="auto" w:fill="auto"/>
            <w:vAlign w:val="center"/>
            <w:hideMark/>
          </w:tcPr>
          <w:p w14:paraId="27B6F9C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31</w:t>
            </w:r>
          </w:p>
        </w:tc>
        <w:tc>
          <w:tcPr>
            <w:tcW w:w="4223" w:type="dxa"/>
            <w:shd w:val="clear" w:color="auto" w:fill="auto"/>
            <w:vAlign w:val="center"/>
            <w:hideMark/>
          </w:tcPr>
          <w:p w14:paraId="319A152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14 «Родничок» села Соловьевка Корсаковского городского округа Сахалинской области</w:t>
            </w:r>
          </w:p>
        </w:tc>
        <w:tc>
          <w:tcPr>
            <w:tcW w:w="4813" w:type="dxa"/>
            <w:shd w:val="clear" w:color="auto" w:fill="auto"/>
            <w:noWrap/>
            <w:vAlign w:val="center"/>
            <w:hideMark/>
          </w:tcPr>
          <w:p w14:paraId="7F2B21C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2EF63C1D" w14:textId="77777777" w:rsidTr="005C2B71">
        <w:trPr>
          <w:trHeight w:val="240"/>
        </w:trPr>
        <w:tc>
          <w:tcPr>
            <w:tcW w:w="0" w:type="auto"/>
            <w:shd w:val="clear" w:color="auto" w:fill="auto"/>
            <w:vAlign w:val="center"/>
            <w:hideMark/>
          </w:tcPr>
          <w:p w14:paraId="4CFBD5D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32</w:t>
            </w:r>
          </w:p>
        </w:tc>
        <w:tc>
          <w:tcPr>
            <w:tcW w:w="4223" w:type="dxa"/>
            <w:shd w:val="clear" w:color="auto" w:fill="auto"/>
            <w:vAlign w:val="center"/>
            <w:hideMark/>
          </w:tcPr>
          <w:p w14:paraId="7446DA0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17 с. Озёрское»  Корсаковского городского округа Сахалинской области</w:t>
            </w:r>
          </w:p>
        </w:tc>
        <w:tc>
          <w:tcPr>
            <w:tcW w:w="4813" w:type="dxa"/>
            <w:shd w:val="clear" w:color="auto" w:fill="auto"/>
            <w:noWrap/>
            <w:vAlign w:val="center"/>
            <w:hideMark/>
          </w:tcPr>
          <w:p w14:paraId="5D26A78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21CBE26" w14:textId="77777777" w:rsidTr="005C2B71">
        <w:trPr>
          <w:trHeight w:val="240"/>
        </w:trPr>
        <w:tc>
          <w:tcPr>
            <w:tcW w:w="0" w:type="auto"/>
            <w:shd w:val="clear" w:color="auto" w:fill="auto"/>
            <w:vAlign w:val="center"/>
            <w:hideMark/>
          </w:tcPr>
          <w:p w14:paraId="376CFC5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33</w:t>
            </w:r>
          </w:p>
        </w:tc>
        <w:tc>
          <w:tcPr>
            <w:tcW w:w="4223" w:type="dxa"/>
            <w:shd w:val="clear" w:color="auto" w:fill="auto"/>
            <w:vAlign w:val="center"/>
            <w:hideMark/>
          </w:tcPr>
          <w:p w14:paraId="6B19DE0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4813" w:type="dxa"/>
            <w:shd w:val="clear" w:color="auto" w:fill="auto"/>
            <w:noWrap/>
            <w:vAlign w:val="center"/>
            <w:hideMark/>
          </w:tcPr>
          <w:p w14:paraId="5A67FB3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AFB1D18" w14:textId="77777777" w:rsidTr="005C2B71">
        <w:trPr>
          <w:trHeight w:val="240"/>
        </w:trPr>
        <w:tc>
          <w:tcPr>
            <w:tcW w:w="0" w:type="auto"/>
            <w:shd w:val="clear" w:color="auto" w:fill="auto"/>
            <w:vAlign w:val="center"/>
            <w:hideMark/>
          </w:tcPr>
          <w:p w14:paraId="03B7A3DB"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34</w:t>
            </w:r>
          </w:p>
        </w:tc>
        <w:tc>
          <w:tcPr>
            <w:tcW w:w="4223" w:type="dxa"/>
            <w:shd w:val="clear" w:color="auto" w:fill="auto"/>
            <w:vAlign w:val="center"/>
            <w:hideMark/>
          </w:tcPr>
          <w:p w14:paraId="3715B93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25 «Золотая рыбка» Корсаковского городского округа Сахалинской области</w:t>
            </w:r>
          </w:p>
        </w:tc>
        <w:tc>
          <w:tcPr>
            <w:tcW w:w="4813" w:type="dxa"/>
            <w:shd w:val="clear" w:color="auto" w:fill="auto"/>
            <w:noWrap/>
            <w:vAlign w:val="center"/>
            <w:hideMark/>
          </w:tcPr>
          <w:p w14:paraId="576E3BD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D522F41" w14:textId="77777777" w:rsidTr="005C2B71">
        <w:trPr>
          <w:trHeight w:val="240"/>
        </w:trPr>
        <w:tc>
          <w:tcPr>
            <w:tcW w:w="0" w:type="auto"/>
            <w:shd w:val="clear" w:color="auto" w:fill="auto"/>
            <w:vAlign w:val="center"/>
            <w:hideMark/>
          </w:tcPr>
          <w:p w14:paraId="4E98081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35</w:t>
            </w:r>
          </w:p>
        </w:tc>
        <w:tc>
          <w:tcPr>
            <w:tcW w:w="4223" w:type="dxa"/>
            <w:shd w:val="clear" w:color="auto" w:fill="auto"/>
            <w:vAlign w:val="center"/>
            <w:hideMark/>
          </w:tcPr>
          <w:p w14:paraId="397A790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28 Корсаковского городского округа Сахалинской области</w:t>
            </w:r>
          </w:p>
        </w:tc>
        <w:tc>
          <w:tcPr>
            <w:tcW w:w="4813" w:type="dxa"/>
            <w:shd w:val="clear" w:color="auto" w:fill="auto"/>
            <w:noWrap/>
            <w:vAlign w:val="center"/>
            <w:hideMark/>
          </w:tcPr>
          <w:p w14:paraId="2A81B6E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8C2BF4B" w14:textId="77777777" w:rsidTr="005C2B71">
        <w:trPr>
          <w:trHeight w:val="240"/>
        </w:trPr>
        <w:tc>
          <w:tcPr>
            <w:tcW w:w="0" w:type="auto"/>
            <w:shd w:val="clear" w:color="auto" w:fill="auto"/>
            <w:vAlign w:val="center"/>
            <w:hideMark/>
          </w:tcPr>
          <w:p w14:paraId="64EBB61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36</w:t>
            </w:r>
          </w:p>
        </w:tc>
        <w:tc>
          <w:tcPr>
            <w:tcW w:w="4223" w:type="dxa"/>
            <w:shd w:val="clear" w:color="auto" w:fill="auto"/>
            <w:vAlign w:val="center"/>
            <w:hideMark/>
          </w:tcPr>
          <w:p w14:paraId="41B481C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4813" w:type="dxa"/>
            <w:shd w:val="clear" w:color="auto" w:fill="auto"/>
            <w:noWrap/>
            <w:vAlign w:val="center"/>
            <w:hideMark/>
          </w:tcPr>
          <w:p w14:paraId="44E32301"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1B5CA802" w14:textId="77777777" w:rsidTr="005C2B71">
        <w:trPr>
          <w:trHeight w:val="240"/>
        </w:trPr>
        <w:tc>
          <w:tcPr>
            <w:tcW w:w="0" w:type="auto"/>
            <w:shd w:val="clear" w:color="auto" w:fill="auto"/>
            <w:vAlign w:val="center"/>
            <w:hideMark/>
          </w:tcPr>
          <w:p w14:paraId="4231899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37</w:t>
            </w:r>
          </w:p>
        </w:tc>
        <w:tc>
          <w:tcPr>
            <w:tcW w:w="4223" w:type="dxa"/>
            <w:shd w:val="clear" w:color="auto" w:fill="auto"/>
            <w:vAlign w:val="center"/>
            <w:hideMark/>
          </w:tcPr>
          <w:p w14:paraId="017874E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«Детский сад «Тополек» с. Чапаево Корсаковского городского округа Сахалинской области</w:t>
            </w:r>
          </w:p>
        </w:tc>
        <w:tc>
          <w:tcPr>
            <w:tcW w:w="4813" w:type="dxa"/>
            <w:shd w:val="clear" w:color="auto" w:fill="auto"/>
            <w:noWrap/>
            <w:vAlign w:val="center"/>
            <w:hideMark/>
          </w:tcPr>
          <w:p w14:paraId="0529458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0CBA5C7D" w14:textId="77777777" w:rsidTr="005C2B71">
        <w:trPr>
          <w:trHeight w:val="240"/>
        </w:trPr>
        <w:tc>
          <w:tcPr>
            <w:tcW w:w="0" w:type="auto"/>
            <w:shd w:val="clear" w:color="auto" w:fill="auto"/>
            <w:vAlign w:val="center"/>
            <w:hideMark/>
          </w:tcPr>
          <w:p w14:paraId="4CA6058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38</w:t>
            </w:r>
          </w:p>
        </w:tc>
        <w:tc>
          <w:tcPr>
            <w:tcW w:w="4223" w:type="dxa"/>
            <w:shd w:val="clear" w:color="auto" w:fill="auto"/>
            <w:vAlign w:val="center"/>
            <w:hideMark/>
          </w:tcPr>
          <w:p w14:paraId="182F4B2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учреждение дополнительного образования «Детская школа искусств» Корсаковского городского округа Сахалинской области</w:t>
            </w:r>
          </w:p>
        </w:tc>
        <w:tc>
          <w:tcPr>
            <w:tcW w:w="4813" w:type="dxa"/>
            <w:shd w:val="clear" w:color="auto" w:fill="auto"/>
            <w:noWrap/>
            <w:vAlign w:val="center"/>
            <w:hideMark/>
          </w:tcPr>
          <w:p w14:paraId="6962C206"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15D8AD85" w14:textId="77777777" w:rsidTr="005C2B71">
        <w:trPr>
          <w:trHeight w:val="240"/>
        </w:trPr>
        <w:tc>
          <w:tcPr>
            <w:tcW w:w="0" w:type="auto"/>
            <w:shd w:val="clear" w:color="auto" w:fill="auto"/>
            <w:vAlign w:val="center"/>
            <w:hideMark/>
          </w:tcPr>
          <w:p w14:paraId="647AE7F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39</w:t>
            </w:r>
          </w:p>
        </w:tc>
        <w:tc>
          <w:tcPr>
            <w:tcW w:w="4223" w:type="dxa"/>
            <w:shd w:val="clear" w:color="auto" w:fill="auto"/>
            <w:vAlign w:val="center"/>
            <w:hideMark/>
          </w:tcPr>
          <w:p w14:paraId="5A23118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 «Солнышко» г. Макарова»</w:t>
            </w:r>
          </w:p>
        </w:tc>
        <w:tc>
          <w:tcPr>
            <w:tcW w:w="4813" w:type="dxa"/>
            <w:shd w:val="clear" w:color="auto" w:fill="auto"/>
            <w:noWrap/>
            <w:vAlign w:val="center"/>
            <w:hideMark/>
          </w:tcPr>
          <w:p w14:paraId="0E6362F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DC76493" w14:textId="77777777" w:rsidTr="005C2B71">
        <w:trPr>
          <w:trHeight w:val="240"/>
        </w:trPr>
        <w:tc>
          <w:tcPr>
            <w:tcW w:w="0" w:type="auto"/>
            <w:shd w:val="clear" w:color="auto" w:fill="auto"/>
            <w:vAlign w:val="center"/>
            <w:hideMark/>
          </w:tcPr>
          <w:p w14:paraId="3485909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40</w:t>
            </w:r>
          </w:p>
        </w:tc>
        <w:tc>
          <w:tcPr>
            <w:tcW w:w="4223" w:type="dxa"/>
            <w:shd w:val="clear" w:color="auto" w:fill="auto"/>
            <w:vAlign w:val="center"/>
            <w:hideMark/>
          </w:tcPr>
          <w:p w14:paraId="030909C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«Аленький цветочек» г. Макарова»</w:t>
            </w:r>
          </w:p>
        </w:tc>
        <w:tc>
          <w:tcPr>
            <w:tcW w:w="4813" w:type="dxa"/>
            <w:shd w:val="clear" w:color="auto" w:fill="auto"/>
            <w:noWrap/>
            <w:vAlign w:val="center"/>
            <w:hideMark/>
          </w:tcPr>
          <w:p w14:paraId="0CC9337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6FCE71B" w14:textId="77777777" w:rsidTr="005C2B71">
        <w:trPr>
          <w:trHeight w:val="240"/>
        </w:trPr>
        <w:tc>
          <w:tcPr>
            <w:tcW w:w="0" w:type="auto"/>
            <w:shd w:val="clear" w:color="auto" w:fill="auto"/>
            <w:vAlign w:val="center"/>
            <w:hideMark/>
          </w:tcPr>
          <w:p w14:paraId="056A22C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41</w:t>
            </w:r>
          </w:p>
        </w:tc>
        <w:tc>
          <w:tcPr>
            <w:tcW w:w="4223" w:type="dxa"/>
            <w:shd w:val="clear" w:color="auto" w:fill="auto"/>
            <w:vAlign w:val="center"/>
            <w:hideMark/>
          </w:tcPr>
          <w:p w14:paraId="53C5E10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 Макарова»</w:t>
            </w:r>
          </w:p>
        </w:tc>
        <w:tc>
          <w:tcPr>
            <w:tcW w:w="4813" w:type="dxa"/>
            <w:shd w:val="clear" w:color="auto" w:fill="auto"/>
            <w:noWrap/>
            <w:vAlign w:val="center"/>
            <w:hideMark/>
          </w:tcPr>
          <w:p w14:paraId="6956EE3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0B4B921" w14:textId="77777777" w:rsidTr="005C2B71">
        <w:trPr>
          <w:trHeight w:val="240"/>
        </w:trPr>
        <w:tc>
          <w:tcPr>
            <w:tcW w:w="0" w:type="auto"/>
            <w:shd w:val="clear" w:color="auto" w:fill="auto"/>
            <w:vAlign w:val="center"/>
            <w:hideMark/>
          </w:tcPr>
          <w:p w14:paraId="6F3AC2B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42</w:t>
            </w:r>
          </w:p>
        </w:tc>
        <w:tc>
          <w:tcPr>
            <w:tcW w:w="4223" w:type="dxa"/>
            <w:shd w:val="clear" w:color="auto" w:fill="auto"/>
            <w:vAlign w:val="center"/>
            <w:hideMark/>
          </w:tcPr>
          <w:p w14:paraId="3C4C9A0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 2 г. Охи имени Героя Советского Союза Григория Григорьевича Светецкого</w:t>
            </w:r>
          </w:p>
        </w:tc>
        <w:tc>
          <w:tcPr>
            <w:tcW w:w="4813" w:type="dxa"/>
            <w:shd w:val="clear" w:color="auto" w:fill="auto"/>
            <w:noWrap/>
            <w:vAlign w:val="center"/>
            <w:hideMark/>
          </w:tcPr>
          <w:p w14:paraId="61BDFD8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7FC2E152" w14:textId="77777777" w:rsidTr="005C2B71">
        <w:trPr>
          <w:trHeight w:val="240"/>
        </w:trPr>
        <w:tc>
          <w:tcPr>
            <w:tcW w:w="0" w:type="auto"/>
            <w:shd w:val="clear" w:color="auto" w:fill="auto"/>
            <w:vAlign w:val="center"/>
            <w:hideMark/>
          </w:tcPr>
          <w:p w14:paraId="402EF59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43</w:t>
            </w:r>
          </w:p>
        </w:tc>
        <w:tc>
          <w:tcPr>
            <w:tcW w:w="4223" w:type="dxa"/>
            <w:shd w:val="clear" w:color="auto" w:fill="auto"/>
            <w:vAlign w:val="center"/>
            <w:hideMark/>
          </w:tcPr>
          <w:p w14:paraId="64906A1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общеобразовательная школа № 4 г. Охи</w:t>
            </w:r>
          </w:p>
        </w:tc>
        <w:tc>
          <w:tcPr>
            <w:tcW w:w="4813" w:type="dxa"/>
            <w:shd w:val="clear" w:color="auto" w:fill="auto"/>
            <w:noWrap/>
            <w:vAlign w:val="center"/>
            <w:hideMark/>
          </w:tcPr>
          <w:p w14:paraId="1342ABBB"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7026A217" w14:textId="77777777" w:rsidTr="005C2B71">
        <w:trPr>
          <w:trHeight w:val="240"/>
        </w:trPr>
        <w:tc>
          <w:tcPr>
            <w:tcW w:w="0" w:type="auto"/>
            <w:shd w:val="clear" w:color="auto" w:fill="auto"/>
            <w:vAlign w:val="center"/>
            <w:hideMark/>
          </w:tcPr>
          <w:p w14:paraId="724B166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44</w:t>
            </w:r>
          </w:p>
        </w:tc>
        <w:tc>
          <w:tcPr>
            <w:tcW w:w="4223" w:type="dxa"/>
            <w:shd w:val="clear" w:color="auto" w:fill="auto"/>
            <w:vAlign w:val="center"/>
            <w:hideMark/>
          </w:tcPr>
          <w:p w14:paraId="45A8356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 «Родничок» г. Охи</w:t>
            </w:r>
          </w:p>
        </w:tc>
        <w:tc>
          <w:tcPr>
            <w:tcW w:w="4813" w:type="dxa"/>
            <w:shd w:val="clear" w:color="auto" w:fill="auto"/>
            <w:noWrap/>
            <w:vAlign w:val="center"/>
            <w:hideMark/>
          </w:tcPr>
          <w:p w14:paraId="6114A5B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269EB55B" w14:textId="77777777" w:rsidTr="005C2B71">
        <w:trPr>
          <w:trHeight w:val="240"/>
        </w:trPr>
        <w:tc>
          <w:tcPr>
            <w:tcW w:w="0" w:type="auto"/>
            <w:shd w:val="clear" w:color="auto" w:fill="auto"/>
            <w:vAlign w:val="center"/>
            <w:hideMark/>
          </w:tcPr>
          <w:p w14:paraId="15253E2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45</w:t>
            </w:r>
          </w:p>
        </w:tc>
        <w:tc>
          <w:tcPr>
            <w:tcW w:w="4223" w:type="dxa"/>
            <w:shd w:val="clear" w:color="auto" w:fill="auto"/>
            <w:vAlign w:val="center"/>
            <w:hideMark/>
          </w:tcPr>
          <w:p w14:paraId="50CEF48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5 «Звездочка» г. Охи</w:t>
            </w:r>
          </w:p>
        </w:tc>
        <w:tc>
          <w:tcPr>
            <w:tcW w:w="4813" w:type="dxa"/>
            <w:shd w:val="clear" w:color="auto" w:fill="auto"/>
            <w:noWrap/>
            <w:vAlign w:val="center"/>
            <w:hideMark/>
          </w:tcPr>
          <w:p w14:paraId="2E87B104"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7672A50D" w14:textId="77777777" w:rsidTr="005C2B71">
        <w:trPr>
          <w:trHeight w:val="240"/>
        </w:trPr>
        <w:tc>
          <w:tcPr>
            <w:tcW w:w="0" w:type="auto"/>
            <w:shd w:val="clear" w:color="auto" w:fill="auto"/>
            <w:vAlign w:val="center"/>
            <w:hideMark/>
          </w:tcPr>
          <w:p w14:paraId="31A021C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46</w:t>
            </w:r>
          </w:p>
        </w:tc>
        <w:tc>
          <w:tcPr>
            <w:tcW w:w="4223" w:type="dxa"/>
            <w:shd w:val="clear" w:color="auto" w:fill="auto"/>
            <w:vAlign w:val="center"/>
            <w:hideMark/>
          </w:tcPr>
          <w:p w14:paraId="673D82B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«Журавушка» г. Охи</w:t>
            </w:r>
          </w:p>
        </w:tc>
        <w:tc>
          <w:tcPr>
            <w:tcW w:w="4813" w:type="dxa"/>
            <w:shd w:val="clear" w:color="auto" w:fill="auto"/>
            <w:noWrap/>
            <w:vAlign w:val="center"/>
            <w:hideMark/>
          </w:tcPr>
          <w:p w14:paraId="3DCCD77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3438ED1C" w14:textId="77777777" w:rsidTr="005C2B71">
        <w:trPr>
          <w:trHeight w:val="240"/>
        </w:trPr>
        <w:tc>
          <w:tcPr>
            <w:tcW w:w="0" w:type="auto"/>
            <w:shd w:val="clear" w:color="auto" w:fill="auto"/>
            <w:vAlign w:val="center"/>
            <w:hideMark/>
          </w:tcPr>
          <w:p w14:paraId="2732E61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47</w:t>
            </w:r>
          </w:p>
        </w:tc>
        <w:tc>
          <w:tcPr>
            <w:tcW w:w="4223" w:type="dxa"/>
            <w:shd w:val="clear" w:color="auto" w:fill="auto"/>
            <w:vAlign w:val="center"/>
            <w:hideMark/>
          </w:tcPr>
          <w:p w14:paraId="66B2290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«Снегурочка» г. Охи</w:t>
            </w:r>
          </w:p>
        </w:tc>
        <w:tc>
          <w:tcPr>
            <w:tcW w:w="4813" w:type="dxa"/>
            <w:shd w:val="clear" w:color="auto" w:fill="auto"/>
            <w:noWrap/>
            <w:vAlign w:val="center"/>
            <w:hideMark/>
          </w:tcPr>
          <w:p w14:paraId="5BDC79C9"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31B9999E" w14:textId="77777777" w:rsidTr="005C2B71">
        <w:trPr>
          <w:trHeight w:val="240"/>
        </w:trPr>
        <w:tc>
          <w:tcPr>
            <w:tcW w:w="0" w:type="auto"/>
            <w:shd w:val="clear" w:color="auto" w:fill="auto"/>
            <w:vAlign w:val="center"/>
            <w:hideMark/>
          </w:tcPr>
          <w:p w14:paraId="06ED23E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48</w:t>
            </w:r>
          </w:p>
        </w:tc>
        <w:tc>
          <w:tcPr>
            <w:tcW w:w="4223" w:type="dxa"/>
            <w:shd w:val="clear" w:color="auto" w:fill="auto"/>
            <w:vAlign w:val="center"/>
            <w:hideMark/>
          </w:tcPr>
          <w:p w14:paraId="528697B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«Охинская детская школа искусств № 1»</w:t>
            </w:r>
          </w:p>
        </w:tc>
        <w:tc>
          <w:tcPr>
            <w:tcW w:w="4813" w:type="dxa"/>
            <w:shd w:val="clear" w:color="auto" w:fill="auto"/>
            <w:noWrap/>
            <w:vAlign w:val="center"/>
            <w:hideMark/>
          </w:tcPr>
          <w:p w14:paraId="10769ED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306501CF" w14:textId="77777777" w:rsidTr="005C2B71">
        <w:trPr>
          <w:trHeight w:val="240"/>
        </w:trPr>
        <w:tc>
          <w:tcPr>
            <w:tcW w:w="0" w:type="auto"/>
            <w:shd w:val="clear" w:color="auto" w:fill="auto"/>
            <w:vAlign w:val="center"/>
            <w:hideMark/>
          </w:tcPr>
          <w:p w14:paraId="38471C9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49</w:t>
            </w:r>
          </w:p>
        </w:tc>
        <w:tc>
          <w:tcPr>
            <w:tcW w:w="4223" w:type="dxa"/>
            <w:shd w:val="clear" w:color="auto" w:fill="auto"/>
            <w:vAlign w:val="center"/>
            <w:hideMark/>
          </w:tcPr>
          <w:p w14:paraId="1B21813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«Охинская детская школа искусств № 2»</w:t>
            </w:r>
          </w:p>
        </w:tc>
        <w:tc>
          <w:tcPr>
            <w:tcW w:w="4813" w:type="dxa"/>
            <w:shd w:val="clear" w:color="auto" w:fill="auto"/>
            <w:noWrap/>
            <w:vAlign w:val="center"/>
            <w:hideMark/>
          </w:tcPr>
          <w:p w14:paraId="6F65D33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4797023A" w14:textId="77777777" w:rsidTr="005C2B71">
        <w:trPr>
          <w:trHeight w:val="240"/>
        </w:trPr>
        <w:tc>
          <w:tcPr>
            <w:tcW w:w="0" w:type="auto"/>
            <w:shd w:val="clear" w:color="auto" w:fill="auto"/>
            <w:vAlign w:val="center"/>
            <w:hideMark/>
          </w:tcPr>
          <w:p w14:paraId="2E031C6C"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50</w:t>
            </w:r>
          </w:p>
        </w:tc>
        <w:tc>
          <w:tcPr>
            <w:tcW w:w="4223" w:type="dxa"/>
            <w:shd w:val="clear" w:color="auto" w:fill="auto"/>
            <w:vAlign w:val="center"/>
            <w:hideMark/>
          </w:tcPr>
          <w:p w14:paraId="486613E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 Поронайска</w:t>
            </w:r>
          </w:p>
        </w:tc>
        <w:tc>
          <w:tcPr>
            <w:tcW w:w="4813" w:type="dxa"/>
            <w:shd w:val="clear" w:color="auto" w:fill="auto"/>
            <w:noWrap/>
            <w:vAlign w:val="center"/>
            <w:hideMark/>
          </w:tcPr>
          <w:p w14:paraId="0F1584D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02E422AE" w14:textId="77777777" w:rsidTr="005C2B71">
        <w:trPr>
          <w:trHeight w:val="240"/>
        </w:trPr>
        <w:tc>
          <w:tcPr>
            <w:tcW w:w="0" w:type="auto"/>
            <w:shd w:val="clear" w:color="auto" w:fill="auto"/>
            <w:vAlign w:val="center"/>
            <w:hideMark/>
          </w:tcPr>
          <w:p w14:paraId="073D532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51</w:t>
            </w:r>
          </w:p>
        </w:tc>
        <w:tc>
          <w:tcPr>
            <w:tcW w:w="4223" w:type="dxa"/>
            <w:shd w:val="clear" w:color="auto" w:fill="auto"/>
            <w:vAlign w:val="center"/>
            <w:hideMark/>
          </w:tcPr>
          <w:p w14:paraId="56AB97B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2  г. Поронайска</w:t>
            </w:r>
          </w:p>
        </w:tc>
        <w:tc>
          <w:tcPr>
            <w:tcW w:w="4813" w:type="dxa"/>
            <w:shd w:val="clear" w:color="auto" w:fill="auto"/>
            <w:noWrap/>
            <w:vAlign w:val="center"/>
            <w:hideMark/>
          </w:tcPr>
          <w:p w14:paraId="0FE9440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8CF2F31" w14:textId="77777777" w:rsidTr="005C2B71">
        <w:trPr>
          <w:trHeight w:val="240"/>
        </w:trPr>
        <w:tc>
          <w:tcPr>
            <w:tcW w:w="0" w:type="auto"/>
            <w:shd w:val="clear" w:color="auto" w:fill="auto"/>
            <w:vAlign w:val="center"/>
            <w:hideMark/>
          </w:tcPr>
          <w:p w14:paraId="0513280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52</w:t>
            </w:r>
          </w:p>
        </w:tc>
        <w:tc>
          <w:tcPr>
            <w:tcW w:w="4223" w:type="dxa"/>
            <w:shd w:val="clear" w:color="auto" w:fill="auto"/>
            <w:vAlign w:val="center"/>
            <w:hideMark/>
          </w:tcPr>
          <w:p w14:paraId="4AF384F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школа-интернат № 3 «Технологии традиционных промыслов народов Севера» г. Поронайска</w:t>
            </w:r>
          </w:p>
        </w:tc>
        <w:tc>
          <w:tcPr>
            <w:tcW w:w="4813" w:type="dxa"/>
            <w:shd w:val="clear" w:color="auto" w:fill="auto"/>
            <w:noWrap/>
            <w:vAlign w:val="center"/>
            <w:hideMark/>
          </w:tcPr>
          <w:p w14:paraId="7B3FC75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79FDD1A8" w14:textId="77777777" w:rsidTr="005C2B71">
        <w:trPr>
          <w:trHeight w:val="240"/>
        </w:trPr>
        <w:tc>
          <w:tcPr>
            <w:tcW w:w="0" w:type="auto"/>
            <w:shd w:val="clear" w:color="auto" w:fill="auto"/>
            <w:vAlign w:val="center"/>
            <w:hideMark/>
          </w:tcPr>
          <w:p w14:paraId="1F525BD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53</w:t>
            </w:r>
          </w:p>
        </w:tc>
        <w:tc>
          <w:tcPr>
            <w:tcW w:w="4223" w:type="dxa"/>
            <w:shd w:val="clear" w:color="auto" w:fill="auto"/>
            <w:vAlign w:val="center"/>
            <w:hideMark/>
          </w:tcPr>
          <w:p w14:paraId="359B312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вечерняя (сменная) общеобразовательная школа г. Поронайска</w:t>
            </w:r>
          </w:p>
        </w:tc>
        <w:tc>
          <w:tcPr>
            <w:tcW w:w="4813" w:type="dxa"/>
            <w:shd w:val="clear" w:color="auto" w:fill="auto"/>
            <w:noWrap/>
            <w:vAlign w:val="center"/>
            <w:hideMark/>
          </w:tcPr>
          <w:p w14:paraId="1DB9BFB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38203AEA" w14:textId="77777777" w:rsidTr="005C2B71">
        <w:trPr>
          <w:trHeight w:val="240"/>
        </w:trPr>
        <w:tc>
          <w:tcPr>
            <w:tcW w:w="0" w:type="auto"/>
            <w:shd w:val="clear" w:color="auto" w:fill="auto"/>
            <w:vAlign w:val="center"/>
            <w:hideMark/>
          </w:tcPr>
          <w:p w14:paraId="196120FB"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54</w:t>
            </w:r>
          </w:p>
        </w:tc>
        <w:tc>
          <w:tcPr>
            <w:tcW w:w="4223" w:type="dxa"/>
            <w:shd w:val="clear" w:color="auto" w:fill="auto"/>
            <w:vAlign w:val="center"/>
            <w:hideMark/>
          </w:tcPr>
          <w:p w14:paraId="3E3AF5E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Гастелло</w:t>
            </w:r>
          </w:p>
        </w:tc>
        <w:tc>
          <w:tcPr>
            <w:tcW w:w="4813" w:type="dxa"/>
            <w:shd w:val="clear" w:color="auto" w:fill="auto"/>
            <w:noWrap/>
            <w:vAlign w:val="center"/>
            <w:hideMark/>
          </w:tcPr>
          <w:p w14:paraId="76F88C0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01E3B3C5" w14:textId="77777777" w:rsidTr="005C2B71">
        <w:trPr>
          <w:trHeight w:val="240"/>
        </w:trPr>
        <w:tc>
          <w:tcPr>
            <w:tcW w:w="0" w:type="auto"/>
            <w:shd w:val="clear" w:color="auto" w:fill="auto"/>
            <w:vAlign w:val="center"/>
            <w:hideMark/>
          </w:tcPr>
          <w:p w14:paraId="4780E52B"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55</w:t>
            </w:r>
          </w:p>
        </w:tc>
        <w:tc>
          <w:tcPr>
            <w:tcW w:w="4223" w:type="dxa"/>
            <w:shd w:val="clear" w:color="auto" w:fill="auto"/>
            <w:vAlign w:val="center"/>
            <w:hideMark/>
          </w:tcPr>
          <w:p w14:paraId="36E48B5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Малиновка</w:t>
            </w:r>
          </w:p>
        </w:tc>
        <w:tc>
          <w:tcPr>
            <w:tcW w:w="4813" w:type="dxa"/>
            <w:shd w:val="clear" w:color="auto" w:fill="auto"/>
            <w:noWrap/>
            <w:vAlign w:val="center"/>
            <w:hideMark/>
          </w:tcPr>
          <w:p w14:paraId="78C392C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 .</w:t>
            </w:r>
          </w:p>
        </w:tc>
      </w:tr>
      <w:tr w:rsidR="005C2B71" w:rsidRPr="005C2B71" w14:paraId="0F24E6CE" w14:textId="77777777" w:rsidTr="005C2B71">
        <w:trPr>
          <w:trHeight w:val="240"/>
        </w:trPr>
        <w:tc>
          <w:tcPr>
            <w:tcW w:w="0" w:type="auto"/>
            <w:shd w:val="clear" w:color="auto" w:fill="auto"/>
            <w:vAlign w:val="center"/>
            <w:hideMark/>
          </w:tcPr>
          <w:p w14:paraId="1774324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56</w:t>
            </w:r>
          </w:p>
        </w:tc>
        <w:tc>
          <w:tcPr>
            <w:tcW w:w="4223" w:type="dxa"/>
            <w:shd w:val="clear" w:color="auto" w:fill="auto"/>
            <w:vAlign w:val="center"/>
            <w:hideMark/>
          </w:tcPr>
          <w:p w14:paraId="5FB8CF77"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им. </w:t>
            </w:r>
            <w:r w:rsidRPr="005C2B71">
              <w:rPr>
                <w:rFonts w:ascii="Times New Roman" w:eastAsia="Times New Roman" w:hAnsi="Times New Roman" w:cs="Times New Roman"/>
                <w:color w:val="000000"/>
                <w:sz w:val="24"/>
                <w:szCs w:val="24"/>
                <w:lang w:val="en-US"/>
              </w:rPr>
              <w:t>Л.Смирных с. Леонидово</w:t>
            </w:r>
          </w:p>
        </w:tc>
        <w:tc>
          <w:tcPr>
            <w:tcW w:w="4813" w:type="dxa"/>
            <w:shd w:val="clear" w:color="auto" w:fill="auto"/>
            <w:noWrap/>
            <w:vAlign w:val="center"/>
            <w:hideMark/>
          </w:tcPr>
          <w:p w14:paraId="4FFBEFA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E1AC5BC" w14:textId="77777777" w:rsidTr="005C2B71">
        <w:trPr>
          <w:trHeight w:val="240"/>
        </w:trPr>
        <w:tc>
          <w:tcPr>
            <w:tcW w:w="0" w:type="auto"/>
            <w:shd w:val="clear" w:color="auto" w:fill="auto"/>
            <w:vAlign w:val="center"/>
            <w:hideMark/>
          </w:tcPr>
          <w:p w14:paraId="15B7353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57</w:t>
            </w:r>
          </w:p>
        </w:tc>
        <w:tc>
          <w:tcPr>
            <w:tcW w:w="4223" w:type="dxa"/>
            <w:shd w:val="clear" w:color="auto" w:fill="auto"/>
            <w:vAlign w:val="center"/>
            <w:hideMark/>
          </w:tcPr>
          <w:p w14:paraId="30816AA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12 «Аленушка» с. Восток</w:t>
            </w:r>
          </w:p>
        </w:tc>
        <w:tc>
          <w:tcPr>
            <w:tcW w:w="4813" w:type="dxa"/>
            <w:shd w:val="clear" w:color="auto" w:fill="auto"/>
            <w:noWrap/>
            <w:vAlign w:val="center"/>
            <w:hideMark/>
          </w:tcPr>
          <w:p w14:paraId="6FE5632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E560975" w14:textId="77777777" w:rsidTr="005C2B71">
        <w:trPr>
          <w:trHeight w:val="240"/>
        </w:trPr>
        <w:tc>
          <w:tcPr>
            <w:tcW w:w="0" w:type="auto"/>
            <w:shd w:val="clear" w:color="auto" w:fill="auto"/>
            <w:vAlign w:val="center"/>
            <w:hideMark/>
          </w:tcPr>
          <w:p w14:paraId="7420980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58</w:t>
            </w:r>
          </w:p>
        </w:tc>
        <w:tc>
          <w:tcPr>
            <w:tcW w:w="4223" w:type="dxa"/>
            <w:shd w:val="clear" w:color="auto" w:fill="auto"/>
            <w:vAlign w:val="center"/>
            <w:hideMark/>
          </w:tcPr>
          <w:p w14:paraId="217569D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«Дельфин» пгт Вахрушев</w:t>
            </w:r>
          </w:p>
        </w:tc>
        <w:tc>
          <w:tcPr>
            <w:tcW w:w="4813" w:type="dxa"/>
            <w:shd w:val="clear" w:color="auto" w:fill="auto"/>
            <w:noWrap/>
            <w:vAlign w:val="center"/>
            <w:hideMark/>
          </w:tcPr>
          <w:p w14:paraId="306A053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F924AEE" w14:textId="77777777" w:rsidTr="005C2B71">
        <w:trPr>
          <w:trHeight w:val="240"/>
        </w:trPr>
        <w:tc>
          <w:tcPr>
            <w:tcW w:w="0" w:type="auto"/>
            <w:shd w:val="clear" w:color="auto" w:fill="auto"/>
            <w:vAlign w:val="center"/>
            <w:hideMark/>
          </w:tcPr>
          <w:p w14:paraId="75B5B37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59</w:t>
            </w:r>
          </w:p>
        </w:tc>
        <w:tc>
          <w:tcPr>
            <w:tcW w:w="4223" w:type="dxa"/>
            <w:shd w:val="clear" w:color="auto" w:fill="auto"/>
            <w:vAlign w:val="center"/>
            <w:hideMark/>
          </w:tcPr>
          <w:p w14:paraId="56B357C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«Ивушка» с. Леонидов</w:t>
            </w:r>
          </w:p>
        </w:tc>
        <w:tc>
          <w:tcPr>
            <w:tcW w:w="4813" w:type="dxa"/>
            <w:shd w:val="clear" w:color="auto" w:fill="auto"/>
            <w:noWrap/>
            <w:vAlign w:val="center"/>
            <w:hideMark/>
          </w:tcPr>
          <w:p w14:paraId="393ACB3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7E1803B" w14:textId="77777777" w:rsidTr="005C2B71">
        <w:trPr>
          <w:trHeight w:val="240"/>
        </w:trPr>
        <w:tc>
          <w:tcPr>
            <w:tcW w:w="0" w:type="auto"/>
            <w:shd w:val="clear" w:color="auto" w:fill="auto"/>
            <w:vAlign w:val="center"/>
            <w:hideMark/>
          </w:tcPr>
          <w:p w14:paraId="4A51596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60</w:t>
            </w:r>
          </w:p>
        </w:tc>
        <w:tc>
          <w:tcPr>
            <w:tcW w:w="4223" w:type="dxa"/>
            <w:shd w:val="clear" w:color="auto" w:fill="auto"/>
            <w:vAlign w:val="center"/>
            <w:hideMark/>
          </w:tcPr>
          <w:p w14:paraId="2DDFFFE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г. Поронайска»</w:t>
            </w:r>
          </w:p>
        </w:tc>
        <w:tc>
          <w:tcPr>
            <w:tcW w:w="4813" w:type="dxa"/>
            <w:shd w:val="clear" w:color="auto" w:fill="auto"/>
            <w:noWrap/>
            <w:vAlign w:val="center"/>
            <w:hideMark/>
          </w:tcPr>
          <w:p w14:paraId="0568932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E2725F3" w14:textId="77777777" w:rsidTr="005C2B71">
        <w:trPr>
          <w:trHeight w:val="240"/>
        </w:trPr>
        <w:tc>
          <w:tcPr>
            <w:tcW w:w="0" w:type="auto"/>
            <w:shd w:val="clear" w:color="auto" w:fill="auto"/>
            <w:vAlign w:val="center"/>
            <w:hideMark/>
          </w:tcPr>
          <w:p w14:paraId="41011B1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61</w:t>
            </w:r>
          </w:p>
        </w:tc>
        <w:tc>
          <w:tcPr>
            <w:tcW w:w="4223" w:type="dxa"/>
            <w:shd w:val="clear" w:color="auto" w:fill="auto"/>
            <w:vAlign w:val="center"/>
            <w:hideMark/>
          </w:tcPr>
          <w:p w14:paraId="62794261"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пгт. </w:t>
            </w:r>
            <w:r w:rsidRPr="005C2B71">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60F47B3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1C1DE0FD" w14:textId="77777777" w:rsidTr="005C2B71">
        <w:trPr>
          <w:trHeight w:val="240"/>
        </w:trPr>
        <w:tc>
          <w:tcPr>
            <w:tcW w:w="0" w:type="auto"/>
            <w:shd w:val="clear" w:color="auto" w:fill="auto"/>
            <w:vAlign w:val="center"/>
            <w:hideMark/>
          </w:tcPr>
          <w:p w14:paraId="5EE7AD9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62</w:t>
            </w:r>
          </w:p>
        </w:tc>
        <w:tc>
          <w:tcPr>
            <w:tcW w:w="4223" w:type="dxa"/>
            <w:shd w:val="clear" w:color="auto" w:fill="auto"/>
            <w:vAlign w:val="center"/>
            <w:hideMark/>
          </w:tcPr>
          <w:p w14:paraId="78FC9E8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Буюклы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0E598A5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355795ED" w14:textId="77777777" w:rsidTr="005C2B71">
        <w:trPr>
          <w:trHeight w:val="240"/>
        </w:trPr>
        <w:tc>
          <w:tcPr>
            <w:tcW w:w="0" w:type="auto"/>
            <w:shd w:val="clear" w:color="auto" w:fill="auto"/>
            <w:vAlign w:val="center"/>
            <w:hideMark/>
          </w:tcPr>
          <w:p w14:paraId="414CFD2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63</w:t>
            </w:r>
          </w:p>
        </w:tc>
        <w:tc>
          <w:tcPr>
            <w:tcW w:w="4223" w:type="dxa"/>
            <w:shd w:val="clear" w:color="auto" w:fill="auto"/>
            <w:vAlign w:val="center"/>
            <w:hideMark/>
          </w:tcPr>
          <w:p w14:paraId="4198F10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Победино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236358E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22C65CA1" w14:textId="77777777" w:rsidTr="005C2B71">
        <w:trPr>
          <w:trHeight w:val="240"/>
        </w:trPr>
        <w:tc>
          <w:tcPr>
            <w:tcW w:w="0" w:type="auto"/>
            <w:shd w:val="clear" w:color="auto" w:fill="auto"/>
            <w:vAlign w:val="center"/>
            <w:hideMark/>
          </w:tcPr>
          <w:p w14:paraId="7C1F7B6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64</w:t>
            </w:r>
          </w:p>
        </w:tc>
        <w:tc>
          <w:tcPr>
            <w:tcW w:w="4223" w:type="dxa"/>
            <w:shd w:val="clear" w:color="auto" w:fill="auto"/>
            <w:vAlign w:val="center"/>
            <w:hideMark/>
          </w:tcPr>
          <w:p w14:paraId="5ECE74F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Онор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3168F68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29372A9E" w14:textId="77777777" w:rsidTr="005C2B71">
        <w:trPr>
          <w:trHeight w:val="240"/>
        </w:trPr>
        <w:tc>
          <w:tcPr>
            <w:tcW w:w="0" w:type="auto"/>
            <w:shd w:val="clear" w:color="auto" w:fill="auto"/>
            <w:vAlign w:val="center"/>
            <w:hideMark/>
          </w:tcPr>
          <w:p w14:paraId="2EDC602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65</w:t>
            </w:r>
          </w:p>
        </w:tc>
        <w:tc>
          <w:tcPr>
            <w:tcW w:w="4223" w:type="dxa"/>
            <w:shd w:val="clear" w:color="auto" w:fill="auto"/>
            <w:vAlign w:val="center"/>
            <w:hideMark/>
          </w:tcPr>
          <w:p w14:paraId="5762C0C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Первомайск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028AFDC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0704170A" w14:textId="77777777" w:rsidTr="005C2B71">
        <w:trPr>
          <w:trHeight w:val="240"/>
        </w:trPr>
        <w:tc>
          <w:tcPr>
            <w:tcW w:w="0" w:type="auto"/>
            <w:shd w:val="clear" w:color="auto" w:fill="auto"/>
            <w:vAlign w:val="center"/>
            <w:hideMark/>
          </w:tcPr>
          <w:p w14:paraId="446AA90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66</w:t>
            </w:r>
          </w:p>
        </w:tc>
        <w:tc>
          <w:tcPr>
            <w:tcW w:w="4223" w:type="dxa"/>
            <w:shd w:val="clear" w:color="auto" w:fill="auto"/>
            <w:vAlign w:val="center"/>
            <w:hideMark/>
          </w:tcPr>
          <w:p w14:paraId="4AE30972"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 «Улыбка» пгт. </w:t>
            </w:r>
            <w:r w:rsidRPr="005C2B71">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02EE3216"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04819825" w14:textId="77777777" w:rsidTr="005C2B71">
        <w:trPr>
          <w:trHeight w:val="240"/>
        </w:trPr>
        <w:tc>
          <w:tcPr>
            <w:tcW w:w="0" w:type="auto"/>
            <w:shd w:val="clear" w:color="auto" w:fill="auto"/>
            <w:vAlign w:val="center"/>
            <w:hideMark/>
          </w:tcPr>
          <w:p w14:paraId="42F4921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67</w:t>
            </w:r>
          </w:p>
        </w:tc>
        <w:tc>
          <w:tcPr>
            <w:tcW w:w="4223" w:type="dxa"/>
            <w:shd w:val="clear" w:color="auto" w:fill="auto"/>
            <w:vAlign w:val="center"/>
            <w:hideMark/>
          </w:tcPr>
          <w:p w14:paraId="3B9509FC"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17 «Солнышко» пгт. </w:t>
            </w:r>
            <w:r w:rsidRPr="005C2B71">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5FACD55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37884AE" w14:textId="77777777" w:rsidTr="005C2B71">
        <w:trPr>
          <w:trHeight w:val="240"/>
        </w:trPr>
        <w:tc>
          <w:tcPr>
            <w:tcW w:w="0" w:type="auto"/>
            <w:shd w:val="clear" w:color="auto" w:fill="auto"/>
            <w:vAlign w:val="center"/>
            <w:hideMark/>
          </w:tcPr>
          <w:p w14:paraId="7AB66AA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68</w:t>
            </w:r>
          </w:p>
        </w:tc>
        <w:tc>
          <w:tcPr>
            <w:tcW w:w="4223" w:type="dxa"/>
            <w:shd w:val="clear" w:color="auto" w:fill="auto"/>
            <w:vAlign w:val="center"/>
            <w:hideMark/>
          </w:tcPr>
          <w:p w14:paraId="43257C4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«Звёздочка» с. Победино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101C947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 .</w:t>
            </w:r>
          </w:p>
        </w:tc>
      </w:tr>
      <w:tr w:rsidR="005C2B71" w:rsidRPr="005C2B71" w14:paraId="4CDC321B" w14:textId="77777777" w:rsidTr="005C2B71">
        <w:trPr>
          <w:trHeight w:val="240"/>
        </w:trPr>
        <w:tc>
          <w:tcPr>
            <w:tcW w:w="0" w:type="auto"/>
            <w:shd w:val="clear" w:color="auto" w:fill="auto"/>
            <w:vAlign w:val="center"/>
            <w:hideMark/>
          </w:tcPr>
          <w:p w14:paraId="3186CCD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69</w:t>
            </w:r>
          </w:p>
        </w:tc>
        <w:tc>
          <w:tcPr>
            <w:tcW w:w="4223" w:type="dxa"/>
            <w:shd w:val="clear" w:color="auto" w:fill="auto"/>
            <w:vAlign w:val="center"/>
            <w:hideMark/>
          </w:tcPr>
          <w:p w14:paraId="1B6C6451"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«Островок» пгт. </w:t>
            </w:r>
            <w:r w:rsidRPr="005C2B71">
              <w:rPr>
                <w:rFonts w:ascii="Times New Roman" w:eastAsia="Times New Roman" w:hAnsi="Times New Roman" w:cs="Times New Roman"/>
                <w:color w:val="000000"/>
                <w:sz w:val="24"/>
                <w:szCs w:val="24"/>
                <w:lang w:val="en-US"/>
              </w:rPr>
              <w:t>Смирных муниципального образования городской округ «Смирныховский» Сахалинской области</w:t>
            </w:r>
          </w:p>
        </w:tc>
        <w:tc>
          <w:tcPr>
            <w:tcW w:w="4813" w:type="dxa"/>
            <w:shd w:val="clear" w:color="auto" w:fill="auto"/>
            <w:noWrap/>
            <w:vAlign w:val="center"/>
            <w:hideMark/>
          </w:tcPr>
          <w:p w14:paraId="28512A9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7A6B453B" w14:textId="77777777" w:rsidTr="005C2B71">
        <w:trPr>
          <w:trHeight w:val="240"/>
        </w:trPr>
        <w:tc>
          <w:tcPr>
            <w:tcW w:w="0" w:type="auto"/>
            <w:shd w:val="clear" w:color="auto" w:fill="auto"/>
            <w:vAlign w:val="center"/>
            <w:hideMark/>
          </w:tcPr>
          <w:p w14:paraId="367B1FA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70</w:t>
            </w:r>
          </w:p>
        </w:tc>
        <w:tc>
          <w:tcPr>
            <w:tcW w:w="4223" w:type="dxa"/>
            <w:shd w:val="clear" w:color="auto" w:fill="auto"/>
            <w:vAlign w:val="center"/>
            <w:hideMark/>
          </w:tcPr>
          <w:p w14:paraId="2C7B494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п.г.т. Смирных Сахалинской области</w:t>
            </w:r>
          </w:p>
        </w:tc>
        <w:tc>
          <w:tcPr>
            <w:tcW w:w="4813" w:type="dxa"/>
            <w:shd w:val="clear" w:color="auto" w:fill="auto"/>
            <w:noWrap/>
            <w:vAlign w:val="center"/>
            <w:hideMark/>
          </w:tcPr>
          <w:p w14:paraId="10B7E8D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623DB5D8" w14:textId="77777777" w:rsidTr="005C2B71">
        <w:trPr>
          <w:trHeight w:val="240"/>
        </w:trPr>
        <w:tc>
          <w:tcPr>
            <w:tcW w:w="0" w:type="auto"/>
            <w:shd w:val="clear" w:color="auto" w:fill="auto"/>
            <w:vAlign w:val="center"/>
            <w:hideMark/>
          </w:tcPr>
          <w:p w14:paraId="004BE831"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71</w:t>
            </w:r>
          </w:p>
        </w:tc>
        <w:tc>
          <w:tcPr>
            <w:tcW w:w="4223" w:type="dxa"/>
            <w:shd w:val="clear" w:color="auto" w:fill="auto"/>
            <w:vAlign w:val="center"/>
            <w:hideMark/>
          </w:tcPr>
          <w:p w14:paraId="7B1747B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«Теремок» с. Красногорск муниципального образования «Томаринский городской округ» Сахалинской области</w:t>
            </w:r>
          </w:p>
        </w:tc>
        <w:tc>
          <w:tcPr>
            <w:tcW w:w="4813" w:type="dxa"/>
            <w:shd w:val="clear" w:color="auto" w:fill="auto"/>
            <w:noWrap/>
            <w:vAlign w:val="center"/>
            <w:hideMark/>
          </w:tcPr>
          <w:p w14:paraId="4727F06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ACFA92F" w14:textId="77777777" w:rsidTr="005C2B71">
        <w:trPr>
          <w:trHeight w:val="240"/>
        </w:trPr>
        <w:tc>
          <w:tcPr>
            <w:tcW w:w="0" w:type="auto"/>
            <w:shd w:val="clear" w:color="auto" w:fill="auto"/>
            <w:vAlign w:val="center"/>
            <w:hideMark/>
          </w:tcPr>
          <w:p w14:paraId="7475FBE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72</w:t>
            </w:r>
          </w:p>
        </w:tc>
        <w:tc>
          <w:tcPr>
            <w:tcW w:w="4223" w:type="dxa"/>
            <w:shd w:val="clear" w:color="auto" w:fill="auto"/>
            <w:vAlign w:val="center"/>
            <w:hideMark/>
          </w:tcPr>
          <w:p w14:paraId="6D4EB8D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«Малыш»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Томари Сахалинской области</w:t>
            </w:r>
          </w:p>
        </w:tc>
        <w:tc>
          <w:tcPr>
            <w:tcW w:w="4813" w:type="dxa"/>
            <w:shd w:val="clear" w:color="auto" w:fill="auto"/>
            <w:noWrap/>
            <w:vAlign w:val="center"/>
            <w:hideMark/>
          </w:tcPr>
          <w:p w14:paraId="0016192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72D4DC59" w14:textId="77777777" w:rsidTr="005C2B71">
        <w:trPr>
          <w:trHeight w:val="240"/>
        </w:trPr>
        <w:tc>
          <w:tcPr>
            <w:tcW w:w="0" w:type="auto"/>
            <w:shd w:val="clear" w:color="auto" w:fill="auto"/>
            <w:vAlign w:val="center"/>
            <w:hideMark/>
          </w:tcPr>
          <w:p w14:paraId="3B9A5CD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73</w:t>
            </w:r>
          </w:p>
        </w:tc>
        <w:tc>
          <w:tcPr>
            <w:tcW w:w="4223" w:type="dxa"/>
            <w:shd w:val="clear" w:color="auto" w:fill="auto"/>
            <w:vAlign w:val="center"/>
            <w:hideMark/>
          </w:tcPr>
          <w:p w14:paraId="2BE9B4C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«Сказка»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Томари Сахалинской области</w:t>
            </w:r>
          </w:p>
        </w:tc>
        <w:tc>
          <w:tcPr>
            <w:tcW w:w="4813" w:type="dxa"/>
            <w:shd w:val="clear" w:color="auto" w:fill="auto"/>
            <w:noWrap/>
            <w:vAlign w:val="center"/>
            <w:hideMark/>
          </w:tcPr>
          <w:p w14:paraId="3FC7E62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ED2556F" w14:textId="77777777" w:rsidTr="005C2B71">
        <w:trPr>
          <w:trHeight w:val="240"/>
        </w:trPr>
        <w:tc>
          <w:tcPr>
            <w:tcW w:w="0" w:type="auto"/>
            <w:shd w:val="clear" w:color="auto" w:fill="auto"/>
            <w:vAlign w:val="center"/>
            <w:hideMark/>
          </w:tcPr>
          <w:p w14:paraId="6B164A6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74</w:t>
            </w:r>
          </w:p>
        </w:tc>
        <w:tc>
          <w:tcPr>
            <w:tcW w:w="4223" w:type="dxa"/>
            <w:shd w:val="clear" w:color="auto" w:fill="auto"/>
            <w:vAlign w:val="center"/>
            <w:hideMark/>
          </w:tcPr>
          <w:p w14:paraId="513125D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Томари Сахалинской области</w:t>
            </w:r>
          </w:p>
        </w:tc>
        <w:tc>
          <w:tcPr>
            <w:tcW w:w="4813" w:type="dxa"/>
            <w:shd w:val="clear" w:color="auto" w:fill="auto"/>
            <w:noWrap/>
            <w:vAlign w:val="center"/>
            <w:hideMark/>
          </w:tcPr>
          <w:p w14:paraId="65865E0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6E6835E" w14:textId="77777777" w:rsidTr="005C2B71">
        <w:trPr>
          <w:trHeight w:val="240"/>
        </w:trPr>
        <w:tc>
          <w:tcPr>
            <w:tcW w:w="0" w:type="auto"/>
            <w:shd w:val="clear" w:color="auto" w:fill="auto"/>
            <w:vAlign w:val="center"/>
            <w:hideMark/>
          </w:tcPr>
          <w:p w14:paraId="16247F2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75</w:t>
            </w:r>
          </w:p>
        </w:tc>
        <w:tc>
          <w:tcPr>
            <w:tcW w:w="4223" w:type="dxa"/>
            <w:shd w:val="clear" w:color="auto" w:fill="auto"/>
            <w:vAlign w:val="center"/>
            <w:hideMark/>
          </w:tcPr>
          <w:p w14:paraId="112FEB4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Красногорск муниципального образования «Томаринский городской округ» Сахалинской области</w:t>
            </w:r>
          </w:p>
        </w:tc>
        <w:tc>
          <w:tcPr>
            <w:tcW w:w="4813" w:type="dxa"/>
            <w:shd w:val="clear" w:color="auto" w:fill="auto"/>
            <w:noWrap/>
            <w:vAlign w:val="center"/>
            <w:hideMark/>
          </w:tcPr>
          <w:p w14:paraId="76625F1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4ED9835F" w14:textId="77777777" w:rsidTr="005C2B71">
        <w:trPr>
          <w:trHeight w:val="240"/>
        </w:trPr>
        <w:tc>
          <w:tcPr>
            <w:tcW w:w="0" w:type="auto"/>
            <w:shd w:val="clear" w:color="auto" w:fill="auto"/>
            <w:vAlign w:val="center"/>
            <w:hideMark/>
          </w:tcPr>
          <w:p w14:paraId="444A85C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76</w:t>
            </w:r>
          </w:p>
        </w:tc>
        <w:tc>
          <w:tcPr>
            <w:tcW w:w="4223" w:type="dxa"/>
            <w:shd w:val="clear" w:color="auto" w:fill="auto"/>
            <w:vAlign w:val="center"/>
            <w:hideMark/>
          </w:tcPr>
          <w:p w14:paraId="79FB6BA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 xml:space="preserve">Томари Сахалинской области </w:t>
            </w:r>
          </w:p>
        </w:tc>
        <w:tc>
          <w:tcPr>
            <w:tcW w:w="4813" w:type="dxa"/>
            <w:shd w:val="clear" w:color="auto" w:fill="auto"/>
            <w:noWrap/>
            <w:vAlign w:val="center"/>
            <w:hideMark/>
          </w:tcPr>
          <w:p w14:paraId="3D5DB44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4CDB5BC2" w14:textId="77777777" w:rsidTr="005C2B71">
        <w:trPr>
          <w:trHeight w:val="240"/>
        </w:trPr>
        <w:tc>
          <w:tcPr>
            <w:tcW w:w="0" w:type="auto"/>
            <w:shd w:val="clear" w:color="auto" w:fill="auto"/>
            <w:vAlign w:val="center"/>
            <w:hideMark/>
          </w:tcPr>
          <w:p w14:paraId="0991B83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77</w:t>
            </w:r>
          </w:p>
        </w:tc>
        <w:tc>
          <w:tcPr>
            <w:tcW w:w="4223" w:type="dxa"/>
            <w:shd w:val="clear" w:color="auto" w:fill="auto"/>
            <w:vAlign w:val="center"/>
            <w:hideMark/>
          </w:tcPr>
          <w:p w14:paraId="3654F49E"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Муниципальная бюджетная образовательная организация дополнительного образования «Дом детства и юношества пгт. </w:t>
            </w:r>
            <w:r w:rsidRPr="005C2B71">
              <w:rPr>
                <w:rFonts w:ascii="Times New Roman" w:eastAsia="Times New Roman" w:hAnsi="Times New Roman" w:cs="Times New Roman"/>
                <w:color w:val="000000"/>
                <w:sz w:val="24"/>
                <w:szCs w:val="24"/>
                <w:lang w:val="en-US"/>
              </w:rPr>
              <w:t>Тымовское»</w:t>
            </w:r>
          </w:p>
        </w:tc>
        <w:tc>
          <w:tcPr>
            <w:tcW w:w="4813" w:type="dxa"/>
            <w:shd w:val="clear" w:color="auto" w:fill="auto"/>
            <w:noWrap/>
            <w:vAlign w:val="center"/>
            <w:hideMark/>
          </w:tcPr>
          <w:p w14:paraId="743914A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358F6DD8" w14:textId="77777777" w:rsidTr="005C2B71">
        <w:trPr>
          <w:trHeight w:val="240"/>
        </w:trPr>
        <w:tc>
          <w:tcPr>
            <w:tcW w:w="0" w:type="auto"/>
            <w:shd w:val="clear" w:color="auto" w:fill="auto"/>
            <w:vAlign w:val="center"/>
            <w:hideMark/>
          </w:tcPr>
          <w:p w14:paraId="165C07C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78</w:t>
            </w:r>
          </w:p>
        </w:tc>
        <w:tc>
          <w:tcPr>
            <w:tcW w:w="4223" w:type="dxa"/>
            <w:shd w:val="clear" w:color="auto" w:fill="auto"/>
            <w:vAlign w:val="center"/>
            <w:hideMark/>
          </w:tcPr>
          <w:p w14:paraId="63A24EA1"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пгт. </w:t>
            </w:r>
            <w:r w:rsidRPr="005C2B71">
              <w:rPr>
                <w:rFonts w:ascii="Times New Roman" w:eastAsia="Times New Roman" w:hAnsi="Times New Roman" w:cs="Times New Roman"/>
                <w:color w:val="000000"/>
                <w:sz w:val="24"/>
                <w:szCs w:val="24"/>
                <w:lang w:val="en-US"/>
              </w:rPr>
              <w:t>Тымовское»</w:t>
            </w:r>
          </w:p>
        </w:tc>
        <w:tc>
          <w:tcPr>
            <w:tcW w:w="4813" w:type="dxa"/>
            <w:shd w:val="clear" w:color="auto" w:fill="auto"/>
            <w:noWrap/>
            <w:vAlign w:val="center"/>
            <w:hideMark/>
          </w:tcPr>
          <w:p w14:paraId="64AF565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5FB3EB5C" w14:textId="77777777" w:rsidTr="005C2B71">
        <w:trPr>
          <w:trHeight w:val="240"/>
        </w:trPr>
        <w:tc>
          <w:tcPr>
            <w:tcW w:w="0" w:type="auto"/>
            <w:shd w:val="clear" w:color="auto" w:fill="auto"/>
            <w:vAlign w:val="center"/>
            <w:hideMark/>
          </w:tcPr>
          <w:p w14:paraId="5A75BA1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79</w:t>
            </w:r>
          </w:p>
        </w:tc>
        <w:tc>
          <w:tcPr>
            <w:tcW w:w="4223" w:type="dxa"/>
            <w:shd w:val="clear" w:color="auto" w:fill="auto"/>
            <w:vAlign w:val="center"/>
            <w:hideMark/>
          </w:tcPr>
          <w:p w14:paraId="71707D7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Бошняково Углегорского городского округа Сахалинской области имени Дорошенкова Павла Ивановича</w:t>
            </w:r>
          </w:p>
        </w:tc>
        <w:tc>
          <w:tcPr>
            <w:tcW w:w="4813" w:type="dxa"/>
            <w:shd w:val="clear" w:color="auto" w:fill="auto"/>
            <w:noWrap/>
            <w:vAlign w:val="center"/>
            <w:hideMark/>
          </w:tcPr>
          <w:p w14:paraId="0389FCC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11572B19" w14:textId="77777777" w:rsidTr="005C2B71">
        <w:trPr>
          <w:trHeight w:val="240"/>
        </w:trPr>
        <w:tc>
          <w:tcPr>
            <w:tcW w:w="0" w:type="auto"/>
            <w:shd w:val="clear" w:color="auto" w:fill="auto"/>
            <w:vAlign w:val="center"/>
            <w:hideMark/>
          </w:tcPr>
          <w:p w14:paraId="14590CA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80</w:t>
            </w:r>
          </w:p>
        </w:tc>
        <w:tc>
          <w:tcPr>
            <w:tcW w:w="4223" w:type="dxa"/>
            <w:shd w:val="clear" w:color="auto" w:fill="auto"/>
            <w:vAlign w:val="center"/>
            <w:hideMark/>
          </w:tcPr>
          <w:p w14:paraId="3748240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4813" w:type="dxa"/>
            <w:shd w:val="clear" w:color="auto" w:fill="auto"/>
            <w:noWrap/>
            <w:vAlign w:val="center"/>
            <w:hideMark/>
          </w:tcPr>
          <w:p w14:paraId="659B494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AF2EE37" w14:textId="77777777" w:rsidTr="005C2B71">
        <w:trPr>
          <w:trHeight w:val="240"/>
        </w:trPr>
        <w:tc>
          <w:tcPr>
            <w:tcW w:w="0" w:type="auto"/>
            <w:shd w:val="clear" w:color="auto" w:fill="auto"/>
            <w:vAlign w:val="center"/>
            <w:hideMark/>
          </w:tcPr>
          <w:p w14:paraId="581D0CB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81</w:t>
            </w:r>
          </w:p>
        </w:tc>
        <w:tc>
          <w:tcPr>
            <w:tcW w:w="4223" w:type="dxa"/>
            <w:shd w:val="clear" w:color="auto" w:fill="auto"/>
            <w:vAlign w:val="center"/>
            <w:hideMark/>
          </w:tcPr>
          <w:p w14:paraId="6D7C950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4813" w:type="dxa"/>
            <w:shd w:val="clear" w:color="auto" w:fill="auto"/>
            <w:noWrap/>
            <w:vAlign w:val="center"/>
            <w:hideMark/>
          </w:tcPr>
          <w:p w14:paraId="5F6E064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2C45B702" w14:textId="77777777" w:rsidTr="005C2B71">
        <w:trPr>
          <w:trHeight w:val="240"/>
        </w:trPr>
        <w:tc>
          <w:tcPr>
            <w:tcW w:w="0" w:type="auto"/>
            <w:shd w:val="clear" w:color="auto" w:fill="auto"/>
            <w:vAlign w:val="center"/>
            <w:hideMark/>
          </w:tcPr>
          <w:p w14:paraId="74A97E7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82</w:t>
            </w:r>
          </w:p>
        </w:tc>
        <w:tc>
          <w:tcPr>
            <w:tcW w:w="4223" w:type="dxa"/>
            <w:shd w:val="clear" w:color="auto" w:fill="auto"/>
            <w:vAlign w:val="center"/>
            <w:hideMark/>
          </w:tcPr>
          <w:p w14:paraId="25653D7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4813" w:type="dxa"/>
            <w:shd w:val="clear" w:color="auto" w:fill="auto"/>
            <w:noWrap/>
            <w:vAlign w:val="center"/>
            <w:hideMark/>
          </w:tcPr>
          <w:p w14:paraId="37F4253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14:paraId="7675674D" w14:textId="77777777" w:rsidTr="005C2B71">
        <w:trPr>
          <w:trHeight w:val="240"/>
        </w:trPr>
        <w:tc>
          <w:tcPr>
            <w:tcW w:w="0" w:type="auto"/>
            <w:shd w:val="clear" w:color="auto" w:fill="auto"/>
            <w:vAlign w:val="center"/>
            <w:hideMark/>
          </w:tcPr>
          <w:p w14:paraId="098A886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83</w:t>
            </w:r>
          </w:p>
        </w:tc>
        <w:tc>
          <w:tcPr>
            <w:tcW w:w="4223" w:type="dxa"/>
            <w:shd w:val="clear" w:color="auto" w:fill="auto"/>
            <w:vAlign w:val="center"/>
            <w:hideMark/>
          </w:tcPr>
          <w:p w14:paraId="229F34C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4813" w:type="dxa"/>
            <w:shd w:val="clear" w:color="auto" w:fill="auto"/>
            <w:noWrap/>
            <w:vAlign w:val="center"/>
            <w:hideMark/>
          </w:tcPr>
          <w:p w14:paraId="50B9797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55EA107" w14:textId="77777777" w:rsidTr="005C2B71">
        <w:trPr>
          <w:trHeight w:val="240"/>
        </w:trPr>
        <w:tc>
          <w:tcPr>
            <w:tcW w:w="0" w:type="auto"/>
            <w:shd w:val="clear" w:color="auto" w:fill="auto"/>
            <w:vAlign w:val="center"/>
            <w:hideMark/>
          </w:tcPr>
          <w:p w14:paraId="1108E11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84</w:t>
            </w:r>
          </w:p>
        </w:tc>
        <w:tc>
          <w:tcPr>
            <w:tcW w:w="4223" w:type="dxa"/>
            <w:shd w:val="clear" w:color="auto" w:fill="auto"/>
            <w:vAlign w:val="center"/>
            <w:hideMark/>
          </w:tcPr>
          <w:p w14:paraId="1CB033C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4813" w:type="dxa"/>
            <w:shd w:val="clear" w:color="auto" w:fill="auto"/>
            <w:noWrap/>
            <w:vAlign w:val="center"/>
            <w:hideMark/>
          </w:tcPr>
          <w:p w14:paraId="2EBE4B61"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3580E5DC" w14:textId="77777777" w:rsidTr="005C2B71">
        <w:trPr>
          <w:trHeight w:val="240"/>
        </w:trPr>
        <w:tc>
          <w:tcPr>
            <w:tcW w:w="0" w:type="auto"/>
            <w:shd w:val="clear" w:color="auto" w:fill="auto"/>
            <w:vAlign w:val="center"/>
            <w:hideMark/>
          </w:tcPr>
          <w:p w14:paraId="2A546CC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85</w:t>
            </w:r>
          </w:p>
        </w:tc>
        <w:tc>
          <w:tcPr>
            <w:tcW w:w="4223" w:type="dxa"/>
            <w:shd w:val="clear" w:color="auto" w:fill="auto"/>
            <w:vAlign w:val="center"/>
            <w:hideMark/>
          </w:tcPr>
          <w:p w14:paraId="03DCC81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«Радуга»                  г. Углегорска Сахалинской области</w:t>
            </w:r>
          </w:p>
        </w:tc>
        <w:tc>
          <w:tcPr>
            <w:tcW w:w="4813" w:type="dxa"/>
            <w:shd w:val="clear" w:color="auto" w:fill="auto"/>
            <w:noWrap/>
            <w:vAlign w:val="center"/>
            <w:hideMark/>
          </w:tcPr>
          <w:p w14:paraId="47F5A32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672F01D5" w14:textId="77777777" w:rsidTr="005C2B71">
        <w:trPr>
          <w:trHeight w:val="240"/>
        </w:trPr>
        <w:tc>
          <w:tcPr>
            <w:tcW w:w="0" w:type="auto"/>
            <w:shd w:val="clear" w:color="auto" w:fill="auto"/>
            <w:vAlign w:val="center"/>
            <w:hideMark/>
          </w:tcPr>
          <w:p w14:paraId="2CFF08D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86</w:t>
            </w:r>
          </w:p>
        </w:tc>
        <w:tc>
          <w:tcPr>
            <w:tcW w:w="4223" w:type="dxa"/>
            <w:shd w:val="clear" w:color="auto" w:fill="auto"/>
            <w:vAlign w:val="center"/>
            <w:hideMark/>
          </w:tcPr>
          <w:p w14:paraId="4F029A0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е бюджетное дошкольное образовательное учреждение детский сад комбинированного вида № 8 пгт.Шахтерск Углегорского городского округа Сахалинской области</w:t>
            </w:r>
          </w:p>
        </w:tc>
        <w:tc>
          <w:tcPr>
            <w:tcW w:w="4813" w:type="dxa"/>
            <w:shd w:val="clear" w:color="auto" w:fill="auto"/>
            <w:noWrap/>
            <w:vAlign w:val="center"/>
            <w:hideMark/>
          </w:tcPr>
          <w:p w14:paraId="31DC3020"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192B4B2D" w14:textId="77777777" w:rsidTr="005C2B71">
        <w:trPr>
          <w:trHeight w:val="240"/>
        </w:trPr>
        <w:tc>
          <w:tcPr>
            <w:tcW w:w="0" w:type="auto"/>
            <w:shd w:val="clear" w:color="auto" w:fill="auto"/>
            <w:vAlign w:val="center"/>
            <w:hideMark/>
          </w:tcPr>
          <w:p w14:paraId="116629C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87</w:t>
            </w:r>
          </w:p>
        </w:tc>
        <w:tc>
          <w:tcPr>
            <w:tcW w:w="4223" w:type="dxa"/>
            <w:shd w:val="clear" w:color="auto" w:fill="auto"/>
            <w:vAlign w:val="center"/>
            <w:hideMark/>
          </w:tcPr>
          <w:p w14:paraId="175DE2F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14 пгт.Шахтерск Углегорского городского округа Сахалинской области</w:t>
            </w:r>
          </w:p>
        </w:tc>
        <w:tc>
          <w:tcPr>
            <w:tcW w:w="4813" w:type="dxa"/>
            <w:shd w:val="clear" w:color="auto" w:fill="auto"/>
            <w:noWrap/>
            <w:vAlign w:val="center"/>
            <w:hideMark/>
          </w:tcPr>
          <w:p w14:paraId="07D889CE"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7D0F7D3B" w14:textId="77777777" w:rsidTr="005C2B71">
        <w:trPr>
          <w:trHeight w:val="240"/>
        </w:trPr>
        <w:tc>
          <w:tcPr>
            <w:tcW w:w="0" w:type="auto"/>
            <w:shd w:val="clear" w:color="auto" w:fill="auto"/>
            <w:vAlign w:val="center"/>
            <w:hideMark/>
          </w:tcPr>
          <w:p w14:paraId="2CEFBEB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88</w:t>
            </w:r>
          </w:p>
        </w:tc>
        <w:tc>
          <w:tcPr>
            <w:tcW w:w="4223" w:type="dxa"/>
            <w:shd w:val="clear" w:color="auto" w:fill="auto"/>
            <w:vAlign w:val="center"/>
            <w:hideMark/>
          </w:tcPr>
          <w:p w14:paraId="0473286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15 пгт.Шахтерск Углегорского городского округа Сахалинской области</w:t>
            </w:r>
          </w:p>
        </w:tc>
        <w:tc>
          <w:tcPr>
            <w:tcW w:w="4813" w:type="dxa"/>
            <w:shd w:val="clear" w:color="auto" w:fill="auto"/>
            <w:noWrap/>
            <w:vAlign w:val="center"/>
            <w:hideMark/>
          </w:tcPr>
          <w:p w14:paraId="50E1AF5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73FEC27C" w14:textId="77777777" w:rsidTr="005C2B71">
        <w:trPr>
          <w:trHeight w:val="240"/>
        </w:trPr>
        <w:tc>
          <w:tcPr>
            <w:tcW w:w="0" w:type="auto"/>
            <w:shd w:val="clear" w:color="auto" w:fill="auto"/>
            <w:vAlign w:val="center"/>
            <w:hideMark/>
          </w:tcPr>
          <w:p w14:paraId="5644333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89</w:t>
            </w:r>
          </w:p>
        </w:tc>
        <w:tc>
          <w:tcPr>
            <w:tcW w:w="4223" w:type="dxa"/>
            <w:shd w:val="clear" w:color="auto" w:fill="auto"/>
            <w:vAlign w:val="center"/>
            <w:hideMark/>
          </w:tcPr>
          <w:p w14:paraId="116DF60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4813" w:type="dxa"/>
            <w:shd w:val="clear" w:color="auto" w:fill="auto"/>
            <w:noWrap/>
            <w:vAlign w:val="center"/>
            <w:hideMark/>
          </w:tcPr>
          <w:p w14:paraId="4284996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возможность предоставления образовательных услуг в дистанционном режиме или на дому.</w:t>
            </w:r>
          </w:p>
        </w:tc>
      </w:tr>
      <w:tr w:rsidR="005C2B71" w:rsidRPr="005C2B71" w14:paraId="6E05DE8A" w14:textId="77777777" w:rsidTr="005C2B71">
        <w:trPr>
          <w:trHeight w:val="240"/>
        </w:trPr>
        <w:tc>
          <w:tcPr>
            <w:tcW w:w="0" w:type="auto"/>
            <w:shd w:val="clear" w:color="auto" w:fill="auto"/>
            <w:vAlign w:val="center"/>
            <w:hideMark/>
          </w:tcPr>
          <w:p w14:paraId="0F7811B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90</w:t>
            </w:r>
          </w:p>
        </w:tc>
        <w:tc>
          <w:tcPr>
            <w:tcW w:w="4223" w:type="dxa"/>
            <w:shd w:val="clear" w:color="auto" w:fill="auto"/>
            <w:vAlign w:val="center"/>
            <w:hideMark/>
          </w:tcPr>
          <w:p w14:paraId="0C4CB7A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4813" w:type="dxa"/>
            <w:shd w:val="clear" w:color="auto" w:fill="auto"/>
            <w:noWrap/>
            <w:vAlign w:val="center"/>
            <w:hideMark/>
          </w:tcPr>
          <w:p w14:paraId="762E6C83"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2A191216" w14:textId="77777777" w:rsidTr="005C2B71">
        <w:trPr>
          <w:trHeight w:val="240"/>
        </w:trPr>
        <w:tc>
          <w:tcPr>
            <w:tcW w:w="0" w:type="auto"/>
            <w:shd w:val="clear" w:color="auto" w:fill="auto"/>
            <w:vAlign w:val="center"/>
            <w:hideMark/>
          </w:tcPr>
          <w:p w14:paraId="7237453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91</w:t>
            </w:r>
          </w:p>
        </w:tc>
        <w:tc>
          <w:tcPr>
            <w:tcW w:w="4223" w:type="dxa"/>
            <w:shd w:val="clear" w:color="auto" w:fill="auto"/>
            <w:vAlign w:val="center"/>
            <w:hideMark/>
          </w:tcPr>
          <w:p w14:paraId="4D66931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пгт.Шахтерск Углегорского городского округа Сахалинской области</w:t>
            </w:r>
          </w:p>
        </w:tc>
        <w:tc>
          <w:tcPr>
            <w:tcW w:w="4813" w:type="dxa"/>
            <w:shd w:val="clear" w:color="auto" w:fill="auto"/>
            <w:noWrap/>
            <w:vAlign w:val="center"/>
            <w:hideMark/>
          </w:tcPr>
          <w:p w14:paraId="7326946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59D330E" w14:textId="77777777" w:rsidTr="005C2B71">
        <w:trPr>
          <w:trHeight w:val="240"/>
        </w:trPr>
        <w:tc>
          <w:tcPr>
            <w:tcW w:w="0" w:type="auto"/>
            <w:shd w:val="clear" w:color="auto" w:fill="auto"/>
            <w:vAlign w:val="center"/>
            <w:hideMark/>
          </w:tcPr>
          <w:p w14:paraId="1ED78C7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92</w:t>
            </w:r>
          </w:p>
        </w:tc>
        <w:tc>
          <w:tcPr>
            <w:tcW w:w="4223" w:type="dxa"/>
            <w:shd w:val="clear" w:color="auto" w:fill="auto"/>
            <w:vAlign w:val="center"/>
            <w:hideMark/>
          </w:tcPr>
          <w:p w14:paraId="4E348D1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«Гармония» Углегорского городского округа</w:t>
            </w:r>
          </w:p>
        </w:tc>
        <w:tc>
          <w:tcPr>
            <w:tcW w:w="4813" w:type="dxa"/>
            <w:shd w:val="clear" w:color="auto" w:fill="auto"/>
            <w:noWrap/>
            <w:vAlign w:val="center"/>
            <w:hideMark/>
          </w:tcPr>
          <w:p w14:paraId="51159FB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37D8140" w14:textId="77777777" w:rsidTr="005C2B71">
        <w:trPr>
          <w:trHeight w:val="240"/>
        </w:trPr>
        <w:tc>
          <w:tcPr>
            <w:tcW w:w="0" w:type="auto"/>
            <w:shd w:val="clear" w:color="auto" w:fill="auto"/>
            <w:vAlign w:val="center"/>
            <w:hideMark/>
          </w:tcPr>
          <w:p w14:paraId="3ABC786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93</w:t>
            </w:r>
          </w:p>
        </w:tc>
        <w:tc>
          <w:tcPr>
            <w:tcW w:w="4223" w:type="dxa"/>
            <w:shd w:val="clear" w:color="auto" w:fill="auto"/>
            <w:vAlign w:val="center"/>
            <w:hideMark/>
          </w:tcPr>
          <w:p w14:paraId="6B64CD5B"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им. </w:t>
            </w:r>
            <w:r w:rsidRPr="005C2B71">
              <w:rPr>
                <w:rFonts w:ascii="Times New Roman" w:eastAsia="Times New Roman" w:hAnsi="Times New Roman" w:cs="Times New Roman"/>
                <w:color w:val="000000"/>
                <w:sz w:val="24"/>
                <w:szCs w:val="24"/>
                <w:lang w:val="en-US"/>
              </w:rPr>
              <w:t>А.К. Лядова Углегорского городского округа</w:t>
            </w:r>
          </w:p>
        </w:tc>
        <w:tc>
          <w:tcPr>
            <w:tcW w:w="4813" w:type="dxa"/>
            <w:shd w:val="clear" w:color="auto" w:fill="auto"/>
            <w:noWrap/>
            <w:vAlign w:val="center"/>
            <w:hideMark/>
          </w:tcPr>
          <w:p w14:paraId="1526FB2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69EDA5E7" w14:textId="77777777" w:rsidTr="005C2B71">
        <w:trPr>
          <w:trHeight w:val="240"/>
        </w:trPr>
        <w:tc>
          <w:tcPr>
            <w:tcW w:w="0" w:type="auto"/>
            <w:shd w:val="clear" w:color="auto" w:fill="auto"/>
            <w:vAlign w:val="center"/>
            <w:hideMark/>
          </w:tcPr>
          <w:p w14:paraId="50D440A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94</w:t>
            </w:r>
          </w:p>
        </w:tc>
        <w:tc>
          <w:tcPr>
            <w:tcW w:w="4223" w:type="dxa"/>
            <w:shd w:val="clear" w:color="auto" w:fill="auto"/>
            <w:vAlign w:val="center"/>
            <w:hideMark/>
          </w:tcPr>
          <w:p w14:paraId="79C2112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2519CD8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B3F73CB" w14:textId="77777777" w:rsidTr="005C2B71">
        <w:trPr>
          <w:trHeight w:val="240"/>
        </w:trPr>
        <w:tc>
          <w:tcPr>
            <w:tcW w:w="0" w:type="auto"/>
            <w:shd w:val="clear" w:color="auto" w:fill="auto"/>
            <w:vAlign w:val="center"/>
            <w:hideMark/>
          </w:tcPr>
          <w:p w14:paraId="5D02792A"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95</w:t>
            </w:r>
          </w:p>
        </w:tc>
        <w:tc>
          <w:tcPr>
            <w:tcW w:w="4223" w:type="dxa"/>
            <w:shd w:val="clear" w:color="auto" w:fill="auto"/>
            <w:vAlign w:val="center"/>
            <w:hideMark/>
          </w:tcPr>
          <w:p w14:paraId="42EF2FD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«Сказка» муниципального образования «Холмский городской округ» Сахалинской области</w:t>
            </w:r>
          </w:p>
        </w:tc>
        <w:tc>
          <w:tcPr>
            <w:tcW w:w="4813" w:type="dxa"/>
            <w:shd w:val="clear" w:color="auto" w:fill="auto"/>
            <w:noWrap/>
            <w:vAlign w:val="center"/>
            <w:hideMark/>
          </w:tcPr>
          <w:p w14:paraId="6D0A9D3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62BE1AE" w14:textId="77777777" w:rsidTr="005C2B71">
        <w:trPr>
          <w:trHeight w:val="240"/>
        </w:trPr>
        <w:tc>
          <w:tcPr>
            <w:tcW w:w="0" w:type="auto"/>
            <w:shd w:val="clear" w:color="auto" w:fill="auto"/>
            <w:vAlign w:val="center"/>
            <w:hideMark/>
          </w:tcPr>
          <w:p w14:paraId="5C4A20F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96</w:t>
            </w:r>
          </w:p>
        </w:tc>
        <w:tc>
          <w:tcPr>
            <w:tcW w:w="4223" w:type="dxa"/>
            <w:shd w:val="clear" w:color="auto" w:fill="auto"/>
            <w:vAlign w:val="center"/>
            <w:hideMark/>
          </w:tcPr>
          <w:p w14:paraId="22DF84F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«Родничок» с. Правда муниципального образования «Холмский городской округ» Сахалинской области</w:t>
            </w:r>
          </w:p>
        </w:tc>
        <w:tc>
          <w:tcPr>
            <w:tcW w:w="4813" w:type="dxa"/>
            <w:shd w:val="clear" w:color="auto" w:fill="auto"/>
            <w:noWrap/>
            <w:vAlign w:val="center"/>
            <w:hideMark/>
          </w:tcPr>
          <w:p w14:paraId="73FDAEE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78D3ACB" w14:textId="77777777" w:rsidTr="005C2B71">
        <w:trPr>
          <w:trHeight w:val="240"/>
        </w:trPr>
        <w:tc>
          <w:tcPr>
            <w:tcW w:w="0" w:type="auto"/>
            <w:shd w:val="clear" w:color="auto" w:fill="auto"/>
            <w:vAlign w:val="center"/>
            <w:hideMark/>
          </w:tcPr>
          <w:p w14:paraId="3C7DC38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97</w:t>
            </w:r>
          </w:p>
        </w:tc>
        <w:tc>
          <w:tcPr>
            <w:tcW w:w="4223" w:type="dxa"/>
            <w:shd w:val="clear" w:color="auto" w:fill="auto"/>
            <w:vAlign w:val="center"/>
            <w:hideMark/>
          </w:tcPr>
          <w:p w14:paraId="3FC2DA6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4 «Маячок» с. Яблочное муниципального образования «Холмский городской округ» Сахалинской области </w:t>
            </w:r>
          </w:p>
        </w:tc>
        <w:tc>
          <w:tcPr>
            <w:tcW w:w="4813" w:type="dxa"/>
            <w:shd w:val="clear" w:color="auto" w:fill="auto"/>
            <w:noWrap/>
            <w:vAlign w:val="center"/>
            <w:hideMark/>
          </w:tcPr>
          <w:p w14:paraId="31424CE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40ACD53" w14:textId="77777777" w:rsidTr="005C2B71">
        <w:trPr>
          <w:trHeight w:val="240"/>
        </w:trPr>
        <w:tc>
          <w:tcPr>
            <w:tcW w:w="0" w:type="auto"/>
            <w:shd w:val="clear" w:color="auto" w:fill="auto"/>
            <w:vAlign w:val="center"/>
            <w:hideMark/>
          </w:tcPr>
          <w:p w14:paraId="601567C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98</w:t>
            </w:r>
          </w:p>
        </w:tc>
        <w:tc>
          <w:tcPr>
            <w:tcW w:w="4223" w:type="dxa"/>
            <w:shd w:val="clear" w:color="auto" w:fill="auto"/>
            <w:vAlign w:val="center"/>
            <w:hideMark/>
          </w:tcPr>
          <w:p w14:paraId="303ACB3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№5 «Радуга»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5A93680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На прилегающей территории и в помещении организации отсутствуют: сменные кресла-коляски; специально оборудованного санитарно-гигиенического помещения; .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77F18E19" w14:textId="77777777" w:rsidTr="005C2B71">
        <w:trPr>
          <w:trHeight w:val="240"/>
        </w:trPr>
        <w:tc>
          <w:tcPr>
            <w:tcW w:w="0" w:type="auto"/>
            <w:shd w:val="clear" w:color="auto" w:fill="auto"/>
            <w:vAlign w:val="center"/>
            <w:hideMark/>
          </w:tcPr>
          <w:p w14:paraId="0D73E1DD"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99</w:t>
            </w:r>
          </w:p>
        </w:tc>
        <w:tc>
          <w:tcPr>
            <w:tcW w:w="4223" w:type="dxa"/>
            <w:shd w:val="clear" w:color="auto" w:fill="auto"/>
            <w:vAlign w:val="center"/>
            <w:hideMark/>
          </w:tcPr>
          <w:p w14:paraId="31ACA6A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6 «Ромашка» г. Холмска муниципального образования «Холмский городской округ» Сахалинской области </w:t>
            </w:r>
          </w:p>
        </w:tc>
        <w:tc>
          <w:tcPr>
            <w:tcW w:w="4813" w:type="dxa"/>
            <w:shd w:val="clear" w:color="auto" w:fill="auto"/>
            <w:noWrap/>
            <w:vAlign w:val="center"/>
            <w:hideMark/>
          </w:tcPr>
          <w:p w14:paraId="4782974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61C4474" w14:textId="77777777" w:rsidTr="005C2B71">
        <w:trPr>
          <w:trHeight w:val="240"/>
        </w:trPr>
        <w:tc>
          <w:tcPr>
            <w:tcW w:w="0" w:type="auto"/>
            <w:shd w:val="clear" w:color="auto" w:fill="auto"/>
            <w:vAlign w:val="center"/>
            <w:hideMark/>
          </w:tcPr>
          <w:p w14:paraId="08E54E1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100</w:t>
            </w:r>
          </w:p>
        </w:tc>
        <w:tc>
          <w:tcPr>
            <w:tcW w:w="4223" w:type="dxa"/>
            <w:shd w:val="clear" w:color="auto" w:fill="auto"/>
            <w:vAlign w:val="center"/>
            <w:hideMark/>
          </w:tcPr>
          <w:p w14:paraId="5FF1AFA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7 «Улыбка» г. Холмска муниципального образования «Холмский городской округ» Сахалинской области </w:t>
            </w:r>
          </w:p>
        </w:tc>
        <w:tc>
          <w:tcPr>
            <w:tcW w:w="4813" w:type="dxa"/>
            <w:shd w:val="clear" w:color="auto" w:fill="auto"/>
            <w:noWrap/>
            <w:vAlign w:val="center"/>
            <w:hideMark/>
          </w:tcPr>
          <w:p w14:paraId="55ED928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04C59AEF" w14:textId="77777777" w:rsidTr="005C2B71">
        <w:trPr>
          <w:trHeight w:val="240"/>
        </w:trPr>
        <w:tc>
          <w:tcPr>
            <w:tcW w:w="0" w:type="auto"/>
            <w:shd w:val="clear" w:color="auto" w:fill="auto"/>
            <w:vAlign w:val="center"/>
            <w:hideMark/>
          </w:tcPr>
          <w:p w14:paraId="557ADB1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101</w:t>
            </w:r>
          </w:p>
        </w:tc>
        <w:tc>
          <w:tcPr>
            <w:tcW w:w="4223" w:type="dxa"/>
            <w:shd w:val="clear" w:color="auto" w:fill="auto"/>
            <w:vAlign w:val="center"/>
            <w:hideMark/>
          </w:tcPr>
          <w:p w14:paraId="653345E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8 «Золотой ключик»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7B0EE07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2CB2CA7" w14:textId="77777777" w:rsidTr="005C2B71">
        <w:trPr>
          <w:trHeight w:val="240"/>
        </w:trPr>
        <w:tc>
          <w:tcPr>
            <w:tcW w:w="0" w:type="auto"/>
            <w:shd w:val="clear" w:color="auto" w:fill="auto"/>
            <w:vAlign w:val="center"/>
            <w:hideMark/>
          </w:tcPr>
          <w:p w14:paraId="2BD57FB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102</w:t>
            </w:r>
          </w:p>
        </w:tc>
        <w:tc>
          <w:tcPr>
            <w:tcW w:w="4223" w:type="dxa"/>
            <w:shd w:val="clear" w:color="auto" w:fill="auto"/>
            <w:vAlign w:val="center"/>
            <w:hideMark/>
          </w:tcPr>
          <w:p w14:paraId="3892695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9 «Дружба»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63E0668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3F2BC109" w14:textId="77777777" w:rsidTr="005C2B71">
        <w:trPr>
          <w:trHeight w:val="240"/>
        </w:trPr>
        <w:tc>
          <w:tcPr>
            <w:tcW w:w="0" w:type="auto"/>
            <w:shd w:val="clear" w:color="auto" w:fill="auto"/>
            <w:vAlign w:val="center"/>
            <w:hideMark/>
          </w:tcPr>
          <w:p w14:paraId="377CDF0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103</w:t>
            </w:r>
          </w:p>
        </w:tc>
        <w:tc>
          <w:tcPr>
            <w:tcW w:w="4223" w:type="dxa"/>
            <w:shd w:val="clear" w:color="auto" w:fill="auto"/>
            <w:vAlign w:val="center"/>
            <w:hideMark/>
          </w:tcPr>
          <w:p w14:paraId="4C85F48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«Золушка» г. Холмска муниципального образования «Холмский городской округ» г. Холмска Сахалинской области</w:t>
            </w:r>
          </w:p>
        </w:tc>
        <w:tc>
          <w:tcPr>
            <w:tcW w:w="4813" w:type="dxa"/>
            <w:shd w:val="clear" w:color="auto" w:fill="auto"/>
            <w:noWrap/>
            <w:vAlign w:val="center"/>
            <w:hideMark/>
          </w:tcPr>
          <w:p w14:paraId="4A01B93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7A4F5987" w14:textId="77777777" w:rsidTr="005C2B71">
        <w:trPr>
          <w:trHeight w:val="240"/>
        </w:trPr>
        <w:tc>
          <w:tcPr>
            <w:tcW w:w="0" w:type="auto"/>
            <w:shd w:val="clear" w:color="auto" w:fill="auto"/>
            <w:vAlign w:val="center"/>
            <w:hideMark/>
          </w:tcPr>
          <w:p w14:paraId="0C993D61"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104</w:t>
            </w:r>
          </w:p>
        </w:tc>
        <w:tc>
          <w:tcPr>
            <w:tcW w:w="4223" w:type="dxa"/>
            <w:shd w:val="clear" w:color="auto" w:fill="auto"/>
            <w:vAlign w:val="center"/>
            <w:hideMark/>
          </w:tcPr>
          <w:p w14:paraId="6DD4742C"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«Теремок»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0A79B63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21B3014" w14:textId="77777777" w:rsidTr="005C2B71">
        <w:trPr>
          <w:trHeight w:val="240"/>
        </w:trPr>
        <w:tc>
          <w:tcPr>
            <w:tcW w:w="0" w:type="auto"/>
            <w:shd w:val="clear" w:color="auto" w:fill="auto"/>
            <w:vAlign w:val="center"/>
            <w:hideMark/>
          </w:tcPr>
          <w:p w14:paraId="512A872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105</w:t>
            </w:r>
          </w:p>
        </w:tc>
        <w:tc>
          <w:tcPr>
            <w:tcW w:w="4223" w:type="dxa"/>
            <w:shd w:val="clear" w:color="auto" w:fill="auto"/>
            <w:vAlign w:val="center"/>
            <w:hideMark/>
          </w:tcPr>
          <w:p w14:paraId="6790C25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«Аленушка»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377D045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735180F" w14:textId="77777777" w:rsidTr="005C2B71">
        <w:trPr>
          <w:trHeight w:val="240"/>
        </w:trPr>
        <w:tc>
          <w:tcPr>
            <w:tcW w:w="0" w:type="auto"/>
            <w:shd w:val="clear" w:color="auto" w:fill="auto"/>
            <w:vAlign w:val="center"/>
            <w:hideMark/>
          </w:tcPr>
          <w:p w14:paraId="78103FE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106</w:t>
            </w:r>
          </w:p>
        </w:tc>
        <w:tc>
          <w:tcPr>
            <w:tcW w:w="4223" w:type="dxa"/>
            <w:shd w:val="clear" w:color="auto" w:fill="auto"/>
            <w:vAlign w:val="center"/>
            <w:hideMark/>
          </w:tcPr>
          <w:p w14:paraId="226FD26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28 «Рябинка» села Чехов муниципального образования «Холмский городской округ» Сахалинской области</w:t>
            </w:r>
          </w:p>
        </w:tc>
        <w:tc>
          <w:tcPr>
            <w:tcW w:w="4813" w:type="dxa"/>
            <w:shd w:val="clear" w:color="auto" w:fill="auto"/>
            <w:noWrap/>
            <w:vAlign w:val="center"/>
            <w:hideMark/>
          </w:tcPr>
          <w:p w14:paraId="36E7019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На прилегающей территории и в помещении организации отсутствуют: сменные кресла-коляски; специально оборудованного санитарно-гигиенического помещения. .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233AEFC" w14:textId="77777777" w:rsidTr="005C2B71">
        <w:trPr>
          <w:trHeight w:val="240"/>
        </w:trPr>
        <w:tc>
          <w:tcPr>
            <w:tcW w:w="0" w:type="auto"/>
            <w:shd w:val="clear" w:color="auto" w:fill="auto"/>
            <w:vAlign w:val="center"/>
            <w:hideMark/>
          </w:tcPr>
          <w:p w14:paraId="2AE8CA3F"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107</w:t>
            </w:r>
          </w:p>
        </w:tc>
        <w:tc>
          <w:tcPr>
            <w:tcW w:w="4223" w:type="dxa"/>
            <w:shd w:val="clear" w:color="auto" w:fill="auto"/>
            <w:vAlign w:val="center"/>
            <w:hideMark/>
          </w:tcPr>
          <w:p w14:paraId="3FA3A1B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32 «Ручеек» с. Костромское муниципального образования «Холмский городской округ» Сахалинской области</w:t>
            </w:r>
          </w:p>
        </w:tc>
        <w:tc>
          <w:tcPr>
            <w:tcW w:w="4813" w:type="dxa"/>
            <w:shd w:val="clear" w:color="auto" w:fill="auto"/>
            <w:noWrap/>
            <w:vAlign w:val="center"/>
            <w:hideMark/>
          </w:tcPr>
          <w:p w14:paraId="037FA04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26DDAFB5" w14:textId="77777777" w:rsidTr="005C2B71">
        <w:trPr>
          <w:trHeight w:val="240"/>
        </w:trPr>
        <w:tc>
          <w:tcPr>
            <w:tcW w:w="0" w:type="auto"/>
            <w:shd w:val="clear" w:color="auto" w:fill="auto"/>
            <w:vAlign w:val="center"/>
            <w:hideMark/>
          </w:tcPr>
          <w:p w14:paraId="23CCDD6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108</w:t>
            </w:r>
          </w:p>
        </w:tc>
        <w:tc>
          <w:tcPr>
            <w:tcW w:w="4223" w:type="dxa"/>
            <w:shd w:val="clear" w:color="auto" w:fill="auto"/>
            <w:vAlign w:val="center"/>
            <w:hideMark/>
          </w:tcPr>
          <w:p w14:paraId="05577D5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39 «Петушок» с. Чапланово муниципального образования «Холмский городской округ» Сахалинской области</w:t>
            </w:r>
          </w:p>
        </w:tc>
        <w:tc>
          <w:tcPr>
            <w:tcW w:w="4813" w:type="dxa"/>
            <w:shd w:val="clear" w:color="auto" w:fill="auto"/>
            <w:noWrap/>
            <w:vAlign w:val="center"/>
            <w:hideMark/>
          </w:tcPr>
          <w:p w14:paraId="086F09F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55AD9539" w14:textId="77777777" w:rsidTr="005C2B71">
        <w:trPr>
          <w:trHeight w:val="240"/>
        </w:trPr>
        <w:tc>
          <w:tcPr>
            <w:tcW w:w="0" w:type="auto"/>
            <w:shd w:val="clear" w:color="auto" w:fill="auto"/>
            <w:vAlign w:val="center"/>
            <w:hideMark/>
          </w:tcPr>
          <w:p w14:paraId="21AA72F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109</w:t>
            </w:r>
          </w:p>
        </w:tc>
        <w:tc>
          <w:tcPr>
            <w:tcW w:w="4223" w:type="dxa"/>
            <w:shd w:val="clear" w:color="auto" w:fill="auto"/>
            <w:vAlign w:val="center"/>
            <w:hideMark/>
          </w:tcPr>
          <w:p w14:paraId="2309611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39DFB19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1B5F9A2D" w14:textId="77777777" w:rsidTr="005C2B71">
        <w:trPr>
          <w:trHeight w:val="240"/>
        </w:trPr>
        <w:tc>
          <w:tcPr>
            <w:tcW w:w="0" w:type="auto"/>
            <w:shd w:val="clear" w:color="auto" w:fill="auto"/>
            <w:vAlign w:val="center"/>
            <w:hideMark/>
          </w:tcPr>
          <w:p w14:paraId="7F42869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110</w:t>
            </w:r>
          </w:p>
        </w:tc>
        <w:tc>
          <w:tcPr>
            <w:tcW w:w="4223" w:type="dxa"/>
            <w:shd w:val="clear" w:color="auto" w:fill="auto"/>
            <w:vAlign w:val="center"/>
            <w:hideMark/>
          </w:tcPr>
          <w:p w14:paraId="36325BB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Дом детского творчества «Яблочко» с. Яблочное муниципального образования «Холмский городской округ» Сахалинской области </w:t>
            </w:r>
          </w:p>
        </w:tc>
        <w:tc>
          <w:tcPr>
            <w:tcW w:w="4813" w:type="dxa"/>
            <w:shd w:val="clear" w:color="auto" w:fill="auto"/>
            <w:noWrap/>
            <w:vAlign w:val="center"/>
            <w:hideMark/>
          </w:tcPr>
          <w:p w14:paraId="44F58E4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E76CAD1" w14:textId="77777777" w:rsidTr="005C2B71">
        <w:trPr>
          <w:trHeight w:val="240"/>
        </w:trPr>
        <w:tc>
          <w:tcPr>
            <w:tcW w:w="0" w:type="auto"/>
            <w:shd w:val="clear" w:color="auto" w:fill="auto"/>
            <w:vAlign w:val="center"/>
            <w:hideMark/>
          </w:tcPr>
          <w:p w14:paraId="3DAA712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111</w:t>
            </w:r>
          </w:p>
        </w:tc>
        <w:tc>
          <w:tcPr>
            <w:tcW w:w="4223" w:type="dxa"/>
            <w:shd w:val="clear" w:color="auto" w:fill="auto"/>
            <w:vAlign w:val="center"/>
            <w:hideMark/>
          </w:tcPr>
          <w:p w14:paraId="4EC4104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14:paraId="52B2551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31EB706" w14:textId="77777777" w:rsidTr="005C2B71">
        <w:trPr>
          <w:trHeight w:val="240"/>
        </w:trPr>
        <w:tc>
          <w:tcPr>
            <w:tcW w:w="0" w:type="auto"/>
            <w:shd w:val="clear" w:color="auto" w:fill="auto"/>
            <w:vAlign w:val="center"/>
            <w:hideMark/>
          </w:tcPr>
          <w:p w14:paraId="4E4F72A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112</w:t>
            </w:r>
          </w:p>
        </w:tc>
        <w:tc>
          <w:tcPr>
            <w:tcW w:w="4223" w:type="dxa"/>
            <w:shd w:val="clear" w:color="auto" w:fill="auto"/>
            <w:vAlign w:val="center"/>
            <w:hideMark/>
          </w:tcPr>
          <w:p w14:paraId="58EDD8B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 творчества с. Чехов муниципального образования «Холмский городской округ» Сахалинской области</w:t>
            </w:r>
          </w:p>
        </w:tc>
        <w:tc>
          <w:tcPr>
            <w:tcW w:w="4813" w:type="dxa"/>
            <w:shd w:val="clear" w:color="auto" w:fill="auto"/>
            <w:noWrap/>
            <w:vAlign w:val="center"/>
            <w:hideMark/>
          </w:tcPr>
          <w:p w14:paraId="379ED35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750BC451" w14:textId="77777777" w:rsidTr="005C2B71">
        <w:trPr>
          <w:trHeight w:val="240"/>
        </w:trPr>
        <w:tc>
          <w:tcPr>
            <w:tcW w:w="0" w:type="auto"/>
            <w:shd w:val="clear" w:color="auto" w:fill="auto"/>
            <w:vAlign w:val="center"/>
            <w:hideMark/>
          </w:tcPr>
          <w:p w14:paraId="2C605C2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113</w:t>
            </w:r>
          </w:p>
        </w:tc>
        <w:tc>
          <w:tcPr>
            <w:tcW w:w="4223" w:type="dxa"/>
            <w:shd w:val="clear" w:color="auto" w:fill="auto"/>
            <w:vAlign w:val="center"/>
            <w:hideMark/>
          </w:tcPr>
          <w:p w14:paraId="07BB875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муниципального образования «Холмский городской округ» </w:t>
            </w:r>
          </w:p>
        </w:tc>
        <w:tc>
          <w:tcPr>
            <w:tcW w:w="4813" w:type="dxa"/>
            <w:shd w:val="clear" w:color="auto" w:fill="auto"/>
            <w:noWrap/>
            <w:vAlign w:val="center"/>
            <w:hideMark/>
          </w:tcPr>
          <w:p w14:paraId="4043687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06E289B9" w14:textId="77777777" w:rsidTr="005C2B71">
        <w:trPr>
          <w:trHeight w:val="240"/>
        </w:trPr>
        <w:tc>
          <w:tcPr>
            <w:tcW w:w="0" w:type="auto"/>
            <w:shd w:val="clear" w:color="auto" w:fill="auto"/>
            <w:vAlign w:val="center"/>
            <w:hideMark/>
          </w:tcPr>
          <w:p w14:paraId="5F7759E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114</w:t>
            </w:r>
          </w:p>
        </w:tc>
        <w:tc>
          <w:tcPr>
            <w:tcW w:w="4223" w:type="dxa"/>
            <w:shd w:val="clear" w:color="auto" w:fill="auto"/>
            <w:vAlign w:val="center"/>
            <w:hideMark/>
          </w:tcPr>
          <w:p w14:paraId="00BFC95C"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пгт. </w:t>
            </w:r>
            <w:r w:rsidRPr="005C2B71">
              <w:rPr>
                <w:rFonts w:ascii="Times New Roman" w:eastAsia="Times New Roman" w:hAnsi="Times New Roman" w:cs="Times New Roman"/>
                <w:color w:val="000000"/>
                <w:sz w:val="24"/>
                <w:szCs w:val="24"/>
                <w:lang w:val="en-US"/>
              </w:rPr>
              <w:t>Южно – Курильск»</w:t>
            </w:r>
          </w:p>
        </w:tc>
        <w:tc>
          <w:tcPr>
            <w:tcW w:w="4813" w:type="dxa"/>
            <w:shd w:val="clear" w:color="auto" w:fill="auto"/>
            <w:noWrap/>
            <w:vAlign w:val="center"/>
            <w:hideMark/>
          </w:tcPr>
          <w:p w14:paraId="589C7FE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5BCBFF7B" w14:textId="77777777" w:rsidTr="005C2B71">
        <w:trPr>
          <w:trHeight w:val="240"/>
        </w:trPr>
        <w:tc>
          <w:tcPr>
            <w:tcW w:w="0" w:type="auto"/>
            <w:shd w:val="clear" w:color="auto" w:fill="auto"/>
            <w:vAlign w:val="center"/>
            <w:hideMark/>
          </w:tcPr>
          <w:p w14:paraId="3BCA38E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115</w:t>
            </w:r>
          </w:p>
        </w:tc>
        <w:tc>
          <w:tcPr>
            <w:tcW w:w="4223" w:type="dxa"/>
            <w:shd w:val="clear" w:color="auto" w:fill="auto"/>
            <w:vAlign w:val="center"/>
            <w:hideMark/>
          </w:tcPr>
          <w:p w14:paraId="57F4CBD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Крабозаводское»</w:t>
            </w:r>
          </w:p>
        </w:tc>
        <w:tc>
          <w:tcPr>
            <w:tcW w:w="4813" w:type="dxa"/>
            <w:shd w:val="clear" w:color="auto" w:fill="auto"/>
            <w:noWrap/>
            <w:vAlign w:val="center"/>
            <w:hideMark/>
          </w:tcPr>
          <w:p w14:paraId="653C77C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2B3C1A61" w14:textId="77777777" w:rsidTr="005C2B71">
        <w:trPr>
          <w:trHeight w:val="240"/>
        </w:trPr>
        <w:tc>
          <w:tcPr>
            <w:tcW w:w="0" w:type="auto"/>
            <w:shd w:val="clear" w:color="auto" w:fill="auto"/>
            <w:vAlign w:val="center"/>
            <w:hideMark/>
          </w:tcPr>
          <w:p w14:paraId="3C150AF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116</w:t>
            </w:r>
          </w:p>
        </w:tc>
        <w:tc>
          <w:tcPr>
            <w:tcW w:w="4223" w:type="dxa"/>
            <w:shd w:val="clear" w:color="auto" w:fill="auto"/>
            <w:vAlign w:val="center"/>
            <w:hideMark/>
          </w:tcPr>
          <w:p w14:paraId="0E538F0A"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учреждение дополнительного образования «Дворец детского (юношеского) творчества города Южно-Сахалинска»</w:t>
            </w:r>
          </w:p>
        </w:tc>
        <w:tc>
          <w:tcPr>
            <w:tcW w:w="4813" w:type="dxa"/>
            <w:shd w:val="clear" w:color="auto" w:fill="auto"/>
            <w:noWrap/>
            <w:vAlign w:val="center"/>
            <w:hideMark/>
          </w:tcPr>
          <w:p w14:paraId="36A3212A"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1B0D8D1B" w14:textId="77777777" w:rsidTr="005C2B71">
        <w:trPr>
          <w:trHeight w:val="240"/>
        </w:trPr>
        <w:tc>
          <w:tcPr>
            <w:tcW w:w="0" w:type="auto"/>
            <w:shd w:val="clear" w:color="auto" w:fill="auto"/>
            <w:vAlign w:val="center"/>
            <w:hideMark/>
          </w:tcPr>
          <w:p w14:paraId="3BCCD81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117</w:t>
            </w:r>
          </w:p>
        </w:tc>
        <w:tc>
          <w:tcPr>
            <w:tcW w:w="4223" w:type="dxa"/>
            <w:shd w:val="clear" w:color="auto" w:fill="auto"/>
            <w:vAlign w:val="center"/>
            <w:hideMark/>
          </w:tcPr>
          <w:p w14:paraId="3C8A2CC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 26 детский сад «Островок» г.Южно-Сахалинска</w:t>
            </w:r>
          </w:p>
        </w:tc>
        <w:tc>
          <w:tcPr>
            <w:tcW w:w="4813" w:type="dxa"/>
            <w:shd w:val="clear" w:color="auto" w:fill="auto"/>
            <w:noWrap/>
            <w:vAlign w:val="center"/>
            <w:hideMark/>
          </w:tcPr>
          <w:p w14:paraId="1BE4293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FF798B6" w14:textId="77777777" w:rsidTr="005C2B71">
        <w:trPr>
          <w:trHeight w:val="240"/>
        </w:trPr>
        <w:tc>
          <w:tcPr>
            <w:tcW w:w="0" w:type="auto"/>
            <w:shd w:val="clear" w:color="auto" w:fill="auto"/>
            <w:vAlign w:val="center"/>
            <w:hideMark/>
          </w:tcPr>
          <w:p w14:paraId="71EAF6C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118</w:t>
            </w:r>
          </w:p>
        </w:tc>
        <w:tc>
          <w:tcPr>
            <w:tcW w:w="4223" w:type="dxa"/>
            <w:shd w:val="clear" w:color="auto" w:fill="auto"/>
            <w:vAlign w:val="center"/>
            <w:hideMark/>
          </w:tcPr>
          <w:p w14:paraId="5E0A5CC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 45 детский сад «Семицветик» г. Южно-Сахалинска</w:t>
            </w:r>
          </w:p>
        </w:tc>
        <w:tc>
          <w:tcPr>
            <w:tcW w:w="4813" w:type="dxa"/>
            <w:shd w:val="clear" w:color="auto" w:fill="auto"/>
            <w:noWrap/>
            <w:vAlign w:val="center"/>
            <w:hideMark/>
          </w:tcPr>
          <w:p w14:paraId="4E961D8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2C2E7FA3" w14:textId="77777777" w:rsidTr="005C2B71">
        <w:trPr>
          <w:trHeight w:val="240"/>
        </w:trPr>
        <w:tc>
          <w:tcPr>
            <w:tcW w:w="0" w:type="auto"/>
            <w:shd w:val="clear" w:color="auto" w:fill="auto"/>
            <w:vAlign w:val="center"/>
            <w:hideMark/>
          </w:tcPr>
          <w:p w14:paraId="08AA61B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119</w:t>
            </w:r>
          </w:p>
        </w:tc>
        <w:tc>
          <w:tcPr>
            <w:tcW w:w="4223" w:type="dxa"/>
            <w:shd w:val="clear" w:color="auto" w:fill="auto"/>
            <w:vAlign w:val="center"/>
            <w:hideMark/>
          </w:tcPr>
          <w:p w14:paraId="0B72D2F1"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«Центральная детская музыкальная школа города Южно-Сахалинска»</w:t>
            </w:r>
          </w:p>
        </w:tc>
        <w:tc>
          <w:tcPr>
            <w:tcW w:w="4813" w:type="dxa"/>
            <w:shd w:val="clear" w:color="auto" w:fill="auto"/>
            <w:noWrap/>
            <w:vAlign w:val="center"/>
            <w:hideMark/>
          </w:tcPr>
          <w:p w14:paraId="4F1322E5"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71988FA9" w14:textId="77777777" w:rsidTr="005C2B71">
        <w:trPr>
          <w:trHeight w:val="240"/>
        </w:trPr>
        <w:tc>
          <w:tcPr>
            <w:tcW w:w="0" w:type="auto"/>
            <w:shd w:val="clear" w:color="auto" w:fill="auto"/>
            <w:vAlign w:val="center"/>
            <w:hideMark/>
          </w:tcPr>
          <w:p w14:paraId="0EE35EE5"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120</w:t>
            </w:r>
          </w:p>
        </w:tc>
        <w:tc>
          <w:tcPr>
            <w:tcW w:w="4223" w:type="dxa"/>
            <w:shd w:val="clear" w:color="auto" w:fill="auto"/>
            <w:vAlign w:val="center"/>
            <w:hideMark/>
          </w:tcPr>
          <w:p w14:paraId="43BC200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№1 города Южно-Сахалинска</w:t>
            </w:r>
          </w:p>
        </w:tc>
        <w:tc>
          <w:tcPr>
            <w:tcW w:w="4813" w:type="dxa"/>
            <w:shd w:val="clear" w:color="auto" w:fill="auto"/>
            <w:noWrap/>
            <w:vAlign w:val="center"/>
            <w:hideMark/>
          </w:tcPr>
          <w:p w14:paraId="2325862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31BF60CB" w14:textId="77777777" w:rsidTr="005C2B71">
        <w:trPr>
          <w:trHeight w:val="240"/>
        </w:trPr>
        <w:tc>
          <w:tcPr>
            <w:tcW w:w="0" w:type="auto"/>
            <w:shd w:val="clear" w:color="auto" w:fill="auto"/>
            <w:vAlign w:val="center"/>
            <w:hideMark/>
          </w:tcPr>
          <w:p w14:paraId="04CC2C2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121</w:t>
            </w:r>
          </w:p>
        </w:tc>
        <w:tc>
          <w:tcPr>
            <w:tcW w:w="4223" w:type="dxa"/>
            <w:shd w:val="clear" w:color="auto" w:fill="auto"/>
            <w:vAlign w:val="center"/>
            <w:hideMark/>
          </w:tcPr>
          <w:p w14:paraId="27C67B0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 5 города Южно-Сахалинска»</w:t>
            </w:r>
          </w:p>
        </w:tc>
        <w:tc>
          <w:tcPr>
            <w:tcW w:w="4813" w:type="dxa"/>
            <w:shd w:val="clear" w:color="auto" w:fill="auto"/>
            <w:noWrap/>
            <w:vAlign w:val="center"/>
            <w:hideMark/>
          </w:tcPr>
          <w:p w14:paraId="046BAC5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0B873D6A" w14:textId="77777777" w:rsidTr="005C2B71">
        <w:trPr>
          <w:trHeight w:val="240"/>
        </w:trPr>
        <w:tc>
          <w:tcPr>
            <w:tcW w:w="0" w:type="auto"/>
            <w:shd w:val="clear" w:color="auto" w:fill="auto"/>
            <w:vAlign w:val="center"/>
            <w:hideMark/>
          </w:tcPr>
          <w:p w14:paraId="15F127C3"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122</w:t>
            </w:r>
          </w:p>
        </w:tc>
        <w:tc>
          <w:tcPr>
            <w:tcW w:w="4223" w:type="dxa"/>
            <w:shd w:val="clear" w:color="auto" w:fill="auto"/>
            <w:vAlign w:val="center"/>
            <w:hideMark/>
          </w:tcPr>
          <w:p w14:paraId="5F8F196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№2 города Южно-Сахалинска»</w:t>
            </w:r>
          </w:p>
        </w:tc>
        <w:tc>
          <w:tcPr>
            <w:tcW w:w="4813" w:type="dxa"/>
            <w:shd w:val="clear" w:color="auto" w:fill="auto"/>
            <w:noWrap/>
            <w:vAlign w:val="center"/>
            <w:hideMark/>
          </w:tcPr>
          <w:p w14:paraId="0FCECC7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6318237B" w14:textId="77777777" w:rsidTr="005C2B71">
        <w:trPr>
          <w:trHeight w:val="240"/>
        </w:trPr>
        <w:tc>
          <w:tcPr>
            <w:tcW w:w="0" w:type="auto"/>
            <w:shd w:val="clear" w:color="auto" w:fill="auto"/>
            <w:vAlign w:val="center"/>
            <w:hideMark/>
          </w:tcPr>
          <w:p w14:paraId="5E4BBDDC"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123</w:t>
            </w:r>
          </w:p>
        </w:tc>
        <w:tc>
          <w:tcPr>
            <w:tcW w:w="4223" w:type="dxa"/>
            <w:shd w:val="clear" w:color="auto" w:fill="auto"/>
            <w:vAlign w:val="center"/>
            <w:hideMark/>
          </w:tcPr>
          <w:p w14:paraId="1ABF7D2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№4 города Южно-Сахалинска»</w:t>
            </w:r>
          </w:p>
        </w:tc>
        <w:tc>
          <w:tcPr>
            <w:tcW w:w="4813" w:type="dxa"/>
            <w:shd w:val="clear" w:color="auto" w:fill="auto"/>
            <w:noWrap/>
            <w:vAlign w:val="center"/>
            <w:hideMark/>
          </w:tcPr>
          <w:p w14:paraId="3F31586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6A2B7A3B" w14:textId="77777777" w:rsidTr="005C2B71">
        <w:trPr>
          <w:trHeight w:val="240"/>
        </w:trPr>
        <w:tc>
          <w:tcPr>
            <w:tcW w:w="0" w:type="auto"/>
            <w:shd w:val="clear" w:color="auto" w:fill="auto"/>
            <w:vAlign w:val="center"/>
            <w:hideMark/>
          </w:tcPr>
          <w:p w14:paraId="3015FFE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124</w:t>
            </w:r>
          </w:p>
        </w:tc>
        <w:tc>
          <w:tcPr>
            <w:tcW w:w="4223" w:type="dxa"/>
            <w:shd w:val="clear" w:color="auto" w:fill="auto"/>
            <w:vAlign w:val="center"/>
            <w:hideMark/>
          </w:tcPr>
          <w:p w14:paraId="5706E8B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«Этнос»</w:t>
            </w:r>
          </w:p>
        </w:tc>
        <w:tc>
          <w:tcPr>
            <w:tcW w:w="4813" w:type="dxa"/>
            <w:shd w:val="clear" w:color="auto" w:fill="auto"/>
            <w:noWrap/>
            <w:vAlign w:val="center"/>
            <w:hideMark/>
          </w:tcPr>
          <w:p w14:paraId="3F1A2C8A"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45E6DE03" w14:textId="77777777" w:rsidTr="005C2B71">
        <w:trPr>
          <w:trHeight w:val="240"/>
        </w:trPr>
        <w:tc>
          <w:tcPr>
            <w:tcW w:w="0" w:type="auto"/>
            <w:shd w:val="clear" w:color="auto" w:fill="auto"/>
            <w:vAlign w:val="center"/>
            <w:hideMark/>
          </w:tcPr>
          <w:p w14:paraId="20FD09F2"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125</w:t>
            </w:r>
          </w:p>
        </w:tc>
        <w:tc>
          <w:tcPr>
            <w:tcW w:w="4223" w:type="dxa"/>
            <w:shd w:val="clear" w:color="auto" w:fill="auto"/>
            <w:vAlign w:val="center"/>
            <w:hideMark/>
          </w:tcPr>
          <w:p w14:paraId="26733A9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города Южно-Сахалинска</w:t>
            </w:r>
          </w:p>
        </w:tc>
        <w:tc>
          <w:tcPr>
            <w:tcW w:w="4813" w:type="dxa"/>
            <w:shd w:val="clear" w:color="auto" w:fill="auto"/>
            <w:noWrap/>
            <w:vAlign w:val="center"/>
            <w:hideMark/>
          </w:tcPr>
          <w:p w14:paraId="2D9B9D1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14272A4F" w14:textId="77777777" w:rsidTr="005C2B71">
        <w:trPr>
          <w:trHeight w:val="240"/>
        </w:trPr>
        <w:tc>
          <w:tcPr>
            <w:tcW w:w="0" w:type="auto"/>
            <w:shd w:val="clear" w:color="auto" w:fill="auto"/>
            <w:vAlign w:val="center"/>
            <w:hideMark/>
          </w:tcPr>
          <w:p w14:paraId="44E004B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126</w:t>
            </w:r>
          </w:p>
        </w:tc>
        <w:tc>
          <w:tcPr>
            <w:tcW w:w="4223" w:type="dxa"/>
            <w:shd w:val="clear" w:color="auto" w:fill="auto"/>
            <w:vAlign w:val="center"/>
            <w:hideMark/>
          </w:tcPr>
          <w:p w14:paraId="6120A77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г. Курильска</w:t>
            </w:r>
          </w:p>
        </w:tc>
        <w:tc>
          <w:tcPr>
            <w:tcW w:w="4813" w:type="dxa"/>
            <w:shd w:val="clear" w:color="auto" w:fill="auto"/>
            <w:noWrap/>
            <w:vAlign w:val="center"/>
            <w:hideMark/>
          </w:tcPr>
          <w:p w14:paraId="3CC607D4"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2EC9A3B5" w14:textId="77777777" w:rsidTr="005C2B71">
        <w:trPr>
          <w:trHeight w:val="240"/>
        </w:trPr>
        <w:tc>
          <w:tcPr>
            <w:tcW w:w="0" w:type="auto"/>
            <w:shd w:val="clear" w:color="auto" w:fill="auto"/>
            <w:vAlign w:val="center"/>
            <w:hideMark/>
          </w:tcPr>
          <w:p w14:paraId="3D8EC774"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127</w:t>
            </w:r>
          </w:p>
        </w:tc>
        <w:tc>
          <w:tcPr>
            <w:tcW w:w="4223" w:type="dxa"/>
            <w:shd w:val="clear" w:color="auto" w:fill="auto"/>
            <w:vAlign w:val="center"/>
            <w:hideMark/>
          </w:tcPr>
          <w:p w14:paraId="2986942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Горячие Ключи</w:t>
            </w:r>
          </w:p>
        </w:tc>
        <w:tc>
          <w:tcPr>
            <w:tcW w:w="4813" w:type="dxa"/>
            <w:shd w:val="clear" w:color="auto" w:fill="auto"/>
            <w:noWrap/>
            <w:vAlign w:val="center"/>
            <w:hideMark/>
          </w:tcPr>
          <w:p w14:paraId="2AEF061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14:paraId="4A4D41F1" w14:textId="77777777" w:rsidTr="005C2B71">
        <w:trPr>
          <w:trHeight w:val="240"/>
        </w:trPr>
        <w:tc>
          <w:tcPr>
            <w:tcW w:w="0" w:type="auto"/>
            <w:shd w:val="clear" w:color="auto" w:fill="auto"/>
            <w:vAlign w:val="center"/>
            <w:hideMark/>
          </w:tcPr>
          <w:p w14:paraId="089A1A31"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128</w:t>
            </w:r>
          </w:p>
        </w:tc>
        <w:tc>
          <w:tcPr>
            <w:tcW w:w="4223" w:type="dxa"/>
            <w:shd w:val="clear" w:color="auto" w:fill="auto"/>
            <w:vAlign w:val="center"/>
            <w:hideMark/>
          </w:tcPr>
          <w:p w14:paraId="1AEB8F9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Рейдово</w:t>
            </w:r>
          </w:p>
        </w:tc>
        <w:tc>
          <w:tcPr>
            <w:tcW w:w="4813" w:type="dxa"/>
            <w:shd w:val="clear" w:color="auto" w:fill="auto"/>
            <w:noWrap/>
            <w:vAlign w:val="center"/>
            <w:hideMark/>
          </w:tcPr>
          <w:p w14:paraId="59EF3EE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предоставление инвалидам по слуху (слуху и зрению) услуг сурдопереводчика (тифлосурдопереводчика).</w:t>
            </w:r>
          </w:p>
        </w:tc>
      </w:tr>
      <w:tr w:rsidR="005C2B71" w:rsidRPr="005C2B71" w14:paraId="1C4619DF" w14:textId="77777777" w:rsidTr="005C2B71">
        <w:trPr>
          <w:trHeight w:val="240"/>
        </w:trPr>
        <w:tc>
          <w:tcPr>
            <w:tcW w:w="0" w:type="auto"/>
            <w:shd w:val="clear" w:color="auto" w:fill="auto"/>
            <w:vAlign w:val="center"/>
            <w:hideMark/>
          </w:tcPr>
          <w:p w14:paraId="10E79777"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129</w:t>
            </w:r>
          </w:p>
        </w:tc>
        <w:tc>
          <w:tcPr>
            <w:tcW w:w="4223" w:type="dxa"/>
            <w:shd w:val="clear" w:color="auto" w:fill="auto"/>
            <w:vAlign w:val="center"/>
            <w:hideMark/>
          </w:tcPr>
          <w:p w14:paraId="1FAA6CB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«Средняя общеобразовательная школа с.Буревестник»</w:t>
            </w:r>
          </w:p>
        </w:tc>
        <w:tc>
          <w:tcPr>
            <w:tcW w:w="4813" w:type="dxa"/>
            <w:shd w:val="clear" w:color="auto" w:fill="auto"/>
            <w:noWrap/>
            <w:vAlign w:val="center"/>
            <w:hideMark/>
          </w:tcPr>
          <w:p w14:paraId="6818D8E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6F3CE79A" w14:textId="77777777" w:rsidTr="005C2B71">
        <w:trPr>
          <w:trHeight w:val="240"/>
        </w:trPr>
        <w:tc>
          <w:tcPr>
            <w:tcW w:w="0" w:type="auto"/>
            <w:shd w:val="clear" w:color="auto" w:fill="auto"/>
            <w:vAlign w:val="center"/>
            <w:hideMark/>
          </w:tcPr>
          <w:p w14:paraId="485B2E7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130</w:t>
            </w:r>
          </w:p>
        </w:tc>
        <w:tc>
          <w:tcPr>
            <w:tcW w:w="4223" w:type="dxa"/>
            <w:shd w:val="clear" w:color="auto" w:fill="auto"/>
            <w:vAlign w:val="center"/>
            <w:hideMark/>
          </w:tcPr>
          <w:p w14:paraId="6D127CB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«Золотая рыбка</w:t>
            </w:r>
          </w:p>
        </w:tc>
        <w:tc>
          <w:tcPr>
            <w:tcW w:w="4813" w:type="dxa"/>
            <w:shd w:val="clear" w:color="auto" w:fill="auto"/>
            <w:noWrap/>
            <w:vAlign w:val="center"/>
            <w:hideMark/>
          </w:tcPr>
          <w:p w14:paraId="79488C5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возможность предоставления образовательных услуг в дистанционном режиме или на дому.</w:t>
            </w:r>
          </w:p>
        </w:tc>
      </w:tr>
      <w:tr w:rsidR="005C2B71" w:rsidRPr="005C2B71" w14:paraId="0B8920CC" w14:textId="77777777" w:rsidTr="005C2B71">
        <w:trPr>
          <w:trHeight w:val="240"/>
        </w:trPr>
        <w:tc>
          <w:tcPr>
            <w:tcW w:w="0" w:type="auto"/>
            <w:shd w:val="clear" w:color="auto" w:fill="auto"/>
            <w:vAlign w:val="center"/>
            <w:hideMark/>
          </w:tcPr>
          <w:p w14:paraId="0E8E04D8"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131</w:t>
            </w:r>
          </w:p>
        </w:tc>
        <w:tc>
          <w:tcPr>
            <w:tcW w:w="4223" w:type="dxa"/>
            <w:shd w:val="clear" w:color="auto" w:fill="auto"/>
            <w:vAlign w:val="center"/>
            <w:hideMark/>
          </w:tcPr>
          <w:p w14:paraId="795C9CB8"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«Аленький цветочек» муниципального образования «Курильский городской округ»</w:t>
            </w:r>
          </w:p>
        </w:tc>
        <w:tc>
          <w:tcPr>
            <w:tcW w:w="4813" w:type="dxa"/>
            <w:shd w:val="clear" w:color="auto" w:fill="auto"/>
            <w:noWrap/>
            <w:vAlign w:val="center"/>
            <w:hideMark/>
          </w:tcPr>
          <w:p w14:paraId="70F53F45"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помощь, оказываемая работниками организации, прошедшими необходимое обучение по сопровождению инвалидов в организации.</w:t>
            </w:r>
          </w:p>
        </w:tc>
      </w:tr>
      <w:tr w:rsidR="005C2B71" w:rsidRPr="005C2B71" w14:paraId="5A9CEAC6" w14:textId="77777777" w:rsidTr="005C2B71">
        <w:trPr>
          <w:trHeight w:val="240"/>
        </w:trPr>
        <w:tc>
          <w:tcPr>
            <w:tcW w:w="0" w:type="auto"/>
            <w:shd w:val="clear" w:color="auto" w:fill="auto"/>
            <w:vAlign w:val="center"/>
            <w:hideMark/>
          </w:tcPr>
          <w:p w14:paraId="26BBE6C9"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132</w:t>
            </w:r>
          </w:p>
        </w:tc>
        <w:tc>
          <w:tcPr>
            <w:tcW w:w="4223" w:type="dxa"/>
            <w:shd w:val="clear" w:color="auto" w:fill="auto"/>
            <w:vAlign w:val="center"/>
            <w:hideMark/>
          </w:tcPr>
          <w:p w14:paraId="11917B19"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«Алёнушка» муниципального образования «Курильский городской округ»</w:t>
            </w:r>
          </w:p>
        </w:tc>
        <w:tc>
          <w:tcPr>
            <w:tcW w:w="4813" w:type="dxa"/>
            <w:shd w:val="clear" w:color="auto" w:fill="auto"/>
            <w:noWrap/>
            <w:vAlign w:val="center"/>
            <w:hideMark/>
          </w:tcPr>
          <w:p w14:paraId="152C2BE7"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предоставление инвалидам по слуху (слуху и зрению) услуг сурдопереводчика (тифлосурдопереводчика).</w:t>
            </w:r>
          </w:p>
        </w:tc>
      </w:tr>
      <w:tr w:rsidR="005C2B71" w:rsidRPr="005C2B71" w14:paraId="052E1B7C" w14:textId="77777777" w:rsidTr="005C2B71">
        <w:trPr>
          <w:trHeight w:val="240"/>
        </w:trPr>
        <w:tc>
          <w:tcPr>
            <w:tcW w:w="0" w:type="auto"/>
            <w:shd w:val="clear" w:color="auto" w:fill="auto"/>
            <w:vAlign w:val="center"/>
            <w:hideMark/>
          </w:tcPr>
          <w:p w14:paraId="50E78E1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133</w:t>
            </w:r>
          </w:p>
        </w:tc>
        <w:tc>
          <w:tcPr>
            <w:tcW w:w="4223" w:type="dxa"/>
            <w:shd w:val="clear" w:color="auto" w:fill="auto"/>
            <w:vAlign w:val="center"/>
            <w:hideMark/>
          </w:tcPr>
          <w:p w14:paraId="5E41D760"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«Детская школа искусств г.Курильска»</w:t>
            </w:r>
          </w:p>
        </w:tc>
        <w:tc>
          <w:tcPr>
            <w:tcW w:w="4813" w:type="dxa"/>
            <w:shd w:val="clear" w:color="auto" w:fill="auto"/>
            <w:noWrap/>
            <w:vAlign w:val="center"/>
            <w:hideMark/>
          </w:tcPr>
          <w:p w14:paraId="1EF0565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14:paraId="0078D91C" w14:textId="77777777" w:rsidTr="005C2B71">
        <w:trPr>
          <w:trHeight w:val="240"/>
        </w:trPr>
        <w:tc>
          <w:tcPr>
            <w:tcW w:w="0" w:type="auto"/>
            <w:shd w:val="clear" w:color="auto" w:fill="auto"/>
            <w:vAlign w:val="center"/>
            <w:hideMark/>
          </w:tcPr>
          <w:p w14:paraId="54E1148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134</w:t>
            </w:r>
          </w:p>
        </w:tc>
        <w:tc>
          <w:tcPr>
            <w:tcW w:w="4223" w:type="dxa"/>
            <w:shd w:val="clear" w:color="auto" w:fill="auto"/>
            <w:vAlign w:val="center"/>
            <w:hideMark/>
          </w:tcPr>
          <w:p w14:paraId="59DD468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казенное общеобразовательное учреждение школа-интернат г.Поронайска</w:t>
            </w:r>
          </w:p>
        </w:tc>
        <w:tc>
          <w:tcPr>
            <w:tcW w:w="4813" w:type="dxa"/>
            <w:shd w:val="clear" w:color="auto" w:fill="auto"/>
            <w:noWrap/>
            <w:vAlign w:val="center"/>
            <w:hideMark/>
          </w:tcPr>
          <w:p w14:paraId="18E76776"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46EE3CD6" w14:textId="77777777" w:rsidTr="005C2B71">
        <w:trPr>
          <w:trHeight w:val="240"/>
        </w:trPr>
        <w:tc>
          <w:tcPr>
            <w:tcW w:w="0" w:type="auto"/>
            <w:shd w:val="clear" w:color="auto" w:fill="auto"/>
            <w:vAlign w:val="center"/>
            <w:hideMark/>
          </w:tcPr>
          <w:p w14:paraId="372DC65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135</w:t>
            </w:r>
          </w:p>
        </w:tc>
        <w:tc>
          <w:tcPr>
            <w:tcW w:w="4223" w:type="dxa"/>
            <w:shd w:val="clear" w:color="auto" w:fill="auto"/>
            <w:vAlign w:val="center"/>
            <w:hideMark/>
          </w:tcPr>
          <w:p w14:paraId="721EAFC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казённое общеобразовательное учреждение  школа-интернат г.Долинска</w:t>
            </w:r>
          </w:p>
        </w:tc>
        <w:tc>
          <w:tcPr>
            <w:tcW w:w="4813" w:type="dxa"/>
            <w:shd w:val="clear" w:color="auto" w:fill="auto"/>
            <w:noWrap/>
            <w:vAlign w:val="center"/>
            <w:hideMark/>
          </w:tcPr>
          <w:p w14:paraId="1E4B399F"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 .</w:t>
            </w:r>
          </w:p>
        </w:tc>
      </w:tr>
      <w:tr w:rsidR="005C2B71" w:rsidRPr="005C2B71" w14:paraId="7636C273" w14:textId="77777777" w:rsidTr="005C2B71">
        <w:trPr>
          <w:trHeight w:val="240"/>
        </w:trPr>
        <w:tc>
          <w:tcPr>
            <w:tcW w:w="0" w:type="auto"/>
            <w:shd w:val="clear" w:color="auto" w:fill="auto"/>
            <w:vAlign w:val="center"/>
            <w:hideMark/>
          </w:tcPr>
          <w:p w14:paraId="3CA0C0CC"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136</w:t>
            </w:r>
          </w:p>
        </w:tc>
        <w:tc>
          <w:tcPr>
            <w:tcW w:w="4223" w:type="dxa"/>
            <w:shd w:val="clear" w:color="auto" w:fill="auto"/>
            <w:vAlign w:val="center"/>
            <w:hideMark/>
          </w:tcPr>
          <w:p w14:paraId="7E1130E4"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«Звездный»</w:t>
            </w:r>
          </w:p>
        </w:tc>
        <w:tc>
          <w:tcPr>
            <w:tcW w:w="4813" w:type="dxa"/>
            <w:shd w:val="clear" w:color="auto" w:fill="auto"/>
            <w:noWrap/>
            <w:vAlign w:val="center"/>
            <w:hideMark/>
          </w:tcPr>
          <w:p w14:paraId="748D9269"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15610744" w14:textId="77777777" w:rsidTr="005C2B71">
        <w:trPr>
          <w:trHeight w:val="240"/>
        </w:trPr>
        <w:tc>
          <w:tcPr>
            <w:tcW w:w="0" w:type="auto"/>
            <w:shd w:val="clear" w:color="auto" w:fill="auto"/>
            <w:vAlign w:val="center"/>
            <w:hideMark/>
          </w:tcPr>
          <w:p w14:paraId="2DCE9CCE"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137</w:t>
            </w:r>
          </w:p>
        </w:tc>
        <w:tc>
          <w:tcPr>
            <w:tcW w:w="4223" w:type="dxa"/>
            <w:shd w:val="clear" w:color="auto" w:fill="auto"/>
            <w:vAlign w:val="center"/>
            <w:hideMark/>
          </w:tcPr>
          <w:p w14:paraId="6A625B62"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«Феникс»</w:t>
            </w:r>
          </w:p>
        </w:tc>
        <w:tc>
          <w:tcPr>
            <w:tcW w:w="4813" w:type="dxa"/>
            <w:shd w:val="clear" w:color="auto" w:fill="auto"/>
            <w:noWrap/>
            <w:vAlign w:val="center"/>
            <w:hideMark/>
          </w:tcPr>
          <w:p w14:paraId="5A58A28E"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14:paraId="0D0F5A24" w14:textId="77777777" w:rsidTr="005C2B71">
        <w:trPr>
          <w:trHeight w:val="240"/>
        </w:trPr>
        <w:tc>
          <w:tcPr>
            <w:tcW w:w="0" w:type="auto"/>
            <w:shd w:val="clear" w:color="auto" w:fill="auto"/>
            <w:vAlign w:val="center"/>
            <w:hideMark/>
          </w:tcPr>
          <w:p w14:paraId="466081D6"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138</w:t>
            </w:r>
          </w:p>
        </w:tc>
        <w:tc>
          <w:tcPr>
            <w:tcW w:w="4223" w:type="dxa"/>
            <w:shd w:val="clear" w:color="auto" w:fill="auto"/>
            <w:vAlign w:val="center"/>
            <w:hideMark/>
          </w:tcPr>
          <w:p w14:paraId="7F61C92D"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колледж искусств»</w:t>
            </w:r>
          </w:p>
        </w:tc>
        <w:tc>
          <w:tcPr>
            <w:tcW w:w="4813" w:type="dxa"/>
            <w:shd w:val="clear" w:color="auto" w:fill="auto"/>
            <w:noWrap/>
            <w:vAlign w:val="center"/>
            <w:hideMark/>
          </w:tcPr>
          <w:p w14:paraId="656FCCC4" w14:textId="77777777"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14:paraId="66A95EC5" w14:textId="77777777" w:rsidTr="005C2B71">
        <w:trPr>
          <w:trHeight w:val="240"/>
        </w:trPr>
        <w:tc>
          <w:tcPr>
            <w:tcW w:w="0" w:type="auto"/>
            <w:shd w:val="clear" w:color="auto" w:fill="auto"/>
            <w:vAlign w:val="center"/>
            <w:hideMark/>
          </w:tcPr>
          <w:p w14:paraId="2101CFE0" w14:textId="77777777"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139</w:t>
            </w:r>
          </w:p>
        </w:tc>
        <w:tc>
          <w:tcPr>
            <w:tcW w:w="4223" w:type="dxa"/>
            <w:shd w:val="clear" w:color="auto" w:fill="auto"/>
            <w:vAlign w:val="center"/>
            <w:hideMark/>
          </w:tcPr>
          <w:p w14:paraId="5D909213"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базовый медицинский колледж»</w:t>
            </w:r>
          </w:p>
        </w:tc>
        <w:tc>
          <w:tcPr>
            <w:tcW w:w="4813" w:type="dxa"/>
            <w:shd w:val="clear" w:color="auto" w:fill="auto"/>
            <w:noWrap/>
            <w:vAlign w:val="center"/>
            <w:hideMark/>
          </w:tcPr>
          <w:p w14:paraId="0E40CA9B" w14:textId="77777777"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надписей, знаков и иной текстовой и графической информации знаками, выполненными рельефно-точечным шрифтом Брайля.</w:t>
            </w:r>
          </w:p>
        </w:tc>
      </w:tr>
    </w:tbl>
    <w:p w14:paraId="0AA589D4" w14:textId="77777777" w:rsidR="009321B4" w:rsidRDefault="009321B4" w:rsidP="009321B4">
      <w:pPr>
        <w:spacing w:after="0" w:line="360" w:lineRule="auto"/>
        <w:ind w:firstLine="708"/>
        <w:jc w:val="both"/>
        <w:rPr>
          <w:rFonts w:ascii="Times New Roman" w:hAnsi="Times New Roman" w:cs="Times New Roman"/>
          <w:sz w:val="28"/>
          <w:szCs w:val="28"/>
        </w:rPr>
      </w:pPr>
    </w:p>
    <w:p w14:paraId="0BA550D4" w14:textId="77777777" w:rsidR="00652FE2" w:rsidRDefault="00652FE2" w:rsidP="009321B4">
      <w:pPr>
        <w:spacing w:after="0" w:line="360" w:lineRule="auto"/>
        <w:ind w:firstLine="708"/>
        <w:jc w:val="both"/>
        <w:rPr>
          <w:rFonts w:ascii="Times New Roman" w:hAnsi="Times New Roman" w:cs="Times New Roman"/>
          <w:sz w:val="28"/>
          <w:szCs w:val="28"/>
        </w:rPr>
      </w:pPr>
    </w:p>
    <w:p w14:paraId="601A7B14" w14:textId="77777777" w:rsidR="00652FE2" w:rsidRDefault="00652FE2" w:rsidP="009321B4">
      <w:pPr>
        <w:spacing w:after="0" w:line="360" w:lineRule="auto"/>
        <w:ind w:firstLine="708"/>
        <w:jc w:val="both"/>
        <w:rPr>
          <w:rFonts w:ascii="Times New Roman" w:hAnsi="Times New Roman" w:cs="Times New Roman"/>
          <w:sz w:val="28"/>
          <w:szCs w:val="28"/>
        </w:rPr>
      </w:pPr>
    </w:p>
    <w:p w14:paraId="72F09298" w14:textId="77777777" w:rsidR="00652FE2" w:rsidRDefault="00652FE2" w:rsidP="009321B4">
      <w:pPr>
        <w:spacing w:after="0" w:line="360" w:lineRule="auto"/>
        <w:ind w:firstLine="708"/>
        <w:jc w:val="both"/>
        <w:rPr>
          <w:rFonts w:ascii="Times New Roman" w:hAnsi="Times New Roman" w:cs="Times New Roman"/>
          <w:sz w:val="28"/>
          <w:szCs w:val="28"/>
        </w:rPr>
      </w:pPr>
    </w:p>
    <w:p w14:paraId="1234B361" w14:textId="77777777" w:rsidR="006F6395" w:rsidRDefault="006F6395" w:rsidP="009321B4">
      <w:pPr>
        <w:spacing w:after="0" w:line="360" w:lineRule="auto"/>
        <w:ind w:firstLine="708"/>
        <w:jc w:val="both"/>
        <w:rPr>
          <w:rFonts w:ascii="Times New Roman" w:hAnsi="Times New Roman" w:cs="Times New Roman"/>
          <w:sz w:val="28"/>
          <w:szCs w:val="28"/>
        </w:rPr>
      </w:pPr>
    </w:p>
    <w:p w14:paraId="0AD241EB" w14:textId="77777777" w:rsidR="006F6395" w:rsidRDefault="006F6395" w:rsidP="009321B4">
      <w:pPr>
        <w:spacing w:after="0" w:line="360" w:lineRule="auto"/>
        <w:ind w:firstLine="708"/>
        <w:jc w:val="both"/>
        <w:rPr>
          <w:rFonts w:ascii="Times New Roman" w:hAnsi="Times New Roman" w:cs="Times New Roman"/>
          <w:sz w:val="28"/>
          <w:szCs w:val="28"/>
        </w:rPr>
      </w:pPr>
    </w:p>
    <w:p w14:paraId="3F379842" w14:textId="77777777" w:rsidR="006F6395" w:rsidRDefault="006F6395" w:rsidP="009321B4">
      <w:pPr>
        <w:spacing w:after="0" w:line="360" w:lineRule="auto"/>
        <w:ind w:firstLine="708"/>
        <w:jc w:val="both"/>
        <w:rPr>
          <w:rFonts w:ascii="Times New Roman" w:hAnsi="Times New Roman" w:cs="Times New Roman"/>
          <w:sz w:val="28"/>
          <w:szCs w:val="28"/>
        </w:rPr>
      </w:pPr>
    </w:p>
    <w:p w14:paraId="52D8E52E" w14:textId="77777777" w:rsidR="006F6395" w:rsidRDefault="006F6395">
      <w:pPr>
        <w:rPr>
          <w:rFonts w:ascii="Times New Roman" w:hAnsi="Times New Roman" w:cs="Times New Roman"/>
          <w:sz w:val="28"/>
          <w:szCs w:val="28"/>
        </w:rPr>
      </w:pPr>
      <w:r>
        <w:rPr>
          <w:rFonts w:ascii="Times New Roman" w:hAnsi="Times New Roman" w:cs="Times New Roman"/>
          <w:sz w:val="28"/>
          <w:szCs w:val="28"/>
        </w:rPr>
        <w:br w:type="page"/>
      </w:r>
    </w:p>
    <w:p w14:paraId="65DD014E" w14:textId="77777777" w:rsidR="00652FE2" w:rsidRDefault="00652FE2" w:rsidP="00652FE2">
      <w:pPr>
        <w:pStyle w:val="2"/>
      </w:pPr>
      <w:bookmarkStart w:id="66" w:name="_Toc149074085"/>
      <w:r>
        <w:t>Предложения, пожелания от респондентов.</w:t>
      </w:r>
      <w:bookmarkEnd w:id="66"/>
    </w:p>
    <w:p w14:paraId="6A88073E" w14:textId="77777777" w:rsidR="00652FE2" w:rsidRDefault="00652FE2" w:rsidP="009321B4">
      <w:pPr>
        <w:spacing w:after="0" w:line="360" w:lineRule="auto"/>
        <w:ind w:firstLine="708"/>
        <w:jc w:val="both"/>
        <w:rPr>
          <w:rFonts w:ascii="Times New Roman" w:hAnsi="Times New Roman" w:cs="Times New Roman"/>
          <w:sz w:val="28"/>
          <w:szCs w:val="28"/>
        </w:rPr>
      </w:pPr>
    </w:p>
    <w:p w14:paraId="7F8AC3AA" w14:textId="77777777" w:rsidR="00652FE2" w:rsidRPr="00652FE2" w:rsidRDefault="00652FE2" w:rsidP="00652FE2">
      <w:pPr>
        <w:pStyle w:val="a7"/>
        <w:numPr>
          <w:ilvl w:val="0"/>
          <w:numId w:val="7"/>
        </w:numPr>
        <w:spacing w:line="360" w:lineRule="auto"/>
        <w:jc w:val="both"/>
        <w:rPr>
          <w:sz w:val="28"/>
          <w:szCs w:val="28"/>
        </w:rPr>
      </w:pPr>
      <w:r>
        <w:rPr>
          <w:sz w:val="28"/>
          <w:szCs w:val="28"/>
          <w:lang w:val="ru-RU"/>
        </w:rPr>
        <w:t>Общеобразовательные организации.</w:t>
      </w:r>
    </w:p>
    <w:tbl>
      <w:tblPr>
        <w:tblW w:w="9350" w:type="dxa"/>
        <w:tblLook w:val="04A0" w:firstRow="1" w:lastRow="0" w:firstColumn="1" w:lastColumn="0" w:noHBand="0" w:noVBand="1"/>
      </w:tblPr>
      <w:tblGrid>
        <w:gridCol w:w="2339"/>
        <w:gridCol w:w="7011"/>
      </w:tblGrid>
      <w:tr w:rsidR="00F91F0F" w:rsidRPr="00F91F0F" w14:paraId="1056173D" w14:textId="77777777" w:rsidTr="00F91F0F">
        <w:trPr>
          <w:trHeight w:val="315"/>
        </w:trPr>
        <w:tc>
          <w:tcPr>
            <w:tcW w:w="233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981516A"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Организации основного общего образовани</w:t>
            </w:r>
          </w:p>
        </w:tc>
        <w:tc>
          <w:tcPr>
            <w:tcW w:w="7011"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411CFE57"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w:t>
            </w:r>
            <w:r w:rsidRPr="00F91F0F">
              <w:rPr>
                <w:rFonts w:ascii="Times New Roman" w:eastAsia="Times New Roman" w:hAnsi="Times New Roman" w:cs="Times New Roman"/>
                <w:color w:val="000000"/>
                <w:sz w:val="24"/>
                <w:szCs w:val="24"/>
              </w:rPr>
              <w:t xml:space="preserve"> по улучшению условий оказания услуг в данной организации</w:t>
            </w:r>
          </w:p>
        </w:tc>
      </w:tr>
      <w:tr w:rsidR="00F91F0F" w:rsidRPr="00F91F0F" w14:paraId="57C2F98E"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C64B83"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 МБОУ СОШ № 1 г. Александровск-Сахалинский</w:t>
            </w:r>
          </w:p>
        </w:tc>
        <w:tc>
          <w:tcPr>
            <w:tcW w:w="7011" w:type="dxa"/>
            <w:tcBorders>
              <w:top w:val="nil"/>
              <w:left w:val="nil"/>
              <w:bottom w:val="single" w:sz="4" w:space="0" w:color="auto"/>
              <w:right w:val="single" w:sz="4" w:space="0" w:color="auto"/>
            </w:tcBorders>
            <w:shd w:val="clear" w:color="auto" w:fill="auto"/>
            <w:noWrap/>
            <w:vAlign w:val="bottom"/>
            <w:hideMark/>
          </w:tcPr>
          <w:p w14:paraId="3F4BBDF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Улучшить условия услуг данной организации.</w:t>
            </w:r>
          </w:p>
        </w:tc>
      </w:tr>
      <w:tr w:rsidR="00F91F0F" w:rsidRPr="00F91F0F" w14:paraId="51714EE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DEC941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7FA894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данной организации хотелось бы побольше скамеек или мест, где можно расслабиться и отдохнуть.</w:t>
            </w:r>
          </w:p>
        </w:tc>
      </w:tr>
      <w:tr w:rsidR="00F91F0F" w:rsidRPr="00F91F0F" w14:paraId="09DB7A0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2ED7D5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BED4E23"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Побольше молодых специалистов</w:t>
            </w:r>
          </w:p>
        </w:tc>
      </w:tr>
      <w:tr w:rsidR="00F91F0F" w:rsidRPr="00F91F0F" w14:paraId="6232A9B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3E4F28D"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139D1C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 было побольше дополнительных кружков</w:t>
            </w:r>
          </w:p>
        </w:tc>
      </w:tr>
      <w:tr w:rsidR="00F91F0F" w:rsidRPr="00F91F0F" w14:paraId="2E498AEE"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CA5E88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3D6B0C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Питьевую воду поставить в доступном  месте.</w:t>
            </w:r>
          </w:p>
        </w:tc>
      </w:tr>
      <w:tr w:rsidR="00F91F0F" w:rsidRPr="00F91F0F" w14:paraId="4EA34E7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66399D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6127F1D"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Хорошее питание</w:t>
            </w:r>
          </w:p>
        </w:tc>
      </w:tr>
      <w:tr w:rsidR="00F91F0F" w:rsidRPr="00F91F0F" w14:paraId="28C413D3"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A06A17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B6C674F"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Заменить учебную мебель</w:t>
            </w:r>
          </w:p>
        </w:tc>
      </w:tr>
      <w:tr w:rsidR="00F91F0F" w:rsidRPr="00F91F0F" w14:paraId="2E8F506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5393C2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7FC4737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Более современное помещение</w:t>
            </w:r>
          </w:p>
        </w:tc>
      </w:tr>
      <w:tr w:rsidR="00F91F0F" w:rsidRPr="00F91F0F" w14:paraId="2CF8F2B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B0CA96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FCCC04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Расширить территорию</w:t>
            </w:r>
          </w:p>
        </w:tc>
      </w:tr>
      <w:tr w:rsidR="00F91F0F" w:rsidRPr="00F91F0F" w14:paraId="719EB4F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583C2D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0AD6E86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Сделать школьную нагрузку чуть меньше.</w:t>
            </w:r>
          </w:p>
        </w:tc>
      </w:tr>
      <w:tr w:rsidR="00F91F0F" w:rsidRPr="00F91F0F" w14:paraId="665BF28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09284F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003A19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Прививать детей к труду</w:t>
            </w:r>
          </w:p>
        </w:tc>
      </w:tr>
      <w:tr w:rsidR="00F91F0F" w:rsidRPr="00F91F0F" w14:paraId="09360904"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075085A"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54CE4B9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Построить спортивные объекты на территории Александровска Сахалинского</w:t>
            </w:r>
          </w:p>
        </w:tc>
      </w:tr>
      <w:tr w:rsidR="00F91F0F" w:rsidRPr="00F91F0F" w14:paraId="4A1D2E07"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04A448"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2 "МБОУ СОШ № 2 им. Героя Советского Союза Леонида Смирных  г. Александровск-Сахалинский"</w:t>
            </w:r>
          </w:p>
        </w:tc>
        <w:tc>
          <w:tcPr>
            <w:tcW w:w="7011" w:type="dxa"/>
            <w:tcBorders>
              <w:top w:val="nil"/>
              <w:left w:val="nil"/>
              <w:bottom w:val="single" w:sz="4" w:space="0" w:color="auto"/>
              <w:right w:val="single" w:sz="4" w:space="0" w:color="auto"/>
            </w:tcBorders>
            <w:shd w:val="clear" w:color="auto" w:fill="auto"/>
            <w:noWrap/>
            <w:vAlign w:val="bottom"/>
            <w:hideMark/>
          </w:tcPr>
          <w:p w14:paraId="421F697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Нужна раздевалка для начальной школы, буфет очень нужен</w:t>
            </w:r>
          </w:p>
        </w:tc>
      </w:tr>
      <w:tr w:rsidR="00F91F0F" w:rsidRPr="00F91F0F" w14:paraId="2CB02E9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C7BA6C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EBABB4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Ждём ремонт школы в целом!</w:t>
            </w:r>
          </w:p>
        </w:tc>
      </w:tr>
      <w:tr w:rsidR="00F91F0F" w:rsidRPr="00F91F0F" w14:paraId="3EC607E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DF965B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3BF58FF"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Улучшить, качество видео.</w:t>
            </w:r>
          </w:p>
        </w:tc>
      </w:tr>
      <w:tr w:rsidR="00F91F0F" w:rsidRPr="00F91F0F" w14:paraId="60D6345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E290307"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665F78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 входе в школу нет места, лавочке не хватает, нет контроля при входе</w:t>
            </w:r>
          </w:p>
        </w:tc>
      </w:tr>
      <w:tr w:rsidR="00F91F0F" w:rsidRPr="00F91F0F" w14:paraId="7AC8FAE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4A3955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2A54EB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Сделать ремонт внутри школы</w:t>
            </w:r>
          </w:p>
        </w:tc>
      </w:tr>
      <w:tr w:rsidR="00F91F0F" w:rsidRPr="00F91F0F" w14:paraId="2DB8847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B4F1E0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753FDAC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Нужно решать вопрос о срочном строительстве новой школы и привлечении нормальных специалистов предметников, а не переподготовка не пойми кого</w:t>
            </w:r>
          </w:p>
        </w:tc>
      </w:tr>
      <w:tr w:rsidR="00F91F0F" w:rsidRPr="00F91F0F" w14:paraId="4713F35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ABDCAF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E20B02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Питание. </w:t>
            </w:r>
            <w:r w:rsidRPr="00F91F0F">
              <w:rPr>
                <w:rFonts w:ascii="Times New Roman" w:eastAsia="Times New Roman" w:hAnsi="Times New Roman" w:cs="Times New Roman"/>
                <w:color w:val="000000"/>
                <w:sz w:val="24"/>
                <w:szCs w:val="24"/>
              </w:rPr>
              <w:br/>
              <w:t>Плохо кормят, холодная еда. Если проверка, тогда все горячее.</w:t>
            </w:r>
          </w:p>
        </w:tc>
      </w:tr>
      <w:tr w:rsidR="00F91F0F" w:rsidRPr="00F91F0F" w14:paraId="5612D06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36AF23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8DC4A1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Никогда нет еды в столовой. </w:t>
            </w:r>
            <w:r w:rsidRPr="00F91F0F">
              <w:rPr>
                <w:rFonts w:ascii="Times New Roman" w:eastAsia="Times New Roman" w:hAnsi="Times New Roman" w:cs="Times New Roman"/>
                <w:color w:val="000000"/>
                <w:sz w:val="24"/>
                <w:szCs w:val="24"/>
                <w:lang w:val="en-US"/>
              </w:rPr>
              <w:t>Дети голодные.</w:t>
            </w:r>
          </w:p>
        </w:tc>
      </w:tr>
      <w:tr w:rsidR="00F91F0F" w:rsidRPr="00F91F0F" w14:paraId="4AA1F4B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AD127C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4EEDD0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сдачи в столовой, поэтому ходим голодные. Маленький выбор еды. После уроков вообще нечего есть.</w:t>
            </w:r>
          </w:p>
        </w:tc>
      </w:tr>
      <w:tr w:rsidR="00F91F0F" w:rsidRPr="00F91F0F" w14:paraId="0FB969C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235D98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6E73A6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Большинство учителей в школе грубые, злые, с детьми общаются пренебрежительно , неохотно объясняют материал, на уроках не интересно. Говорю как мама ученика 5 класса. Один учитель накричал на дочь на ровном месте. Считаю такое поведение не педогогичным . Это не случайный человек с улицы, а ПЕДАГОГ!! Ребенок пришла со школы подавленная , хотя первые дни очень нравились в средней школе, была восторженная. Старший ребенок тоже жалуется на отношение учителей. Всем ученикам и родителям нашей школы известно, что главная проблема и беда нашей школы - это неадекватные (по большей части) учителя. И завучи это змеиное гнездо, с которыми никто из руководства или не в силах справиться или просто нет такого желания</w:t>
            </w:r>
          </w:p>
        </w:tc>
      </w:tr>
      <w:tr w:rsidR="00F91F0F" w:rsidRPr="00F91F0F" w14:paraId="7D9B8FD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71AB1C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62326F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Туалетная бумага в туалетах и чистые унитазы</w:t>
            </w:r>
          </w:p>
        </w:tc>
      </w:tr>
      <w:tr w:rsidR="00F91F0F" w:rsidRPr="00F91F0F" w14:paraId="22E41F2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3EB67A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8F4657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Увы но в мужском туалете отсутствует туалетная бумага, так-же в школе крайне много некультурных людей которые ведут себя как быдло </w:t>
            </w:r>
            <w:r w:rsidRPr="00F91F0F">
              <w:rPr>
                <w:rFonts w:ascii="Times New Roman" w:eastAsia="Times New Roman" w:hAnsi="Times New Roman" w:cs="Times New Roman"/>
                <w:color w:val="000000"/>
                <w:sz w:val="24"/>
                <w:szCs w:val="24"/>
              </w:rPr>
              <w:br/>
            </w:r>
            <w:r w:rsidRPr="00F91F0F">
              <w:rPr>
                <w:rFonts w:ascii="Times New Roman" w:eastAsia="Times New Roman" w:hAnsi="Times New Roman" w:cs="Times New Roman"/>
                <w:color w:val="000000"/>
                <w:sz w:val="24"/>
                <w:szCs w:val="24"/>
              </w:rPr>
              <w:br/>
              <w:t>Всегда рад рассказать правду :3</w:t>
            </w:r>
          </w:p>
        </w:tc>
      </w:tr>
      <w:tr w:rsidR="00F91F0F" w:rsidRPr="00F91F0F" w14:paraId="10CA578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48BEE1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73AAB4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Нету  строительство спортивных объектов, не спортивного обеспечение.</w:t>
            </w:r>
          </w:p>
        </w:tc>
      </w:tr>
      <w:tr w:rsidR="00F91F0F" w:rsidRPr="00F91F0F" w14:paraId="7F773476"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8BC1FC"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4 МБОУ НОШ №2 г. Охи им. </w:t>
            </w:r>
            <w:r w:rsidRPr="00F91F0F">
              <w:rPr>
                <w:rFonts w:ascii="Times New Roman" w:eastAsia="Times New Roman" w:hAnsi="Times New Roman" w:cs="Times New Roman"/>
                <w:color w:val="000000"/>
                <w:sz w:val="24"/>
                <w:szCs w:val="24"/>
                <w:lang w:val="en-US"/>
              </w:rPr>
              <w:t>Г. Г. Светецкого</w:t>
            </w:r>
          </w:p>
        </w:tc>
        <w:tc>
          <w:tcPr>
            <w:tcW w:w="7011" w:type="dxa"/>
            <w:tcBorders>
              <w:top w:val="nil"/>
              <w:left w:val="nil"/>
              <w:bottom w:val="single" w:sz="4" w:space="0" w:color="auto"/>
              <w:right w:val="single" w:sz="4" w:space="0" w:color="auto"/>
            </w:tcBorders>
            <w:shd w:val="clear" w:color="auto" w:fill="auto"/>
            <w:noWrap/>
            <w:vAlign w:val="bottom"/>
            <w:hideMark/>
          </w:tcPr>
          <w:p w14:paraId="359DBD6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Нужно больше дисциплины по отношению к детям и обратной связи от педагогов</w:t>
            </w:r>
          </w:p>
        </w:tc>
      </w:tr>
      <w:tr w:rsidR="00F91F0F" w:rsidRPr="00F91F0F" w14:paraId="2B1BD52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B24873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364BFB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 была продленка и дети могли бы делать домашнее задание в школе т.к я допустим работаю до поздна.</w:t>
            </w:r>
          </w:p>
        </w:tc>
      </w:tr>
      <w:tr w:rsidR="00F91F0F" w:rsidRPr="00F91F0F" w14:paraId="39F8E0D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5CD14C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7A4024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Зделать чтоб была не до 4 класса а побольше!</w:t>
            </w:r>
          </w:p>
        </w:tc>
      </w:tr>
      <w:tr w:rsidR="00F91F0F" w:rsidRPr="00F91F0F" w14:paraId="6D1E4B9C"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D5AF82"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6 МБОУ СОШ №2 г. Поронайска</w:t>
            </w:r>
          </w:p>
        </w:tc>
        <w:tc>
          <w:tcPr>
            <w:tcW w:w="7011" w:type="dxa"/>
            <w:tcBorders>
              <w:top w:val="nil"/>
              <w:left w:val="nil"/>
              <w:bottom w:val="single" w:sz="4" w:space="0" w:color="auto"/>
              <w:right w:val="single" w:sz="4" w:space="0" w:color="auto"/>
            </w:tcBorders>
            <w:shd w:val="clear" w:color="auto" w:fill="auto"/>
            <w:noWrap/>
            <w:vAlign w:val="bottom"/>
            <w:hideMark/>
          </w:tcPr>
          <w:p w14:paraId="6FBAD22F"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Требуется ремонт</w:t>
            </w:r>
          </w:p>
        </w:tc>
      </w:tr>
      <w:tr w:rsidR="00F91F0F" w:rsidRPr="00F91F0F" w14:paraId="7B04A77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E47874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591E508A"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Ремонт в школе</w:t>
            </w:r>
          </w:p>
        </w:tc>
      </w:tr>
      <w:tr w:rsidR="00F91F0F" w:rsidRPr="00F91F0F" w14:paraId="6CF1756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C9A025B"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B5953D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Доп.урок по английскому</w:t>
            </w:r>
          </w:p>
        </w:tc>
      </w:tr>
      <w:tr w:rsidR="00F91F0F" w:rsidRPr="00F91F0F" w14:paraId="5AD1B71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630FF2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20B8564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Облогородить территорию</w:t>
            </w:r>
          </w:p>
        </w:tc>
      </w:tr>
      <w:tr w:rsidR="00F91F0F" w:rsidRPr="00F91F0F" w14:paraId="31EA24B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A6A693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F52433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Оснащение школы современным оборудованием (для учебного процесса, спортивное).</w:t>
            </w:r>
          </w:p>
        </w:tc>
      </w:tr>
      <w:tr w:rsidR="00F91F0F" w:rsidRPr="00F91F0F" w14:paraId="252F221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E9085F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96FE84A"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Ремонт школы капитальный</w:t>
            </w:r>
          </w:p>
        </w:tc>
      </w:tr>
      <w:tr w:rsidR="00F91F0F" w:rsidRPr="00F91F0F" w14:paraId="7CDE41F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C3BC9F0"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CBEC02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ввели единую форму для школьников</w:t>
            </w:r>
          </w:p>
        </w:tc>
      </w:tr>
      <w:tr w:rsidR="00F91F0F" w:rsidRPr="00F91F0F" w14:paraId="5D2B139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595FB4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5D6669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Лавочки в фойе для переобувания.</w:t>
            </w:r>
          </w:p>
        </w:tc>
      </w:tr>
      <w:tr w:rsidR="00F91F0F" w:rsidRPr="00F91F0F" w14:paraId="482FCF0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89C369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BE62BE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 останавливаться на достигутом и развиваться дальше.</w:t>
            </w:r>
          </w:p>
        </w:tc>
      </w:tr>
      <w:tr w:rsidR="00F91F0F" w:rsidRPr="00F91F0F" w14:paraId="6D5973E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D25444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9B9861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1.Хотелось чтоб в столовой еда, пирожки,чай продавалась на выбор.</w:t>
            </w:r>
            <w:r w:rsidRPr="00F91F0F">
              <w:rPr>
                <w:rFonts w:ascii="Times New Roman" w:eastAsia="Times New Roman" w:hAnsi="Times New Roman" w:cs="Times New Roman"/>
                <w:color w:val="000000"/>
                <w:sz w:val="24"/>
                <w:szCs w:val="24"/>
              </w:rPr>
              <w:br/>
              <w:t>2. Хотелось чтоб платных учеников кормили по раньше, а не после 5 урока.</w:t>
            </w:r>
          </w:p>
        </w:tc>
      </w:tr>
      <w:tr w:rsidR="00F91F0F" w:rsidRPr="00F91F0F" w14:paraId="3D7082F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BC1099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799AC3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необходимо новое здание для школы</w:t>
            </w:r>
          </w:p>
        </w:tc>
      </w:tr>
      <w:tr w:rsidR="00F91F0F" w:rsidRPr="00F91F0F" w14:paraId="44DFB114"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05CEE1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825955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Смените поваров. Еда не вкусная.</w:t>
            </w:r>
          </w:p>
        </w:tc>
      </w:tr>
      <w:tr w:rsidR="00F91F0F" w:rsidRPr="00F91F0F" w14:paraId="1AC9350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499311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3FE387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Замена парт и стульев. Капитальный ремонт</w:t>
            </w:r>
          </w:p>
        </w:tc>
      </w:tr>
      <w:tr w:rsidR="00F91F0F" w:rsidRPr="00F91F0F" w14:paraId="7B327B3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4031FE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6ECF2F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секции для детей были при школе</w:t>
            </w:r>
          </w:p>
        </w:tc>
      </w:tr>
      <w:tr w:rsidR="00F91F0F" w:rsidRPr="00F91F0F" w14:paraId="4A86C17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AAF07A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7C5CE44"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Капитальный ремон</w:t>
            </w:r>
          </w:p>
        </w:tc>
      </w:tr>
      <w:tr w:rsidR="00F91F0F" w:rsidRPr="00F91F0F" w14:paraId="6817322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EB81BD7"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810D06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Просторный новый спорт зал, просторный вестибюль для комфортного переодевания детей и место для родителей.</w:t>
            </w:r>
          </w:p>
        </w:tc>
      </w:tr>
      <w:tr w:rsidR="00F91F0F" w:rsidRPr="00F91F0F" w14:paraId="6F0365B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CEC6B0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4D3738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Поменять в некоторых классах стулья. Оставляют затяжки на колготках и брюках. А так же вернуть двойное меню.</w:t>
            </w:r>
          </w:p>
        </w:tc>
      </w:tr>
      <w:tr w:rsidR="00F91F0F" w:rsidRPr="00F91F0F" w14:paraId="63C4BAF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0622AD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1137D9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Необходим Ремонт в школе ,в меню для детей добавить салаты ...</w:t>
            </w:r>
          </w:p>
        </w:tc>
      </w:tr>
      <w:tr w:rsidR="00F91F0F" w:rsidRPr="00F91F0F" w14:paraId="63E2E75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D45F57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FE6CA1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Хамская охрана</w:t>
            </w:r>
          </w:p>
        </w:tc>
      </w:tr>
      <w:tr w:rsidR="00F91F0F" w:rsidRPr="00F91F0F" w14:paraId="63C5386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2D19D1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0E83725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Здравствуйте! Очень бы хотелось чтоб сделали ремонт в школе</w:t>
            </w:r>
          </w:p>
        </w:tc>
      </w:tr>
      <w:tr w:rsidR="00F91F0F" w:rsidRPr="00F91F0F" w14:paraId="41719133"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012DE3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EE34F9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Улутшить питание детей, более разнообразить, довать соки.</w:t>
            </w:r>
          </w:p>
        </w:tc>
      </w:tr>
      <w:tr w:rsidR="00F91F0F" w:rsidRPr="00F91F0F" w14:paraId="26AC3D5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CDC2B9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581266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Требуется ремонт</w:t>
            </w:r>
          </w:p>
        </w:tc>
      </w:tr>
      <w:tr w:rsidR="00F91F0F" w:rsidRPr="00F91F0F" w14:paraId="161FEBC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8BA750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4290E8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Хороший ремонт на территории школы и ремонт в самом учебном заведении</w:t>
            </w:r>
          </w:p>
        </w:tc>
      </w:tr>
      <w:tr w:rsidR="00F91F0F" w:rsidRPr="00F91F0F" w14:paraId="37DE0BF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1A3E4E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790C4E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Дооборудовать классы проектором и новой мебелью ,</w:t>
            </w:r>
          </w:p>
        </w:tc>
      </w:tr>
      <w:tr w:rsidR="00F91F0F" w:rsidRPr="00F91F0F" w14:paraId="11C3E5E4"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C7CB70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785596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Построить новую школу.</w:t>
            </w:r>
          </w:p>
        </w:tc>
      </w:tr>
      <w:tr w:rsidR="00F91F0F" w:rsidRPr="00F91F0F" w14:paraId="5C0464B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3572004"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073F82B"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Сделать капитальный ремонт школы</w:t>
            </w:r>
          </w:p>
        </w:tc>
      </w:tr>
      <w:tr w:rsidR="00F91F0F" w:rsidRPr="00F91F0F" w14:paraId="4A4AB05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F99555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286BCAA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Школа востребована жителями нашего города. В первую очередь хочется отметить прекрасный педагогический состав. Учителя отлично готовят к экзаменам, прекрасно знают свой предмет, а самое главное, очень интересно преподают материал. В столовой  всегда накрыт полезный и вкусный обед, а это очень важно для растущего организма. Всегда  с радостью принимаем участие во всех школьных мероприятиях и конкурсах.</w:t>
            </w:r>
          </w:p>
        </w:tc>
      </w:tr>
      <w:tr w:rsidR="00F91F0F" w:rsidRPr="00F91F0F" w14:paraId="19BF616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E5C494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57522A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Нужно новую мебель.</w:t>
            </w:r>
          </w:p>
        </w:tc>
      </w:tr>
      <w:tr w:rsidR="00F91F0F" w:rsidRPr="00F91F0F" w14:paraId="3D7B896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E083BC7"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7CEA243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Мыть полы в спортзале и в классе</w:t>
            </w:r>
          </w:p>
        </w:tc>
      </w:tr>
      <w:tr w:rsidR="00F91F0F" w:rsidRPr="00F91F0F" w14:paraId="01EB590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752016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00D1BA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Ремонт школы</w:t>
            </w:r>
          </w:p>
        </w:tc>
      </w:tr>
      <w:tr w:rsidR="00F91F0F" w:rsidRPr="00F91F0F" w14:paraId="1D52FAC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CC1FB5D"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78D4F8A0"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Построить новую хорошую школу.</w:t>
            </w:r>
          </w:p>
        </w:tc>
      </w:tr>
      <w:tr w:rsidR="00F91F0F" w:rsidRPr="00F91F0F" w14:paraId="3D06417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36C5AE0"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EE6F30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Устранить текучку учителей по профильным предметам в профельных классах.</w:t>
            </w:r>
          </w:p>
        </w:tc>
      </w:tr>
      <w:tr w:rsidR="00F91F0F" w:rsidRPr="00F91F0F" w14:paraId="4E6AA4D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40A379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704638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Чтобы не запрещали красится. </w:t>
            </w:r>
            <w:r w:rsidRPr="00F91F0F">
              <w:rPr>
                <w:rFonts w:ascii="Segoe UI Emoji" w:eastAsia="Times New Roman" w:hAnsi="Segoe UI Emoji" w:cs="Segoe UI Emoji"/>
                <w:color w:val="000000"/>
                <w:sz w:val="24"/>
                <w:szCs w:val="24"/>
                <w:lang w:val="en-US"/>
              </w:rPr>
              <w:t>😭🥀</w:t>
            </w:r>
          </w:p>
        </w:tc>
      </w:tr>
      <w:tr w:rsidR="00F91F0F" w:rsidRPr="00F91F0F" w14:paraId="2BF0405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C43409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B11FBA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 помешало бы сделать ремонт стен и полов</w:t>
            </w:r>
          </w:p>
        </w:tc>
      </w:tr>
      <w:tr w:rsidR="00F91F0F" w:rsidRPr="00F91F0F" w14:paraId="72C3C73B"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1EBA7"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7 МБОУ школа-интернат № 3  г. Поронайска</w:t>
            </w:r>
          </w:p>
        </w:tc>
        <w:tc>
          <w:tcPr>
            <w:tcW w:w="7011" w:type="dxa"/>
            <w:tcBorders>
              <w:top w:val="nil"/>
              <w:left w:val="nil"/>
              <w:bottom w:val="single" w:sz="4" w:space="0" w:color="auto"/>
              <w:right w:val="single" w:sz="4" w:space="0" w:color="auto"/>
            </w:tcBorders>
            <w:shd w:val="clear" w:color="auto" w:fill="auto"/>
            <w:noWrap/>
            <w:vAlign w:val="bottom"/>
            <w:hideMark/>
          </w:tcPr>
          <w:p w14:paraId="081A448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Надо, чтобы дети всегда учились в школе, потому что им комфортно учиться в школе-интернате.</w:t>
            </w:r>
          </w:p>
        </w:tc>
      </w:tr>
      <w:tr w:rsidR="00F91F0F" w:rsidRPr="00F91F0F" w14:paraId="6AA7D38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BBF1A9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D6D06B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Подумать вышестоящим органам о зимнем  и осеннем периодах, когда наша школа переходит в городскую школу. Сколько можно мучиться и мучить другие школы. Мы хотим быть круглый год у себя в школе.</w:t>
            </w:r>
          </w:p>
        </w:tc>
      </w:tr>
      <w:tr w:rsidR="00F91F0F" w:rsidRPr="00F91F0F" w14:paraId="55CAC2E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36BBB1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6F5264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Сделать дорогу для детей в зимний периол</w:t>
            </w:r>
          </w:p>
        </w:tc>
      </w:tr>
      <w:tr w:rsidR="00F91F0F" w:rsidRPr="00F91F0F" w14:paraId="7F50089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EA489A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9410B0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Хотим учиться в своей школе, а не шляться по школам</w:t>
            </w:r>
          </w:p>
        </w:tc>
      </w:tr>
      <w:tr w:rsidR="00F91F0F" w:rsidRPr="00F91F0F" w14:paraId="363FE0D5" w14:textId="77777777"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14:paraId="3C658F66"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8 МБОУ В(С)ОШ г. Поронайска</w:t>
            </w:r>
          </w:p>
        </w:tc>
        <w:tc>
          <w:tcPr>
            <w:tcW w:w="7011" w:type="dxa"/>
            <w:tcBorders>
              <w:top w:val="nil"/>
              <w:left w:val="nil"/>
              <w:bottom w:val="single" w:sz="4" w:space="0" w:color="auto"/>
              <w:right w:val="single" w:sz="4" w:space="0" w:color="auto"/>
            </w:tcBorders>
            <w:shd w:val="clear" w:color="auto" w:fill="auto"/>
            <w:noWrap/>
            <w:vAlign w:val="bottom"/>
            <w:hideMark/>
          </w:tcPr>
          <w:p w14:paraId="1F3B051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спортивного зала, можно было бы поставить тренажёры и на уроках физкультуры было бы чем заниматься.</w:t>
            </w:r>
          </w:p>
        </w:tc>
      </w:tr>
      <w:tr w:rsidR="00F91F0F" w:rsidRPr="00F91F0F" w14:paraId="3FC3DF00" w14:textId="77777777"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14:paraId="4BA1272A"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9 МКОУ СОШ  с. Гастелло</w:t>
            </w:r>
          </w:p>
        </w:tc>
        <w:tc>
          <w:tcPr>
            <w:tcW w:w="7011" w:type="dxa"/>
            <w:tcBorders>
              <w:top w:val="nil"/>
              <w:left w:val="nil"/>
              <w:bottom w:val="single" w:sz="4" w:space="0" w:color="auto"/>
              <w:right w:val="single" w:sz="4" w:space="0" w:color="auto"/>
            </w:tcBorders>
            <w:shd w:val="clear" w:color="auto" w:fill="auto"/>
            <w:noWrap/>
            <w:vAlign w:val="bottom"/>
            <w:hideMark/>
          </w:tcPr>
          <w:p w14:paraId="006863A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Отменить вторую смену</w:t>
            </w:r>
          </w:p>
        </w:tc>
      </w:tr>
      <w:tr w:rsidR="00F91F0F" w:rsidRPr="00F91F0F" w14:paraId="197B3C97"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4EDAF7"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13 МБОУ СОШ пгт. Смирных</w:t>
            </w:r>
          </w:p>
        </w:tc>
        <w:tc>
          <w:tcPr>
            <w:tcW w:w="7011" w:type="dxa"/>
            <w:tcBorders>
              <w:top w:val="nil"/>
              <w:left w:val="nil"/>
              <w:bottom w:val="single" w:sz="4" w:space="0" w:color="auto"/>
              <w:right w:val="single" w:sz="4" w:space="0" w:color="auto"/>
            </w:tcBorders>
            <w:shd w:val="clear" w:color="auto" w:fill="auto"/>
            <w:noWrap/>
            <w:vAlign w:val="bottom"/>
            <w:hideMark/>
          </w:tcPr>
          <w:p w14:paraId="6433276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Бесплатное питание для детей с 5 по 11 класс.</w:t>
            </w:r>
          </w:p>
        </w:tc>
      </w:tr>
      <w:tr w:rsidR="00F91F0F" w:rsidRPr="00F91F0F" w14:paraId="20534A3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7D019B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57839E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Взять учителей на работу</w:t>
            </w:r>
          </w:p>
        </w:tc>
      </w:tr>
      <w:tr w:rsidR="00F91F0F" w:rsidRPr="00F91F0F" w14:paraId="2AADB9D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653B37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419BE7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Смена педагогического состава на молодых педагогов.</w:t>
            </w:r>
          </w:p>
        </w:tc>
      </w:tr>
      <w:tr w:rsidR="00F91F0F" w:rsidRPr="00F91F0F" w14:paraId="043B169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5BE832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8BA758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первую очередь, научиться педагогам, как  правильно разговаривать с родителями и детьми, чтоб не только могли требовать, но и слушать детей</w:t>
            </w:r>
          </w:p>
        </w:tc>
      </w:tr>
      <w:tr w:rsidR="00F91F0F" w:rsidRPr="00F91F0F" w14:paraId="363D7084"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9DE0C7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6925116"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Много возрастных учителей, которым 70 и более лет. Молодые учителя в школу не идут. </w:t>
            </w:r>
            <w:r w:rsidRPr="00F91F0F">
              <w:rPr>
                <w:rFonts w:ascii="Times New Roman" w:eastAsia="Times New Roman" w:hAnsi="Times New Roman" w:cs="Times New Roman"/>
                <w:color w:val="000000"/>
                <w:sz w:val="24"/>
                <w:szCs w:val="24"/>
                <w:lang w:val="en-US"/>
              </w:rPr>
              <w:t>Надо привлечь молодых специалистов.</w:t>
            </w:r>
          </w:p>
        </w:tc>
      </w:tr>
      <w:tr w:rsidR="00F91F0F" w:rsidRPr="00F91F0F" w14:paraId="1B1F04F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E12424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D85A53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некоторые учителя научились находить общий язык с учениками. Учеба должна проходить в спокойной атмосфере, а не в ожидании плохого настроения учителя и попадания в немилость, а также личную неприязнь к ученикам.</w:t>
            </w:r>
          </w:p>
        </w:tc>
      </w:tr>
      <w:tr w:rsidR="00F91F0F" w:rsidRPr="00F91F0F" w14:paraId="53F8F88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00E727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54A06F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Можно добавить занятия по профессиональной ориентации по поступлению в учебные заведения . Много специальностей сейчас детям трудно сориентироваться в них . Больше рассказывать и объяснять о профессиях.</w:t>
            </w:r>
          </w:p>
        </w:tc>
      </w:tr>
      <w:tr w:rsidR="00F91F0F" w:rsidRPr="00F91F0F" w14:paraId="691D6D1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1626C7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7E7F7E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Убрать линии предметы. ОДНК Опка итд.</w:t>
            </w:r>
          </w:p>
        </w:tc>
      </w:tr>
      <w:tr w:rsidR="00F91F0F" w:rsidRPr="00F91F0F" w14:paraId="6CEF527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8EF235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92A759F"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Меньше знаний. Большинство детей не усваивают материал в школе, приходится нанимать репетитаров. И не устраивает загруженность , дети в основном до  16:00 в школе, приходят уставшие. </w:t>
            </w:r>
            <w:r w:rsidRPr="00F91F0F">
              <w:rPr>
                <w:rFonts w:ascii="Times New Roman" w:eastAsia="Times New Roman" w:hAnsi="Times New Roman" w:cs="Times New Roman"/>
                <w:color w:val="000000"/>
                <w:sz w:val="24"/>
                <w:szCs w:val="24"/>
                <w:lang w:val="en-US"/>
              </w:rPr>
              <w:t>Количество уроков большой а качества нет.</w:t>
            </w:r>
          </w:p>
        </w:tc>
      </w:tr>
      <w:tr w:rsidR="00F91F0F" w:rsidRPr="00F91F0F" w14:paraId="7C89396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43C7DD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0FB3B73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Больше грамотных педагогов</w:t>
            </w:r>
          </w:p>
        </w:tc>
      </w:tr>
      <w:tr w:rsidR="00F91F0F" w:rsidRPr="00F91F0F" w14:paraId="76517C5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76B547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2B9460C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Обеспечить сохранность личного имущества в гардеробе учеников</w:t>
            </w:r>
          </w:p>
        </w:tc>
      </w:tr>
      <w:tr w:rsidR="00F91F0F" w:rsidRPr="00F91F0F" w14:paraId="3B624D5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F1B415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3A566B7"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Отвратительное питание, хамки технички</w:t>
            </w:r>
          </w:p>
        </w:tc>
      </w:tr>
      <w:tr w:rsidR="00F91F0F" w:rsidRPr="00F91F0F" w14:paraId="75D5CE5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53E4B7D"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01E2D36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Уроки сократить на 10 минут</w:t>
            </w:r>
          </w:p>
        </w:tc>
      </w:tr>
      <w:tr w:rsidR="00F91F0F" w:rsidRPr="00F91F0F" w14:paraId="50756E0E"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659E65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1E605B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Необходим более сильный учитель физики для выпускных классов!!!</w:t>
            </w:r>
          </w:p>
        </w:tc>
      </w:tr>
      <w:tr w:rsidR="00F91F0F" w:rsidRPr="00F91F0F" w14:paraId="20E2062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40BFA9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A99FF4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Больше уделять внимание детям которые плохо восприняли тему урока</w:t>
            </w:r>
          </w:p>
        </w:tc>
      </w:tr>
      <w:tr w:rsidR="00F91F0F" w:rsidRPr="00F91F0F" w14:paraId="57CC525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A12E01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12B5E4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 Дежурный педагог при входе в школу груб с учениками.</w:t>
            </w:r>
            <w:r w:rsidRPr="00F91F0F">
              <w:rPr>
                <w:rFonts w:ascii="Times New Roman" w:eastAsia="Times New Roman" w:hAnsi="Times New Roman" w:cs="Times New Roman"/>
                <w:color w:val="000000"/>
                <w:sz w:val="24"/>
                <w:szCs w:val="24"/>
              </w:rPr>
              <w:br/>
              <w:t>2. Ребёнок из-за очереди в столовую, часто остаётся голодным, необходимо распределить прием пищи детей.</w:t>
            </w:r>
          </w:p>
        </w:tc>
      </w:tr>
      <w:tr w:rsidR="00F91F0F" w:rsidRPr="00F91F0F" w14:paraId="691911C3"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47F7BD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9BED5B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Шкафчики для хранения, чтобы они не только у 9-ти(10-ти) классников были но и у других начиная хотя бы с 7 класса, я думаю это было бы просто прекрасно если ты забыл какой то учебник (тетрадь), сменную обувь меньше бы крали да и  спина от портфеля не болела бы.</w:t>
            </w:r>
          </w:p>
        </w:tc>
      </w:tr>
      <w:tr w:rsidR="00F91F0F" w:rsidRPr="00F91F0F" w14:paraId="77FA3B7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1CB489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EACD87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Качественное образование, квалифицированные учителя</w:t>
            </w:r>
          </w:p>
        </w:tc>
      </w:tr>
      <w:tr w:rsidR="00F91F0F" w:rsidRPr="00F91F0F" w14:paraId="13D1112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5C8C934"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2DBC2E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Построить бассейн</w:t>
            </w:r>
          </w:p>
        </w:tc>
      </w:tr>
      <w:tr w:rsidR="00F91F0F" w:rsidRPr="00F91F0F" w14:paraId="36EEC95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68BDAF6"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E5BE862" w14:textId="77777777" w:rsidR="00F91F0F" w:rsidRPr="001D4A78"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куллеры для воды, хотя бы в период экзаменов.</w:t>
            </w:r>
            <w:r w:rsidRPr="00F91F0F">
              <w:rPr>
                <w:rFonts w:ascii="Times New Roman" w:eastAsia="Times New Roman" w:hAnsi="Times New Roman" w:cs="Times New Roman"/>
                <w:color w:val="000000"/>
                <w:sz w:val="24"/>
                <w:szCs w:val="24"/>
              </w:rPr>
              <w:br/>
              <w:t xml:space="preserve">Нужны учителя заинтересованные в подготовке детей. </w:t>
            </w:r>
            <w:r w:rsidRPr="001D4A78">
              <w:rPr>
                <w:rFonts w:ascii="Times New Roman" w:eastAsia="Times New Roman" w:hAnsi="Times New Roman" w:cs="Times New Roman"/>
                <w:color w:val="000000"/>
                <w:sz w:val="24"/>
                <w:szCs w:val="24"/>
              </w:rPr>
              <w:t>Много опытных, но уже очень возрастных.</w:t>
            </w:r>
          </w:p>
        </w:tc>
      </w:tr>
      <w:tr w:rsidR="00F91F0F" w:rsidRPr="00F91F0F" w14:paraId="0468C4E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1AF3BB2" w14:textId="77777777" w:rsidR="00F91F0F" w:rsidRPr="001D4A78"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A91BF6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Сократить уроки.</w:t>
            </w:r>
          </w:p>
        </w:tc>
      </w:tr>
      <w:tr w:rsidR="00F91F0F" w:rsidRPr="00F91F0F" w14:paraId="40B6380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256FE1A"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E5F150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Получение школьных учебников сделать внутри  основного учебного заведения</w:t>
            </w:r>
          </w:p>
        </w:tc>
      </w:tr>
      <w:tr w:rsidR="00F91F0F" w:rsidRPr="00F91F0F" w14:paraId="3C98A9C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990753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5EE289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Сократить времянахождение в этой организации.</w:t>
            </w:r>
          </w:p>
        </w:tc>
      </w:tr>
      <w:tr w:rsidR="00F91F0F" w:rsidRPr="00F91F0F" w14:paraId="12B8FD4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7B657F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9587CD0"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Тунтун</w:t>
            </w:r>
          </w:p>
        </w:tc>
      </w:tr>
      <w:tr w:rsidR="00F91F0F" w:rsidRPr="00F91F0F" w14:paraId="7E17C41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DD830E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9D7FD2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Заменить учителя ОБЖ</w:t>
            </w:r>
          </w:p>
        </w:tc>
      </w:tr>
      <w:tr w:rsidR="00F91F0F" w:rsidRPr="00F91F0F" w14:paraId="27C44193"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0C9A686"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030667A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Обновление преподавательского состава</w:t>
            </w:r>
          </w:p>
        </w:tc>
      </w:tr>
      <w:tr w:rsidR="00F91F0F" w:rsidRPr="00F91F0F" w14:paraId="5688975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F14633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C2E47E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Купить туалетную бумагу!! Приобрести прокладки и обезбол для девочек</w:t>
            </w:r>
          </w:p>
        </w:tc>
      </w:tr>
      <w:tr w:rsidR="00F91F0F" w:rsidRPr="00F91F0F" w14:paraId="66DC497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122060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14ECB5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Приобрести наконец то туалетную бумагу и установить её в туалетных комнатах... В начальной школе педагог в кабинете  отрывает кусочек и даёт ребёнку</w:t>
            </w:r>
            <w:r w:rsidRPr="00F91F0F">
              <w:rPr>
                <w:rFonts w:ascii="Segoe UI Emoji" w:eastAsia="Times New Roman" w:hAnsi="Segoe UI Emoji" w:cs="Segoe UI Emoji"/>
                <w:color w:val="000000"/>
                <w:sz w:val="24"/>
                <w:szCs w:val="24"/>
                <w:lang w:val="en-US"/>
              </w:rPr>
              <w:t>🤦</w:t>
            </w:r>
            <w:r w:rsidRPr="00F91F0F">
              <w:rPr>
                <w:rFonts w:ascii="Times New Roman" w:eastAsia="Times New Roman" w:hAnsi="Times New Roman" w:cs="Times New Roman"/>
                <w:color w:val="000000"/>
                <w:sz w:val="24"/>
                <w:szCs w:val="24"/>
              </w:rPr>
              <w:t>‍♀</w:t>
            </w:r>
            <w:r w:rsidRPr="00F91F0F">
              <w:rPr>
                <w:rFonts w:ascii="Times New Roman" w:eastAsia="Times New Roman" w:hAnsi="Times New Roman" w:cs="Times New Roman"/>
                <w:color w:val="000000"/>
                <w:sz w:val="24"/>
                <w:szCs w:val="24"/>
                <w:lang w:val="en-US"/>
              </w:rPr>
              <w:t>️</w:t>
            </w:r>
            <w:r w:rsidRPr="00F91F0F">
              <w:rPr>
                <w:rFonts w:ascii="Times New Roman" w:eastAsia="Times New Roman" w:hAnsi="Times New Roman" w:cs="Times New Roman"/>
                <w:color w:val="000000"/>
                <w:sz w:val="24"/>
                <w:szCs w:val="24"/>
              </w:rPr>
              <w:t>, не каждый ребёнок подойдёт и попросит потому что постесняется одноклассников!</w:t>
            </w:r>
          </w:p>
        </w:tc>
      </w:tr>
      <w:tr w:rsidR="00F91F0F" w:rsidRPr="00F91F0F" w14:paraId="62CCCBC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BFB00D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75B40A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Возникли сложности с прохождением заданий на сайтах Яндекс. Ру и Яндекс учебник. Задания не для первых классов. Дети не имеют представления как их выполнять. Задания больше до родителей а не для детей. Прошу отменить данные сайты так как они не имеют места быть в 1 классах</w:t>
            </w:r>
          </w:p>
        </w:tc>
      </w:tr>
      <w:tr w:rsidR="00F91F0F" w:rsidRPr="00F91F0F" w14:paraId="14299DA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5B3054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FDD9F0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Установить кулеры с водой в учебных классах школы</w:t>
            </w:r>
          </w:p>
        </w:tc>
      </w:tr>
      <w:tr w:rsidR="00F91F0F" w:rsidRPr="00F91F0F" w14:paraId="3B01B60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B92545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7BAF97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Улучшить работу с детьми учителям, а не перебрасывает обязанности учителя на родителей, с 1го класса задают столько домашней работы, что смело можно сказать, что родитель даёт образование, а учитель наблюдает за учебным процессом.</w:t>
            </w:r>
          </w:p>
        </w:tc>
      </w:tr>
      <w:tr w:rsidR="00F91F0F" w:rsidRPr="00F91F0F" w14:paraId="0CE94AF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BB11C4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496EC0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Чтобы учителя уделяли больше времени  пройденному материалу, а не говорили, не понял тему, учи дома</w:t>
            </w:r>
          </w:p>
        </w:tc>
      </w:tr>
      <w:tr w:rsidR="00F91F0F" w:rsidRPr="00F91F0F" w14:paraId="037E5B0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CECD23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448AF6A"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Свободный стиль</w:t>
            </w:r>
          </w:p>
        </w:tc>
      </w:tr>
      <w:tr w:rsidR="00F91F0F" w:rsidRPr="00F91F0F" w14:paraId="2A7E2FF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17746D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77E515B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чтобы учителя лучше разъясняли ученикам темы, а не рекомендовали родителям репетиторов</w:t>
            </w:r>
          </w:p>
        </w:tc>
      </w:tr>
      <w:tr w:rsidR="00F91F0F" w:rsidRPr="00F91F0F" w14:paraId="4983300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60322E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15F8BCF"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Отменить дополнительное образование .</w:t>
            </w:r>
          </w:p>
        </w:tc>
      </w:tr>
      <w:tr w:rsidR="00F91F0F" w:rsidRPr="00F91F0F" w14:paraId="7A23518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8D686B6"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8FAD75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Чтобы были группы продлённого дня.</w:t>
            </w:r>
          </w:p>
        </w:tc>
      </w:tr>
      <w:tr w:rsidR="00F91F0F" w:rsidRPr="00F91F0F" w14:paraId="2BA2EF9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7FAD79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D2CD2E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Недостаток: плохое питание, большие очереди в столовой, ребëнок за перемену не успевает даже булочку приобрести; если информация на стендах и есть, то родителям просто не предоставляется возможным ознакомиться, так как их не пускают в школу.</w:t>
            </w:r>
          </w:p>
        </w:tc>
      </w:tr>
      <w:tr w:rsidR="00F91F0F" w:rsidRPr="00F91F0F" w14:paraId="477ACBA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4CE0BE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FABA8E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Обратите пожалуйста внимание на туалетные комнаты во время перемен, старшие ребята не дают младшим даже зайти, так как собираются там толпами каждую перемену, а младшие пугаются.</w:t>
            </w:r>
          </w:p>
        </w:tc>
      </w:tr>
      <w:tr w:rsidR="00F91F0F" w:rsidRPr="00F91F0F" w14:paraId="23AB22F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CE2BE0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1A1B50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видеть работу с гибкими навыками</w:t>
            </w:r>
          </w:p>
        </w:tc>
      </w:tr>
      <w:tr w:rsidR="00F91F0F" w:rsidRPr="00F91F0F" w14:paraId="279DAF0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768370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413688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Сменить педагогов</w:t>
            </w:r>
          </w:p>
        </w:tc>
      </w:tr>
      <w:tr w:rsidR="00F91F0F" w:rsidRPr="00F91F0F" w14:paraId="22EFC9D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7506AF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3258F1B"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Укомплектовать школу учителями</w:t>
            </w:r>
          </w:p>
        </w:tc>
      </w:tr>
      <w:tr w:rsidR="00F91F0F" w:rsidRPr="00F91F0F" w14:paraId="31EA1EB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41E039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E7C4ED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Обязательна должна быть зона для родителей, нет негде места куда бы мог присесть родитель подождать ребенка, случаи бывают разные. Стоишь на проходной как в каком то лагере для заключённых.</w:t>
            </w:r>
          </w:p>
        </w:tc>
      </w:tr>
      <w:tr w:rsidR="00F91F0F" w:rsidRPr="00F91F0F" w14:paraId="760445C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DA8654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0436EF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Сменить директора школы на более молодого перспективного!</w:t>
            </w:r>
          </w:p>
        </w:tc>
      </w:tr>
      <w:tr w:rsidR="00F91F0F" w:rsidRPr="00F91F0F" w14:paraId="42EA6D8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CF6CE6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4358DB8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Упростить занятия,а не по 7 уроков каждый день,плюс учеба в субботу</w:t>
            </w:r>
          </w:p>
        </w:tc>
      </w:tr>
      <w:tr w:rsidR="00F91F0F" w:rsidRPr="00F91F0F" w14:paraId="48F1DC0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679E48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D413096"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Мало учителей</w:t>
            </w:r>
          </w:p>
        </w:tc>
      </w:tr>
      <w:tr w:rsidR="00F91F0F" w:rsidRPr="00F91F0F" w14:paraId="72D0E33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19219C3"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5CF309EE"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Улучшить знания педагогов</w:t>
            </w:r>
          </w:p>
        </w:tc>
      </w:tr>
      <w:tr w:rsidR="00F91F0F" w:rsidRPr="00F91F0F" w14:paraId="1538E16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2A9FF5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5EB65DC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классах для младших классов, сделать шкафчики под одежду для занятия физической подготовкой.</w:t>
            </w:r>
          </w:p>
        </w:tc>
      </w:tr>
      <w:tr w:rsidR="00F91F0F" w:rsidRPr="00F91F0F" w14:paraId="1C90CA44"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22C102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F74529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 было меньше уроков, я девятый класс  у нас каждый день элективы, и очень много домашки. хотелось бы поменьше уроков. очень большая нагрузка на каждый день!!</w:t>
            </w:r>
          </w:p>
        </w:tc>
      </w:tr>
      <w:tr w:rsidR="00F91F0F" w:rsidRPr="00F91F0F" w14:paraId="4C4CB7D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9AC45A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0F9054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в туалетах было чище ,имелись  освежители воздуха и туалетная бумага и также нормальные затворы на дверях туалетных кабинок чтобы в коридорах и помещениях имелась питьевая вода…</w:t>
            </w:r>
          </w:p>
        </w:tc>
      </w:tr>
      <w:tr w:rsidR="00F91F0F" w:rsidRPr="00F91F0F" w14:paraId="6F27317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63538F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2D6A290"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Установить шкафчики для начальных классов, для сменной обуви и спортивной формы. </w:t>
            </w:r>
            <w:r w:rsidRPr="00F91F0F">
              <w:rPr>
                <w:rFonts w:ascii="Times New Roman" w:eastAsia="Times New Roman" w:hAnsi="Times New Roman" w:cs="Times New Roman"/>
                <w:color w:val="000000"/>
                <w:sz w:val="24"/>
                <w:szCs w:val="24"/>
                <w:lang w:val="en-US"/>
              </w:rPr>
              <w:t>Также предоставить второй комплект учебников для 2 класса.</w:t>
            </w:r>
          </w:p>
        </w:tc>
      </w:tr>
      <w:tr w:rsidR="00F91F0F" w:rsidRPr="00F91F0F" w14:paraId="17250EC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DA0D906"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2EB2A9B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Убрать не нужные предметы в школе. Упор надо на основные делать, а не по музыке, технологии и ОДНК делать уроки. Основные предметы надо учить. Ребёнок весь день в школе, потом всё время делает уроки, времени нет на отдых.</w:t>
            </w:r>
          </w:p>
        </w:tc>
      </w:tr>
      <w:tr w:rsidR="00F91F0F" w:rsidRPr="00F91F0F" w14:paraId="5A9D2C9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3B568A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17B84A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 разрешили детям распечатывать какой нибудь школьный материал либо платно либо бесплатно</w:t>
            </w:r>
          </w:p>
        </w:tc>
      </w:tr>
      <w:tr w:rsidR="00F91F0F" w:rsidRPr="00F91F0F" w14:paraId="06F9609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AC5B8C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6E4FD05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Сократить количество уроков в день.</w:t>
            </w:r>
          </w:p>
        </w:tc>
      </w:tr>
      <w:tr w:rsidR="00F91F0F" w:rsidRPr="00F91F0F" w14:paraId="58AA1E9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7FB74C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74BB8354"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Лучше давать знания ученикам и принимать учителей с педагогическим образованием, а не с курсами. </w:t>
            </w:r>
            <w:r w:rsidRPr="00F91F0F">
              <w:rPr>
                <w:rFonts w:ascii="Times New Roman" w:eastAsia="Times New Roman" w:hAnsi="Times New Roman" w:cs="Times New Roman"/>
                <w:color w:val="000000"/>
                <w:sz w:val="24"/>
                <w:szCs w:val="24"/>
                <w:lang w:val="en-US"/>
              </w:rPr>
              <w:t>А также не оскорблять учеников на уроках</w:t>
            </w:r>
          </w:p>
        </w:tc>
      </w:tr>
      <w:tr w:rsidR="00F91F0F" w:rsidRPr="00F91F0F" w14:paraId="27EF012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16417B8"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7EE9C4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начните готовить пельмени в столовой пожалуйста </w:t>
            </w:r>
            <w:r w:rsidRPr="00F91F0F">
              <w:rPr>
                <w:rFonts w:ascii="Segoe UI Emoji" w:eastAsia="Times New Roman" w:hAnsi="Segoe UI Emoji" w:cs="Segoe UI Emoji"/>
                <w:color w:val="000000"/>
                <w:sz w:val="24"/>
                <w:szCs w:val="24"/>
                <w:lang w:val="en-US"/>
              </w:rPr>
              <w:t>😭</w:t>
            </w:r>
          </w:p>
        </w:tc>
      </w:tr>
      <w:tr w:rsidR="00F91F0F" w:rsidRPr="00F91F0F" w14:paraId="2435A2E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70B099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1D7B749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 удобное расписание для начальных классов</w:t>
            </w:r>
          </w:p>
        </w:tc>
      </w:tr>
      <w:tr w:rsidR="00F91F0F" w:rsidRPr="00F91F0F" w14:paraId="0A31754A"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8B8033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065F1EE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Поменять руководство школы</w:t>
            </w:r>
          </w:p>
        </w:tc>
      </w:tr>
      <w:tr w:rsidR="00F91F0F" w:rsidRPr="00F91F0F" w14:paraId="04E40010"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66D448B"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8EB45D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Камеру в раздевалку, пропадают вещи.</w:t>
            </w:r>
          </w:p>
        </w:tc>
      </w:tr>
      <w:tr w:rsidR="00F91F0F" w:rsidRPr="00F91F0F" w14:paraId="0C1080B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9E311F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7344A3A"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Нет воды, дети пить хотят, а воды нет. Кулиров нет. В столовую не отпускают детей. Ребёнок носит воду, ну ведь, учебники и прочие предметы - это же тяжело носить. </w:t>
            </w:r>
            <w:r w:rsidRPr="00F91F0F">
              <w:rPr>
                <w:rFonts w:ascii="Times New Roman" w:eastAsia="Times New Roman" w:hAnsi="Times New Roman" w:cs="Times New Roman"/>
                <w:color w:val="000000"/>
                <w:sz w:val="24"/>
                <w:szCs w:val="24"/>
                <w:lang w:val="en-US"/>
              </w:rPr>
              <w:t>Неужели нельзя поставить куллеры с водой?</w:t>
            </w:r>
          </w:p>
        </w:tc>
      </w:tr>
      <w:tr w:rsidR="00F91F0F" w:rsidRPr="00F91F0F" w14:paraId="7E5319C1"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025D62C"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769647F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Быть более чуткими к детям и не унижать их человеческое достоинство. Вернуться к дневникам или своевременно и в полном объеме вносить информацию по обучению и успеваемости детей. В некоторых случаях,оценки вообще,не проставляются практически всю четверть.</w:t>
            </w:r>
          </w:p>
        </w:tc>
      </w:tr>
      <w:tr w:rsidR="00F91F0F" w:rsidRPr="00F91F0F" w14:paraId="51F3BDBD"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50FF14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FA82DD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Уже несколько лет подряд сталкиваемся, с тем, что летей не информируют о дате и времени проведения школьных олимпиад, хотя заявления заполнены. Вот снова одна пропущена. Несколько раз было, что за минут 10 - 15 до начала звонят.. </w:t>
            </w:r>
            <w:r w:rsidRPr="00F91F0F">
              <w:rPr>
                <w:rFonts w:ascii="Times New Roman" w:eastAsia="Times New Roman" w:hAnsi="Times New Roman" w:cs="Times New Roman"/>
                <w:color w:val="000000"/>
                <w:sz w:val="24"/>
                <w:szCs w:val="24"/>
                <w:lang w:val="en-US"/>
              </w:rPr>
              <w:t>Не пройдя школьный этап, не пройдешь дальше</w:t>
            </w:r>
          </w:p>
        </w:tc>
      </w:tr>
      <w:tr w:rsidR="00F91F0F" w:rsidRPr="00F91F0F" w14:paraId="5557926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EC2E8AF"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66654010"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Некоторым учителям-предметникам заполнять в электронном дневнике ВОВРЕМЯ графу "домашнее задание".  </w:t>
            </w:r>
            <w:r w:rsidRPr="00F91F0F">
              <w:rPr>
                <w:rFonts w:ascii="Times New Roman" w:eastAsia="Times New Roman" w:hAnsi="Times New Roman" w:cs="Times New Roman"/>
                <w:color w:val="000000"/>
                <w:sz w:val="24"/>
                <w:szCs w:val="24"/>
                <w:lang w:val="en-US"/>
              </w:rPr>
              <w:t>Очень важно,когда ребенок болеет.</w:t>
            </w:r>
          </w:p>
        </w:tc>
      </w:tr>
      <w:tr w:rsidR="00F91F0F" w:rsidRPr="00F91F0F" w14:paraId="1FC8848E"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B979B03"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22227AAA"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Установить камеры видеонаблюдения в кабинетах, чтобы родители в любой момент могли  просмотреть в онлайн режиме как проходит урок</w:t>
            </w:r>
          </w:p>
        </w:tc>
      </w:tr>
      <w:tr w:rsidR="00F91F0F" w:rsidRPr="00F91F0F" w14:paraId="311CD62B"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920949"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14 МБОУ СОШ с. Буюклы</w:t>
            </w:r>
          </w:p>
        </w:tc>
        <w:tc>
          <w:tcPr>
            <w:tcW w:w="7011" w:type="dxa"/>
            <w:tcBorders>
              <w:top w:val="nil"/>
              <w:left w:val="nil"/>
              <w:bottom w:val="single" w:sz="4" w:space="0" w:color="auto"/>
              <w:right w:val="single" w:sz="4" w:space="0" w:color="auto"/>
            </w:tcBorders>
            <w:shd w:val="clear" w:color="auto" w:fill="auto"/>
            <w:noWrap/>
            <w:vAlign w:val="bottom"/>
            <w:hideMark/>
          </w:tcPr>
          <w:p w14:paraId="7F7B1D3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Сделать чище туалеты </w:t>
            </w:r>
            <w:r w:rsidRPr="00F91F0F">
              <w:rPr>
                <w:rFonts w:ascii="Segoe UI Emoji" w:eastAsia="Times New Roman" w:hAnsi="Segoe UI Emoji" w:cs="Segoe UI Emoji"/>
                <w:color w:val="000000"/>
                <w:sz w:val="24"/>
                <w:szCs w:val="24"/>
                <w:lang w:val="en-US"/>
              </w:rPr>
              <w:t>🚽</w:t>
            </w:r>
            <w:r w:rsidRPr="00F91F0F">
              <w:rPr>
                <w:rFonts w:ascii="Times New Roman" w:eastAsia="Times New Roman" w:hAnsi="Times New Roman" w:cs="Times New Roman"/>
                <w:color w:val="000000"/>
                <w:sz w:val="24"/>
                <w:szCs w:val="24"/>
              </w:rPr>
              <w:t xml:space="preserve"> </w:t>
            </w:r>
            <w:r w:rsidRPr="00F91F0F">
              <w:rPr>
                <w:rFonts w:ascii="Times New Roman" w:eastAsia="Times New Roman" w:hAnsi="Times New Roman" w:cs="Times New Roman"/>
                <w:color w:val="000000"/>
                <w:sz w:val="24"/>
                <w:szCs w:val="24"/>
              </w:rPr>
              <w:br/>
              <w:t>Чтобы имелась туалетная бумага и освежители воздуха…</w:t>
            </w:r>
            <w:r w:rsidRPr="00F91F0F">
              <w:rPr>
                <w:rFonts w:ascii="Times New Roman" w:eastAsia="Times New Roman" w:hAnsi="Times New Roman" w:cs="Times New Roman"/>
                <w:color w:val="000000"/>
                <w:sz w:val="24"/>
                <w:szCs w:val="24"/>
              </w:rPr>
              <w:br/>
              <w:t>Чтобы в помещениях имелась питьевая вода… В большинстве случаев не хватало сидячих мест</w:t>
            </w:r>
          </w:p>
        </w:tc>
      </w:tr>
      <w:tr w:rsidR="00F91F0F" w:rsidRPr="00F91F0F" w14:paraId="28FBE9F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A510DF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2913DC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Сократить продолжительность 30 минутной перемены и урок на сделать урок 40 минут</w:t>
            </w:r>
          </w:p>
        </w:tc>
      </w:tr>
      <w:tr w:rsidR="00F91F0F" w:rsidRPr="00F91F0F" w14:paraId="39800DA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34B671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EBDFC2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Растянутое чебное время .Огромные перемены.</w:t>
            </w:r>
          </w:p>
        </w:tc>
      </w:tr>
      <w:tr w:rsidR="00F91F0F" w:rsidRPr="00F91F0F" w14:paraId="44C92382" w14:textId="77777777"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14:paraId="0097DE0A"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18 МБОУ СОШ с. Бошняково имени Дорошенкова П.И.</w:t>
            </w:r>
          </w:p>
        </w:tc>
        <w:tc>
          <w:tcPr>
            <w:tcW w:w="7011" w:type="dxa"/>
            <w:tcBorders>
              <w:top w:val="nil"/>
              <w:left w:val="nil"/>
              <w:bottom w:val="single" w:sz="4" w:space="0" w:color="auto"/>
              <w:right w:val="single" w:sz="4" w:space="0" w:color="auto"/>
            </w:tcBorders>
            <w:shd w:val="clear" w:color="auto" w:fill="auto"/>
            <w:noWrap/>
            <w:vAlign w:val="bottom"/>
            <w:hideMark/>
          </w:tcPr>
          <w:p w14:paraId="5D2DE57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Для лиц с ограниченными возможностями здоровья подготовить специальные туалетные комнаты</w:t>
            </w:r>
          </w:p>
        </w:tc>
      </w:tr>
      <w:tr w:rsidR="00F91F0F" w:rsidRPr="00F91F0F" w14:paraId="245CEBDD"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3FB47"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19 МБОУ СОШ с. Краснополье</w:t>
            </w:r>
          </w:p>
        </w:tc>
        <w:tc>
          <w:tcPr>
            <w:tcW w:w="7011" w:type="dxa"/>
            <w:tcBorders>
              <w:top w:val="nil"/>
              <w:left w:val="nil"/>
              <w:bottom w:val="single" w:sz="4" w:space="0" w:color="auto"/>
              <w:right w:val="single" w:sz="4" w:space="0" w:color="auto"/>
            </w:tcBorders>
            <w:shd w:val="clear" w:color="auto" w:fill="auto"/>
            <w:noWrap/>
            <w:vAlign w:val="bottom"/>
            <w:hideMark/>
          </w:tcPr>
          <w:p w14:paraId="5DABD6D1"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Хачу в школе басейн</w:t>
            </w:r>
          </w:p>
        </w:tc>
      </w:tr>
      <w:tr w:rsidR="00F91F0F" w:rsidRPr="00F91F0F" w14:paraId="5B83B21B"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1BD15242"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84D60B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Сделать в школе тир для детей</w:t>
            </w:r>
          </w:p>
        </w:tc>
      </w:tr>
      <w:tr w:rsidR="00F91F0F" w:rsidRPr="00F91F0F" w14:paraId="4FEE20B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654920B"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573A0D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Чтобы быстрее в школе ремонт закончился!</w:t>
            </w:r>
          </w:p>
        </w:tc>
      </w:tr>
      <w:tr w:rsidR="00F91F0F" w:rsidRPr="00F91F0F" w14:paraId="08BF36C5"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D69C05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D044B07"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Ускорить ремонт в школе</w:t>
            </w:r>
          </w:p>
        </w:tc>
      </w:tr>
      <w:tr w:rsidR="00F91F0F" w:rsidRPr="00F91F0F" w14:paraId="3C0C358E"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AA4D445"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10703775"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побыстрее бы закончился этот ремонт в школе</w:t>
            </w:r>
          </w:p>
        </w:tc>
      </w:tr>
      <w:tr w:rsidR="00F91F0F" w:rsidRPr="00F91F0F" w14:paraId="639572A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3B6F6F5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3D0E2B07"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спортивного стадиона, чтобы в тёплое время года заниматься физкультурой на улице</w:t>
            </w:r>
          </w:p>
        </w:tc>
      </w:tr>
      <w:tr w:rsidR="00F91F0F" w:rsidRPr="00F91F0F" w14:paraId="678D13E5"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5C329A"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21 МБОУ ООШ с. Никольское</w:t>
            </w:r>
          </w:p>
        </w:tc>
        <w:tc>
          <w:tcPr>
            <w:tcW w:w="7011" w:type="dxa"/>
            <w:tcBorders>
              <w:top w:val="nil"/>
              <w:left w:val="nil"/>
              <w:bottom w:val="single" w:sz="4" w:space="0" w:color="auto"/>
              <w:right w:val="single" w:sz="4" w:space="0" w:color="auto"/>
            </w:tcBorders>
            <w:shd w:val="clear" w:color="auto" w:fill="auto"/>
            <w:noWrap/>
            <w:vAlign w:val="bottom"/>
            <w:hideMark/>
          </w:tcPr>
          <w:p w14:paraId="270E3828"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Меньше заменять уроки проведением проверочных работ ВПР</w:t>
            </w:r>
          </w:p>
        </w:tc>
      </w:tr>
      <w:tr w:rsidR="00F91F0F" w:rsidRPr="00F91F0F" w14:paraId="16BF586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2A412F5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1C17C04"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Оказываемыми услугами удовлетворить, условия в школе устраивают</w:t>
            </w:r>
          </w:p>
        </w:tc>
      </w:tr>
      <w:tr w:rsidR="00F91F0F" w:rsidRPr="00F91F0F" w14:paraId="2277B6D5"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AF550A"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22 МБОУ СОШ с. Поречье</w:t>
            </w:r>
          </w:p>
        </w:tc>
        <w:tc>
          <w:tcPr>
            <w:tcW w:w="7011" w:type="dxa"/>
            <w:tcBorders>
              <w:top w:val="nil"/>
              <w:left w:val="nil"/>
              <w:bottom w:val="single" w:sz="4" w:space="0" w:color="auto"/>
              <w:right w:val="single" w:sz="4" w:space="0" w:color="auto"/>
            </w:tcBorders>
            <w:shd w:val="clear" w:color="auto" w:fill="auto"/>
            <w:noWrap/>
            <w:vAlign w:val="bottom"/>
            <w:hideMark/>
          </w:tcPr>
          <w:p w14:paraId="725E3081"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Уменьшение уроков для учащихся.обеспечение полноценной порцией обеда.</w:t>
            </w:r>
          </w:p>
        </w:tc>
      </w:tr>
      <w:tr w:rsidR="00F91F0F" w:rsidRPr="00F91F0F" w14:paraId="491F404C"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5ADC77E"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6CB1CDD"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Бесплатное полноценное питание школьников.</w:t>
            </w:r>
          </w:p>
        </w:tc>
      </w:tr>
      <w:tr w:rsidR="00F91F0F" w:rsidRPr="00F91F0F" w14:paraId="3677BC77"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4EF280AB"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83F10E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Выделить ещё один запасной транспорт для перевозки детей</w:t>
            </w:r>
          </w:p>
        </w:tc>
      </w:tr>
      <w:tr w:rsidR="00F91F0F" w:rsidRPr="00F91F0F" w14:paraId="2851C973" w14:textId="77777777"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14:paraId="2A85FF91"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23 МБОУ НОШЭР г. Углегорска</w:t>
            </w:r>
          </w:p>
        </w:tc>
        <w:tc>
          <w:tcPr>
            <w:tcW w:w="7011" w:type="dxa"/>
            <w:tcBorders>
              <w:top w:val="nil"/>
              <w:left w:val="nil"/>
              <w:bottom w:val="single" w:sz="4" w:space="0" w:color="auto"/>
              <w:right w:val="single" w:sz="4" w:space="0" w:color="auto"/>
            </w:tcBorders>
            <w:shd w:val="clear" w:color="auto" w:fill="auto"/>
            <w:noWrap/>
            <w:vAlign w:val="bottom"/>
            <w:hideMark/>
          </w:tcPr>
          <w:p w14:paraId="71AA2B7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Личное пожелание, хотелось бы конечно для полной укомлектации данного учебного заведения видеть столовую именно в самой школе, чтобы детям было комфортно, и не нужно было бы ходить в др. столову либо кафе.</w:t>
            </w:r>
          </w:p>
        </w:tc>
      </w:tr>
      <w:tr w:rsidR="00F91F0F" w:rsidRPr="00F91F0F" w14:paraId="3E40B4F2"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A9FF31"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24 МБОУ СОШ г. Курильска</w:t>
            </w:r>
          </w:p>
        </w:tc>
        <w:tc>
          <w:tcPr>
            <w:tcW w:w="7011" w:type="dxa"/>
            <w:tcBorders>
              <w:top w:val="nil"/>
              <w:left w:val="nil"/>
              <w:bottom w:val="single" w:sz="4" w:space="0" w:color="auto"/>
              <w:right w:val="single" w:sz="4" w:space="0" w:color="auto"/>
            </w:tcBorders>
            <w:shd w:val="clear" w:color="auto" w:fill="auto"/>
            <w:noWrap/>
            <w:vAlign w:val="bottom"/>
            <w:hideMark/>
          </w:tcPr>
          <w:p w14:paraId="68AFE067"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Привлечение специалистов</w:t>
            </w:r>
          </w:p>
        </w:tc>
      </w:tr>
      <w:tr w:rsidR="00F91F0F" w:rsidRPr="00F91F0F" w14:paraId="2D92F986"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36A867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38B5B2A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Можно ли запустить ещё один школьный автобус?</w:t>
            </w:r>
          </w:p>
        </w:tc>
      </w:tr>
      <w:tr w:rsidR="00F91F0F" w:rsidRPr="00F91F0F" w14:paraId="519847EF"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7B4924"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25 МБОУ СОШ с. Горячие Ключи</w:t>
            </w:r>
          </w:p>
        </w:tc>
        <w:tc>
          <w:tcPr>
            <w:tcW w:w="7011" w:type="dxa"/>
            <w:tcBorders>
              <w:top w:val="nil"/>
              <w:left w:val="nil"/>
              <w:bottom w:val="single" w:sz="4" w:space="0" w:color="auto"/>
              <w:right w:val="single" w:sz="4" w:space="0" w:color="auto"/>
            </w:tcBorders>
            <w:shd w:val="clear" w:color="auto" w:fill="auto"/>
            <w:noWrap/>
            <w:vAlign w:val="bottom"/>
            <w:hideMark/>
          </w:tcPr>
          <w:p w14:paraId="66B1E48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Учителя в большей мере занимаются бумажной работой, чем обучением детей. И сидят там с утра до ночи. Никакой личной жизни.</w:t>
            </w:r>
          </w:p>
        </w:tc>
      </w:tr>
      <w:tr w:rsidR="00F91F0F" w:rsidRPr="00F91F0F" w14:paraId="420F6479"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5A0C8D90"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E9FC32D"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Есть к чему стремиться. Некоторые педагоги превышают свои полномочия.</w:t>
            </w:r>
          </w:p>
        </w:tc>
      </w:tr>
      <w:tr w:rsidR="00F91F0F" w:rsidRPr="00F91F0F" w14:paraId="3C471A8B" w14:textId="77777777"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8E489A"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26 МБОУ СОШ с. Рейдово</w:t>
            </w:r>
          </w:p>
        </w:tc>
        <w:tc>
          <w:tcPr>
            <w:tcW w:w="7011" w:type="dxa"/>
            <w:tcBorders>
              <w:top w:val="nil"/>
              <w:left w:val="nil"/>
              <w:bottom w:val="single" w:sz="4" w:space="0" w:color="auto"/>
              <w:right w:val="single" w:sz="4" w:space="0" w:color="auto"/>
            </w:tcBorders>
            <w:shd w:val="clear" w:color="auto" w:fill="auto"/>
            <w:noWrap/>
            <w:vAlign w:val="bottom"/>
            <w:hideMark/>
          </w:tcPr>
          <w:p w14:paraId="6484233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организации недостаточно квалифицированных преподавателей</w:t>
            </w:r>
          </w:p>
        </w:tc>
      </w:tr>
      <w:tr w:rsidR="00F91F0F" w:rsidRPr="00F91F0F" w14:paraId="6D048DD8"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0ED2171F"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CCDC4D3"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Привлечение учителей -предметников.Возможно с других регионов. (Не хватает учителей в школе)</w:t>
            </w:r>
          </w:p>
        </w:tc>
      </w:tr>
      <w:tr w:rsidR="00F91F0F" w:rsidRPr="00F91F0F" w14:paraId="6CF7C6FF"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62C28456"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5B5BD49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Привлекайте молодых профильных учителей.</w:t>
            </w:r>
          </w:p>
        </w:tc>
      </w:tr>
      <w:tr w:rsidR="00F91F0F" w:rsidRPr="00F91F0F" w14:paraId="0560F8B2"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89A2789"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14:paraId="4CEB9932"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Восемь уроков в один день это много.</w:t>
            </w:r>
          </w:p>
        </w:tc>
      </w:tr>
      <w:tr w:rsidR="00F91F0F" w:rsidRPr="00F91F0F" w14:paraId="108E8454" w14:textId="77777777"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14:paraId="74317CDC"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14:paraId="298FE69B" w14:textId="77777777"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Разнообразитб питание</w:t>
            </w:r>
          </w:p>
        </w:tc>
      </w:tr>
      <w:tr w:rsidR="00F91F0F" w:rsidRPr="00F91F0F" w14:paraId="645165A4" w14:textId="77777777"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14:paraId="467750F3" w14:textId="77777777"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27 МБОУ СОШ с.Буревестник</w:t>
            </w:r>
          </w:p>
        </w:tc>
        <w:tc>
          <w:tcPr>
            <w:tcW w:w="7011" w:type="dxa"/>
            <w:tcBorders>
              <w:top w:val="nil"/>
              <w:left w:val="nil"/>
              <w:bottom w:val="single" w:sz="4" w:space="0" w:color="auto"/>
              <w:right w:val="single" w:sz="4" w:space="0" w:color="auto"/>
            </w:tcBorders>
            <w:shd w:val="clear" w:color="auto" w:fill="auto"/>
            <w:noWrap/>
            <w:vAlign w:val="bottom"/>
            <w:hideMark/>
          </w:tcPr>
          <w:p w14:paraId="6A694A39" w14:textId="77777777"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Привлечение педагогов с педагогическим образованием!</w:t>
            </w:r>
          </w:p>
        </w:tc>
      </w:tr>
    </w:tbl>
    <w:p w14:paraId="21B524DD" w14:textId="77777777" w:rsidR="00652FE2" w:rsidRPr="00652FE2" w:rsidRDefault="00652FE2" w:rsidP="00652FE2">
      <w:pPr>
        <w:pStyle w:val="a7"/>
        <w:spacing w:line="360" w:lineRule="auto"/>
        <w:jc w:val="both"/>
        <w:rPr>
          <w:sz w:val="28"/>
          <w:szCs w:val="28"/>
        </w:rPr>
      </w:pPr>
    </w:p>
    <w:p w14:paraId="3D53F56C" w14:textId="77777777" w:rsidR="00652FE2" w:rsidRDefault="00F91F0F" w:rsidP="009321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Дошкольное образование: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6812"/>
      </w:tblGrid>
      <w:tr w:rsidR="00C35F9D" w:rsidRPr="00C35F9D" w14:paraId="49578AC9" w14:textId="77777777" w:rsidTr="00C35F9D">
        <w:trPr>
          <w:trHeight w:val="300"/>
        </w:trPr>
        <w:tc>
          <w:tcPr>
            <w:tcW w:w="2268" w:type="dxa"/>
            <w:shd w:val="clear" w:color="auto" w:fill="95B3D7" w:themeFill="accent1" w:themeFillTint="99"/>
            <w:vAlign w:val="center"/>
            <w:hideMark/>
          </w:tcPr>
          <w:p w14:paraId="58FB007B"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Организация дошкольного образования</w:t>
            </w:r>
          </w:p>
        </w:tc>
        <w:tc>
          <w:tcPr>
            <w:tcW w:w="7086" w:type="dxa"/>
            <w:shd w:val="clear" w:color="auto" w:fill="95B3D7" w:themeFill="accent1" w:themeFillTint="99"/>
            <w:noWrap/>
            <w:vAlign w:val="center"/>
            <w:hideMark/>
          </w:tcPr>
          <w:p w14:paraId="304E5D21"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C35F9D">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C35F9D" w:rsidRPr="00C35F9D" w14:paraId="11F2C893" w14:textId="77777777" w:rsidTr="00C35F9D">
        <w:trPr>
          <w:trHeight w:val="300"/>
        </w:trPr>
        <w:tc>
          <w:tcPr>
            <w:tcW w:w="2268" w:type="dxa"/>
            <w:vMerge w:val="restart"/>
            <w:shd w:val="clear" w:color="auto" w:fill="auto"/>
            <w:vAlign w:val="center"/>
            <w:hideMark/>
          </w:tcPr>
          <w:p w14:paraId="3E742C04"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 МБДОУ детский сад №1 «Светлячок» г. Александровск-Сахалинский</w:t>
            </w:r>
          </w:p>
        </w:tc>
        <w:tc>
          <w:tcPr>
            <w:tcW w:w="7086" w:type="dxa"/>
            <w:shd w:val="clear" w:color="auto" w:fill="auto"/>
            <w:noWrap/>
            <w:vAlign w:val="bottom"/>
            <w:hideMark/>
          </w:tcPr>
          <w:p w14:paraId="09C97DF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Требуется ремонт внутри помещения</w:t>
            </w:r>
          </w:p>
        </w:tc>
      </w:tr>
      <w:tr w:rsidR="00C35F9D" w:rsidRPr="00C35F9D" w14:paraId="53943C40" w14:textId="77777777" w:rsidTr="00C35F9D">
        <w:trPr>
          <w:trHeight w:val="300"/>
        </w:trPr>
        <w:tc>
          <w:tcPr>
            <w:tcW w:w="2268" w:type="dxa"/>
            <w:vMerge/>
            <w:vAlign w:val="center"/>
            <w:hideMark/>
          </w:tcPr>
          <w:p w14:paraId="2A05605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2B4D67C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качество питания для дошкольников</w:t>
            </w:r>
          </w:p>
        </w:tc>
      </w:tr>
      <w:tr w:rsidR="00C35F9D" w:rsidRPr="00C35F9D" w14:paraId="714ED88F" w14:textId="77777777" w:rsidTr="00C35F9D">
        <w:trPr>
          <w:trHeight w:val="300"/>
        </w:trPr>
        <w:tc>
          <w:tcPr>
            <w:tcW w:w="2268" w:type="dxa"/>
            <w:vMerge/>
            <w:vAlign w:val="center"/>
            <w:hideMark/>
          </w:tcPr>
          <w:p w14:paraId="78D84B1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CC5F4D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 сделали ремонт внутри помещения</w:t>
            </w:r>
          </w:p>
        </w:tc>
      </w:tr>
      <w:tr w:rsidR="00C35F9D" w:rsidRPr="00C35F9D" w14:paraId="4D0A9714" w14:textId="77777777" w:rsidTr="00C35F9D">
        <w:trPr>
          <w:trHeight w:val="300"/>
        </w:trPr>
        <w:tc>
          <w:tcPr>
            <w:tcW w:w="2268" w:type="dxa"/>
            <w:vMerge/>
            <w:vAlign w:val="center"/>
            <w:hideMark/>
          </w:tcPr>
          <w:p w14:paraId="78D6DAD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5962B5E"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питание дошкольникам</w:t>
            </w:r>
          </w:p>
        </w:tc>
      </w:tr>
      <w:tr w:rsidR="00C35F9D" w:rsidRPr="00C35F9D" w14:paraId="31D08471" w14:textId="77777777" w:rsidTr="00C35F9D">
        <w:trPr>
          <w:trHeight w:val="300"/>
        </w:trPr>
        <w:tc>
          <w:tcPr>
            <w:tcW w:w="2268" w:type="dxa"/>
            <w:vMerge/>
            <w:vAlign w:val="center"/>
            <w:hideMark/>
          </w:tcPr>
          <w:p w14:paraId="2A52C39E"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42746B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Часы работы садика до 19:30, однако детей все родители забирают в 18:30, зачем тогда продлевали садик до такого времени, воспитатели домой уже собраны в 18:40 и ждут родителей на улице вместе с ркбенком</w:t>
            </w:r>
          </w:p>
        </w:tc>
      </w:tr>
      <w:tr w:rsidR="00C35F9D" w:rsidRPr="00C35F9D" w14:paraId="183A9FA3" w14:textId="77777777" w:rsidTr="00C35F9D">
        <w:trPr>
          <w:trHeight w:val="300"/>
        </w:trPr>
        <w:tc>
          <w:tcPr>
            <w:tcW w:w="2268" w:type="dxa"/>
            <w:vMerge w:val="restart"/>
            <w:shd w:val="clear" w:color="auto" w:fill="auto"/>
            <w:vAlign w:val="center"/>
            <w:hideMark/>
          </w:tcPr>
          <w:p w14:paraId="2775B21A"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 МБДОУ детский сад № 2 «Ромашка»  г. Александровск-Сахалинский</w:t>
            </w:r>
          </w:p>
        </w:tc>
        <w:tc>
          <w:tcPr>
            <w:tcW w:w="7086" w:type="dxa"/>
            <w:shd w:val="clear" w:color="auto" w:fill="auto"/>
            <w:noWrap/>
            <w:vAlign w:val="bottom"/>
            <w:hideMark/>
          </w:tcPr>
          <w:p w14:paraId="693E5B1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Новые горки на территории детского сада</w:t>
            </w:r>
          </w:p>
        </w:tc>
      </w:tr>
      <w:tr w:rsidR="00C35F9D" w:rsidRPr="00C35F9D" w14:paraId="6985A18E" w14:textId="77777777" w:rsidTr="00C35F9D">
        <w:trPr>
          <w:trHeight w:val="300"/>
        </w:trPr>
        <w:tc>
          <w:tcPr>
            <w:tcW w:w="2268" w:type="dxa"/>
            <w:vMerge/>
            <w:vAlign w:val="center"/>
            <w:hideMark/>
          </w:tcPr>
          <w:p w14:paraId="1C0AEED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A7A1BB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Установить пандус. С колясками нет доступности зайти в садик</w:t>
            </w:r>
          </w:p>
        </w:tc>
      </w:tr>
      <w:tr w:rsidR="00C35F9D" w:rsidRPr="00C35F9D" w14:paraId="2979ACEE" w14:textId="77777777" w:rsidTr="00C35F9D">
        <w:trPr>
          <w:trHeight w:val="300"/>
        </w:trPr>
        <w:tc>
          <w:tcPr>
            <w:tcW w:w="2268" w:type="dxa"/>
            <w:vMerge/>
            <w:vAlign w:val="center"/>
            <w:hideMark/>
          </w:tcPr>
          <w:p w14:paraId="4693A44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911C32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Увеличение площади раздевалок.</w:t>
            </w:r>
          </w:p>
        </w:tc>
      </w:tr>
      <w:tr w:rsidR="00C35F9D" w:rsidRPr="00C35F9D" w14:paraId="069C0E9F" w14:textId="77777777" w:rsidTr="00C35F9D">
        <w:trPr>
          <w:trHeight w:val="300"/>
        </w:trPr>
        <w:tc>
          <w:tcPr>
            <w:tcW w:w="2268" w:type="dxa"/>
            <w:vMerge/>
            <w:vAlign w:val="center"/>
            <w:hideMark/>
          </w:tcPr>
          <w:p w14:paraId="3BEBEB8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4B81F7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Чтобы было более разнообразнее меню и качественней приготовление пищи.</w:t>
            </w:r>
          </w:p>
        </w:tc>
      </w:tr>
      <w:tr w:rsidR="00C35F9D" w:rsidRPr="00C35F9D" w14:paraId="11C06335" w14:textId="77777777" w:rsidTr="00C35F9D">
        <w:trPr>
          <w:trHeight w:val="300"/>
        </w:trPr>
        <w:tc>
          <w:tcPr>
            <w:tcW w:w="2268" w:type="dxa"/>
            <w:vMerge/>
            <w:vAlign w:val="center"/>
            <w:hideMark/>
          </w:tcPr>
          <w:p w14:paraId="2BE99CF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C367F5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Детскому саду необходим генератор. В связи с периодическими перебоями электрических сетей, детский сад не принимает детей при отключении электроэнергии. Очень неудобно, так как работу у родителей никто не отменяет, ребенка оставлять не с кем</w:t>
            </w:r>
          </w:p>
        </w:tc>
      </w:tr>
      <w:tr w:rsidR="00C35F9D" w:rsidRPr="00C35F9D" w14:paraId="4EF846DA" w14:textId="77777777" w:rsidTr="00C35F9D">
        <w:trPr>
          <w:trHeight w:val="300"/>
        </w:trPr>
        <w:tc>
          <w:tcPr>
            <w:tcW w:w="2268" w:type="dxa"/>
            <w:vMerge/>
            <w:vAlign w:val="center"/>
            <w:hideMark/>
          </w:tcPr>
          <w:p w14:paraId="1CAAB4F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BEDDB0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Оснащение групп мультимедийным и интернет оборудованием.</w:t>
            </w:r>
          </w:p>
        </w:tc>
      </w:tr>
      <w:tr w:rsidR="00C35F9D" w:rsidRPr="00C35F9D" w14:paraId="54638898" w14:textId="77777777" w:rsidTr="00C35F9D">
        <w:trPr>
          <w:trHeight w:val="300"/>
        </w:trPr>
        <w:tc>
          <w:tcPr>
            <w:tcW w:w="2268" w:type="dxa"/>
            <w:vMerge/>
            <w:vAlign w:val="center"/>
            <w:hideMark/>
          </w:tcPr>
          <w:p w14:paraId="25C2F29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2E132B8"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Оснастить калитку домофоном</w:t>
            </w:r>
          </w:p>
        </w:tc>
      </w:tr>
      <w:tr w:rsidR="00C35F9D" w:rsidRPr="00C35F9D" w14:paraId="4409FEE6" w14:textId="77777777" w:rsidTr="00C35F9D">
        <w:trPr>
          <w:trHeight w:val="300"/>
        </w:trPr>
        <w:tc>
          <w:tcPr>
            <w:tcW w:w="2268" w:type="dxa"/>
            <w:vMerge w:val="restart"/>
            <w:shd w:val="clear" w:color="auto" w:fill="auto"/>
            <w:vAlign w:val="center"/>
            <w:hideMark/>
          </w:tcPr>
          <w:p w14:paraId="097C219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 МБДОУ детский сад № 4 «Улыбка» с. Мгачи</w:t>
            </w:r>
          </w:p>
        </w:tc>
        <w:tc>
          <w:tcPr>
            <w:tcW w:w="7086" w:type="dxa"/>
            <w:shd w:val="clear" w:color="auto" w:fill="auto"/>
            <w:noWrap/>
            <w:vAlign w:val="bottom"/>
            <w:hideMark/>
          </w:tcPr>
          <w:p w14:paraId="7A204BD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Изменить время приёма детей утром с 07:30 до 08:45</w:t>
            </w:r>
          </w:p>
        </w:tc>
      </w:tr>
      <w:tr w:rsidR="00C35F9D" w:rsidRPr="00C35F9D" w14:paraId="2DA8D24D" w14:textId="77777777" w:rsidTr="00C35F9D">
        <w:trPr>
          <w:trHeight w:val="300"/>
        </w:trPr>
        <w:tc>
          <w:tcPr>
            <w:tcW w:w="2268" w:type="dxa"/>
            <w:vMerge/>
            <w:vAlign w:val="center"/>
            <w:hideMark/>
          </w:tcPr>
          <w:p w14:paraId="4E84933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F0FD69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Здравствуйте изменить время прибывания с 7:30 до 8:45</w:t>
            </w:r>
          </w:p>
        </w:tc>
      </w:tr>
      <w:tr w:rsidR="00C35F9D" w:rsidRPr="00C35F9D" w14:paraId="2291A6C0" w14:textId="77777777" w:rsidTr="00C35F9D">
        <w:trPr>
          <w:trHeight w:val="300"/>
        </w:trPr>
        <w:tc>
          <w:tcPr>
            <w:tcW w:w="2268" w:type="dxa"/>
            <w:vMerge/>
            <w:vAlign w:val="center"/>
            <w:hideMark/>
          </w:tcPr>
          <w:p w14:paraId="40988D3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76E6E7E"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Пересмотреть график работы</w:t>
            </w:r>
          </w:p>
        </w:tc>
      </w:tr>
      <w:tr w:rsidR="00C35F9D" w:rsidRPr="00C35F9D" w14:paraId="37F5EE44" w14:textId="77777777" w:rsidTr="00C35F9D">
        <w:trPr>
          <w:trHeight w:val="300"/>
        </w:trPr>
        <w:tc>
          <w:tcPr>
            <w:tcW w:w="2268" w:type="dxa"/>
            <w:shd w:val="clear" w:color="auto" w:fill="auto"/>
            <w:vAlign w:val="center"/>
            <w:hideMark/>
          </w:tcPr>
          <w:p w14:paraId="48B6D876"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 МБДОУ «Сказка» г. Долинска</w:t>
            </w:r>
          </w:p>
        </w:tc>
        <w:tc>
          <w:tcPr>
            <w:tcW w:w="7086" w:type="dxa"/>
            <w:shd w:val="clear" w:color="auto" w:fill="auto"/>
            <w:noWrap/>
            <w:vAlign w:val="bottom"/>
            <w:hideMark/>
          </w:tcPr>
          <w:p w14:paraId="299AF00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1)Перегородки и дверки в местах установки унитазов, чтобы дети могли нормально сходить в туалет, особенно разнополые. </w:t>
            </w:r>
            <w:r w:rsidRPr="00C35F9D">
              <w:rPr>
                <w:rFonts w:ascii="Times New Roman" w:eastAsia="Times New Roman" w:hAnsi="Times New Roman" w:cs="Times New Roman"/>
                <w:color w:val="000000"/>
                <w:sz w:val="24"/>
                <w:szCs w:val="24"/>
              </w:rPr>
              <w:br/>
              <w:t>2) Меню на полдник сделать более съедобным для детей. Винегрет и селедку , например, почти никто не любит</w:t>
            </w:r>
          </w:p>
        </w:tc>
      </w:tr>
      <w:tr w:rsidR="00C35F9D" w:rsidRPr="00C35F9D" w14:paraId="182D1A42" w14:textId="77777777" w:rsidTr="00C35F9D">
        <w:trPr>
          <w:trHeight w:val="300"/>
        </w:trPr>
        <w:tc>
          <w:tcPr>
            <w:tcW w:w="2268" w:type="dxa"/>
            <w:shd w:val="clear" w:color="auto" w:fill="auto"/>
            <w:vAlign w:val="center"/>
            <w:hideMark/>
          </w:tcPr>
          <w:p w14:paraId="70C27E5E"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 МБДОУ «Детский сад «Чебурашка» г.Долинск</w:t>
            </w:r>
          </w:p>
        </w:tc>
        <w:tc>
          <w:tcPr>
            <w:tcW w:w="7086" w:type="dxa"/>
            <w:shd w:val="clear" w:color="auto" w:fill="auto"/>
            <w:noWrap/>
            <w:vAlign w:val="bottom"/>
            <w:hideMark/>
          </w:tcPr>
          <w:p w14:paraId="7076C9E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ремонт дорожек на территории учреждения, улучшение детских плодок для прогулок</w:t>
            </w:r>
          </w:p>
        </w:tc>
      </w:tr>
      <w:tr w:rsidR="00C35F9D" w:rsidRPr="00C35F9D" w14:paraId="7F4A2F7E" w14:textId="77777777" w:rsidTr="00C35F9D">
        <w:trPr>
          <w:trHeight w:val="300"/>
        </w:trPr>
        <w:tc>
          <w:tcPr>
            <w:tcW w:w="2268" w:type="dxa"/>
            <w:vMerge w:val="restart"/>
            <w:shd w:val="clear" w:color="auto" w:fill="auto"/>
            <w:vAlign w:val="center"/>
            <w:hideMark/>
          </w:tcPr>
          <w:p w14:paraId="15552062"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7 МБДОУ «Улыбка» г.Долинск Сахалинской области</w:t>
            </w:r>
          </w:p>
        </w:tc>
        <w:tc>
          <w:tcPr>
            <w:tcW w:w="7086" w:type="dxa"/>
            <w:shd w:val="clear" w:color="auto" w:fill="auto"/>
            <w:noWrap/>
            <w:vAlign w:val="bottom"/>
            <w:hideMark/>
          </w:tcPr>
          <w:p w14:paraId="7DC8113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питание детей. Добавление фруктов, сырых овощей(огурцы,помидоры), йогуртов</w:t>
            </w:r>
          </w:p>
        </w:tc>
      </w:tr>
      <w:tr w:rsidR="00C35F9D" w:rsidRPr="00C35F9D" w14:paraId="69642886" w14:textId="77777777" w:rsidTr="00C35F9D">
        <w:trPr>
          <w:trHeight w:val="300"/>
        </w:trPr>
        <w:tc>
          <w:tcPr>
            <w:tcW w:w="2268" w:type="dxa"/>
            <w:vMerge/>
            <w:vAlign w:val="center"/>
            <w:hideMark/>
          </w:tcPr>
          <w:p w14:paraId="5C0CE8F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6530142"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Открыть ночную группу</w:t>
            </w:r>
          </w:p>
        </w:tc>
      </w:tr>
      <w:tr w:rsidR="00C35F9D" w:rsidRPr="00C35F9D" w14:paraId="38723292" w14:textId="77777777" w:rsidTr="00C35F9D">
        <w:trPr>
          <w:trHeight w:val="300"/>
        </w:trPr>
        <w:tc>
          <w:tcPr>
            <w:tcW w:w="2268" w:type="dxa"/>
            <w:vMerge w:val="restart"/>
            <w:shd w:val="clear" w:color="auto" w:fill="auto"/>
            <w:vAlign w:val="center"/>
            <w:hideMark/>
          </w:tcPr>
          <w:p w14:paraId="42739E15"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10 МБДОУ «Детский сад «Малыш» с.Углезаводск</w:t>
            </w:r>
          </w:p>
        </w:tc>
        <w:tc>
          <w:tcPr>
            <w:tcW w:w="7086" w:type="dxa"/>
            <w:shd w:val="clear" w:color="auto" w:fill="auto"/>
            <w:noWrap/>
            <w:vAlign w:val="bottom"/>
            <w:hideMark/>
          </w:tcPr>
          <w:p w14:paraId="688459B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Снабдить интерактивным оборудованием ОУ</w:t>
            </w:r>
          </w:p>
        </w:tc>
      </w:tr>
      <w:tr w:rsidR="00C35F9D" w:rsidRPr="00C35F9D" w14:paraId="539A58BC" w14:textId="77777777" w:rsidTr="00C35F9D">
        <w:trPr>
          <w:trHeight w:val="300"/>
        </w:trPr>
        <w:tc>
          <w:tcPr>
            <w:tcW w:w="2268" w:type="dxa"/>
            <w:vMerge/>
            <w:vAlign w:val="center"/>
            <w:hideMark/>
          </w:tcPr>
          <w:p w14:paraId="100ADF43"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0C23C71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 было покрытие на игровой , уличной площадке</w:t>
            </w:r>
          </w:p>
        </w:tc>
      </w:tr>
      <w:tr w:rsidR="00C35F9D" w:rsidRPr="00C35F9D" w14:paraId="337F7B53" w14:textId="77777777" w:rsidTr="00C35F9D">
        <w:trPr>
          <w:trHeight w:val="300"/>
        </w:trPr>
        <w:tc>
          <w:tcPr>
            <w:tcW w:w="2268" w:type="dxa"/>
            <w:vMerge/>
            <w:vAlign w:val="center"/>
            <w:hideMark/>
          </w:tcPr>
          <w:p w14:paraId="634AFCC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ED098B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Интерактивные доски в группе, планшеты для старшего возраста, робототехника.</w:t>
            </w:r>
          </w:p>
        </w:tc>
      </w:tr>
      <w:tr w:rsidR="00C35F9D" w:rsidRPr="00C35F9D" w14:paraId="64043B17" w14:textId="77777777" w:rsidTr="00C35F9D">
        <w:trPr>
          <w:trHeight w:val="300"/>
        </w:trPr>
        <w:tc>
          <w:tcPr>
            <w:tcW w:w="2268" w:type="dxa"/>
            <w:vMerge/>
            <w:vAlign w:val="center"/>
            <w:hideMark/>
          </w:tcPr>
          <w:p w14:paraId="3CAAE6A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35EB9A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оснащение сада развивающими интерактивными досками</w:t>
            </w:r>
          </w:p>
        </w:tc>
      </w:tr>
      <w:tr w:rsidR="00C35F9D" w:rsidRPr="00C35F9D" w14:paraId="0744F814" w14:textId="77777777" w:rsidTr="00C35F9D">
        <w:trPr>
          <w:trHeight w:val="300"/>
        </w:trPr>
        <w:tc>
          <w:tcPr>
            <w:tcW w:w="2268" w:type="dxa"/>
            <w:vMerge/>
            <w:vAlign w:val="center"/>
            <w:hideMark/>
          </w:tcPr>
          <w:p w14:paraId="115BC6E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8E9AAA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 прогулочных площадках покрытие , детские качели, горку</w:t>
            </w:r>
          </w:p>
        </w:tc>
      </w:tr>
      <w:tr w:rsidR="00C35F9D" w:rsidRPr="00C35F9D" w14:paraId="590DBFC6" w14:textId="77777777" w:rsidTr="00C35F9D">
        <w:trPr>
          <w:trHeight w:val="300"/>
        </w:trPr>
        <w:tc>
          <w:tcPr>
            <w:tcW w:w="2268" w:type="dxa"/>
            <w:vMerge w:val="restart"/>
            <w:shd w:val="clear" w:color="auto" w:fill="auto"/>
            <w:vAlign w:val="center"/>
            <w:hideMark/>
          </w:tcPr>
          <w:p w14:paraId="7BEDD334"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11 МБДОУ «Детский сад «Росинка» с. Сокол</w:t>
            </w:r>
          </w:p>
        </w:tc>
        <w:tc>
          <w:tcPr>
            <w:tcW w:w="7086" w:type="dxa"/>
            <w:shd w:val="clear" w:color="auto" w:fill="auto"/>
            <w:noWrap/>
            <w:vAlign w:val="bottom"/>
            <w:hideMark/>
          </w:tcPr>
          <w:p w14:paraId="6DCC7E1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Обновить детскую площадку</w:t>
            </w:r>
          </w:p>
        </w:tc>
      </w:tr>
      <w:tr w:rsidR="00C35F9D" w:rsidRPr="00C35F9D" w14:paraId="2B3E7193" w14:textId="77777777" w:rsidTr="00C35F9D">
        <w:trPr>
          <w:trHeight w:val="300"/>
        </w:trPr>
        <w:tc>
          <w:tcPr>
            <w:tcW w:w="2268" w:type="dxa"/>
            <w:vMerge/>
            <w:vAlign w:val="center"/>
            <w:hideMark/>
          </w:tcPr>
          <w:p w14:paraId="7F82E82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C11A04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Плата за сад по факту,а не за месяц вперед !</w:t>
            </w:r>
          </w:p>
        </w:tc>
      </w:tr>
      <w:tr w:rsidR="00C35F9D" w:rsidRPr="00C35F9D" w14:paraId="0ACAA88B" w14:textId="77777777" w:rsidTr="00C35F9D">
        <w:trPr>
          <w:trHeight w:val="300"/>
        </w:trPr>
        <w:tc>
          <w:tcPr>
            <w:tcW w:w="2268" w:type="dxa"/>
            <w:vMerge w:val="restart"/>
            <w:shd w:val="clear" w:color="auto" w:fill="auto"/>
            <w:vAlign w:val="center"/>
            <w:hideMark/>
          </w:tcPr>
          <w:p w14:paraId="1597ED92"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12 МБДОУ «Детский сад «Родничок» с. Быков</w:t>
            </w:r>
          </w:p>
        </w:tc>
        <w:tc>
          <w:tcPr>
            <w:tcW w:w="7086" w:type="dxa"/>
            <w:shd w:val="clear" w:color="auto" w:fill="auto"/>
            <w:noWrap/>
            <w:vAlign w:val="bottom"/>
            <w:hideMark/>
          </w:tcPr>
          <w:p w14:paraId="0081B35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Продолжать работу по обучению и воспитанию детей в том же направлении, так де открыто взаимодействовать с родителями.</w:t>
            </w:r>
          </w:p>
        </w:tc>
      </w:tr>
      <w:tr w:rsidR="00C35F9D" w:rsidRPr="00C35F9D" w14:paraId="103DEE66" w14:textId="77777777" w:rsidTr="00C35F9D">
        <w:trPr>
          <w:trHeight w:val="300"/>
        </w:trPr>
        <w:tc>
          <w:tcPr>
            <w:tcW w:w="2268" w:type="dxa"/>
            <w:vMerge/>
            <w:vAlign w:val="center"/>
            <w:hideMark/>
          </w:tcPr>
          <w:p w14:paraId="1BB080F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D513A7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Положить хороший асфальт на теретории</w:t>
            </w:r>
          </w:p>
        </w:tc>
      </w:tr>
      <w:tr w:rsidR="00C35F9D" w:rsidRPr="00C35F9D" w14:paraId="5E7A2D52" w14:textId="77777777" w:rsidTr="00C35F9D">
        <w:trPr>
          <w:trHeight w:val="300"/>
        </w:trPr>
        <w:tc>
          <w:tcPr>
            <w:tcW w:w="2268" w:type="dxa"/>
            <w:vMerge/>
            <w:vAlign w:val="center"/>
            <w:hideMark/>
          </w:tcPr>
          <w:p w14:paraId="32EF692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5A24D3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Улучшили прогулочную территорию</w:t>
            </w:r>
          </w:p>
        </w:tc>
      </w:tr>
      <w:tr w:rsidR="00C35F9D" w:rsidRPr="00C35F9D" w14:paraId="63A6319B" w14:textId="77777777" w:rsidTr="00C35F9D">
        <w:trPr>
          <w:trHeight w:val="300"/>
        </w:trPr>
        <w:tc>
          <w:tcPr>
            <w:tcW w:w="2268" w:type="dxa"/>
            <w:vMerge/>
            <w:vAlign w:val="center"/>
            <w:hideMark/>
          </w:tcPr>
          <w:p w14:paraId="10298EE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255C5E9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работу логопеда и психолога при работе с детьми по ПМПК</w:t>
            </w:r>
          </w:p>
        </w:tc>
      </w:tr>
      <w:tr w:rsidR="00C35F9D" w:rsidRPr="00C35F9D" w14:paraId="6330574D" w14:textId="77777777" w:rsidTr="00C35F9D">
        <w:trPr>
          <w:trHeight w:val="300"/>
        </w:trPr>
        <w:tc>
          <w:tcPr>
            <w:tcW w:w="2268" w:type="dxa"/>
            <w:vMerge/>
            <w:vAlign w:val="center"/>
            <w:hideMark/>
          </w:tcPr>
          <w:p w14:paraId="79C9E43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1451B2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Детский сад как не зайдешь грязный, пыль в шкафчиках,по чаще бы  проводили уборку в данном образовательном учреждении</w:t>
            </w:r>
          </w:p>
        </w:tc>
      </w:tr>
      <w:tr w:rsidR="00C35F9D" w:rsidRPr="00C35F9D" w14:paraId="281A548E" w14:textId="77777777" w:rsidTr="00C35F9D">
        <w:trPr>
          <w:trHeight w:val="300"/>
        </w:trPr>
        <w:tc>
          <w:tcPr>
            <w:tcW w:w="2268" w:type="dxa"/>
            <w:vMerge/>
            <w:vAlign w:val="center"/>
            <w:hideMark/>
          </w:tcPr>
          <w:p w14:paraId="5092098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D8450B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Чтоб чаще проводились дезинфекции в саду(в группах)</w:t>
            </w:r>
          </w:p>
        </w:tc>
      </w:tr>
      <w:tr w:rsidR="00C35F9D" w:rsidRPr="00C35F9D" w14:paraId="1E24FB31" w14:textId="77777777" w:rsidTr="00C35F9D">
        <w:trPr>
          <w:trHeight w:val="300"/>
        </w:trPr>
        <w:tc>
          <w:tcPr>
            <w:tcW w:w="2268" w:type="dxa"/>
            <w:vMerge/>
            <w:vAlign w:val="center"/>
            <w:hideMark/>
          </w:tcPr>
          <w:p w14:paraId="152A82A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AE3544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Педагоги очень профессиональные, выполняют свою работу с любовью.</w:t>
            </w:r>
            <w:r w:rsidRPr="00C35F9D">
              <w:rPr>
                <w:rFonts w:ascii="Times New Roman" w:eastAsia="Times New Roman" w:hAnsi="Times New Roman" w:cs="Times New Roman"/>
                <w:color w:val="000000"/>
                <w:sz w:val="24"/>
                <w:szCs w:val="24"/>
              </w:rPr>
              <w:br/>
              <w:t>Не потеме :если возможно положить асфальт на территории сада "Родничок"</w:t>
            </w:r>
          </w:p>
        </w:tc>
      </w:tr>
      <w:tr w:rsidR="00C35F9D" w:rsidRPr="00C35F9D" w14:paraId="2B0FE254" w14:textId="77777777" w:rsidTr="00C35F9D">
        <w:trPr>
          <w:trHeight w:val="300"/>
        </w:trPr>
        <w:tc>
          <w:tcPr>
            <w:tcW w:w="2268" w:type="dxa"/>
            <w:vMerge/>
            <w:vAlign w:val="center"/>
            <w:hideMark/>
          </w:tcPr>
          <w:p w14:paraId="0BC540A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94DDC7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асфальтирование форум детского сада.</w:t>
            </w:r>
          </w:p>
        </w:tc>
      </w:tr>
      <w:tr w:rsidR="00C35F9D" w:rsidRPr="00C35F9D" w14:paraId="46F543C8" w14:textId="77777777" w:rsidTr="00C35F9D">
        <w:trPr>
          <w:trHeight w:val="300"/>
        </w:trPr>
        <w:tc>
          <w:tcPr>
            <w:tcW w:w="2268" w:type="dxa"/>
            <w:vMerge/>
            <w:vAlign w:val="center"/>
            <w:hideMark/>
          </w:tcPr>
          <w:p w14:paraId="1B6A783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E92F60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Больше заниматься с детьми образовательной деятельностью, уважительно и вежливо разговаривать с воспитанниками</w:t>
            </w:r>
          </w:p>
        </w:tc>
      </w:tr>
      <w:tr w:rsidR="00C35F9D" w:rsidRPr="00C35F9D" w14:paraId="30C79FE5" w14:textId="77777777" w:rsidTr="00C35F9D">
        <w:trPr>
          <w:trHeight w:val="300"/>
        </w:trPr>
        <w:tc>
          <w:tcPr>
            <w:tcW w:w="2268" w:type="dxa"/>
            <w:vMerge/>
            <w:vAlign w:val="center"/>
            <w:hideMark/>
          </w:tcPr>
          <w:p w14:paraId="4A36364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CCE48B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Детей надо любить, отсюда и проблем возникать не будет. Если работа с детьми вызывает негатив, значит это не ваша работа. Желаю администрации данной организации получше присмотреться к кадрам и провести проверку на профпригодность и компетенцию некоторых воспитателей!</w:t>
            </w:r>
          </w:p>
        </w:tc>
      </w:tr>
      <w:tr w:rsidR="00C35F9D" w:rsidRPr="00C35F9D" w14:paraId="279A54BB" w14:textId="77777777" w:rsidTr="00C35F9D">
        <w:trPr>
          <w:trHeight w:val="300"/>
        </w:trPr>
        <w:tc>
          <w:tcPr>
            <w:tcW w:w="2268" w:type="dxa"/>
            <w:vMerge/>
            <w:vAlign w:val="center"/>
            <w:hideMark/>
          </w:tcPr>
          <w:p w14:paraId="754DD5C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60E247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Хочется видеть более благожелательное отношение со стороны руководящих лиц. </w:t>
            </w:r>
            <w:r w:rsidRPr="00C35F9D">
              <w:rPr>
                <w:rFonts w:ascii="Times New Roman" w:eastAsia="Times New Roman" w:hAnsi="Times New Roman" w:cs="Times New Roman"/>
                <w:color w:val="000000"/>
                <w:sz w:val="24"/>
                <w:szCs w:val="24"/>
                <w:lang w:val="en-US"/>
              </w:rPr>
              <w:t>Могут не поздороваться, что происходит очень часто.</w:t>
            </w:r>
          </w:p>
        </w:tc>
      </w:tr>
      <w:tr w:rsidR="00C35F9D" w:rsidRPr="00C35F9D" w14:paraId="67EB2521" w14:textId="77777777" w:rsidTr="00C35F9D">
        <w:trPr>
          <w:trHeight w:val="300"/>
        </w:trPr>
        <w:tc>
          <w:tcPr>
            <w:tcW w:w="2268" w:type="dxa"/>
            <w:vMerge/>
            <w:vAlign w:val="center"/>
            <w:hideMark/>
          </w:tcPr>
          <w:p w14:paraId="66B15FC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3DB51B7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Чтоб сад работал до 20.00</w:t>
            </w:r>
          </w:p>
        </w:tc>
      </w:tr>
      <w:tr w:rsidR="00C35F9D" w:rsidRPr="00C35F9D" w14:paraId="4E42E144" w14:textId="77777777" w:rsidTr="00C35F9D">
        <w:trPr>
          <w:trHeight w:val="300"/>
        </w:trPr>
        <w:tc>
          <w:tcPr>
            <w:tcW w:w="2268" w:type="dxa"/>
            <w:vMerge w:val="restart"/>
            <w:shd w:val="clear" w:color="auto" w:fill="auto"/>
            <w:vAlign w:val="center"/>
            <w:hideMark/>
          </w:tcPr>
          <w:p w14:paraId="42FC43B9"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13 МАДОУ «Детский сад №1 «Сказка» ,г.Корсаков</w:t>
            </w:r>
          </w:p>
        </w:tc>
        <w:tc>
          <w:tcPr>
            <w:tcW w:w="7086" w:type="dxa"/>
            <w:shd w:val="clear" w:color="auto" w:fill="auto"/>
            <w:noWrap/>
            <w:vAlign w:val="bottom"/>
            <w:hideMark/>
          </w:tcPr>
          <w:p w14:paraId="62BED6C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Гирлянды на деревьях</w:t>
            </w:r>
          </w:p>
        </w:tc>
      </w:tr>
      <w:tr w:rsidR="00C35F9D" w:rsidRPr="00C35F9D" w14:paraId="4E6400BD" w14:textId="77777777" w:rsidTr="00C35F9D">
        <w:trPr>
          <w:trHeight w:val="300"/>
        </w:trPr>
        <w:tc>
          <w:tcPr>
            <w:tcW w:w="2268" w:type="dxa"/>
            <w:vMerge/>
            <w:vAlign w:val="center"/>
            <w:hideMark/>
          </w:tcPr>
          <w:p w14:paraId="76C8DE6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1308A9B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прогулочные площадки</w:t>
            </w:r>
          </w:p>
        </w:tc>
      </w:tr>
      <w:tr w:rsidR="00C35F9D" w:rsidRPr="00C35F9D" w14:paraId="7862CB6D" w14:textId="77777777" w:rsidTr="00C35F9D">
        <w:trPr>
          <w:trHeight w:val="300"/>
        </w:trPr>
        <w:tc>
          <w:tcPr>
            <w:tcW w:w="2268" w:type="dxa"/>
            <w:vMerge/>
            <w:vAlign w:val="center"/>
            <w:hideMark/>
          </w:tcPr>
          <w:p w14:paraId="6D7D2707"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754F259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Мало обучают детей.</w:t>
            </w:r>
          </w:p>
        </w:tc>
      </w:tr>
      <w:tr w:rsidR="00C35F9D" w:rsidRPr="00C35F9D" w14:paraId="3258AD4D" w14:textId="77777777" w:rsidTr="00C35F9D">
        <w:trPr>
          <w:trHeight w:val="300"/>
        </w:trPr>
        <w:tc>
          <w:tcPr>
            <w:tcW w:w="2268" w:type="dxa"/>
            <w:vMerge/>
            <w:vAlign w:val="center"/>
            <w:hideMark/>
          </w:tcPr>
          <w:p w14:paraId="01231B3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3AD9031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на Оригин современные детские площадки, сейчас там голая земля и после дождя образуется грязь.</w:t>
            </w:r>
          </w:p>
        </w:tc>
      </w:tr>
      <w:tr w:rsidR="00C35F9D" w:rsidRPr="00C35F9D" w14:paraId="1F835D63" w14:textId="77777777" w:rsidTr="00C35F9D">
        <w:trPr>
          <w:trHeight w:val="300"/>
        </w:trPr>
        <w:tc>
          <w:tcPr>
            <w:tcW w:w="2268" w:type="dxa"/>
            <w:vMerge/>
            <w:vAlign w:val="center"/>
            <w:hideMark/>
          </w:tcPr>
          <w:p w14:paraId="0EFD326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2833B3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чтобы у детей были новые площадки. Так как они очень старые и детям негде играть.</w:t>
            </w:r>
          </w:p>
        </w:tc>
      </w:tr>
      <w:tr w:rsidR="00C35F9D" w:rsidRPr="00C35F9D" w14:paraId="0C4FAD93" w14:textId="77777777" w:rsidTr="00C35F9D">
        <w:trPr>
          <w:trHeight w:val="300"/>
        </w:trPr>
        <w:tc>
          <w:tcPr>
            <w:tcW w:w="2268" w:type="dxa"/>
            <w:vMerge/>
            <w:vAlign w:val="center"/>
            <w:hideMark/>
          </w:tcPr>
          <w:p w14:paraId="0DA25F7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935B43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Выделить организации деньги на обновление материально-технической базы сада.</w:t>
            </w:r>
          </w:p>
        </w:tc>
      </w:tr>
      <w:tr w:rsidR="00C35F9D" w:rsidRPr="00C35F9D" w14:paraId="207CBD57" w14:textId="77777777" w:rsidTr="00C35F9D">
        <w:trPr>
          <w:trHeight w:val="300"/>
        </w:trPr>
        <w:tc>
          <w:tcPr>
            <w:tcW w:w="2268" w:type="dxa"/>
            <w:vMerge/>
            <w:vAlign w:val="center"/>
            <w:hideMark/>
          </w:tcPr>
          <w:p w14:paraId="67C2A31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0F7762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Улучшения детской площадки нужно обязательно.</w:t>
            </w:r>
          </w:p>
        </w:tc>
      </w:tr>
      <w:tr w:rsidR="00C35F9D" w:rsidRPr="00C35F9D" w14:paraId="5E1D2676" w14:textId="77777777" w:rsidTr="00C35F9D">
        <w:trPr>
          <w:trHeight w:val="300"/>
        </w:trPr>
        <w:tc>
          <w:tcPr>
            <w:tcW w:w="2268" w:type="dxa"/>
            <w:vMerge w:val="restart"/>
            <w:shd w:val="clear" w:color="auto" w:fill="auto"/>
            <w:vAlign w:val="center"/>
            <w:hideMark/>
          </w:tcPr>
          <w:p w14:paraId="6C788027"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14 МАДОУ «Детский сад №2 «Аленький цветочек» ,г.Корсаков</w:t>
            </w:r>
          </w:p>
        </w:tc>
        <w:tc>
          <w:tcPr>
            <w:tcW w:w="7086" w:type="dxa"/>
            <w:shd w:val="clear" w:color="auto" w:fill="auto"/>
            <w:noWrap/>
            <w:vAlign w:val="bottom"/>
            <w:hideMark/>
          </w:tcPr>
          <w:p w14:paraId="65D9584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Приобрести новое оборудование в группы, кровати, шкафчики, мебель. </w:t>
            </w:r>
            <w:r w:rsidRPr="00C35F9D">
              <w:rPr>
                <w:rFonts w:ascii="Times New Roman" w:eastAsia="Times New Roman" w:hAnsi="Times New Roman" w:cs="Times New Roman"/>
                <w:color w:val="000000"/>
                <w:sz w:val="24"/>
                <w:szCs w:val="24"/>
                <w:lang w:val="en-US"/>
              </w:rPr>
              <w:t>Пособие больше для математики и т.д.</w:t>
            </w:r>
          </w:p>
        </w:tc>
      </w:tr>
      <w:tr w:rsidR="00C35F9D" w:rsidRPr="00C35F9D" w14:paraId="5CAB764B" w14:textId="77777777" w:rsidTr="00C35F9D">
        <w:trPr>
          <w:trHeight w:val="300"/>
        </w:trPr>
        <w:tc>
          <w:tcPr>
            <w:tcW w:w="2268" w:type="dxa"/>
            <w:vMerge/>
            <w:vAlign w:val="center"/>
            <w:hideMark/>
          </w:tcPr>
          <w:p w14:paraId="1F59685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403B109"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качество питания</w:t>
            </w:r>
          </w:p>
        </w:tc>
      </w:tr>
      <w:tr w:rsidR="00C35F9D" w:rsidRPr="00C35F9D" w14:paraId="58A39195" w14:textId="77777777" w:rsidTr="00C35F9D">
        <w:trPr>
          <w:trHeight w:val="300"/>
        </w:trPr>
        <w:tc>
          <w:tcPr>
            <w:tcW w:w="2268" w:type="dxa"/>
            <w:vMerge/>
            <w:vAlign w:val="center"/>
            <w:hideMark/>
          </w:tcPr>
          <w:p w14:paraId="38E5F4C9"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8EC9F2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были отдельные спальни, матрасы и подушки пора заменить</w:t>
            </w:r>
          </w:p>
        </w:tc>
      </w:tr>
      <w:tr w:rsidR="00C35F9D" w:rsidRPr="00C35F9D" w14:paraId="7396F6BE" w14:textId="77777777" w:rsidTr="00C35F9D">
        <w:trPr>
          <w:trHeight w:val="300"/>
        </w:trPr>
        <w:tc>
          <w:tcPr>
            <w:tcW w:w="2268" w:type="dxa"/>
            <w:vMerge/>
            <w:vAlign w:val="center"/>
            <w:hideMark/>
          </w:tcPr>
          <w:p w14:paraId="1614F43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CE9E22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Списочный состав детей много</w:t>
            </w:r>
          </w:p>
        </w:tc>
      </w:tr>
      <w:tr w:rsidR="00C35F9D" w:rsidRPr="00C35F9D" w14:paraId="3AA9BFF1" w14:textId="77777777" w:rsidTr="00C35F9D">
        <w:trPr>
          <w:trHeight w:val="300"/>
        </w:trPr>
        <w:tc>
          <w:tcPr>
            <w:tcW w:w="2268" w:type="dxa"/>
            <w:vMerge/>
            <w:vAlign w:val="center"/>
            <w:hideMark/>
          </w:tcPr>
          <w:p w14:paraId="0184D6C8"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0305E9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более просторные группы , и улучшения питание .</w:t>
            </w:r>
          </w:p>
        </w:tc>
      </w:tr>
      <w:tr w:rsidR="00C35F9D" w:rsidRPr="00C35F9D" w14:paraId="13225CE8" w14:textId="77777777" w:rsidTr="00C35F9D">
        <w:trPr>
          <w:trHeight w:val="300"/>
        </w:trPr>
        <w:tc>
          <w:tcPr>
            <w:tcW w:w="2268" w:type="dxa"/>
            <w:vMerge/>
            <w:vAlign w:val="center"/>
            <w:hideMark/>
          </w:tcPr>
          <w:p w14:paraId="1D3553E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1DF6B4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Мало выстывок  работ детей</w:t>
            </w:r>
          </w:p>
        </w:tc>
      </w:tr>
      <w:tr w:rsidR="00C35F9D" w:rsidRPr="00C35F9D" w14:paraId="4F5956B9" w14:textId="77777777" w:rsidTr="00C35F9D">
        <w:trPr>
          <w:trHeight w:val="300"/>
        </w:trPr>
        <w:tc>
          <w:tcPr>
            <w:tcW w:w="2268" w:type="dxa"/>
            <w:vMerge w:val="restart"/>
            <w:shd w:val="clear" w:color="auto" w:fill="auto"/>
            <w:vAlign w:val="center"/>
            <w:hideMark/>
          </w:tcPr>
          <w:p w14:paraId="2852DDEA"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16 МАДОУ «Детский сад №8» ,г.Корсаков</w:t>
            </w:r>
          </w:p>
        </w:tc>
        <w:tc>
          <w:tcPr>
            <w:tcW w:w="7086" w:type="dxa"/>
            <w:shd w:val="clear" w:color="auto" w:fill="auto"/>
            <w:noWrap/>
            <w:vAlign w:val="bottom"/>
            <w:hideMark/>
          </w:tcPr>
          <w:p w14:paraId="0E18253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Улучшение разнообразия датского питания.</w:t>
            </w:r>
          </w:p>
        </w:tc>
      </w:tr>
      <w:tr w:rsidR="00C35F9D" w:rsidRPr="00C35F9D" w14:paraId="120EE4E8" w14:textId="77777777" w:rsidTr="00C35F9D">
        <w:trPr>
          <w:trHeight w:val="300"/>
        </w:trPr>
        <w:tc>
          <w:tcPr>
            <w:tcW w:w="2268" w:type="dxa"/>
            <w:vMerge/>
            <w:vAlign w:val="center"/>
            <w:hideMark/>
          </w:tcPr>
          <w:p w14:paraId="3160CE93"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9E1AF4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Трудно попасть к логопеду на занятие,  необходимо привлечение второго специалиста логопеда</w:t>
            </w:r>
          </w:p>
        </w:tc>
      </w:tr>
      <w:tr w:rsidR="00C35F9D" w:rsidRPr="00C35F9D" w14:paraId="7A7BAD33" w14:textId="77777777" w:rsidTr="00C35F9D">
        <w:trPr>
          <w:trHeight w:val="300"/>
        </w:trPr>
        <w:tc>
          <w:tcPr>
            <w:tcW w:w="2268" w:type="dxa"/>
            <w:vMerge/>
            <w:vAlign w:val="center"/>
            <w:hideMark/>
          </w:tcPr>
          <w:p w14:paraId="60705A2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13F0A5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 дежурную группу хотелось бы попасть без справок, т.к.муж самозанятый и у него не нормированный график, а справку взять не где.</w:t>
            </w:r>
          </w:p>
        </w:tc>
      </w:tr>
      <w:tr w:rsidR="00C35F9D" w:rsidRPr="00C35F9D" w14:paraId="2982BDB8" w14:textId="77777777" w:rsidTr="00C35F9D">
        <w:trPr>
          <w:trHeight w:val="300"/>
        </w:trPr>
        <w:tc>
          <w:tcPr>
            <w:tcW w:w="2268" w:type="dxa"/>
            <w:vMerge w:val="restart"/>
            <w:shd w:val="clear" w:color="auto" w:fill="auto"/>
            <w:vAlign w:val="center"/>
            <w:hideMark/>
          </w:tcPr>
          <w:p w14:paraId="75B06D51"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17 МАДОУ «Детский сад № 11 «Колокольчик» ,г.Корсаков</w:t>
            </w:r>
          </w:p>
        </w:tc>
        <w:tc>
          <w:tcPr>
            <w:tcW w:w="7086" w:type="dxa"/>
            <w:shd w:val="clear" w:color="auto" w:fill="auto"/>
            <w:noWrap/>
            <w:vAlign w:val="bottom"/>
            <w:hideMark/>
          </w:tcPr>
          <w:p w14:paraId="0C5EBCE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Полностью пересмотреть администрацию детского сада и начать наконец то работать а не отсиживаться</w:t>
            </w:r>
          </w:p>
        </w:tc>
      </w:tr>
      <w:tr w:rsidR="00C35F9D" w:rsidRPr="00C35F9D" w14:paraId="7200C2D1" w14:textId="77777777" w:rsidTr="00C35F9D">
        <w:trPr>
          <w:trHeight w:val="300"/>
        </w:trPr>
        <w:tc>
          <w:tcPr>
            <w:tcW w:w="2268" w:type="dxa"/>
            <w:vMerge/>
            <w:vAlign w:val="center"/>
            <w:hideMark/>
          </w:tcPr>
          <w:p w14:paraId="17B50BB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78F5D7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 Доступность информации для родителей</w:t>
            </w:r>
            <w:r w:rsidRPr="00C35F9D">
              <w:rPr>
                <w:rFonts w:ascii="Times New Roman" w:eastAsia="Times New Roman" w:hAnsi="Times New Roman" w:cs="Times New Roman"/>
                <w:color w:val="000000"/>
                <w:sz w:val="24"/>
                <w:szCs w:val="24"/>
              </w:rPr>
              <w:br/>
              <w:t>2. Ремонт детских площадок</w:t>
            </w:r>
            <w:r w:rsidRPr="00C35F9D">
              <w:rPr>
                <w:rFonts w:ascii="Times New Roman" w:eastAsia="Times New Roman" w:hAnsi="Times New Roman" w:cs="Times New Roman"/>
                <w:color w:val="000000"/>
                <w:sz w:val="24"/>
                <w:szCs w:val="24"/>
              </w:rPr>
              <w:br/>
              <w:t>3. Разнообразие мероприятий для  проведения воспитательной и развивающий работы с воспитанниками</w:t>
            </w:r>
            <w:r w:rsidRPr="00C35F9D">
              <w:rPr>
                <w:rFonts w:ascii="Times New Roman" w:eastAsia="Times New Roman" w:hAnsi="Times New Roman" w:cs="Times New Roman"/>
                <w:color w:val="000000"/>
                <w:sz w:val="24"/>
                <w:szCs w:val="24"/>
              </w:rPr>
              <w:br/>
              <w:t>4. Более активная позиция воспитателей</w:t>
            </w:r>
            <w:r w:rsidRPr="00C35F9D">
              <w:rPr>
                <w:rFonts w:ascii="Times New Roman" w:eastAsia="Times New Roman" w:hAnsi="Times New Roman" w:cs="Times New Roman"/>
                <w:color w:val="000000"/>
                <w:sz w:val="24"/>
                <w:szCs w:val="24"/>
              </w:rPr>
              <w:br/>
              <w:t>5. Проведения тренинга для заведующей сала по управленческой деятельности и создания положительного климата в рабочем коллективе</w:t>
            </w:r>
          </w:p>
        </w:tc>
      </w:tr>
      <w:tr w:rsidR="00C35F9D" w:rsidRPr="00C35F9D" w14:paraId="5AC1A954" w14:textId="77777777" w:rsidTr="00C35F9D">
        <w:trPr>
          <w:trHeight w:val="300"/>
        </w:trPr>
        <w:tc>
          <w:tcPr>
            <w:tcW w:w="2268" w:type="dxa"/>
            <w:shd w:val="clear" w:color="auto" w:fill="auto"/>
            <w:vAlign w:val="center"/>
            <w:hideMark/>
          </w:tcPr>
          <w:p w14:paraId="223EB50D"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19 МАДОУ «Детский сад № 14 «Родничок»,г.Корсаков</w:t>
            </w:r>
          </w:p>
        </w:tc>
        <w:tc>
          <w:tcPr>
            <w:tcW w:w="7086" w:type="dxa"/>
            <w:shd w:val="clear" w:color="auto" w:fill="auto"/>
            <w:noWrap/>
            <w:vAlign w:val="bottom"/>
            <w:hideMark/>
          </w:tcPr>
          <w:p w14:paraId="5AB4879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Новые детские площадки или доработка старых: установка новых МАФов и комплексов, веранд.</w:t>
            </w:r>
          </w:p>
        </w:tc>
      </w:tr>
      <w:tr w:rsidR="00C35F9D" w:rsidRPr="00C35F9D" w14:paraId="3A6D83BE" w14:textId="77777777" w:rsidTr="00C35F9D">
        <w:trPr>
          <w:trHeight w:val="300"/>
        </w:trPr>
        <w:tc>
          <w:tcPr>
            <w:tcW w:w="2268" w:type="dxa"/>
            <w:vMerge w:val="restart"/>
            <w:shd w:val="clear" w:color="auto" w:fill="auto"/>
            <w:vAlign w:val="center"/>
            <w:hideMark/>
          </w:tcPr>
          <w:p w14:paraId="5289EBAF"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22 МАДОУ «Детский сад № 25» ,г.Корсаков</w:t>
            </w:r>
          </w:p>
        </w:tc>
        <w:tc>
          <w:tcPr>
            <w:tcW w:w="7086" w:type="dxa"/>
            <w:shd w:val="clear" w:color="auto" w:fill="auto"/>
            <w:noWrap/>
            <w:vAlign w:val="bottom"/>
            <w:hideMark/>
          </w:tcPr>
          <w:p w14:paraId="10236F3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Улучшение участков где гуляют дети.</w:t>
            </w:r>
          </w:p>
        </w:tc>
      </w:tr>
      <w:tr w:rsidR="00C35F9D" w:rsidRPr="00C35F9D" w14:paraId="6589305E" w14:textId="77777777" w:rsidTr="00C35F9D">
        <w:trPr>
          <w:trHeight w:val="300"/>
        </w:trPr>
        <w:tc>
          <w:tcPr>
            <w:tcW w:w="2268" w:type="dxa"/>
            <w:vMerge/>
            <w:vAlign w:val="center"/>
            <w:hideMark/>
          </w:tcPr>
          <w:p w14:paraId="1663DAC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FCDCEF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Улучшение участков для гуляния</w:t>
            </w:r>
          </w:p>
        </w:tc>
      </w:tr>
      <w:tr w:rsidR="00C35F9D" w:rsidRPr="00C35F9D" w14:paraId="30853A69" w14:textId="77777777" w:rsidTr="00C35F9D">
        <w:trPr>
          <w:trHeight w:val="300"/>
        </w:trPr>
        <w:tc>
          <w:tcPr>
            <w:tcW w:w="2268" w:type="dxa"/>
            <w:vMerge/>
            <w:vAlign w:val="center"/>
            <w:hideMark/>
          </w:tcPr>
          <w:p w14:paraId="5B117C29"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8D50DF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участки</w:t>
            </w:r>
          </w:p>
        </w:tc>
      </w:tr>
      <w:tr w:rsidR="00C35F9D" w:rsidRPr="00C35F9D" w14:paraId="4017E30D" w14:textId="77777777" w:rsidTr="00C35F9D">
        <w:trPr>
          <w:trHeight w:val="300"/>
        </w:trPr>
        <w:tc>
          <w:tcPr>
            <w:tcW w:w="2268" w:type="dxa"/>
            <w:vMerge w:val="restart"/>
            <w:shd w:val="clear" w:color="auto" w:fill="auto"/>
            <w:vAlign w:val="center"/>
            <w:hideMark/>
          </w:tcPr>
          <w:p w14:paraId="021E8FC9"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23 МАДОУ «Детский сад №28» ,г.Корсаков</w:t>
            </w:r>
          </w:p>
        </w:tc>
        <w:tc>
          <w:tcPr>
            <w:tcW w:w="7086" w:type="dxa"/>
            <w:shd w:val="clear" w:color="auto" w:fill="auto"/>
            <w:noWrap/>
            <w:vAlign w:val="bottom"/>
            <w:hideMark/>
          </w:tcPr>
          <w:p w14:paraId="697EC9F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помешал бы пешеходный переход</w:t>
            </w:r>
          </w:p>
        </w:tc>
      </w:tr>
      <w:tr w:rsidR="00C35F9D" w:rsidRPr="00C35F9D" w14:paraId="65CD1B07" w14:textId="77777777" w:rsidTr="00C35F9D">
        <w:trPr>
          <w:trHeight w:val="300"/>
        </w:trPr>
        <w:tc>
          <w:tcPr>
            <w:tcW w:w="2268" w:type="dxa"/>
            <w:vMerge/>
            <w:vAlign w:val="center"/>
            <w:hideMark/>
          </w:tcPr>
          <w:p w14:paraId="6F6E490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4F4938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Есть необходимость в специалисте - логопед.</w:t>
            </w:r>
          </w:p>
        </w:tc>
      </w:tr>
      <w:tr w:rsidR="00C35F9D" w:rsidRPr="00C35F9D" w14:paraId="12AA0F95" w14:textId="77777777" w:rsidTr="00C35F9D">
        <w:trPr>
          <w:trHeight w:val="300"/>
        </w:trPr>
        <w:tc>
          <w:tcPr>
            <w:tcW w:w="2268" w:type="dxa"/>
            <w:vMerge/>
            <w:vAlign w:val="center"/>
            <w:hideMark/>
          </w:tcPr>
          <w:p w14:paraId="0892CC2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2AF1AF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в ужин по раньше для ясельной группы.</w:t>
            </w:r>
          </w:p>
        </w:tc>
      </w:tr>
      <w:tr w:rsidR="00C35F9D" w:rsidRPr="00C35F9D" w14:paraId="31DFC496" w14:textId="77777777" w:rsidTr="00C35F9D">
        <w:trPr>
          <w:trHeight w:val="300"/>
        </w:trPr>
        <w:tc>
          <w:tcPr>
            <w:tcW w:w="2268" w:type="dxa"/>
            <w:vMerge w:val="restart"/>
            <w:shd w:val="clear" w:color="auto" w:fill="auto"/>
            <w:vAlign w:val="center"/>
            <w:hideMark/>
          </w:tcPr>
          <w:p w14:paraId="21249429"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24 МАДОУ «Детский сад № 30 «Кораблик» ,г.Корсаков</w:t>
            </w:r>
          </w:p>
        </w:tc>
        <w:tc>
          <w:tcPr>
            <w:tcW w:w="7086" w:type="dxa"/>
            <w:shd w:val="clear" w:color="auto" w:fill="auto"/>
            <w:noWrap/>
            <w:vAlign w:val="bottom"/>
            <w:hideMark/>
          </w:tcPr>
          <w:p w14:paraId="1354A8E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Обеспечение материальной помощи  детскому саду </w:t>
            </w:r>
            <w:r w:rsidRPr="00C35F9D">
              <w:rPr>
                <w:rFonts w:ascii="Times New Roman" w:eastAsia="Times New Roman" w:hAnsi="Times New Roman" w:cs="Times New Roman"/>
                <w:color w:val="000000"/>
                <w:sz w:val="24"/>
                <w:szCs w:val="24"/>
              </w:rPr>
              <w:br/>
              <w:t>Отделом образования  г. Корсакова , для обеспечения лучших условий для детей.</w:t>
            </w:r>
          </w:p>
        </w:tc>
      </w:tr>
      <w:tr w:rsidR="00C35F9D" w:rsidRPr="00C35F9D" w14:paraId="699EAFF4" w14:textId="77777777" w:rsidTr="00C35F9D">
        <w:trPr>
          <w:trHeight w:val="300"/>
        </w:trPr>
        <w:tc>
          <w:tcPr>
            <w:tcW w:w="2268" w:type="dxa"/>
            <w:vMerge/>
            <w:vAlign w:val="center"/>
            <w:hideMark/>
          </w:tcPr>
          <w:p w14:paraId="70858A3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E13D35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Материально - техническое  обеспечение Доу  Отделом образования, для улучшения  образовательного  процесса.</w:t>
            </w:r>
          </w:p>
        </w:tc>
      </w:tr>
      <w:tr w:rsidR="00C35F9D" w:rsidRPr="00C35F9D" w14:paraId="6D28708F" w14:textId="77777777" w:rsidTr="00C35F9D">
        <w:trPr>
          <w:trHeight w:val="300"/>
        </w:trPr>
        <w:tc>
          <w:tcPr>
            <w:tcW w:w="2268" w:type="dxa"/>
            <w:vMerge w:val="restart"/>
            <w:shd w:val="clear" w:color="auto" w:fill="auto"/>
            <w:vAlign w:val="center"/>
            <w:hideMark/>
          </w:tcPr>
          <w:p w14:paraId="07D10234"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28 МБДОУ д/с № 1 «Родничок» г. Охи</w:t>
            </w:r>
          </w:p>
        </w:tc>
        <w:tc>
          <w:tcPr>
            <w:tcW w:w="7086" w:type="dxa"/>
            <w:shd w:val="clear" w:color="auto" w:fill="auto"/>
            <w:noWrap/>
            <w:vAlign w:val="bottom"/>
            <w:hideMark/>
          </w:tcPr>
          <w:p w14:paraId="784E413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Побольше интересных мероприятий для наших деток</w:t>
            </w:r>
          </w:p>
        </w:tc>
      </w:tr>
      <w:tr w:rsidR="00C35F9D" w:rsidRPr="00C35F9D" w14:paraId="69C44ADA" w14:textId="77777777" w:rsidTr="00C35F9D">
        <w:trPr>
          <w:trHeight w:val="300"/>
        </w:trPr>
        <w:tc>
          <w:tcPr>
            <w:tcW w:w="2268" w:type="dxa"/>
            <w:vMerge/>
            <w:vAlign w:val="center"/>
            <w:hideMark/>
          </w:tcPr>
          <w:p w14:paraId="437303C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E64BD70"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Расширить, пополнить оснащение групп</w:t>
            </w:r>
          </w:p>
        </w:tc>
      </w:tr>
      <w:tr w:rsidR="00C35F9D" w:rsidRPr="00C35F9D" w14:paraId="389A5B6A" w14:textId="77777777" w:rsidTr="00C35F9D">
        <w:trPr>
          <w:trHeight w:val="300"/>
        </w:trPr>
        <w:tc>
          <w:tcPr>
            <w:tcW w:w="2268" w:type="dxa"/>
            <w:vMerge w:val="restart"/>
            <w:shd w:val="clear" w:color="auto" w:fill="auto"/>
            <w:vAlign w:val="center"/>
            <w:hideMark/>
          </w:tcPr>
          <w:p w14:paraId="2A786CE1"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30 МБДОУ д/с № 7 «Журавушка» г. Охи</w:t>
            </w:r>
          </w:p>
        </w:tc>
        <w:tc>
          <w:tcPr>
            <w:tcW w:w="7086" w:type="dxa"/>
            <w:shd w:val="clear" w:color="auto" w:fill="auto"/>
            <w:noWrap/>
            <w:vAlign w:val="bottom"/>
            <w:hideMark/>
          </w:tcPr>
          <w:p w14:paraId="68F5CBD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Больше заниматься с детьми которые готовяться к школе на следующий год</w:t>
            </w:r>
          </w:p>
        </w:tc>
      </w:tr>
      <w:tr w:rsidR="00C35F9D" w:rsidRPr="00C35F9D" w14:paraId="7AC45709" w14:textId="77777777" w:rsidTr="00C35F9D">
        <w:trPr>
          <w:trHeight w:val="300"/>
        </w:trPr>
        <w:tc>
          <w:tcPr>
            <w:tcW w:w="2268" w:type="dxa"/>
            <w:vMerge/>
            <w:vAlign w:val="center"/>
            <w:hideMark/>
          </w:tcPr>
          <w:p w14:paraId="14B1B69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0B6AAD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Медицинский работник на полный день</w:t>
            </w:r>
          </w:p>
        </w:tc>
      </w:tr>
      <w:tr w:rsidR="00C35F9D" w:rsidRPr="00C35F9D" w14:paraId="11DFB946" w14:textId="77777777" w:rsidTr="00C35F9D">
        <w:trPr>
          <w:trHeight w:val="300"/>
        </w:trPr>
        <w:tc>
          <w:tcPr>
            <w:tcW w:w="2268" w:type="dxa"/>
            <w:vMerge/>
            <w:vAlign w:val="center"/>
            <w:hideMark/>
          </w:tcPr>
          <w:p w14:paraId="594BF42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1E323C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Меню питания хотелось бы видеть заранее за 1 день до даты, а не с утра наступившего дня.</w:t>
            </w:r>
          </w:p>
        </w:tc>
      </w:tr>
      <w:tr w:rsidR="00C35F9D" w:rsidRPr="00C35F9D" w14:paraId="153D7F98" w14:textId="77777777" w:rsidTr="00C35F9D">
        <w:trPr>
          <w:trHeight w:val="300"/>
        </w:trPr>
        <w:tc>
          <w:tcPr>
            <w:tcW w:w="2268" w:type="dxa"/>
            <w:vMerge/>
            <w:vAlign w:val="center"/>
            <w:hideMark/>
          </w:tcPr>
          <w:p w14:paraId="4ED3663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F04C67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Прошу предоставить мед работника с 07:30 (с открытия дет сада), а не с 10 утра. Очень много больных детей, а воспитатель не имеет право отстранять. Мед. работник должна осматривать детей на входе, чтобы не допускать распространение заболеваний далее.</w:t>
            </w:r>
          </w:p>
        </w:tc>
      </w:tr>
      <w:tr w:rsidR="00C35F9D" w:rsidRPr="00C35F9D" w14:paraId="6330B87C" w14:textId="77777777" w:rsidTr="00C35F9D">
        <w:trPr>
          <w:trHeight w:val="300"/>
        </w:trPr>
        <w:tc>
          <w:tcPr>
            <w:tcW w:w="2268" w:type="dxa"/>
            <w:vMerge/>
            <w:vAlign w:val="center"/>
            <w:hideMark/>
          </w:tcPr>
          <w:p w14:paraId="7354B9F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46E369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Обеспечить группы икт</w:t>
            </w:r>
          </w:p>
        </w:tc>
      </w:tr>
      <w:tr w:rsidR="00C35F9D" w:rsidRPr="00C35F9D" w14:paraId="496182B9" w14:textId="77777777" w:rsidTr="00C35F9D">
        <w:trPr>
          <w:trHeight w:val="300"/>
        </w:trPr>
        <w:tc>
          <w:tcPr>
            <w:tcW w:w="2268" w:type="dxa"/>
            <w:vMerge/>
            <w:vAlign w:val="center"/>
            <w:hideMark/>
          </w:tcPr>
          <w:p w14:paraId="5F225C6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43F3F0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Приводить ребёнка в любое время , а то только до 9:30 можно привести и все , хотелось бы попозже так тюка график работы ненармированный</w:t>
            </w:r>
          </w:p>
        </w:tc>
      </w:tr>
      <w:tr w:rsidR="00C35F9D" w:rsidRPr="00C35F9D" w14:paraId="18154B4F" w14:textId="77777777" w:rsidTr="00C35F9D">
        <w:trPr>
          <w:trHeight w:val="300"/>
        </w:trPr>
        <w:tc>
          <w:tcPr>
            <w:tcW w:w="2268" w:type="dxa"/>
            <w:vMerge/>
            <w:vAlign w:val="center"/>
            <w:hideMark/>
          </w:tcPr>
          <w:p w14:paraId="3CE0E03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A06F5E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Усиление или повышение контроля проверки наличия(отсутствие) медицинских показаний для продолжения нахождения на территории того или иного учреждения. А именно контроль орви, вирусных и иных инфекционных заболеваний, в группах имеющих большее и частое количество больничных у дошкольников</w:t>
            </w:r>
          </w:p>
        </w:tc>
      </w:tr>
      <w:tr w:rsidR="00C35F9D" w:rsidRPr="00C35F9D" w14:paraId="2079812A" w14:textId="77777777" w:rsidTr="00C35F9D">
        <w:trPr>
          <w:trHeight w:val="300"/>
        </w:trPr>
        <w:tc>
          <w:tcPr>
            <w:tcW w:w="2268" w:type="dxa"/>
            <w:vMerge/>
            <w:vAlign w:val="center"/>
            <w:hideMark/>
          </w:tcPr>
          <w:p w14:paraId="03F6D0B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EB2E7F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Нужен Медицинский Работник на постоянной основе</w:t>
            </w:r>
          </w:p>
        </w:tc>
      </w:tr>
      <w:tr w:rsidR="00C35F9D" w:rsidRPr="00C35F9D" w14:paraId="7E7FA536" w14:textId="77777777" w:rsidTr="00C35F9D">
        <w:trPr>
          <w:trHeight w:val="300"/>
        </w:trPr>
        <w:tc>
          <w:tcPr>
            <w:tcW w:w="2268" w:type="dxa"/>
            <w:vMerge/>
            <w:vAlign w:val="center"/>
            <w:hideMark/>
          </w:tcPr>
          <w:p w14:paraId="705CF5F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9549FB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Уменьшить наполняемость групп детьми. 25 детей в одной группе это очень тяжело для детей.</w:t>
            </w:r>
          </w:p>
        </w:tc>
      </w:tr>
      <w:tr w:rsidR="00C35F9D" w:rsidRPr="00C35F9D" w14:paraId="264EAB0D" w14:textId="77777777" w:rsidTr="00C35F9D">
        <w:trPr>
          <w:trHeight w:val="300"/>
        </w:trPr>
        <w:tc>
          <w:tcPr>
            <w:tcW w:w="2268" w:type="dxa"/>
            <w:vMerge/>
            <w:vAlign w:val="center"/>
            <w:hideMark/>
          </w:tcPr>
          <w:p w14:paraId="01F20D3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DF2CA7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Добавить больше образовательных программ</w:t>
            </w:r>
          </w:p>
        </w:tc>
      </w:tr>
      <w:tr w:rsidR="00C35F9D" w:rsidRPr="00C35F9D" w14:paraId="34E86E12" w14:textId="77777777" w:rsidTr="00C35F9D">
        <w:trPr>
          <w:trHeight w:val="300"/>
        </w:trPr>
        <w:tc>
          <w:tcPr>
            <w:tcW w:w="2268" w:type="dxa"/>
            <w:vMerge w:val="restart"/>
            <w:shd w:val="clear" w:color="auto" w:fill="auto"/>
            <w:vAlign w:val="center"/>
            <w:hideMark/>
          </w:tcPr>
          <w:p w14:paraId="3304DE73"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31 МБДОУ д/с № 20 «Снегурочка» г. Охи</w:t>
            </w:r>
          </w:p>
        </w:tc>
        <w:tc>
          <w:tcPr>
            <w:tcW w:w="7086" w:type="dxa"/>
            <w:shd w:val="clear" w:color="auto" w:fill="auto"/>
            <w:noWrap/>
            <w:vAlign w:val="bottom"/>
            <w:hideMark/>
          </w:tcPr>
          <w:p w14:paraId="5CD6BB9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Поменять старые площадки для прогулок детям на новые..</w:t>
            </w:r>
          </w:p>
        </w:tc>
      </w:tr>
      <w:tr w:rsidR="00C35F9D" w:rsidRPr="00C35F9D" w14:paraId="63E00CB0" w14:textId="77777777" w:rsidTr="00C35F9D">
        <w:trPr>
          <w:trHeight w:val="300"/>
        </w:trPr>
        <w:tc>
          <w:tcPr>
            <w:tcW w:w="2268" w:type="dxa"/>
            <w:vMerge/>
            <w:vAlign w:val="center"/>
            <w:hideMark/>
          </w:tcPr>
          <w:p w14:paraId="53D381E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42C55A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питание</w:t>
            </w:r>
          </w:p>
        </w:tc>
      </w:tr>
      <w:tr w:rsidR="00C35F9D" w:rsidRPr="00C35F9D" w14:paraId="46B9BD42" w14:textId="77777777" w:rsidTr="00C35F9D">
        <w:trPr>
          <w:trHeight w:val="300"/>
        </w:trPr>
        <w:tc>
          <w:tcPr>
            <w:tcW w:w="2268" w:type="dxa"/>
            <w:vMerge/>
            <w:vAlign w:val="center"/>
            <w:hideMark/>
          </w:tcPr>
          <w:p w14:paraId="2553AE5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16549A8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побольше детских площадок на улице ,</w:t>
            </w:r>
          </w:p>
        </w:tc>
      </w:tr>
      <w:tr w:rsidR="00C35F9D" w:rsidRPr="00C35F9D" w14:paraId="65037B8C" w14:textId="77777777" w:rsidTr="00C35F9D">
        <w:trPr>
          <w:trHeight w:val="300"/>
        </w:trPr>
        <w:tc>
          <w:tcPr>
            <w:tcW w:w="2268" w:type="dxa"/>
            <w:vMerge/>
            <w:vAlign w:val="center"/>
            <w:hideMark/>
          </w:tcPr>
          <w:p w14:paraId="5E9E62F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D48983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Построить новый классный сад на этом месте, обустроить территорию. А персонал умнички, они всегда страются что-то улучшить, даже из ничего;)</w:t>
            </w:r>
          </w:p>
        </w:tc>
      </w:tr>
      <w:tr w:rsidR="00C35F9D" w:rsidRPr="00C35F9D" w14:paraId="2CBE200C" w14:textId="77777777" w:rsidTr="00C35F9D">
        <w:trPr>
          <w:trHeight w:val="300"/>
        </w:trPr>
        <w:tc>
          <w:tcPr>
            <w:tcW w:w="2268" w:type="dxa"/>
            <w:vMerge/>
            <w:vAlign w:val="center"/>
            <w:hideMark/>
          </w:tcPr>
          <w:p w14:paraId="51A78B7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39F2E40"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Новое оборудование</w:t>
            </w:r>
          </w:p>
        </w:tc>
      </w:tr>
      <w:tr w:rsidR="00C35F9D" w:rsidRPr="00C35F9D" w14:paraId="5A5D83FD" w14:textId="77777777" w:rsidTr="00C35F9D">
        <w:trPr>
          <w:trHeight w:val="300"/>
        </w:trPr>
        <w:tc>
          <w:tcPr>
            <w:tcW w:w="2268" w:type="dxa"/>
            <w:vMerge w:val="restart"/>
            <w:shd w:val="clear" w:color="auto" w:fill="auto"/>
            <w:vAlign w:val="center"/>
            <w:hideMark/>
          </w:tcPr>
          <w:p w14:paraId="14E03B3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33 МБДОУ № 7 «Дельфин»  пгт Вахрушев</w:t>
            </w:r>
          </w:p>
        </w:tc>
        <w:tc>
          <w:tcPr>
            <w:tcW w:w="7086" w:type="dxa"/>
            <w:shd w:val="clear" w:color="auto" w:fill="auto"/>
            <w:noWrap/>
            <w:vAlign w:val="bottom"/>
            <w:hideMark/>
          </w:tcPr>
          <w:p w14:paraId="794B573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 у детей было н</w:t>
            </w:r>
            <w:r w:rsidRPr="00C35F9D">
              <w:rPr>
                <w:rFonts w:ascii="Times New Roman" w:eastAsia="Times New Roman" w:hAnsi="Times New Roman" w:cs="Times New Roman"/>
                <w:color w:val="000000"/>
                <w:sz w:val="24"/>
                <w:szCs w:val="24"/>
              </w:rPr>
              <w:br/>
              <w:t>Интерактивные доски</w:t>
            </w:r>
          </w:p>
        </w:tc>
      </w:tr>
      <w:tr w:rsidR="00C35F9D" w:rsidRPr="00C35F9D" w14:paraId="5808CEC1" w14:textId="77777777" w:rsidTr="00C35F9D">
        <w:trPr>
          <w:trHeight w:val="300"/>
        </w:trPr>
        <w:tc>
          <w:tcPr>
            <w:tcW w:w="2268" w:type="dxa"/>
            <w:vMerge/>
            <w:vAlign w:val="center"/>
            <w:hideMark/>
          </w:tcPr>
          <w:p w14:paraId="509D64F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13637D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 детский сад имел отдельное здание, а не располагался в школе.</w:t>
            </w:r>
          </w:p>
        </w:tc>
      </w:tr>
      <w:tr w:rsidR="00C35F9D" w:rsidRPr="00C35F9D" w14:paraId="72818407" w14:textId="77777777" w:rsidTr="00C35F9D">
        <w:trPr>
          <w:trHeight w:val="300"/>
        </w:trPr>
        <w:tc>
          <w:tcPr>
            <w:tcW w:w="2268" w:type="dxa"/>
            <w:vMerge w:val="restart"/>
            <w:shd w:val="clear" w:color="auto" w:fill="auto"/>
            <w:vAlign w:val="center"/>
            <w:hideMark/>
          </w:tcPr>
          <w:p w14:paraId="64F09CED"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36 ДОУ № 17 «Солнышко» пгт. Смирных</w:t>
            </w:r>
          </w:p>
        </w:tc>
        <w:tc>
          <w:tcPr>
            <w:tcW w:w="7086" w:type="dxa"/>
            <w:shd w:val="clear" w:color="auto" w:fill="auto"/>
            <w:noWrap/>
            <w:vAlign w:val="bottom"/>
            <w:hideMark/>
          </w:tcPr>
          <w:p w14:paraId="7DC10FA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для улучшения оказания услуг необходимо увеличить количество детского игрового и спортивного оборудования.</w:t>
            </w:r>
          </w:p>
        </w:tc>
      </w:tr>
      <w:tr w:rsidR="00C35F9D" w:rsidRPr="00C35F9D" w14:paraId="003C9F69" w14:textId="77777777" w:rsidTr="00C35F9D">
        <w:trPr>
          <w:trHeight w:val="300"/>
        </w:trPr>
        <w:tc>
          <w:tcPr>
            <w:tcW w:w="2268" w:type="dxa"/>
            <w:vMerge/>
            <w:vAlign w:val="center"/>
            <w:hideMark/>
          </w:tcPr>
          <w:p w14:paraId="6DB2FA2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6337C8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бы,чтобы было больше игрушек для деток,но в данный момент,к сожалению, приходится родителям нести игрушки</w:t>
            </w:r>
          </w:p>
        </w:tc>
      </w:tr>
      <w:tr w:rsidR="00C35F9D" w:rsidRPr="00C35F9D" w14:paraId="08382006" w14:textId="77777777" w:rsidTr="00C35F9D">
        <w:trPr>
          <w:trHeight w:val="300"/>
        </w:trPr>
        <w:tc>
          <w:tcPr>
            <w:tcW w:w="2268" w:type="dxa"/>
            <w:shd w:val="clear" w:color="auto" w:fill="auto"/>
            <w:vAlign w:val="center"/>
            <w:hideMark/>
          </w:tcPr>
          <w:p w14:paraId="30BC2F4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37 ДОУ № 4 «Звёздочка» Победино</w:t>
            </w:r>
          </w:p>
        </w:tc>
        <w:tc>
          <w:tcPr>
            <w:tcW w:w="7086" w:type="dxa"/>
            <w:shd w:val="clear" w:color="auto" w:fill="auto"/>
            <w:noWrap/>
            <w:vAlign w:val="bottom"/>
            <w:hideMark/>
          </w:tcPr>
          <w:p w14:paraId="3E6D754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улучшили игровые площадки для детей, а именно, постелили покрытие на площадке.</w:t>
            </w:r>
          </w:p>
        </w:tc>
      </w:tr>
      <w:tr w:rsidR="00C35F9D" w:rsidRPr="00C35F9D" w14:paraId="3717FA7F" w14:textId="77777777" w:rsidTr="00C35F9D">
        <w:trPr>
          <w:trHeight w:val="300"/>
        </w:trPr>
        <w:tc>
          <w:tcPr>
            <w:tcW w:w="2268" w:type="dxa"/>
            <w:vMerge w:val="restart"/>
            <w:shd w:val="clear" w:color="auto" w:fill="auto"/>
            <w:vAlign w:val="center"/>
            <w:hideMark/>
          </w:tcPr>
          <w:p w14:paraId="6C313EC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38 МБДОУ детский сад «Островок» пгт. </w:t>
            </w:r>
            <w:r w:rsidRPr="00C35F9D">
              <w:rPr>
                <w:rFonts w:ascii="Times New Roman" w:eastAsia="Times New Roman" w:hAnsi="Times New Roman" w:cs="Times New Roman"/>
                <w:color w:val="000000"/>
                <w:sz w:val="24"/>
                <w:szCs w:val="24"/>
                <w:lang w:val="en-US"/>
              </w:rPr>
              <w:t>Смирных</w:t>
            </w:r>
          </w:p>
        </w:tc>
        <w:tc>
          <w:tcPr>
            <w:tcW w:w="7086" w:type="dxa"/>
            <w:shd w:val="clear" w:color="auto" w:fill="auto"/>
            <w:noWrap/>
            <w:vAlign w:val="bottom"/>
            <w:hideMark/>
          </w:tcPr>
          <w:p w14:paraId="38412AE9"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Уменьшить сон час</w:t>
            </w:r>
          </w:p>
        </w:tc>
      </w:tr>
      <w:tr w:rsidR="00C35F9D" w:rsidRPr="00C35F9D" w14:paraId="47381B94" w14:textId="77777777" w:rsidTr="00C35F9D">
        <w:trPr>
          <w:trHeight w:val="300"/>
        </w:trPr>
        <w:tc>
          <w:tcPr>
            <w:tcW w:w="2268" w:type="dxa"/>
            <w:vMerge/>
            <w:vAlign w:val="center"/>
            <w:hideMark/>
          </w:tcPr>
          <w:p w14:paraId="2DF1A96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2AFD01B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Больше времени детям на свободную игру.</w:t>
            </w:r>
          </w:p>
        </w:tc>
      </w:tr>
      <w:tr w:rsidR="00C35F9D" w:rsidRPr="00C35F9D" w14:paraId="53E451A4" w14:textId="77777777" w:rsidTr="00C35F9D">
        <w:trPr>
          <w:trHeight w:val="300"/>
        </w:trPr>
        <w:tc>
          <w:tcPr>
            <w:tcW w:w="2268" w:type="dxa"/>
            <w:vMerge/>
            <w:vAlign w:val="center"/>
            <w:hideMark/>
          </w:tcPr>
          <w:p w14:paraId="4E86E2E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7BB34C6"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Покрытие на детских площадках.</w:t>
            </w:r>
          </w:p>
        </w:tc>
      </w:tr>
      <w:tr w:rsidR="00C35F9D" w:rsidRPr="00C35F9D" w14:paraId="2FA7533C" w14:textId="77777777" w:rsidTr="00C35F9D">
        <w:trPr>
          <w:trHeight w:val="300"/>
        </w:trPr>
        <w:tc>
          <w:tcPr>
            <w:tcW w:w="2268" w:type="dxa"/>
            <w:vMerge/>
            <w:vAlign w:val="center"/>
            <w:hideMark/>
          </w:tcPr>
          <w:p w14:paraId="791CE5E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4ABD8C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Работал бы до 19 часов</w:t>
            </w:r>
          </w:p>
        </w:tc>
      </w:tr>
      <w:tr w:rsidR="00C35F9D" w:rsidRPr="00C35F9D" w14:paraId="159D0AF4" w14:textId="77777777" w:rsidTr="00C35F9D">
        <w:trPr>
          <w:trHeight w:val="300"/>
        </w:trPr>
        <w:tc>
          <w:tcPr>
            <w:tcW w:w="2268" w:type="dxa"/>
            <w:vMerge w:val="restart"/>
            <w:shd w:val="clear" w:color="auto" w:fill="auto"/>
            <w:vAlign w:val="center"/>
            <w:hideMark/>
          </w:tcPr>
          <w:p w14:paraId="4130E696"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39 МБДОУ детский сад № 4 «Теремок» с. Красногорск</w:t>
            </w:r>
          </w:p>
        </w:tc>
        <w:tc>
          <w:tcPr>
            <w:tcW w:w="7086" w:type="dxa"/>
            <w:shd w:val="clear" w:color="auto" w:fill="auto"/>
            <w:noWrap/>
            <w:vAlign w:val="bottom"/>
            <w:hideMark/>
          </w:tcPr>
          <w:p w14:paraId="0C0ACE6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капитальный ремонт учреждения</w:t>
            </w:r>
          </w:p>
        </w:tc>
      </w:tr>
      <w:tr w:rsidR="00C35F9D" w:rsidRPr="00C35F9D" w14:paraId="604780F0" w14:textId="77777777" w:rsidTr="00C35F9D">
        <w:trPr>
          <w:trHeight w:val="300"/>
        </w:trPr>
        <w:tc>
          <w:tcPr>
            <w:tcW w:w="2268" w:type="dxa"/>
            <w:vMerge/>
            <w:vAlign w:val="center"/>
            <w:hideMark/>
          </w:tcPr>
          <w:p w14:paraId="44B9FBB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DF9B953"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Очень красивая и ухоженная территория около садика,а здание старого образца. </w:t>
            </w:r>
            <w:r w:rsidRPr="00C35F9D">
              <w:rPr>
                <w:rFonts w:ascii="Times New Roman" w:eastAsia="Times New Roman" w:hAnsi="Times New Roman" w:cs="Times New Roman"/>
                <w:color w:val="000000"/>
                <w:sz w:val="24"/>
                <w:szCs w:val="24"/>
                <w:lang w:val="en-US"/>
              </w:rPr>
              <w:t>Необходим капитальный ремонт!</w:t>
            </w:r>
          </w:p>
        </w:tc>
      </w:tr>
      <w:tr w:rsidR="00C35F9D" w:rsidRPr="00C35F9D" w14:paraId="7BE34BD4" w14:textId="77777777" w:rsidTr="00C35F9D">
        <w:trPr>
          <w:trHeight w:val="300"/>
        </w:trPr>
        <w:tc>
          <w:tcPr>
            <w:tcW w:w="2268" w:type="dxa"/>
            <w:vMerge/>
            <w:vAlign w:val="center"/>
            <w:hideMark/>
          </w:tcPr>
          <w:p w14:paraId="322A649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1F61897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капитальный ремонт и вернуть вторую половину здания ( срцн )</w:t>
            </w:r>
          </w:p>
        </w:tc>
      </w:tr>
      <w:tr w:rsidR="00C35F9D" w:rsidRPr="00C35F9D" w14:paraId="0C1132F1" w14:textId="77777777" w:rsidTr="00C35F9D">
        <w:trPr>
          <w:trHeight w:val="300"/>
        </w:trPr>
        <w:tc>
          <w:tcPr>
            <w:tcW w:w="2268" w:type="dxa"/>
            <w:vMerge w:val="restart"/>
            <w:shd w:val="clear" w:color="auto" w:fill="auto"/>
            <w:vAlign w:val="center"/>
            <w:hideMark/>
          </w:tcPr>
          <w:p w14:paraId="59E10DA8"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45 МБДОУ № 15 пгт. Шахтерск</w:t>
            </w:r>
          </w:p>
        </w:tc>
        <w:tc>
          <w:tcPr>
            <w:tcW w:w="7086" w:type="dxa"/>
            <w:shd w:val="clear" w:color="auto" w:fill="auto"/>
            <w:noWrap/>
            <w:vAlign w:val="bottom"/>
            <w:hideMark/>
          </w:tcPr>
          <w:p w14:paraId="29D5D9C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Песочницы на игровые площадки</w:t>
            </w:r>
          </w:p>
        </w:tc>
      </w:tr>
      <w:tr w:rsidR="00C35F9D" w:rsidRPr="00C35F9D" w14:paraId="10CBC26F" w14:textId="77777777" w:rsidTr="00C35F9D">
        <w:trPr>
          <w:trHeight w:val="300"/>
        </w:trPr>
        <w:tc>
          <w:tcPr>
            <w:tcW w:w="2268" w:type="dxa"/>
            <w:vMerge/>
            <w:vAlign w:val="center"/>
            <w:hideMark/>
          </w:tcPr>
          <w:p w14:paraId="0ADBF423"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3331991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Научить работников относится к детям инвалидам с пониманием</w:t>
            </w:r>
          </w:p>
        </w:tc>
      </w:tr>
      <w:tr w:rsidR="00C35F9D" w:rsidRPr="00C35F9D" w14:paraId="585E732B" w14:textId="77777777" w:rsidTr="00C35F9D">
        <w:trPr>
          <w:trHeight w:val="300"/>
        </w:trPr>
        <w:tc>
          <w:tcPr>
            <w:tcW w:w="2268" w:type="dxa"/>
            <w:vMerge/>
            <w:vAlign w:val="center"/>
            <w:hideMark/>
          </w:tcPr>
          <w:p w14:paraId="73EEC81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A7EAA7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Детский сад очень хороший, тёплый. Сильные педагоги. У меня ходит в этот сад четвёртый ребёнок</w:t>
            </w:r>
          </w:p>
        </w:tc>
      </w:tr>
      <w:tr w:rsidR="00C35F9D" w:rsidRPr="00C35F9D" w14:paraId="3E8A46A1" w14:textId="77777777" w:rsidTr="00C35F9D">
        <w:trPr>
          <w:trHeight w:val="300"/>
        </w:trPr>
        <w:tc>
          <w:tcPr>
            <w:tcW w:w="2268" w:type="dxa"/>
            <w:shd w:val="clear" w:color="auto" w:fill="auto"/>
            <w:vAlign w:val="center"/>
            <w:hideMark/>
          </w:tcPr>
          <w:p w14:paraId="3A750D97"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46 МБДОУ № 22 с. Бошняково</w:t>
            </w:r>
          </w:p>
        </w:tc>
        <w:tc>
          <w:tcPr>
            <w:tcW w:w="7086" w:type="dxa"/>
            <w:shd w:val="clear" w:color="auto" w:fill="auto"/>
            <w:noWrap/>
            <w:vAlign w:val="bottom"/>
            <w:hideMark/>
          </w:tcPr>
          <w:p w14:paraId="379732F2"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Площадку укомплектовать более современии.</w:t>
            </w:r>
          </w:p>
        </w:tc>
      </w:tr>
      <w:tr w:rsidR="00C35F9D" w:rsidRPr="00C35F9D" w14:paraId="1589B755" w14:textId="77777777" w:rsidTr="00C35F9D">
        <w:trPr>
          <w:trHeight w:val="300"/>
        </w:trPr>
        <w:tc>
          <w:tcPr>
            <w:tcW w:w="2268" w:type="dxa"/>
            <w:vMerge w:val="restart"/>
            <w:shd w:val="clear" w:color="auto" w:fill="auto"/>
            <w:vAlign w:val="center"/>
            <w:hideMark/>
          </w:tcPr>
          <w:p w14:paraId="59C46AB9"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47 МБДОУ № 1 «Солнышко»  г. Холмска</w:t>
            </w:r>
          </w:p>
        </w:tc>
        <w:tc>
          <w:tcPr>
            <w:tcW w:w="7086" w:type="dxa"/>
            <w:shd w:val="clear" w:color="auto" w:fill="auto"/>
            <w:noWrap/>
            <w:vAlign w:val="bottom"/>
            <w:hideMark/>
          </w:tcPr>
          <w:p w14:paraId="5F3F2C0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Вести вечернию группу.</w:t>
            </w:r>
          </w:p>
        </w:tc>
      </w:tr>
      <w:tr w:rsidR="00C35F9D" w:rsidRPr="00C35F9D" w14:paraId="7EAE97C6" w14:textId="77777777" w:rsidTr="00C35F9D">
        <w:trPr>
          <w:trHeight w:val="300"/>
        </w:trPr>
        <w:tc>
          <w:tcPr>
            <w:tcW w:w="2268" w:type="dxa"/>
            <w:vMerge/>
            <w:vAlign w:val="center"/>
            <w:hideMark/>
          </w:tcPr>
          <w:p w14:paraId="5F4AEBB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842331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Не хватает психолога</w:t>
            </w:r>
          </w:p>
        </w:tc>
      </w:tr>
      <w:tr w:rsidR="00C35F9D" w:rsidRPr="00C35F9D" w14:paraId="176ADAA8" w14:textId="77777777" w:rsidTr="00C35F9D">
        <w:trPr>
          <w:trHeight w:val="300"/>
        </w:trPr>
        <w:tc>
          <w:tcPr>
            <w:tcW w:w="2268" w:type="dxa"/>
            <w:vMerge w:val="restart"/>
            <w:shd w:val="clear" w:color="auto" w:fill="auto"/>
            <w:vAlign w:val="center"/>
            <w:hideMark/>
          </w:tcPr>
          <w:p w14:paraId="0B017D65"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48 МБДОУ №2 «Сказка» г. Холмска</w:t>
            </w:r>
          </w:p>
        </w:tc>
        <w:tc>
          <w:tcPr>
            <w:tcW w:w="7086" w:type="dxa"/>
            <w:shd w:val="clear" w:color="auto" w:fill="auto"/>
            <w:noWrap/>
            <w:vAlign w:val="bottom"/>
            <w:hideMark/>
          </w:tcPr>
          <w:p w14:paraId="533445E9"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Сменить детское меню.</w:t>
            </w:r>
          </w:p>
        </w:tc>
      </w:tr>
      <w:tr w:rsidR="00C35F9D" w:rsidRPr="00C35F9D" w14:paraId="6AD1E529" w14:textId="77777777" w:rsidTr="00C35F9D">
        <w:trPr>
          <w:trHeight w:val="300"/>
        </w:trPr>
        <w:tc>
          <w:tcPr>
            <w:tcW w:w="2268" w:type="dxa"/>
            <w:vMerge/>
            <w:vAlign w:val="center"/>
            <w:hideMark/>
          </w:tcPr>
          <w:p w14:paraId="79531EC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04D141B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Поменять кафель на первом этаже данного садика.</w:t>
            </w:r>
          </w:p>
        </w:tc>
      </w:tr>
      <w:tr w:rsidR="00C35F9D" w:rsidRPr="00C35F9D" w14:paraId="2F58CC29" w14:textId="77777777" w:rsidTr="00C35F9D">
        <w:trPr>
          <w:trHeight w:val="300"/>
        </w:trPr>
        <w:tc>
          <w:tcPr>
            <w:tcW w:w="2268" w:type="dxa"/>
            <w:vMerge/>
            <w:vAlign w:val="center"/>
            <w:hideMark/>
          </w:tcPr>
          <w:p w14:paraId="1151492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66F854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утром дежурную группу , что бы приводить детей к 7:30 так как большинство людей работают с 08:00 .</w:t>
            </w:r>
          </w:p>
        </w:tc>
      </w:tr>
      <w:tr w:rsidR="00C35F9D" w:rsidRPr="00C35F9D" w14:paraId="7B945200" w14:textId="77777777" w:rsidTr="00C35F9D">
        <w:trPr>
          <w:trHeight w:val="300"/>
        </w:trPr>
        <w:tc>
          <w:tcPr>
            <w:tcW w:w="2268" w:type="dxa"/>
            <w:vMerge w:val="restart"/>
            <w:shd w:val="clear" w:color="auto" w:fill="auto"/>
            <w:vAlign w:val="center"/>
            <w:hideMark/>
          </w:tcPr>
          <w:p w14:paraId="7C9D12F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49 МБДОУ № 3 «Родничок» с. Правда</w:t>
            </w:r>
          </w:p>
        </w:tc>
        <w:tc>
          <w:tcPr>
            <w:tcW w:w="7086" w:type="dxa"/>
            <w:shd w:val="clear" w:color="auto" w:fill="auto"/>
            <w:noWrap/>
            <w:vAlign w:val="bottom"/>
            <w:hideMark/>
          </w:tcPr>
          <w:p w14:paraId="30EC7D6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Мягкое покрытие на прогулочные участки</w:t>
            </w:r>
          </w:p>
        </w:tc>
      </w:tr>
      <w:tr w:rsidR="00C35F9D" w:rsidRPr="00C35F9D" w14:paraId="1F4AF6EE" w14:textId="77777777" w:rsidTr="00C35F9D">
        <w:trPr>
          <w:trHeight w:val="300"/>
        </w:trPr>
        <w:tc>
          <w:tcPr>
            <w:tcW w:w="2268" w:type="dxa"/>
            <w:vMerge/>
            <w:vAlign w:val="center"/>
            <w:hideMark/>
          </w:tcPr>
          <w:p w14:paraId="041ACBE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30E1BBE"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посадить больше цветов</w:t>
            </w:r>
          </w:p>
        </w:tc>
      </w:tr>
      <w:tr w:rsidR="00C35F9D" w:rsidRPr="00C35F9D" w14:paraId="087108BC" w14:textId="77777777" w:rsidTr="00C35F9D">
        <w:trPr>
          <w:trHeight w:val="300"/>
        </w:trPr>
        <w:tc>
          <w:tcPr>
            <w:tcW w:w="2268" w:type="dxa"/>
            <w:vMerge/>
            <w:vAlign w:val="center"/>
            <w:hideMark/>
          </w:tcPr>
          <w:p w14:paraId="19EFD710"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211A490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Лестница требует ремонта. Порожки травмоопасны. И вообще: организация не оказывает услуги, это не частная лавочка, а государственное образовательное учреждение, а воспитывает наших детей! Данная фраза режет слух. В целом великолепный детский сад, что внутри, что снаружи</w:t>
            </w:r>
          </w:p>
        </w:tc>
      </w:tr>
      <w:tr w:rsidR="00C35F9D" w:rsidRPr="00C35F9D" w14:paraId="7C0BCE65" w14:textId="77777777" w:rsidTr="00C35F9D">
        <w:trPr>
          <w:trHeight w:val="300"/>
        </w:trPr>
        <w:tc>
          <w:tcPr>
            <w:tcW w:w="2268" w:type="dxa"/>
            <w:vMerge/>
            <w:vAlign w:val="center"/>
            <w:hideMark/>
          </w:tcPr>
          <w:p w14:paraId="7368D0B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71AD937"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Проводить дни открытых дверей</w:t>
            </w:r>
          </w:p>
        </w:tc>
      </w:tr>
      <w:tr w:rsidR="00C35F9D" w:rsidRPr="00C35F9D" w14:paraId="617BB974" w14:textId="77777777" w:rsidTr="00C35F9D">
        <w:trPr>
          <w:trHeight w:val="300"/>
        </w:trPr>
        <w:tc>
          <w:tcPr>
            <w:tcW w:w="2268" w:type="dxa"/>
            <w:vMerge/>
            <w:vAlign w:val="center"/>
            <w:hideMark/>
          </w:tcPr>
          <w:p w14:paraId="6BF9FA77"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700A982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сделать закрытые веранды</w:t>
            </w:r>
          </w:p>
        </w:tc>
      </w:tr>
      <w:tr w:rsidR="00C35F9D" w:rsidRPr="00C35F9D" w14:paraId="192BC424" w14:textId="77777777" w:rsidTr="00C35F9D">
        <w:trPr>
          <w:trHeight w:val="300"/>
        </w:trPr>
        <w:tc>
          <w:tcPr>
            <w:tcW w:w="2268" w:type="dxa"/>
            <w:vMerge/>
            <w:vAlign w:val="center"/>
            <w:hideMark/>
          </w:tcPr>
          <w:p w14:paraId="62867446"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B27992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украсить участки для прогулки</w:t>
            </w:r>
          </w:p>
        </w:tc>
      </w:tr>
      <w:tr w:rsidR="00C35F9D" w:rsidRPr="00C35F9D" w14:paraId="45F86142" w14:textId="77777777" w:rsidTr="00C35F9D">
        <w:trPr>
          <w:trHeight w:val="300"/>
        </w:trPr>
        <w:tc>
          <w:tcPr>
            <w:tcW w:w="2268" w:type="dxa"/>
            <w:vMerge/>
            <w:vAlign w:val="center"/>
            <w:hideMark/>
          </w:tcPr>
          <w:p w14:paraId="3F10516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70108CD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резиновое покрытие на прогулочных участках</w:t>
            </w:r>
          </w:p>
        </w:tc>
      </w:tr>
      <w:tr w:rsidR="00C35F9D" w:rsidRPr="00C35F9D" w14:paraId="0CB2ED2B" w14:textId="77777777" w:rsidTr="00C35F9D">
        <w:trPr>
          <w:trHeight w:val="300"/>
        </w:trPr>
        <w:tc>
          <w:tcPr>
            <w:tcW w:w="2268" w:type="dxa"/>
            <w:vMerge/>
            <w:vAlign w:val="center"/>
            <w:hideMark/>
          </w:tcPr>
          <w:p w14:paraId="64B807B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30C5F5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сделать покрытие на участках</w:t>
            </w:r>
          </w:p>
        </w:tc>
      </w:tr>
      <w:tr w:rsidR="00C35F9D" w:rsidRPr="00C35F9D" w14:paraId="6B15B4AF" w14:textId="77777777" w:rsidTr="00C35F9D">
        <w:trPr>
          <w:trHeight w:val="300"/>
        </w:trPr>
        <w:tc>
          <w:tcPr>
            <w:tcW w:w="2268" w:type="dxa"/>
            <w:shd w:val="clear" w:color="auto" w:fill="auto"/>
            <w:vAlign w:val="center"/>
            <w:hideMark/>
          </w:tcPr>
          <w:p w14:paraId="47414C8F"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50 МБДОУ № 4 «Маячок»  с. Яблочное</w:t>
            </w:r>
          </w:p>
        </w:tc>
        <w:tc>
          <w:tcPr>
            <w:tcW w:w="7086" w:type="dxa"/>
            <w:shd w:val="clear" w:color="auto" w:fill="auto"/>
            <w:noWrap/>
            <w:vAlign w:val="bottom"/>
            <w:hideMark/>
          </w:tcPr>
          <w:p w14:paraId="2F22F4C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Отличный детский сад, внимательный персонал. </w:t>
            </w:r>
            <w:r w:rsidRPr="00C35F9D">
              <w:rPr>
                <w:rFonts w:ascii="Times New Roman" w:eastAsia="Times New Roman" w:hAnsi="Times New Roman" w:cs="Times New Roman"/>
                <w:color w:val="000000"/>
                <w:sz w:val="24"/>
                <w:szCs w:val="24"/>
              </w:rPr>
              <w:br/>
            </w:r>
            <w:r w:rsidRPr="00C35F9D">
              <w:rPr>
                <w:rFonts w:ascii="Times New Roman" w:eastAsia="Times New Roman" w:hAnsi="Times New Roman" w:cs="Times New Roman"/>
                <w:color w:val="000000"/>
                <w:sz w:val="24"/>
                <w:szCs w:val="24"/>
                <w:lang w:val="en-US"/>
              </w:rPr>
              <w:t>Квалифицированные педагоги</w:t>
            </w:r>
          </w:p>
        </w:tc>
      </w:tr>
      <w:tr w:rsidR="00C35F9D" w:rsidRPr="00C35F9D" w14:paraId="0244CC61" w14:textId="77777777" w:rsidTr="00C35F9D">
        <w:trPr>
          <w:trHeight w:val="300"/>
        </w:trPr>
        <w:tc>
          <w:tcPr>
            <w:tcW w:w="2268" w:type="dxa"/>
            <w:vMerge w:val="restart"/>
            <w:shd w:val="clear" w:color="auto" w:fill="auto"/>
            <w:vAlign w:val="center"/>
            <w:hideMark/>
          </w:tcPr>
          <w:p w14:paraId="3AC18C78"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51 МБДОУ № 5 «Радуга»  г. Холмска</w:t>
            </w:r>
          </w:p>
        </w:tc>
        <w:tc>
          <w:tcPr>
            <w:tcW w:w="7086" w:type="dxa"/>
            <w:shd w:val="clear" w:color="auto" w:fill="auto"/>
            <w:noWrap/>
            <w:vAlign w:val="bottom"/>
            <w:hideMark/>
          </w:tcPr>
          <w:p w14:paraId="2E36AAD7"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Спортивная площадка.</w:t>
            </w:r>
          </w:p>
        </w:tc>
      </w:tr>
      <w:tr w:rsidR="00C35F9D" w:rsidRPr="00C35F9D" w14:paraId="6274E1D9" w14:textId="77777777" w:rsidTr="00C35F9D">
        <w:trPr>
          <w:trHeight w:val="300"/>
        </w:trPr>
        <w:tc>
          <w:tcPr>
            <w:tcW w:w="2268" w:type="dxa"/>
            <w:vMerge/>
            <w:vAlign w:val="center"/>
            <w:hideMark/>
          </w:tcPr>
          <w:p w14:paraId="246169A6"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81ED8E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Покрыть специальным покпытием  игровую площадку.</w:t>
            </w:r>
          </w:p>
        </w:tc>
      </w:tr>
      <w:tr w:rsidR="00C35F9D" w:rsidRPr="00C35F9D" w14:paraId="2ACEB987" w14:textId="77777777" w:rsidTr="00C35F9D">
        <w:trPr>
          <w:trHeight w:val="300"/>
        </w:trPr>
        <w:tc>
          <w:tcPr>
            <w:tcW w:w="2268" w:type="dxa"/>
            <w:vMerge/>
            <w:vAlign w:val="center"/>
            <w:hideMark/>
          </w:tcPr>
          <w:p w14:paraId="3909354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14E7AE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произведен ремонт или покрыт резиновым покрытием игровая площадка на улице.</w:t>
            </w:r>
          </w:p>
        </w:tc>
      </w:tr>
      <w:tr w:rsidR="00C35F9D" w:rsidRPr="00C35F9D" w14:paraId="0EA2453F" w14:textId="77777777" w:rsidTr="00C35F9D">
        <w:trPr>
          <w:trHeight w:val="300"/>
        </w:trPr>
        <w:tc>
          <w:tcPr>
            <w:tcW w:w="2268" w:type="dxa"/>
            <w:vMerge/>
            <w:vAlign w:val="center"/>
            <w:hideMark/>
          </w:tcPr>
          <w:p w14:paraId="57B04B4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145D25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 улице сделать для детей спортивную площадку.</w:t>
            </w:r>
          </w:p>
        </w:tc>
      </w:tr>
      <w:tr w:rsidR="00C35F9D" w:rsidRPr="00C35F9D" w14:paraId="7B054A74" w14:textId="77777777" w:rsidTr="00C35F9D">
        <w:trPr>
          <w:trHeight w:val="300"/>
        </w:trPr>
        <w:tc>
          <w:tcPr>
            <w:tcW w:w="2268" w:type="dxa"/>
            <w:vMerge/>
            <w:vAlign w:val="center"/>
            <w:hideMark/>
          </w:tcPr>
          <w:p w14:paraId="024730D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02A8A3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у каждой группы была своя игровая площадка на улице или хотя бы мягкое резиновое покрытие  по всей территории.</w:t>
            </w:r>
          </w:p>
        </w:tc>
      </w:tr>
      <w:tr w:rsidR="00C35F9D" w:rsidRPr="00C35F9D" w14:paraId="64FE342B" w14:textId="77777777" w:rsidTr="00C35F9D">
        <w:trPr>
          <w:trHeight w:val="300"/>
        </w:trPr>
        <w:tc>
          <w:tcPr>
            <w:tcW w:w="2268" w:type="dxa"/>
            <w:vMerge w:val="restart"/>
            <w:shd w:val="clear" w:color="auto" w:fill="auto"/>
            <w:vAlign w:val="center"/>
            <w:hideMark/>
          </w:tcPr>
          <w:p w14:paraId="1506394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52 МБДОУ № 6 «Ромашка»  г. Холмска</w:t>
            </w:r>
          </w:p>
        </w:tc>
        <w:tc>
          <w:tcPr>
            <w:tcW w:w="7086" w:type="dxa"/>
            <w:shd w:val="clear" w:color="auto" w:fill="auto"/>
            <w:noWrap/>
            <w:vAlign w:val="bottom"/>
            <w:hideMark/>
          </w:tcPr>
          <w:p w14:paraId="2ACF124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Наличие камер видеонаблюдения в группе</w:t>
            </w:r>
          </w:p>
        </w:tc>
      </w:tr>
      <w:tr w:rsidR="00C35F9D" w:rsidRPr="00C35F9D" w14:paraId="0C478F10" w14:textId="77777777" w:rsidTr="00C35F9D">
        <w:trPr>
          <w:trHeight w:val="300"/>
        </w:trPr>
        <w:tc>
          <w:tcPr>
            <w:tcW w:w="2268" w:type="dxa"/>
            <w:vMerge/>
            <w:vAlign w:val="center"/>
            <w:hideMark/>
          </w:tcPr>
          <w:p w14:paraId="07243CC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43D3C8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Продлить график работы дет сада до 19:19-30 часов.</w:t>
            </w:r>
          </w:p>
        </w:tc>
      </w:tr>
      <w:tr w:rsidR="00C35F9D" w:rsidRPr="00C35F9D" w14:paraId="1C051299" w14:textId="77777777" w:rsidTr="00C35F9D">
        <w:trPr>
          <w:trHeight w:val="300"/>
        </w:trPr>
        <w:tc>
          <w:tcPr>
            <w:tcW w:w="2268" w:type="dxa"/>
            <w:vMerge/>
            <w:vAlign w:val="center"/>
            <w:hideMark/>
          </w:tcPr>
          <w:p w14:paraId="30481D0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98D47B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Обновить или добавить современные игровые площадки на открытом воздухе</w:t>
            </w:r>
          </w:p>
        </w:tc>
      </w:tr>
      <w:tr w:rsidR="00C35F9D" w:rsidRPr="00C35F9D" w14:paraId="2E75F5A6" w14:textId="77777777" w:rsidTr="00C35F9D">
        <w:trPr>
          <w:trHeight w:val="300"/>
        </w:trPr>
        <w:tc>
          <w:tcPr>
            <w:tcW w:w="2268" w:type="dxa"/>
            <w:vMerge w:val="restart"/>
            <w:shd w:val="clear" w:color="auto" w:fill="auto"/>
            <w:vAlign w:val="center"/>
            <w:hideMark/>
          </w:tcPr>
          <w:p w14:paraId="09A72644"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53 МБДОУ № 7 «Улыбка»  г. Холмска</w:t>
            </w:r>
          </w:p>
        </w:tc>
        <w:tc>
          <w:tcPr>
            <w:tcW w:w="7086" w:type="dxa"/>
            <w:shd w:val="clear" w:color="auto" w:fill="auto"/>
            <w:noWrap/>
            <w:vAlign w:val="bottom"/>
            <w:hideMark/>
          </w:tcPr>
          <w:p w14:paraId="6C73B86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меню</w:t>
            </w:r>
          </w:p>
        </w:tc>
      </w:tr>
      <w:tr w:rsidR="00C35F9D" w:rsidRPr="00C35F9D" w14:paraId="78A585C4" w14:textId="77777777" w:rsidTr="00C35F9D">
        <w:trPr>
          <w:trHeight w:val="300"/>
        </w:trPr>
        <w:tc>
          <w:tcPr>
            <w:tcW w:w="2268" w:type="dxa"/>
            <w:vMerge/>
            <w:vAlign w:val="center"/>
            <w:hideMark/>
          </w:tcPr>
          <w:p w14:paraId="7E5DBDF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D4E873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ремонт на территории детского сада !</w:t>
            </w:r>
          </w:p>
        </w:tc>
      </w:tr>
      <w:tr w:rsidR="00C35F9D" w:rsidRPr="00C35F9D" w14:paraId="752E9A76" w14:textId="77777777" w:rsidTr="00C35F9D">
        <w:trPr>
          <w:trHeight w:val="300"/>
        </w:trPr>
        <w:tc>
          <w:tcPr>
            <w:tcW w:w="2268" w:type="dxa"/>
            <w:vMerge/>
            <w:vAlign w:val="center"/>
            <w:hideMark/>
          </w:tcPr>
          <w:p w14:paraId="0109B31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C28D2D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сокращать штат, а наоборот увеличить.</w:t>
            </w:r>
          </w:p>
        </w:tc>
      </w:tr>
      <w:tr w:rsidR="00C35F9D" w:rsidRPr="00C35F9D" w14:paraId="4AF17852" w14:textId="77777777" w:rsidTr="00C35F9D">
        <w:trPr>
          <w:trHeight w:val="300"/>
        </w:trPr>
        <w:tc>
          <w:tcPr>
            <w:tcW w:w="2268" w:type="dxa"/>
            <w:vMerge/>
            <w:vAlign w:val="center"/>
            <w:hideMark/>
          </w:tcPr>
          <w:p w14:paraId="17E8AA5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3DC714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 младших группах необходимо больше места в шкафчиках. Родители самостоятельно покупают кармашки. Было бы здорово, если бы закупили на количество шкафчиков кармашки и они бы оставались для следующих детей.</w:t>
            </w:r>
          </w:p>
        </w:tc>
      </w:tr>
      <w:tr w:rsidR="00C35F9D" w:rsidRPr="00C35F9D" w14:paraId="7A678A6F" w14:textId="77777777" w:rsidTr="00C35F9D">
        <w:trPr>
          <w:trHeight w:val="300"/>
        </w:trPr>
        <w:tc>
          <w:tcPr>
            <w:tcW w:w="2268" w:type="dxa"/>
            <w:vMerge/>
            <w:vAlign w:val="center"/>
            <w:hideMark/>
          </w:tcPr>
          <w:p w14:paraId="2CA1B3F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282AE5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Необходимо заменить бетонное покрытие территории детского сада на более современное</w:t>
            </w:r>
          </w:p>
        </w:tc>
      </w:tr>
      <w:tr w:rsidR="00C35F9D" w:rsidRPr="00C35F9D" w14:paraId="0495FC6B" w14:textId="77777777" w:rsidTr="00C35F9D">
        <w:trPr>
          <w:trHeight w:val="300"/>
        </w:trPr>
        <w:tc>
          <w:tcPr>
            <w:tcW w:w="2268" w:type="dxa"/>
            <w:vMerge/>
            <w:vAlign w:val="center"/>
            <w:hideMark/>
          </w:tcPr>
          <w:p w14:paraId="7136B90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B6674A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устраивают пандусы у всех входов, много ямок, дети спотыкаются, падают, колени царапают.</w:t>
            </w:r>
          </w:p>
        </w:tc>
      </w:tr>
      <w:tr w:rsidR="00C35F9D" w:rsidRPr="00C35F9D" w14:paraId="0B950C3E" w14:textId="77777777" w:rsidTr="00C35F9D">
        <w:trPr>
          <w:trHeight w:val="300"/>
        </w:trPr>
        <w:tc>
          <w:tcPr>
            <w:tcW w:w="2268" w:type="dxa"/>
            <w:vMerge/>
            <w:vAlign w:val="center"/>
            <w:hideMark/>
          </w:tcPr>
          <w:p w14:paraId="09014ED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23B64C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Нужна продленная группа нахождения ребёнка в детском саду,  так как работаю до 19:00.</w:t>
            </w:r>
          </w:p>
        </w:tc>
      </w:tr>
      <w:tr w:rsidR="00C35F9D" w:rsidRPr="00C35F9D" w14:paraId="04EC086A" w14:textId="77777777" w:rsidTr="00C35F9D">
        <w:trPr>
          <w:trHeight w:val="300"/>
        </w:trPr>
        <w:tc>
          <w:tcPr>
            <w:tcW w:w="2268" w:type="dxa"/>
            <w:vMerge/>
            <w:vAlign w:val="center"/>
            <w:hideMark/>
          </w:tcPr>
          <w:p w14:paraId="70036EF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EC55F7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Сделайте хоть частично ремонт покрытия вокруг сада, обратите внимание на острые сколы выщербленного бетона</w:t>
            </w:r>
          </w:p>
        </w:tc>
      </w:tr>
      <w:tr w:rsidR="00C35F9D" w:rsidRPr="00C35F9D" w14:paraId="69001549" w14:textId="77777777" w:rsidTr="00C35F9D">
        <w:trPr>
          <w:trHeight w:val="300"/>
        </w:trPr>
        <w:tc>
          <w:tcPr>
            <w:tcW w:w="2268" w:type="dxa"/>
            <w:vMerge/>
            <w:vAlign w:val="center"/>
            <w:hideMark/>
          </w:tcPr>
          <w:p w14:paraId="6E0B761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8BF2BC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Медицинский работник проявляет некорректное поведение. Ведет себя агрессивно, грубо разговаривает на повышенных тонах.</w:t>
            </w:r>
          </w:p>
        </w:tc>
      </w:tr>
      <w:tr w:rsidR="00C35F9D" w:rsidRPr="00C35F9D" w14:paraId="1D278655" w14:textId="77777777" w:rsidTr="00C35F9D">
        <w:trPr>
          <w:trHeight w:val="300"/>
        </w:trPr>
        <w:tc>
          <w:tcPr>
            <w:tcW w:w="2268" w:type="dxa"/>
            <w:vMerge/>
            <w:vAlign w:val="center"/>
            <w:hideMark/>
          </w:tcPr>
          <w:p w14:paraId="433D8C1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B34A19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Ввести в штат ещё специалистов по сопровождению детей с ОВЗ</w:t>
            </w:r>
          </w:p>
        </w:tc>
      </w:tr>
      <w:tr w:rsidR="00C35F9D" w:rsidRPr="00C35F9D" w14:paraId="23281F4B" w14:textId="77777777" w:rsidTr="00C35F9D">
        <w:trPr>
          <w:trHeight w:val="300"/>
        </w:trPr>
        <w:tc>
          <w:tcPr>
            <w:tcW w:w="2268" w:type="dxa"/>
            <w:vMerge w:val="restart"/>
            <w:shd w:val="clear" w:color="auto" w:fill="auto"/>
            <w:vAlign w:val="center"/>
            <w:hideMark/>
          </w:tcPr>
          <w:p w14:paraId="10591D02"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54 МБДОУ №8 «Золотой ключик» г. Холмска</w:t>
            </w:r>
          </w:p>
        </w:tc>
        <w:tc>
          <w:tcPr>
            <w:tcW w:w="7086" w:type="dxa"/>
            <w:shd w:val="clear" w:color="auto" w:fill="auto"/>
            <w:noWrap/>
            <w:vAlign w:val="bottom"/>
            <w:hideMark/>
          </w:tcPr>
          <w:p w14:paraId="45BA9D0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Ограждения на участках и песок в песочницах</w:t>
            </w:r>
          </w:p>
        </w:tc>
      </w:tr>
      <w:tr w:rsidR="00C35F9D" w:rsidRPr="00C35F9D" w14:paraId="17D12EF0" w14:textId="77777777" w:rsidTr="00C35F9D">
        <w:trPr>
          <w:trHeight w:val="300"/>
        </w:trPr>
        <w:tc>
          <w:tcPr>
            <w:tcW w:w="2268" w:type="dxa"/>
            <w:vMerge/>
            <w:vAlign w:val="center"/>
            <w:hideMark/>
          </w:tcPr>
          <w:p w14:paraId="554547B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DDD8F5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Необходимо привести в рабочее состояние замок на входе в детский сад, вывешивать актуальную информацию по меню</w:t>
            </w:r>
          </w:p>
        </w:tc>
      </w:tr>
      <w:tr w:rsidR="00C35F9D" w:rsidRPr="00C35F9D" w14:paraId="43CE7B4B" w14:textId="77777777" w:rsidTr="00C35F9D">
        <w:trPr>
          <w:trHeight w:val="300"/>
        </w:trPr>
        <w:tc>
          <w:tcPr>
            <w:tcW w:w="2268" w:type="dxa"/>
            <w:vMerge/>
            <w:vAlign w:val="center"/>
            <w:hideMark/>
          </w:tcPr>
          <w:p w14:paraId="4F026C5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B03974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 саду иметь Камеры  в каждой группе !!!(не только вах/зал и коридоры )</w:t>
            </w:r>
          </w:p>
        </w:tc>
      </w:tr>
      <w:tr w:rsidR="00C35F9D" w:rsidRPr="00C35F9D" w14:paraId="3D690FCB" w14:textId="77777777" w:rsidTr="00C35F9D">
        <w:trPr>
          <w:trHeight w:val="300"/>
        </w:trPr>
        <w:tc>
          <w:tcPr>
            <w:tcW w:w="2268" w:type="dxa"/>
            <w:vMerge/>
            <w:vAlign w:val="center"/>
            <w:hideMark/>
          </w:tcPr>
          <w:p w14:paraId="635CCE8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A6CDD0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Больше контакта с родителями</w:t>
            </w:r>
          </w:p>
        </w:tc>
      </w:tr>
      <w:tr w:rsidR="00C35F9D" w:rsidRPr="00C35F9D" w14:paraId="065BDB96" w14:textId="77777777" w:rsidTr="00C35F9D">
        <w:trPr>
          <w:trHeight w:val="300"/>
        </w:trPr>
        <w:tc>
          <w:tcPr>
            <w:tcW w:w="2268" w:type="dxa"/>
            <w:vMerge/>
            <w:vAlign w:val="center"/>
            <w:hideMark/>
          </w:tcPr>
          <w:p w14:paraId="028FB119"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D89B11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Усовершенствовать и улучшить участки для прогулок детей. Весь инвентарь на участках старый , обшарпанный . Сами участки неровные , разделены бордюрами ,, о которые дети могут споткнуться</w:t>
            </w:r>
          </w:p>
        </w:tc>
      </w:tr>
      <w:tr w:rsidR="00C35F9D" w:rsidRPr="00C35F9D" w14:paraId="4A6AD9A9" w14:textId="77777777" w:rsidTr="00C35F9D">
        <w:trPr>
          <w:trHeight w:val="300"/>
        </w:trPr>
        <w:tc>
          <w:tcPr>
            <w:tcW w:w="2268" w:type="dxa"/>
            <w:vMerge/>
            <w:vAlign w:val="center"/>
            <w:hideMark/>
          </w:tcPr>
          <w:p w14:paraId="0D03C94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54CB28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Нанять дополнительный персонал в группы где присутвуют дети инвалиды</w:t>
            </w:r>
          </w:p>
        </w:tc>
      </w:tr>
      <w:tr w:rsidR="00C35F9D" w:rsidRPr="00C35F9D" w14:paraId="72AAE341" w14:textId="77777777" w:rsidTr="00C35F9D">
        <w:trPr>
          <w:trHeight w:val="300"/>
        </w:trPr>
        <w:tc>
          <w:tcPr>
            <w:tcW w:w="2268" w:type="dxa"/>
            <w:vMerge/>
            <w:vAlign w:val="center"/>
            <w:hideMark/>
          </w:tcPr>
          <w:p w14:paraId="002D0DB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B7355A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Улучшить игровые зоны на улице </w:t>
            </w:r>
            <w:r w:rsidRPr="00C35F9D">
              <w:rPr>
                <w:rFonts w:ascii="Times New Roman" w:eastAsia="Times New Roman" w:hAnsi="Times New Roman" w:cs="Times New Roman"/>
                <w:color w:val="000000"/>
                <w:sz w:val="24"/>
                <w:szCs w:val="24"/>
              </w:rPr>
              <w:br/>
              <w:t>Для прогулки детей</w:t>
            </w:r>
          </w:p>
        </w:tc>
      </w:tr>
      <w:tr w:rsidR="00C35F9D" w:rsidRPr="00C35F9D" w14:paraId="4F635E1D" w14:textId="77777777" w:rsidTr="00C35F9D">
        <w:trPr>
          <w:trHeight w:val="300"/>
        </w:trPr>
        <w:tc>
          <w:tcPr>
            <w:tcW w:w="2268" w:type="dxa"/>
            <w:vMerge/>
            <w:vAlign w:val="center"/>
            <w:hideMark/>
          </w:tcPr>
          <w:p w14:paraId="20DD242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EC1E462"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Ремонт в саду</w:t>
            </w:r>
          </w:p>
        </w:tc>
      </w:tr>
      <w:tr w:rsidR="00C35F9D" w:rsidRPr="00C35F9D" w14:paraId="71F028A1" w14:textId="77777777" w:rsidTr="00C35F9D">
        <w:trPr>
          <w:trHeight w:val="300"/>
        </w:trPr>
        <w:tc>
          <w:tcPr>
            <w:tcW w:w="2268" w:type="dxa"/>
            <w:vMerge/>
            <w:vAlign w:val="center"/>
            <w:hideMark/>
          </w:tcPr>
          <w:p w14:paraId="321E688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39E109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хватает дополнительных организационных моментов, например, кукольный театр,или какие-либо мастер классы для деток, также экскурсии (например в музей)</w:t>
            </w:r>
          </w:p>
        </w:tc>
      </w:tr>
      <w:tr w:rsidR="00C35F9D" w:rsidRPr="00C35F9D" w14:paraId="13E2B9AD" w14:textId="77777777" w:rsidTr="00C35F9D">
        <w:trPr>
          <w:trHeight w:val="300"/>
        </w:trPr>
        <w:tc>
          <w:tcPr>
            <w:tcW w:w="2268" w:type="dxa"/>
            <w:vMerge/>
            <w:vAlign w:val="center"/>
            <w:hideMark/>
          </w:tcPr>
          <w:p w14:paraId="2553A14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45ECCC7"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Обновление участков для прогулок</w:t>
            </w:r>
          </w:p>
        </w:tc>
      </w:tr>
      <w:tr w:rsidR="00C35F9D" w:rsidRPr="00C35F9D" w14:paraId="75733D21" w14:textId="77777777" w:rsidTr="00C35F9D">
        <w:trPr>
          <w:trHeight w:val="300"/>
        </w:trPr>
        <w:tc>
          <w:tcPr>
            <w:tcW w:w="2268" w:type="dxa"/>
            <w:vMerge/>
            <w:vAlign w:val="center"/>
            <w:hideMark/>
          </w:tcPr>
          <w:p w14:paraId="7BF9CAF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38ECF4A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Установить камеры видео наблюдения в группах. </w:t>
            </w:r>
            <w:r w:rsidRPr="00C35F9D">
              <w:rPr>
                <w:rFonts w:ascii="Times New Roman" w:eastAsia="Times New Roman" w:hAnsi="Times New Roman" w:cs="Times New Roman"/>
                <w:color w:val="000000"/>
                <w:sz w:val="24"/>
                <w:szCs w:val="24"/>
                <w:lang w:val="en-US"/>
              </w:rPr>
              <w:t>Облагородить детские прогулочные площадки</w:t>
            </w:r>
          </w:p>
        </w:tc>
      </w:tr>
      <w:tr w:rsidR="00C35F9D" w:rsidRPr="00C35F9D" w14:paraId="269F1580" w14:textId="77777777" w:rsidTr="00C35F9D">
        <w:trPr>
          <w:trHeight w:val="300"/>
        </w:trPr>
        <w:tc>
          <w:tcPr>
            <w:tcW w:w="2268" w:type="dxa"/>
            <w:vMerge/>
            <w:vAlign w:val="center"/>
            <w:hideMark/>
          </w:tcPr>
          <w:p w14:paraId="60FD023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54BC3B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Новое оборудование , мебель и почините полы по коридору главному, доски шатаются</w:t>
            </w:r>
          </w:p>
        </w:tc>
      </w:tr>
      <w:tr w:rsidR="00C35F9D" w:rsidRPr="00C35F9D" w14:paraId="5430C443" w14:textId="77777777" w:rsidTr="00C35F9D">
        <w:trPr>
          <w:trHeight w:val="300"/>
        </w:trPr>
        <w:tc>
          <w:tcPr>
            <w:tcW w:w="2268" w:type="dxa"/>
            <w:vMerge/>
            <w:vAlign w:val="center"/>
            <w:hideMark/>
          </w:tcPr>
          <w:p w14:paraId="40088BD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2E8B33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Заменить все старые предметы мебели, игрушек и спортивного инвентаря на новое.</w:t>
            </w:r>
            <w:r w:rsidRPr="00C35F9D">
              <w:rPr>
                <w:rFonts w:ascii="Times New Roman" w:eastAsia="Times New Roman" w:hAnsi="Times New Roman" w:cs="Times New Roman"/>
                <w:color w:val="000000"/>
                <w:sz w:val="24"/>
                <w:szCs w:val="24"/>
              </w:rPr>
              <w:br/>
              <w:t>Родительское собрание проводить не в 16:30, а в 17:00, не всех могут с работы отпускать</w:t>
            </w:r>
          </w:p>
        </w:tc>
      </w:tr>
      <w:tr w:rsidR="00C35F9D" w:rsidRPr="00C35F9D" w14:paraId="447BA57C" w14:textId="77777777" w:rsidTr="00C35F9D">
        <w:trPr>
          <w:trHeight w:val="300"/>
        </w:trPr>
        <w:tc>
          <w:tcPr>
            <w:tcW w:w="2268" w:type="dxa"/>
            <w:vMerge/>
            <w:vAlign w:val="center"/>
            <w:hideMark/>
          </w:tcPr>
          <w:p w14:paraId="6DE6126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E5D185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Работать до 7 хотя бы часов вечера</w:t>
            </w:r>
          </w:p>
        </w:tc>
      </w:tr>
      <w:tr w:rsidR="00C35F9D" w:rsidRPr="00C35F9D" w14:paraId="6EF04FFF" w14:textId="77777777" w:rsidTr="00C35F9D">
        <w:trPr>
          <w:trHeight w:val="300"/>
        </w:trPr>
        <w:tc>
          <w:tcPr>
            <w:tcW w:w="2268" w:type="dxa"/>
            <w:vMerge w:val="restart"/>
            <w:shd w:val="clear" w:color="auto" w:fill="auto"/>
            <w:vAlign w:val="center"/>
            <w:hideMark/>
          </w:tcPr>
          <w:p w14:paraId="568864C1"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56 МБДОУ «Золушка» г. Холмска</w:t>
            </w:r>
          </w:p>
        </w:tc>
        <w:tc>
          <w:tcPr>
            <w:tcW w:w="7086" w:type="dxa"/>
            <w:shd w:val="clear" w:color="auto" w:fill="auto"/>
            <w:noWrap/>
            <w:vAlign w:val="bottom"/>
            <w:hideMark/>
          </w:tcPr>
          <w:p w14:paraId="498E30B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немного побольше для детей площадок</w:t>
            </w:r>
          </w:p>
        </w:tc>
      </w:tr>
      <w:tr w:rsidR="00C35F9D" w:rsidRPr="00C35F9D" w14:paraId="514B4AF2" w14:textId="77777777" w:rsidTr="00C35F9D">
        <w:trPr>
          <w:trHeight w:val="300"/>
        </w:trPr>
        <w:tc>
          <w:tcPr>
            <w:tcW w:w="2268" w:type="dxa"/>
            <w:vMerge/>
            <w:vAlign w:val="center"/>
            <w:hideMark/>
          </w:tcPr>
          <w:p w14:paraId="1439D03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8F59B16"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Сделать покрытие на площадках</w:t>
            </w:r>
          </w:p>
        </w:tc>
      </w:tr>
      <w:tr w:rsidR="00C35F9D" w:rsidRPr="00C35F9D" w14:paraId="73D8CA69" w14:textId="77777777" w:rsidTr="00C35F9D">
        <w:trPr>
          <w:trHeight w:val="300"/>
        </w:trPr>
        <w:tc>
          <w:tcPr>
            <w:tcW w:w="2268" w:type="dxa"/>
            <w:vMerge/>
            <w:vAlign w:val="center"/>
            <w:hideMark/>
          </w:tcPr>
          <w:p w14:paraId="50870958"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77E503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сокращать работников пенсионного возраста, они сторожилы и имеют особенные отношения с воспитанники</w:t>
            </w:r>
          </w:p>
        </w:tc>
      </w:tr>
      <w:tr w:rsidR="00C35F9D" w:rsidRPr="00C35F9D" w14:paraId="1777EAB5" w14:textId="77777777" w:rsidTr="00C35F9D">
        <w:trPr>
          <w:trHeight w:val="300"/>
        </w:trPr>
        <w:tc>
          <w:tcPr>
            <w:tcW w:w="2268" w:type="dxa"/>
            <w:vMerge/>
            <w:vAlign w:val="center"/>
            <w:hideMark/>
          </w:tcPr>
          <w:p w14:paraId="5EDA1C5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07D717E"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Детские площадки</w:t>
            </w:r>
          </w:p>
        </w:tc>
      </w:tr>
      <w:tr w:rsidR="00C35F9D" w:rsidRPr="00C35F9D" w14:paraId="4ED52EDB" w14:textId="77777777" w:rsidTr="00C35F9D">
        <w:trPr>
          <w:trHeight w:val="300"/>
        </w:trPr>
        <w:tc>
          <w:tcPr>
            <w:tcW w:w="2268" w:type="dxa"/>
            <w:vMerge/>
            <w:vAlign w:val="center"/>
            <w:hideMark/>
          </w:tcPr>
          <w:p w14:paraId="6E73E603"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F4BED22"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Обустройство детских площадок</w:t>
            </w:r>
          </w:p>
        </w:tc>
      </w:tr>
      <w:tr w:rsidR="00C35F9D" w:rsidRPr="00C35F9D" w14:paraId="66A345F6" w14:textId="77777777" w:rsidTr="00C35F9D">
        <w:trPr>
          <w:trHeight w:val="300"/>
        </w:trPr>
        <w:tc>
          <w:tcPr>
            <w:tcW w:w="2268" w:type="dxa"/>
            <w:vMerge/>
            <w:vAlign w:val="center"/>
            <w:hideMark/>
          </w:tcPr>
          <w:p w14:paraId="63736AF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DDC472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прогулосную зону более комфортабельной</w:t>
            </w:r>
          </w:p>
        </w:tc>
      </w:tr>
      <w:tr w:rsidR="00C35F9D" w:rsidRPr="00C35F9D" w14:paraId="77297C75" w14:textId="77777777" w:rsidTr="00C35F9D">
        <w:trPr>
          <w:trHeight w:val="300"/>
        </w:trPr>
        <w:tc>
          <w:tcPr>
            <w:tcW w:w="2268" w:type="dxa"/>
            <w:vMerge/>
            <w:vAlign w:val="center"/>
            <w:hideMark/>
          </w:tcPr>
          <w:p w14:paraId="20BFEC8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DE28C3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Расширить раздевалки в саду, сделать продленку на пару часов</w:t>
            </w:r>
          </w:p>
        </w:tc>
      </w:tr>
      <w:tr w:rsidR="00C35F9D" w:rsidRPr="00C35F9D" w14:paraId="1541AF5A" w14:textId="77777777" w:rsidTr="00C35F9D">
        <w:trPr>
          <w:trHeight w:val="300"/>
        </w:trPr>
        <w:tc>
          <w:tcPr>
            <w:tcW w:w="2268" w:type="dxa"/>
            <w:vMerge/>
            <w:vAlign w:val="center"/>
            <w:hideMark/>
          </w:tcPr>
          <w:p w14:paraId="0D987F2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E51DAB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Предлагаю регулярно чистить ковры, вся грязь разносится по саду</w:t>
            </w:r>
          </w:p>
        </w:tc>
      </w:tr>
      <w:tr w:rsidR="00C35F9D" w:rsidRPr="00C35F9D" w14:paraId="1C6E1EE3" w14:textId="77777777" w:rsidTr="00C35F9D">
        <w:trPr>
          <w:trHeight w:val="300"/>
        </w:trPr>
        <w:tc>
          <w:tcPr>
            <w:tcW w:w="2268" w:type="dxa"/>
            <w:vMerge/>
            <w:vAlign w:val="center"/>
            <w:hideMark/>
          </w:tcPr>
          <w:p w14:paraId="13F0BAA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5348F6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Ремонт нормальный в саду зделать надо</w:t>
            </w:r>
          </w:p>
        </w:tc>
      </w:tr>
      <w:tr w:rsidR="00C35F9D" w:rsidRPr="00C35F9D" w14:paraId="38F32968" w14:textId="77777777" w:rsidTr="00C35F9D">
        <w:trPr>
          <w:trHeight w:val="300"/>
        </w:trPr>
        <w:tc>
          <w:tcPr>
            <w:tcW w:w="2268" w:type="dxa"/>
            <w:vMerge w:val="restart"/>
            <w:shd w:val="clear" w:color="auto" w:fill="auto"/>
            <w:vAlign w:val="center"/>
            <w:hideMark/>
          </w:tcPr>
          <w:p w14:paraId="47A3B458"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57 МБДОУ «Теремок» г. Холмска</w:t>
            </w:r>
          </w:p>
        </w:tc>
        <w:tc>
          <w:tcPr>
            <w:tcW w:w="7086" w:type="dxa"/>
            <w:shd w:val="clear" w:color="auto" w:fill="auto"/>
            <w:noWrap/>
            <w:vAlign w:val="bottom"/>
            <w:hideMark/>
          </w:tcPr>
          <w:p w14:paraId="6E4A718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Несколько поколений нашей семьи посещает данное учреждение, благодарны работникам за предоставленные услуги</w:t>
            </w:r>
          </w:p>
        </w:tc>
      </w:tr>
      <w:tr w:rsidR="00C35F9D" w:rsidRPr="00C35F9D" w14:paraId="72104E24" w14:textId="77777777" w:rsidTr="00C35F9D">
        <w:trPr>
          <w:trHeight w:val="300"/>
        </w:trPr>
        <w:tc>
          <w:tcPr>
            <w:tcW w:w="2268" w:type="dxa"/>
            <w:vMerge/>
            <w:vAlign w:val="center"/>
            <w:hideMark/>
          </w:tcPr>
          <w:p w14:paraId="638845E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DEFC2C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резиновое покрытие на детских участках.</w:t>
            </w:r>
          </w:p>
        </w:tc>
      </w:tr>
      <w:tr w:rsidR="00C35F9D" w:rsidRPr="00C35F9D" w14:paraId="03C72062" w14:textId="77777777" w:rsidTr="00C35F9D">
        <w:trPr>
          <w:trHeight w:val="300"/>
        </w:trPr>
        <w:tc>
          <w:tcPr>
            <w:tcW w:w="2268" w:type="dxa"/>
            <w:vMerge/>
            <w:vAlign w:val="center"/>
            <w:hideMark/>
          </w:tcPr>
          <w:p w14:paraId="7692B30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4EB592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спортивную уличную площадку.</w:t>
            </w:r>
          </w:p>
        </w:tc>
      </w:tr>
      <w:tr w:rsidR="00C35F9D" w:rsidRPr="00C35F9D" w14:paraId="53EF086A" w14:textId="77777777" w:rsidTr="00C35F9D">
        <w:trPr>
          <w:trHeight w:val="300"/>
        </w:trPr>
        <w:tc>
          <w:tcPr>
            <w:tcW w:w="2268" w:type="dxa"/>
            <w:vMerge/>
            <w:vAlign w:val="center"/>
            <w:hideMark/>
          </w:tcPr>
          <w:p w14:paraId="0931F78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CF23BD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Благоустроить покрытия на участке.</w:t>
            </w:r>
          </w:p>
        </w:tc>
      </w:tr>
      <w:tr w:rsidR="00C35F9D" w:rsidRPr="00C35F9D" w14:paraId="38FF3EEE" w14:textId="77777777" w:rsidTr="00C35F9D">
        <w:trPr>
          <w:trHeight w:val="300"/>
        </w:trPr>
        <w:tc>
          <w:tcPr>
            <w:tcW w:w="2268" w:type="dxa"/>
            <w:vMerge/>
            <w:vAlign w:val="center"/>
            <w:hideMark/>
          </w:tcPr>
          <w:p w14:paraId="1422ABC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11244F3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хватает спортивной площадки на участке</w:t>
            </w:r>
          </w:p>
        </w:tc>
      </w:tr>
      <w:tr w:rsidR="00C35F9D" w:rsidRPr="00C35F9D" w14:paraId="3F295723" w14:textId="77777777" w:rsidTr="00C35F9D">
        <w:trPr>
          <w:trHeight w:val="300"/>
        </w:trPr>
        <w:tc>
          <w:tcPr>
            <w:tcW w:w="2268" w:type="dxa"/>
            <w:vMerge/>
            <w:vAlign w:val="center"/>
            <w:hideMark/>
          </w:tcPr>
          <w:p w14:paraId="331DFD6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08F93E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Нет веранд на участках</w:t>
            </w:r>
          </w:p>
        </w:tc>
      </w:tr>
      <w:tr w:rsidR="00C35F9D" w:rsidRPr="00C35F9D" w14:paraId="285D1662" w14:textId="77777777" w:rsidTr="00C35F9D">
        <w:trPr>
          <w:trHeight w:val="300"/>
        </w:trPr>
        <w:tc>
          <w:tcPr>
            <w:tcW w:w="2268" w:type="dxa"/>
            <w:vMerge/>
            <w:vAlign w:val="center"/>
            <w:hideMark/>
          </w:tcPr>
          <w:p w14:paraId="3000B43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260EFF1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мягкое покрытие на участках и веранды</w:t>
            </w:r>
          </w:p>
        </w:tc>
      </w:tr>
      <w:tr w:rsidR="00C35F9D" w:rsidRPr="00C35F9D" w14:paraId="75FAD19F" w14:textId="77777777" w:rsidTr="00C35F9D">
        <w:trPr>
          <w:trHeight w:val="300"/>
        </w:trPr>
        <w:tc>
          <w:tcPr>
            <w:tcW w:w="2268" w:type="dxa"/>
            <w:vMerge/>
            <w:vAlign w:val="center"/>
            <w:hideMark/>
          </w:tcPr>
          <w:p w14:paraId="16307F3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D8C99F2"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Улучшения покрытия на участках.</w:t>
            </w:r>
          </w:p>
        </w:tc>
      </w:tr>
      <w:tr w:rsidR="00C35F9D" w:rsidRPr="00C35F9D" w14:paraId="2FA354A7" w14:textId="77777777" w:rsidTr="00C35F9D">
        <w:trPr>
          <w:trHeight w:val="300"/>
        </w:trPr>
        <w:tc>
          <w:tcPr>
            <w:tcW w:w="2268" w:type="dxa"/>
            <w:vMerge/>
            <w:vAlign w:val="center"/>
            <w:hideMark/>
          </w:tcPr>
          <w:p w14:paraId="3248B28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29F4CE8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Спорт площадку  .</w:t>
            </w:r>
          </w:p>
        </w:tc>
      </w:tr>
      <w:tr w:rsidR="00C35F9D" w:rsidRPr="00C35F9D" w14:paraId="2F773B78" w14:textId="77777777" w:rsidTr="00C35F9D">
        <w:trPr>
          <w:trHeight w:val="300"/>
        </w:trPr>
        <w:tc>
          <w:tcPr>
            <w:tcW w:w="2268" w:type="dxa"/>
            <w:vMerge w:val="restart"/>
            <w:shd w:val="clear" w:color="auto" w:fill="auto"/>
            <w:vAlign w:val="center"/>
            <w:hideMark/>
          </w:tcPr>
          <w:p w14:paraId="27F35513"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58 МБДОУ № 20 «Аленушка» г. Холмска</w:t>
            </w:r>
          </w:p>
        </w:tc>
        <w:tc>
          <w:tcPr>
            <w:tcW w:w="7086" w:type="dxa"/>
            <w:shd w:val="clear" w:color="auto" w:fill="auto"/>
            <w:noWrap/>
            <w:vAlign w:val="bottom"/>
            <w:hideMark/>
          </w:tcPr>
          <w:p w14:paraId="3D137B8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Детских площадок</w:t>
            </w:r>
          </w:p>
        </w:tc>
      </w:tr>
      <w:tr w:rsidR="00C35F9D" w:rsidRPr="00C35F9D" w14:paraId="2791A2A2" w14:textId="77777777" w:rsidTr="00C35F9D">
        <w:trPr>
          <w:trHeight w:val="300"/>
        </w:trPr>
        <w:tc>
          <w:tcPr>
            <w:tcW w:w="2268" w:type="dxa"/>
            <w:vMerge/>
            <w:vAlign w:val="center"/>
            <w:hideMark/>
          </w:tcPr>
          <w:p w14:paraId="0C31385F"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74C5CD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Обновить детскую площадку на территории садика</w:t>
            </w:r>
          </w:p>
        </w:tc>
      </w:tr>
      <w:tr w:rsidR="00C35F9D" w:rsidRPr="00C35F9D" w14:paraId="7F5BBFD3" w14:textId="77777777" w:rsidTr="00C35F9D">
        <w:trPr>
          <w:trHeight w:val="300"/>
        </w:trPr>
        <w:tc>
          <w:tcPr>
            <w:tcW w:w="2268" w:type="dxa"/>
            <w:vMerge w:val="restart"/>
            <w:shd w:val="clear" w:color="auto" w:fill="auto"/>
            <w:vAlign w:val="center"/>
            <w:hideMark/>
          </w:tcPr>
          <w:p w14:paraId="1918D92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59 МБДОУ № 28 «Рябинка» села Чехов</w:t>
            </w:r>
          </w:p>
        </w:tc>
        <w:tc>
          <w:tcPr>
            <w:tcW w:w="7086" w:type="dxa"/>
            <w:shd w:val="clear" w:color="auto" w:fill="auto"/>
            <w:noWrap/>
            <w:vAlign w:val="bottom"/>
            <w:hideMark/>
          </w:tcPr>
          <w:p w14:paraId="694E63E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Очень хочется чтобы в детском саду сделали ремонт фасада</w:t>
            </w:r>
          </w:p>
        </w:tc>
      </w:tr>
      <w:tr w:rsidR="00C35F9D" w:rsidRPr="00C35F9D" w14:paraId="13EEF0DC" w14:textId="77777777" w:rsidTr="00C35F9D">
        <w:trPr>
          <w:trHeight w:val="300"/>
        </w:trPr>
        <w:tc>
          <w:tcPr>
            <w:tcW w:w="2268" w:type="dxa"/>
            <w:vMerge/>
            <w:vAlign w:val="center"/>
            <w:hideMark/>
          </w:tcPr>
          <w:p w14:paraId="7DDB0E3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7BD4AE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Чаще проводить день открытых дверей для родителей</w:t>
            </w:r>
          </w:p>
        </w:tc>
      </w:tr>
      <w:tr w:rsidR="00C35F9D" w:rsidRPr="00C35F9D" w14:paraId="4188F084" w14:textId="77777777" w:rsidTr="00C35F9D">
        <w:trPr>
          <w:trHeight w:val="300"/>
        </w:trPr>
        <w:tc>
          <w:tcPr>
            <w:tcW w:w="2268" w:type="dxa"/>
            <w:vMerge/>
            <w:vAlign w:val="center"/>
            <w:hideMark/>
          </w:tcPr>
          <w:p w14:paraId="509AEE3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2B1294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Провести замену некоторой мебели в ДОУ</w:t>
            </w:r>
          </w:p>
        </w:tc>
      </w:tr>
      <w:tr w:rsidR="00C35F9D" w:rsidRPr="00C35F9D" w14:paraId="376F93F4" w14:textId="77777777" w:rsidTr="00C35F9D">
        <w:trPr>
          <w:trHeight w:val="300"/>
        </w:trPr>
        <w:tc>
          <w:tcPr>
            <w:tcW w:w="2268" w:type="dxa"/>
            <w:vMerge/>
            <w:vAlign w:val="center"/>
            <w:hideMark/>
          </w:tcPr>
          <w:p w14:paraId="3D7FD77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C7AA09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Ремонт фасада здания детского сада</w:t>
            </w:r>
          </w:p>
        </w:tc>
      </w:tr>
      <w:tr w:rsidR="00C35F9D" w:rsidRPr="00C35F9D" w14:paraId="3A5E88B8" w14:textId="77777777" w:rsidTr="00C35F9D">
        <w:trPr>
          <w:trHeight w:val="300"/>
        </w:trPr>
        <w:tc>
          <w:tcPr>
            <w:tcW w:w="2268" w:type="dxa"/>
            <w:shd w:val="clear" w:color="auto" w:fill="auto"/>
            <w:vAlign w:val="center"/>
            <w:hideMark/>
          </w:tcPr>
          <w:p w14:paraId="4E8BBC0D"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60 МБДОУ № 32 «Ручеек» с. Костромское</w:t>
            </w:r>
          </w:p>
        </w:tc>
        <w:tc>
          <w:tcPr>
            <w:tcW w:w="7086" w:type="dxa"/>
            <w:shd w:val="clear" w:color="auto" w:fill="auto"/>
            <w:noWrap/>
            <w:vAlign w:val="bottom"/>
            <w:hideMark/>
          </w:tcPr>
          <w:p w14:paraId="61BA125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Платные образовательные услуги у виде кружков подготовки к школе и т.п.</w:t>
            </w:r>
          </w:p>
        </w:tc>
      </w:tr>
      <w:tr w:rsidR="00C35F9D" w:rsidRPr="00C35F9D" w14:paraId="7CFE78A1" w14:textId="77777777" w:rsidTr="00C35F9D">
        <w:trPr>
          <w:trHeight w:val="300"/>
        </w:trPr>
        <w:tc>
          <w:tcPr>
            <w:tcW w:w="2268" w:type="dxa"/>
            <w:shd w:val="clear" w:color="auto" w:fill="auto"/>
            <w:vAlign w:val="center"/>
            <w:hideMark/>
          </w:tcPr>
          <w:p w14:paraId="57AFD103"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61 МБДОУ № 39 «Петушок» с. Чапланово</w:t>
            </w:r>
          </w:p>
        </w:tc>
        <w:tc>
          <w:tcPr>
            <w:tcW w:w="7086" w:type="dxa"/>
            <w:shd w:val="clear" w:color="auto" w:fill="auto"/>
            <w:noWrap/>
            <w:vAlign w:val="bottom"/>
            <w:hideMark/>
          </w:tcPr>
          <w:p w14:paraId="0EF23596"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1. Знаю, что детей взвешивают и измеряют у них рост, но информацию почему-то не вывешивают. </w:t>
            </w:r>
            <w:r w:rsidRPr="00C35F9D">
              <w:rPr>
                <w:rFonts w:ascii="Times New Roman" w:eastAsia="Times New Roman" w:hAnsi="Times New Roman" w:cs="Times New Roman"/>
                <w:color w:val="000000"/>
                <w:sz w:val="24"/>
                <w:szCs w:val="24"/>
              </w:rPr>
              <w:br/>
              <w:t>2. Хотелось-бы продлить пребывание детей в детском саду на час дольше.</w:t>
            </w:r>
          </w:p>
        </w:tc>
      </w:tr>
      <w:tr w:rsidR="00C35F9D" w:rsidRPr="00C35F9D" w14:paraId="4DB67079" w14:textId="77777777" w:rsidTr="00C35F9D">
        <w:trPr>
          <w:trHeight w:val="300"/>
        </w:trPr>
        <w:tc>
          <w:tcPr>
            <w:tcW w:w="2268" w:type="dxa"/>
            <w:vMerge w:val="restart"/>
            <w:shd w:val="clear" w:color="auto" w:fill="auto"/>
            <w:vAlign w:val="center"/>
            <w:hideMark/>
          </w:tcPr>
          <w:p w14:paraId="4966C115"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62 МАДОУ № 26 г.Южно-Сахалинска</w:t>
            </w:r>
          </w:p>
        </w:tc>
        <w:tc>
          <w:tcPr>
            <w:tcW w:w="7086" w:type="dxa"/>
            <w:shd w:val="clear" w:color="auto" w:fill="auto"/>
            <w:noWrap/>
            <w:vAlign w:val="bottom"/>
            <w:hideMark/>
          </w:tcPr>
          <w:p w14:paraId="060A219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Работа детского сада с 7.15. Некоторые родители работают с 8 и не успевают доехать до работы.</w:t>
            </w:r>
          </w:p>
        </w:tc>
      </w:tr>
      <w:tr w:rsidR="00C35F9D" w:rsidRPr="00C35F9D" w14:paraId="6DC309C1" w14:textId="77777777" w:rsidTr="00C35F9D">
        <w:trPr>
          <w:trHeight w:val="300"/>
        </w:trPr>
        <w:tc>
          <w:tcPr>
            <w:tcW w:w="2268" w:type="dxa"/>
            <w:vMerge/>
            <w:vAlign w:val="center"/>
            <w:hideMark/>
          </w:tcPr>
          <w:p w14:paraId="6B059FA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1CAD7B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Больше интересных кружков . Мало кружков .</w:t>
            </w:r>
          </w:p>
        </w:tc>
      </w:tr>
      <w:tr w:rsidR="00C35F9D" w:rsidRPr="00C35F9D" w14:paraId="5BBD39D6" w14:textId="77777777" w:rsidTr="00C35F9D">
        <w:trPr>
          <w:trHeight w:val="300"/>
        </w:trPr>
        <w:tc>
          <w:tcPr>
            <w:tcW w:w="2268" w:type="dxa"/>
            <w:vMerge/>
            <w:vAlign w:val="center"/>
            <w:hideMark/>
          </w:tcPr>
          <w:p w14:paraId="6E5A35B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5CC5A9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парковку и детские площадки</w:t>
            </w:r>
          </w:p>
        </w:tc>
      </w:tr>
      <w:tr w:rsidR="00C35F9D" w:rsidRPr="00C35F9D" w14:paraId="1940836B" w14:textId="77777777" w:rsidTr="00C35F9D">
        <w:trPr>
          <w:trHeight w:val="300"/>
        </w:trPr>
        <w:tc>
          <w:tcPr>
            <w:tcW w:w="2268" w:type="dxa"/>
            <w:vMerge/>
            <w:vAlign w:val="center"/>
            <w:hideMark/>
          </w:tcPr>
          <w:p w14:paraId="0560A9C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85ED5E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Улучшить детские площадки</w:t>
            </w:r>
          </w:p>
        </w:tc>
      </w:tr>
      <w:tr w:rsidR="00C35F9D" w:rsidRPr="00C35F9D" w14:paraId="11263071" w14:textId="77777777" w:rsidTr="00C35F9D">
        <w:trPr>
          <w:trHeight w:val="300"/>
        </w:trPr>
        <w:tc>
          <w:tcPr>
            <w:tcW w:w="2268" w:type="dxa"/>
            <w:vMerge/>
            <w:vAlign w:val="center"/>
            <w:hideMark/>
          </w:tcPr>
          <w:p w14:paraId="5AFE4F73"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693AD5B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Хотелось бы бассейн</w:t>
            </w:r>
          </w:p>
        </w:tc>
      </w:tr>
      <w:tr w:rsidR="00C35F9D" w:rsidRPr="00C35F9D" w14:paraId="6ABCE343" w14:textId="77777777" w:rsidTr="00C35F9D">
        <w:trPr>
          <w:trHeight w:val="300"/>
        </w:trPr>
        <w:tc>
          <w:tcPr>
            <w:tcW w:w="2268" w:type="dxa"/>
            <w:vMerge/>
            <w:vAlign w:val="center"/>
            <w:hideMark/>
          </w:tcPr>
          <w:p w14:paraId="011D19C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4736A2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Необходимо сделать покрытие на детских площадках! Площадки засыпаны щебенкой. Поднимается пыль, дети дышат этой пылью. </w:t>
            </w:r>
            <w:r w:rsidRPr="00C35F9D">
              <w:rPr>
                <w:rFonts w:ascii="Times New Roman" w:eastAsia="Times New Roman" w:hAnsi="Times New Roman" w:cs="Times New Roman"/>
                <w:color w:val="000000"/>
                <w:sz w:val="24"/>
                <w:szCs w:val="24"/>
                <w:lang w:val="en-US"/>
              </w:rPr>
              <w:t>Портится одежда и обувь!</w:t>
            </w:r>
          </w:p>
        </w:tc>
      </w:tr>
      <w:tr w:rsidR="00C35F9D" w:rsidRPr="00C35F9D" w14:paraId="7477E341" w14:textId="77777777" w:rsidTr="00C35F9D">
        <w:trPr>
          <w:trHeight w:val="300"/>
        </w:trPr>
        <w:tc>
          <w:tcPr>
            <w:tcW w:w="2268" w:type="dxa"/>
            <w:vMerge/>
            <w:vAlign w:val="center"/>
            <w:hideMark/>
          </w:tcPr>
          <w:p w14:paraId="6B677F5E"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7C8E26E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Просим оказать помощь ДС в ремонте или перестройке веранд для прогулки детей. Заведующая всячески пытается решить вопрос что в её силах. Мы очень благодарны за это! Но я так понимаю требуется решение министерства и выделение денежных средств на это благое дело!!!</w:t>
            </w:r>
          </w:p>
        </w:tc>
      </w:tr>
      <w:tr w:rsidR="00C35F9D" w:rsidRPr="00C35F9D" w14:paraId="64CAFC5D" w14:textId="77777777" w:rsidTr="00C35F9D">
        <w:trPr>
          <w:trHeight w:val="300"/>
        </w:trPr>
        <w:tc>
          <w:tcPr>
            <w:tcW w:w="2268" w:type="dxa"/>
            <w:vMerge/>
            <w:vAlign w:val="center"/>
            <w:hideMark/>
          </w:tcPr>
          <w:p w14:paraId="3656256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1E4E25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Нанести резиновое покрытие на детские площадки на ТЕРРИТОРИИ Детского сада</w:t>
            </w:r>
          </w:p>
        </w:tc>
      </w:tr>
      <w:tr w:rsidR="00C35F9D" w:rsidRPr="00C35F9D" w14:paraId="35595723" w14:textId="77777777" w:rsidTr="00C35F9D">
        <w:trPr>
          <w:trHeight w:val="300"/>
        </w:trPr>
        <w:tc>
          <w:tcPr>
            <w:tcW w:w="2268" w:type="dxa"/>
            <w:vMerge w:val="restart"/>
            <w:shd w:val="clear" w:color="auto" w:fill="auto"/>
            <w:vAlign w:val="center"/>
            <w:hideMark/>
          </w:tcPr>
          <w:p w14:paraId="5A406BCD"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63 МАДОУ № 45 «Семицветик» г.Южно-Сахалинск</w:t>
            </w:r>
          </w:p>
        </w:tc>
        <w:tc>
          <w:tcPr>
            <w:tcW w:w="7086" w:type="dxa"/>
            <w:shd w:val="clear" w:color="auto" w:fill="auto"/>
            <w:noWrap/>
            <w:vAlign w:val="bottom"/>
            <w:hideMark/>
          </w:tcPr>
          <w:p w14:paraId="7474868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Применение индивидуального подхода к приемным детям и детям из семей попечителей, опекунов.</w:t>
            </w:r>
          </w:p>
        </w:tc>
      </w:tr>
      <w:tr w:rsidR="00C35F9D" w:rsidRPr="00C35F9D" w14:paraId="21108054" w14:textId="77777777" w:rsidTr="00C35F9D">
        <w:trPr>
          <w:trHeight w:val="300"/>
        </w:trPr>
        <w:tc>
          <w:tcPr>
            <w:tcW w:w="2268" w:type="dxa"/>
            <w:vMerge/>
            <w:vAlign w:val="center"/>
            <w:hideMark/>
          </w:tcPr>
          <w:p w14:paraId="3F70A3D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F497B6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Абсолютная нехватка персонала!персонал просто уходит из-за внутренней обстановке в саду с заведующей!из за этого за детьми осуществляются не в полном обьеме! </w:t>
            </w:r>
            <w:r w:rsidRPr="00C35F9D">
              <w:rPr>
                <w:rFonts w:ascii="Times New Roman" w:eastAsia="Times New Roman" w:hAnsi="Times New Roman" w:cs="Times New Roman"/>
                <w:color w:val="000000"/>
                <w:sz w:val="24"/>
                <w:szCs w:val="24"/>
                <w:lang w:val="en-US"/>
              </w:rPr>
              <w:t>Планируем обратится в администрацию</w:t>
            </w:r>
          </w:p>
        </w:tc>
      </w:tr>
      <w:tr w:rsidR="00C35F9D" w:rsidRPr="00C35F9D" w14:paraId="112F951E" w14:textId="77777777" w:rsidTr="00C35F9D">
        <w:trPr>
          <w:trHeight w:val="300"/>
        </w:trPr>
        <w:tc>
          <w:tcPr>
            <w:tcW w:w="2268" w:type="dxa"/>
            <w:vMerge/>
            <w:vAlign w:val="center"/>
            <w:hideMark/>
          </w:tcPr>
          <w:p w14:paraId="1117E2C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C645C2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Установка камер видеонаблюдения в группах с обеспечением доступа родителям</w:t>
            </w:r>
          </w:p>
        </w:tc>
      </w:tr>
      <w:tr w:rsidR="00C35F9D" w:rsidRPr="00C35F9D" w14:paraId="0D94FF30" w14:textId="77777777" w:rsidTr="00C35F9D">
        <w:trPr>
          <w:trHeight w:val="300"/>
        </w:trPr>
        <w:tc>
          <w:tcPr>
            <w:tcW w:w="2268" w:type="dxa"/>
            <w:vMerge/>
            <w:vAlign w:val="center"/>
            <w:hideMark/>
          </w:tcPr>
          <w:p w14:paraId="697850A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7BBE03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Кружок английского языка</w:t>
            </w:r>
          </w:p>
        </w:tc>
      </w:tr>
      <w:tr w:rsidR="00C35F9D" w:rsidRPr="00C35F9D" w14:paraId="3BDA3C40" w14:textId="77777777" w:rsidTr="00C35F9D">
        <w:trPr>
          <w:trHeight w:val="300"/>
        </w:trPr>
        <w:tc>
          <w:tcPr>
            <w:tcW w:w="2268" w:type="dxa"/>
            <w:vMerge/>
            <w:vAlign w:val="center"/>
            <w:hideMark/>
          </w:tcPr>
          <w:p w14:paraId="280E952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527DB6C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Создание сайта, </w:t>
            </w:r>
            <w:r w:rsidRPr="00C35F9D">
              <w:rPr>
                <w:rFonts w:ascii="Times New Roman" w:eastAsia="Times New Roman" w:hAnsi="Times New Roman" w:cs="Times New Roman"/>
                <w:color w:val="000000"/>
                <w:sz w:val="24"/>
                <w:szCs w:val="24"/>
              </w:rPr>
              <w:br/>
              <w:t>Подробной информации о воспитателях с фото.</w:t>
            </w:r>
          </w:p>
        </w:tc>
      </w:tr>
      <w:tr w:rsidR="00C35F9D" w:rsidRPr="00C35F9D" w14:paraId="785FE313" w14:textId="77777777" w:rsidTr="00C35F9D">
        <w:trPr>
          <w:trHeight w:val="300"/>
        </w:trPr>
        <w:tc>
          <w:tcPr>
            <w:tcW w:w="2268" w:type="dxa"/>
            <w:vMerge/>
            <w:vAlign w:val="center"/>
            <w:hideMark/>
          </w:tcPr>
          <w:p w14:paraId="3E46270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455530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Пожелание - поддерживать молодых специалистов , не возлагать так много на плечи родителей (игрушки для веранды и группы - можно приобрести и за средства учреждения) . </w:t>
            </w:r>
            <w:r w:rsidRPr="00C35F9D">
              <w:rPr>
                <w:rFonts w:ascii="Times New Roman" w:eastAsia="Times New Roman" w:hAnsi="Times New Roman" w:cs="Times New Roman"/>
                <w:color w:val="000000"/>
                <w:sz w:val="24"/>
                <w:szCs w:val="24"/>
                <w:lang w:val="en-US"/>
              </w:rPr>
              <w:t>Мед персонал оставляет желать лучшего……</w:t>
            </w:r>
          </w:p>
        </w:tc>
      </w:tr>
      <w:tr w:rsidR="00C35F9D" w:rsidRPr="00C35F9D" w14:paraId="5076508B" w14:textId="77777777" w:rsidTr="00C35F9D">
        <w:trPr>
          <w:trHeight w:val="300"/>
        </w:trPr>
        <w:tc>
          <w:tcPr>
            <w:tcW w:w="2268" w:type="dxa"/>
            <w:vMerge/>
            <w:vAlign w:val="center"/>
            <w:hideMark/>
          </w:tcPr>
          <w:p w14:paraId="11974970"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73E9192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Выделить ещё одну группу для ясель.</w:t>
            </w:r>
          </w:p>
        </w:tc>
      </w:tr>
      <w:tr w:rsidR="00C35F9D" w:rsidRPr="00C35F9D" w14:paraId="50E031D9" w14:textId="77777777" w:rsidTr="00C35F9D">
        <w:trPr>
          <w:trHeight w:val="300"/>
        </w:trPr>
        <w:tc>
          <w:tcPr>
            <w:tcW w:w="2268" w:type="dxa"/>
            <w:vMerge/>
            <w:vAlign w:val="center"/>
            <w:hideMark/>
          </w:tcPr>
          <w:p w14:paraId="65FCD60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FAB120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Внесение новых тенденций в администрации , улучшения качеств работы психологов, а так же педагогов дошкольного образования. </w:t>
            </w:r>
            <w:r w:rsidRPr="00C35F9D">
              <w:rPr>
                <w:rFonts w:ascii="Times New Roman" w:eastAsia="Times New Roman" w:hAnsi="Times New Roman" w:cs="Times New Roman"/>
                <w:color w:val="000000"/>
                <w:sz w:val="24"/>
                <w:szCs w:val="24"/>
              </w:rPr>
              <w:br/>
              <w:t xml:space="preserve">Проведение часто обучающих и расслабляющих тренингов с рабочим коллективом ( воспитатель ). Не заставлять отрекаться от личной жизни и от семьи , так как это тоже введёт к насилию между взрослым и ребёнком. </w:t>
            </w:r>
            <w:r w:rsidRPr="00C35F9D">
              <w:rPr>
                <w:rFonts w:ascii="Times New Roman" w:eastAsia="Times New Roman" w:hAnsi="Times New Roman" w:cs="Times New Roman"/>
                <w:color w:val="000000"/>
                <w:sz w:val="24"/>
                <w:szCs w:val="24"/>
              </w:rPr>
              <w:br/>
              <w:t>Проведение различных и очень важных мероприятий таки как (помощь приюту «животных»; Экология природы- это очень важно; Солдаты нашего времени</w:t>
            </w:r>
          </w:p>
        </w:tc>
      </w:tr>
      <w:tr w:rsidR="00C35F9D" w:rsidRPr="00C35F9D" w14:paraId="76CDE90E" w14:textId="77777777" w:rsidTr="00C35F9D">
        <w:trPr>
          <w:trHeight w:val="300"/>
        </w:trPr>
        <w:tc>
          <w:tcPr>
            <w:tcW w:w="2268" w:type="dxa"/>
            <w:vMerge/>
            <w:vAlign w:val="center"/>
            <w:hideMark/>
          </w:tcPr>
          <w:p w14:paraId="43E5235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88A258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Отремонтировать входные зоны (крыльцо, лестницы)</w:t>
            </w:r>
          </w:p>
        </w:tc>
      </w:tr>
      <w:tr w:rsidR="00C35F9D" w:rsidRPr="00C35F9D" w14:paraId="7B2B907E" w14:textId="77777777" w:rsidTr="00C35F9D">
        <w:trPr>
          <w:trHeight w:val="300"/>
        </w:trPr>
        <w:tc>
          <w:tcPr>
            <w:tcW w:w="2268" w:type="dxa"/>
            <w:vMerge/>
            <w:vAlign w:val="center"/>
            <w:hideMark/>
          </w:tcPr>
          <w:p w14:paraId="5472AF7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4EC1C83C"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Заменить покрытие на участках</w:t>
            </w:r>
          </w:p>
        </w:tc>
      </w:tr>
      <w:tr w:rsidR="00C35F9D" w:rsidRPr="00C35F9D" w14:paraId="772C6F46" w14:textId="77777777" w:rsidTr="00C35F9D">
        <w:trPr>
          <w:trHeight w:val="300"/>
        </w:trPr>
        <w:tc>
          <w:tcPr>
            <w:tcW w:w="2268" w:type="dxa"/>
            <w:vMerge/>
            <w:vAlign w:val="center"/>
            <w:hideMark/>
          </w:tcPr>
          <w:p w14:paraId="515324C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7DB72C5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Установить магнитно-пропускной вход в организацию</w:t>
            </w:r>
          </w:p>
        </w:tc>
      </w:tr>
      <w:tr w:rsidR="00C35F9D" w:rsidRPr="00C35F9D" w14:paraId="4EE35D03" w14:textId="77777777" w:rsidTr="00C35F9D">
        <w:trPr>
          <w:trHeight w:val="300"/>
        </w:trPr>
        <w:tc>
          <w:tcPr>
            <w:tcW w:w="2268" w:type="dxa"/>
            <w:vMerge/>
            <w:vAlign w:val="center"/>
            <w:hideMark/>
          </w:tcPr>
          <w:p w14:paraId="7EB5CBD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F59B0E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Хотелось бы чтобы прекратилась текучка сотрудников! Не успеваешь привыкнуть к воспитателю, уже нового ставят. А так же хотелось бы чтобы не мешали совсем малышей, которые даже говорить не умеют, с детками по старше! </w:t>
            </w:r>
            <w:r w:rsidRPr="00C35F9D">
              <w:rPr>
                <w:rFonts w:ascii="Times New Roman" w:eastAsia="Times New Roman" w:hAnsi="Times New Roman" w:cs="Times New Roman"/>
                <w:color w:val="000000"/>
                <w:sz w:val="24"/>
                <w:szCs w:val="24"/>
                <w:lang w:val="en-US"/>
              </w:rPr>
              <w:t>Деградация на лицо</w:t>
            </w:r>
          </w:p>
        </w:tc>
      </w:tr>
      <w:tr w:rsidR="00C35F9D" w:rsidRPr="00C35F9D" w14:paraId="115D808B" w14:textId="77777777" w:rsidTr="00C35F9D">
        <w:trPr>
          <w:trHeight w:val="300"/>
        </w:trPr>
        <w:tc>
          <w:tcPr>
            <w:tcW w:w="2268" w:type="dxa"/>
            <w:vMerge/>
            <w:vAlign w:val="center"/>
            <w:hideMark/>
          </w:tcPr>
          <w:p w14:paraId="03741B8D"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1851B37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Кулер с питьевой водой в коридоре и бахилы</w:t>
            </w:r>
          </w:p>
        </w:tc>
      </w:tr>
      <w:tr w:rsidR="00C35F9D" w:rsidRPr="00C35F9D" w14:paraId="5BA8A452" w14:textId="77777777" w:rsidTr="00C35F9D">
        <w:trPr>
          <w:trHeight w:val="300"/>
        </w:trPr>
        <w:tc>
          <w:tcPr>
            <w:tcW w:w="2268" w:type="dxa"/>
            <w:vMerge/>
            <w:vAlign w:val="center"/>
            <w:hideMark/>
          </w:tcPr>
          <w:p w14:paraId="4B191875"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CCC10AE"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Дополнительный вход с восточной стороны.</w:t>
            </w:r>
          </w:p>
        </w:tc>
      </w:tr>
      <w:tr w:rsidR="00C35F9D" w:rsidRPr="00C35F9D" w14:paraId="2182B205" w14:textId="77777777" w:rsidTr="00C35F9D">
        <w:trPr>
          <w:trHeight w:val="300"/>
        </w:trPr>
        <w:tc>
          <w:tcPr>
            <w:tcW w:w="2268" w:type="dxa"/>
            <w:vMerge/>
            <w:vAlign w:val="center"/>
            <w:hideMark/>
          </w:tcPr>
          <w:p w14:paraId="6FB4D81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7D2152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Возможность ребёнка забирать до 19.30</w:t>
            </w:r>
          </w:p>
        </w:tc>
      </w:tr>
      <w:tr w:rsidR="00C35F9D" w:rsidRPr="00C35F9D" w14:paraId="2735ABC0" w14:textId="77777777" w:rsidTr="00C35F9D">
        <w:trPr>
          <w:trHeight w:val="300"/>
        </w:trPr>
        <w:tc>
          <w:tcPr>
            <w:tcW w:w="2268" w:type="dxa"/>
            <w:vMerge/>
            <w:vAlign w:val="center"/>
            <w:hideMark/>
          </w:tcPr>
          <w:p w14:paraId="2DF4216A"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09B2B0C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 период карантина организовать дежурные группы. Сообщать о выходе с карантина своевременно. Поскольку больничные родителям врачи закрыли, а в учреждение пригласили только через два дня</w:t>
            </w:r>
          </w:p>
        </w:tc>
      </w:tr>
      <w:tr w:rsidR="00C35F9D" w:rsidRPr="00C35F9D" w14:paraId="2FD0874B" w14:textId="77777777" w:rsidTr="00C35F9D">
        <w:trPr>
          <w:trHeight w:val="300"/>
        </w:trPr>
        <w:tc>
          <w:tcPr>
            <w:tcW w:w="2268" w:type="dxa"/>
            <w:vMerge/>
            <w:vAlign w:val="center"/>
            <w:hideMark/>
          </w:tcPr>
          <w:p w14:paraId="510AA13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1FD7AB3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Добавить больше занятий физической культуры, возможно танцы</w:t>
            </w:r>
          </w:p>
        </w:tc>
      </w:tr>
      <w:tr w:rsidR="00C35F9D" w:rsidRPr="00C35F9D" w14:paraId="4D50D78C" w14:textId="77777777" w:rsidTr="00C35F9D">
        <w:trPr>
          <w:trHeight w:val="300"/>
        </w:trPr>
        <w:tc>
          <w:tcPr>
            <w:tcW w:w="2268" w:type="dxa"/>
            <w:vMerge/>
            <w:vAlign w:val="center"/>
            <w:hideMark/>
          </w:tcPr>
          <w:p w14:paraId="6DE31D1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CDEE054"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Больше развивающие кружков.</w:t>
            </w:r>
          </w:p>
        </w:tc>
      </w:tr>
      <w:tr w:rsidR="00C35F9D" w:rsidRPr="00C35F9D" w14:paraId="372778D8" w14:textId="77777777" w:rsidTr="00C35F9D">
        <w:trPr>
          <w:trHeight w:val="300"/>
        </w:trPr>
        <w:tc>
          <w:tcPr>
            <w:tcW w:w="2268" w:type="dxa"/>
            <w:vMerge/>
            <w:vAlign w:val="center"/>
            <w:hideMark/>
          </w:tcPr>
          <w:p w14:paraId="3169F85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96808D4"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Заведующей изменить отношение к детям инвалидам ,</w:t>
            </w:r>
          </w:p>
        </w:tc>
      </w:tr>
      <w:tr w:rsidR="00C35F9D" w:rsidRPr="00C35F9D" w14:paraId="4D105FF6" w14:textId="77777777" w:rsidTr="00C35F9D">
        <w:trPr>
          <w:trHeight w:val="300"/>
        </w:trPr>
        <w:tc>
          <w:tcPr>
            <w:tcW w:w="2268" w:type="dxa"/>
            <w:vMerge/>
            <w:vAlign w:val="center"/>
            <w:hideMark/>
          </w:tcPr>
          <w:p w14:paraId="0053C96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962C445"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Хочу иметь возможность наблюдать за свои ребенком. Было бы прекрасно  если установят видеонаблюдение.  Хотя бы в те помещения где проходят занятия, хочу видеть как мой ребенок коммуницирует с другими детьми, активен ли он на занятиях и как ведет себя педагог.  Можно в качестве эксперимента проводить занятия с участие родителей. Также хочу что бы педагоги беседовали с детьми о чувствах, о дружбе о помощи слабым. По моим ощущениям в группе нет коллектива, есть группы по интересам. Мой ребенок ходит в сад уже несколько месяцев, но до сих пор не знает имен некоторых детей. </w:t>
            </w:r>
            <w:r w:rsidRPr="00C35F9D">
              <w:rPr>
                <w:rFonts w:ascii="Times New Roman" w:eastAsia="Times New Roman" w:hAnsi="Times New Roman" w:cs="Times New Roman"/>
                <w:color w:val="000000"/>
                <w:sz w:val="24"/>
                <w:szCs w:val="24"/>
                <w:lang w:val="en-US"/>
              </w:rPr>
              <w:t>Считаю что это недоработка педагогического персонала.</w:t>
            </w:r>
          </w:p>
        </w:tc>
      </w:tr>
      <w:tr w:rsidR="00C35F9D" w:rsidRPr="00C35F9D" w14:paraId="0CAF31C2" w14:textId="77777777" w:rsidTr="00C35F9D">
        <w:trPr>
          <w:trHeight w:val="300"/>
        </w:trPr>
        <w:tc>
          <w:tcPr>
            <w:tcW w:w="2268" w:type="dxa"/>
            <w:vMerge w:val="restart"/>
            <w:shd w:val="clear" w:color="auto" w:fill="auto"/>
            <w:vAlign w:val="center"/>
            <w:hideMark/>
          </w:tcPr>
          <w:p w14:paraId="083E40E1"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64 МБДОУ детский сад «Золотая рыбка» с. Рейдово, Кури́льский район</w:t>
            </w:r>
          </w:p>
        </w:tc>
        <w:tc>
          <w:tcPr>
            <w:tcW w:w="7086" w:type="dxa"/>
            <w:shd w:val="clear" w:color="auto" w:fill="auto"/>
            <w:noWrap/>
            <w:vAlign w:val="bottom"/>
            <w:hideMark/>
          </w:tcPr>
          <w:p w14:paraId="574BA96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Приглашать в детский сад краеведов, писателей, артистов театра с постаноками.</w:t>
            </w:r>
          </w:p>
        </w:tc>
      </w:tr>
      <w:tr w:rsidR="00C35F9D" w:rsidRPr="00C35F9D" w14:paraId="624A06BE" w14:textId="77777777" w:rsidTr="00C35F9D">
        <w:trPr>
          <w:trHeight w:val="300"/>
        </w:trPr>
        <w:tc>
          <w:tcPr>
            <w:tcW w:w="2268" w:type="dxa"/>
            <w:vMerge/>
            <w:vAlign w:val="center"/>
            <w:hideMark/>
          </w:tcPr>
          <w:p w14:paraId="3814A8A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B9806D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Нужна бы новая детская площадка на территории детского сада.</w:t>
            </w:r>
          </w:p>
        </w:tc>
      </w:tr>
      <w:tr w:rsidR="00C35F9D" w:rsidRPr="00C35F9D" w14:paraId="3E02FBC3" w14:textId="77777777" w:rsidTr="00C35F9D">
        <w:trPr>
          <w:trHeight w:val="300"/>
        </w:trPr>
        <w:tc>
          <w:tcPr>
            <w:tcW w:w="2268" w:type="dxa"/>
            <w:vMerge/>
            <w:vAlign w:val="center"/>
            <w:hideMark/>
          </w:tcPr>
          <w:p w14:paraId="4CF1952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AF46CE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Для родителей приобрести стулья, чтоб было удобно одевать детей.</w:t>
            </w:r>
          </w:p>
        </w:tc>
      </w:tr>
      <w:tr w:rsidR="00C35F9D" w:rsidRPr="00C35F9D" w14:paraId="4B09613F" w14:textId="77777777" w:rsidTr="00C35F9D">
        <w:trPr>
          <w:trHeight w:val="300"/>
        </w:trPr>
        <w:tc>
          <w:tcPr>
            <w:tcW w:w="2268" w:type="dxa"/>
            <w:vMerge/>
            <w:vAlign w:val="center"/>
            <w:hideMark/>
          </w:tcPr>
          <w:p w14:paraId="13814ED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2BB6B1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Продлить рабочий день до 19 часов</w:t>
            </w:r>
          </w:p>
        </w:tc>
      </w:tr>
      <w:tr w:rsidR="00C35F9D" w:rsidRPr="00C35F9D" w14:paraId="70D38A9F" w14:textId="77777777" w:rsidTr="00C35F9D">
        <w:trPr>
          <w:trHeight w:val="300"/>
        </w:trPr>
        <w:tc>
          <w:tcPr>
            <w:tcW w:w="2268" w:type="dxa"/>
            <w:vMerge w:val="restart"/>
            <w:shd w:val="clear" w:color="auto" w:fill="auto"/>
            <w:vAlign w:val="center"/>
            <w:hideMark/>
          </w:tcPr>
          <w:p w14:paraId="41E497B0"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65 МБДОУ детский сад «Аленький цветочек» г. Курильск</w:t>
            </w:r>
          </w:p>
        </w:tc>
        <w:tc>
          <w:tcPr>
            <w:tcW w:w="7086" w:type="dxa"/>
            <w:shd w:val="clear" w:color="auto" w:fill="auto"/>
            <w:noWrap/>
            <w:vAlign w:val="bottom"/>
            <w:hideMark/>
          </w:tcPr>
          <w:p w14:paraId="799C00B1"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построили новый детский сад, так как места детям очень мало.</w:t>
            </w:r>
          </w:p>
        </w:tc>
      </w:tr>
      <w:tr w:rsidR="00C35F9D" w:rsidRPr="00C35F9D" w14:paraId="45AB9300" w14:textId="77777777" w:rsidTr="00C35F9D">
        <w:trPr>
          <w:trHeight w:val="300"/>
        </w:trPr>
        <w:tc>
          <w:tcPr>
            <w:tcW w:w="2268" w:type="dxa"/>
            <w:vMerge/>
            <w:vAlign w:val="center"/>
            <w:hideMark/>
          </w:tcPr>
          <w:p w14:paraId="7E79ED9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69BE4F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Огромная благодарность коллективу нашего детского сада. </w:t>
            </w:r>
            <w:r w:rsidRPr="00C35F9D">
              <w:rPr>
                <w:rFonts w:ascii="Times New Roman" w:eastAsia="Times New Roman" w:hAnsi="Times New Roman" w:cs="Times New Roman"/>
                <w:color w:val="000000"/>
                <w:sz w:val="24"/>
                <w:szCs w:val="24"/>
              </w:rPr>
              <w:br/>
              <w:t>Отдельная благодарность Тымкив</w:t>
            </w:r>
            <w:r w:rsidRPr="00C35F9D">
              <w:rPr>
                <w:rFonts w:ascii="Times New Roman" w:eastAsia="Times New Roman" w:hAnsi="Times New Roman" w:cs="Times New Roman"/>
                <w:color w:val="000000"/>
                <w:sz w:val="24"/>
                <w:szCs w:val="24"/>
              </w:rPr>
              <w:br/>
              <w:t xml:space="preserve">Светлане </w:t>
            </w:r>
            <w:r w:rsidRPr="00C35F9D">
              <w:rPr>
                <w:rFonts w:ascii="Times New Roman" w:eastAsia="Times New Roman" w:hAnsi="Times New Roman" w:cs="Times New Roman"/>
                <w:color w:val="000000"/>
                <w:sz w:val="24"/>
                <w:szCs w:val="24"/>
              </w:rPr>
              <w:br/>
              <w:t>Владимировне за включенность, вовлечённость и профессионализм.</w:t>
            </w:r>
          </w:p>
        </w:tc>
      </w:tr>
      <w:tr w:rsidR="00C35F9D" w:rsidRPr="00C35F9D" w14:paraId="46F7F0B9" w14:textId="77777777" w:rsidTr="00C35F9D">
        <w:trPr>
          <w:trHeight w:val="300"/>
        </w:trPr>
        <w:tc>
          <w:tcPr>
            <w:tcW w:w="2268" w:type="dxa"/>
            <w:vMerge/>
            <w:vAlign w:val="center"/>
            <w:hideMark/>
          </w:tcPr>
          <w:p w14:paraId="6233347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6170FF1D"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Расширение, строительство нового детского сада, т к очень много желающих обучаться в данном детском саду. Строительство новой детской игровой площадки для детского сада, с учетом активных игр и занятиями физкультуры на свежем воздухе.</w:t>
            </w:r>
          </w:p>
        </w:tc>
      </w:tr>
      <w:tr w:rsidR="00C35F9D" w:rsidRPr="00C35F9D" w14:paraId="69A5C07C" w14:textId="77777777" w:rsidTr="00C35F9D">
        <w:trPr>
          <w:trHeight w:val="300"/>
        </w:trPr>
        <w:tc>
          <w:tcPr>
            <w:tcW w:w="2268" w:type="dxa"/>
            <w:vMerge/>
            <w:vAlign w:val="center"/>
            <w:hideMark/>
          </w:tcPr>
          <w:p w14:paraId="30DAC65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53F7EF5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плохо было бы чтобы установили вэб камеры во всех группах чтобы наблюдать за ребёнком в любое время</w:t>
            </w:r>
          </w:p>
        </w:tc>
      </w:tr>
      <w:tr w:rsidR="00C35F9D" w:rsidRPr="00C35F9D" w14:paraId="4EDAD6FF" w14:textId="77777777" w:rsidTr="00C35F9D">
        <w:trPr>
          <w:trHeight w:val="300"/>
        </w:trPr>
        <w:tc>
          <w:tcPr>
            <w:tcW w:w="2268" w:type="dxa"/>
            <w:vMerge/>
            <w:vAlign w:val="center"/>
            <w:hideMark/>
          </w:tcPr>
          <w:p w14:paraId="16D633C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28C63BB"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Увеличения количество мест в детском саду в соответствии с положенной квадратурой по СанПиН.</w:t>
            </w:r>
          </w:p>
        </w:tc>
      </w:tr>
      <w:tr w:rsidR="00C35F9D" w:rsidRPr="00C35F9D" w14:paraId="2F550E14" w14:textId="77777777" w:rsidTr="00C35F9D">
        <w:trPr>
          <w:trHeight w:val="300"/>
        </w:trPr>
        <w:tc>
          <w:tcPr>
            <w:tcW w:w="2268" w:type="dxa"/>
            <w:vMerge/>
            <w:vAlign w:val="center"/>
            <w:hideMark/>
          </w:tcPr>
          <w:p w14:paraId="3C76DB3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36C49A02"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Расширить эту контору или построить новый новый</w:t>
            </w:r>
          </w:p>
        </w:tc>
      </w:tr>
      <w:tr w:rsidR="00C35F9D" w:rsidRPr="00C35F9D" w14:paraId="7BCF221E" w14:textId="77777777" w:rsidTr="00C35F9D">
        <w:trPr>
          <w:trHeight w:val="300"/>
        </w:trPr>
        <w:tc>
          <w:tcPr>
            <w:tcW w:w="2268" w:type="dxa"/>
            <w:vMerge w:val="restart"/>
            <w:shd w:val="clear" w:color="auto" w:fill="auto"/>
            <w:vAlign w:val="center"/>
            <w:hideMark/>
          </w:tcPr>
          <w:p w14:paraId="6D09D673" w14:textId="77777777"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66 МБДОУ детский сад «Алёнушка» г. Курильск</w:t>
            </w:r>
          </w:p>
        </w:tc>
        <w:tc>
          <w:tcPr>
            <w:tcW w:w="7086" w:type="dxa"/>
            <w:shd w:val="clear" w:color="auto" w:fill="auto"/>
            <w:noWrap/>
            <w:vAlign w:val="bottom"/>
            <w:hideMark/>
          </w:tcPr>
          <w:p w14:paraId="2D74FB0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Мягкое покрытие на детских площадках детского сада</w:t>
            </w:r>
          </w:p>
        </w:tc>
      </w:tr>
      <w:tr w:rsidR="00C35F9D" w:rsidRPr="00C35F9D" w14:paraId="726078FB" w14:textId="77777777" w:rsidTr="00C35F9D">
        <w:trPr>
          <w:trHeight w:val="300"/>
        </w:trPr>
        <w:tc>
          <w:tcPr>
            <w:tcW w:w="2268" w:type="dxa"/>
            <w:vMerge/>
            <w:vAlign w:val="center"/>
            <w:hideMark/>
          </w:tcPr>
          <w:p w14:paraId="545CCC49"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716023C"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 зимний период плохо очищается площадка где расположены горки и у детей нет возможности резвится.</w:t>
            </w:r>
          </w:p>
        </w:tc>
      </w:tr>
      <w:tr w:rsidR="00C35F9D" w:rsidRPr="00C35F9D" w14:paraId="74203904" w14:textId="77777777" w:rsidTr="00C35F9D">
        <w:trPr>
          <w:trHeight w:val="300"/>
        </w:trPr>
        <w:tc>
          <w:tcPr>
            <w:tcW w:w="2268" w:type="dxa"/>
            <w:vMerge/>
            <w:vAlign w:val="center"/>
            <w:hideMark/>
          </w:tcPr>
          <w:p w14:paraId="7A0E366F"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0E4B26E8"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Забор повыше, у нас медведи рядом ходят</w:t>
            </w:r>
          </w:p>
        </w:tc>
      </w:tr>
      <w:tr w:rsidR="00C35F9D" w:rsidRPr="00C35F9D" w14:paraId="3786E5EB" w14:textId="77777777" w:rsidTr="00C35F9D">
        <w:trPr>
          <w:trHeight w:val="300"/>
        </w:trPr>
        <w:tc>
          <w:tcPr>
            <w:tcW w:w="2268" w:type="dxa"/>
            <w:vMerge/>
            <w:vAlign w:val="center"/>
            <w:hideMark/>
          </w:tcPr>
          <w:p w14:paraId="13384B23"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71A73AC7"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Поскольку в саду не разрешают ходить в уличной обуви ,пусть бы побеспокоились о бахилах.а то идти в группы по скользкой,холодному кафелю, детям и родителем не доставляет удовольствия.для обуви должны быть стеллажи,а не хаотично сброшенная обувь,через которую прыгать нудно,чтоб идти дальше</w:t>
            </w:r>
          </w:p>
        </w:tc>
      </w:tr>
      <w:tr w:rsidR="00C35F9D" w:rsidRPr="00C35F9D" w14:paraId="3236B1B7" w14:textId="77777777" w:rsidTr="00C35F9D">
        <w:trPr>
          <w:trHeight w:val="300"/>
        </w:trPr>
        <w:tc>
          <w:tcPr>
            <w:tcW w:w="2268" w:type="dxa"/>
            <w:vMerge/>
            <w:vAlign w:val="center"/>
            <w:hideMark/>
          </w:tcPr>
          <w:p w14:paraId="4D2F4B80"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14:paraId="2A705341"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Положено детям фрукты каждый день. Раньше давали сейчас не выдают. И нужно более лучше проводить санаторию чтоб инфекций не было. </w:t>
            </w:r>
            <w:r w:rsidRPr="00C35F9D">
              <w:rPr>
                <w:rFonts w:ascii="Times New Roman" w:eastAsia="Times New Roman" w:hAnsi="Times New Roman" w:cs="Times New Roman"/>
                <w:color w:val="000000"/>
                <w:sz w:val="24"/>
                <w:szCs w:val="24"/>
                <w:lang w:val="en-US"/>
              </w:rPr>
              <w:t>Так же можно поставить лампы от инфекций.</w:t>
            </w:r>
          </w:p>
        </w:tc>
      </w:tr>
      <w:tr w:rsidR="00C35F9D" w:rsidRPr="00C35F9D" w14:paraId="4EF85178" w14:textId="77777777" w:rsidTr="00C35F9D">
        <w:trPr>
          <w:trHeight w:val="300"/>
        </w:trPr>
        <w:tc>
          <w:tcPr>
            <w:tcW w:w="2268" w:type="dxa"/>
            <w:vMerge/>
            <w:vAlign w:val="center"/>
            <w:hideMark/>
          </w:tcPr>
          <w:p w14:paraId="774C8FCB" w14:textId="77777777"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14:paraId="4F35688A" w14:textId="77777777"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Усилить забор. К садику выходят медведи</w:t>
            </w:r>
          </w:p>
        </w:tc>
      </w:tr>
    </w:tbl>
    <w:p w14:paraId="275A528B" w14:textId="77777777" w:rsidR="00F91F0F" w:rsidRDefault="00F91F0F" w:rsidP="009321B4">
      <w:pPr>
        <w:spacing w:after="0" w:line="360" w:lineRule="auto"/>
        <w:ind w:firstLine="708"/>
        <w:jc w:val="both"/>
        <w:rPr>
          <w:rFonts w:ascii="Times New Roman" w:hAnsi="Times New Roman" w:cs="Times New Roman"/>
          <w:sz w:val="28"/>
          <w:szCs w:val="28"/>
        </w:rPr>
      </w:pPr>
    </w:p>
    <w:p w14:paraId="4F1D7231" w14:textId="77777777" w:rsidR="007F69DB" w:rsidRDefault="007F69DB" w:rsidP="009321B4">
      <w:pPr>
        <w:spacing w:after="0" w:line="360" w:lineRule="auto"/>
        <w:ind w:firstLine="708"/>
        <w:jc w:val="both"/>
        <w:rPr>
          <w:rFonts w:ascii="Times New Roman" w:hAnsi="Times New Roman" w:cs="Times New Roman"/>
          <w:sz w:val="28"/>
          <w:szCs w:val="28"/>
        </w:rPr>
      </w:pPr>
    </w:p>
    <w:p w14:paraId="37B29785" w14:textId="77777777" w:rsidR="007F69DB" w:rsidRDefault="007F69DB" w:rsidP="009321B4">
      <w:pPr>
        <w:spacing w:after="0" w:line="360" w:lineRule="auto"/>
        <w:ind w:firstLine="708"/>
        <w:jc w:val="both"/>
        <w:rPr>
          <w:rFonts w:ascii="Times New Roman" w:hAnsi="Times New Roman" w:cs="Times New Roman"/>
          <w:sz w:val="28"/>
          <w:szCs w:val="28"/>
        </w:rPr>
      </w:pPr>
    </w:p>
    <w:p w14:paraId="596B9B5D" w14:textId="77777777" w:rsidR="007F69DB" w:rsidRDefault="007F69DB" w:rsidP="009321B4">
      <w:pPr>
        <w:spacing w:after="0" w:line="360" w:lineRule="auto"/>
        <w:ind w:firstLine="708"/>
        <w:jc w:val="both"/>
        <w:rPr>
          <w:rFonts w:ascii="Times New Roman" w:hAnsi="Times New Roman" w:cs="Times New Roman"/>
          <w:sz w:val="28"/>
          <w:szCs w:val="28"/>
        </w:rPr>
      </w:pPr>
    </w:p>
    <w:p w14:paraId="103414A8" w14:textId="77777777" w:rsidR="007F69DB" w:rsidRDefault="007F69DB" w:rsidP="009321B4">
      <w:pPr>
        <w:spacing w:after="0" w:line="360" w:lineRule="auto"/>
        <w:ind w:firstLine="708"/>
        <w:jc w:val="both"/>
        <w:rPr>
          <w:rFonts w:ascii="Times New Roman" w:hAnsi="Times New Roman" w:cs="Times New Roman"/>
          <w:sz w:val="28"/>
          <w:szCs w:val="28"/>
        </w:rPr>
      </w:pPr>
    </w:p>
    <w:p w14:paraId="39092AA7" w14:textId="77777777" w:rsidR="007F69DB" w:rsidRDefault="007F69DB" w:rsidP="009321B4">
      <w:pPr>
        <w:spacing w:after="0" w:line="360" w:lineRule="auto"/>
        <w:ind w:firstLine="708"/>
        <w:jc w:val="both"/>
        <w:rPr>
          <w:rFonts w:ascii="Times New Roman" w:hAnsi="Times New Roman" w:cs="Times New Roman"/>
          <w:sz w:val="28"/>
          <w:szCs w:val="28"/>
        </w:rPr>
      </w:pPr>
    </w:p>
    <w:p w14:paraId="2FB6164C" w14:textId="77777777" w:rsidR="007F69DB" w:rsidRDefault="007F69DB" w:rsidP="009321B4">
      <w:pPr>
        <w:spacing w:after="0" w:line="360" w:lineRule="auto"/>
        <w:ind w:firstLine="708"/>
        <w:jc w:val="both"/>
        <w:rPr>
          <w:rFonts w:ascii="Times New Roman" w:hAnsi="Times New Roman" w:cs="Times New Roman"/>
          <w:sz w:val="28"/>
          <w:szCs w:val="28"/>
        </w:rPr>
      </w:pPr>
    </w:p>
    <w:p w14:paraId="77821BFA" w14:textId="77777777" w:rsidR="007F69DB" w:rsidRDefault="007F69DB" w:rsidP="009321B4">
      <w:pPr>
        <w:spacing w:after="0" w:line="360" w:lineRule="auto"/>
        <w:ind w:firstLine="708"/>
        <w:jc w:val="both"/>
        <w:rPr>
          <w:rFonts w:ascii="Times New Roman" w:hAnsi="Times New Roman" w:cs="Times New Roman"/>
          <w:sz w:val="28"/>
          <w:szCs w:val="28"/>
        </w:rPr>
      </w:pPr>
    </w:p>
    <w:p w14:paraId="557832C4" w14:textId="77777777" w:rsidR="00C35F9D" w:rsidRDefault="00C35F9D" w:rsidP="00C35F9D">
      <w:pPr>
        <w:spacing w:line="360" w:lineRule="auto"/>
        <w:ind w:left="720"/>
        <w:jc w:val="both"/>
        <w:rPr>
          <w:rFonts w:ascii="Times New Roman" w:hAnsi="Times New Roman" w:cs="Times New Roman"/>
          <w:sz w:val="28"/>
          <w:szCs w:val="28"/>
        </w:rPr>
      </w:pPr>
      <w:r w:rsidRPr="00C35F9D">
        <w:rPr>
          <w:rFonts w:ascii="Times New Roman" w:eastAsia="Times New Roman" w:hAnsi="Times New Roman" w:cs="Times New Roman"/>
          <w:sz w:val="28"/>
          <w:szCs w:val="28"/>
          <w:lang w:eastAsia="x-none"/>
        </w:rPr>
        <w:t>3)</w:t>
      </w:r>
      <w:r>
        <w:rPr>
          <w:sz w:val="28"/>
          <w:szCs w:val="28"/>
        </w:rPr>
        <w:t xml:space="preserve"> </w:t>
      </w:r>
      <w:r w:rsidR="00E82BF8" w:rsidRPr="00E82BF8">
        <w:rPr>
          <w:rFonts w:ascii="Times New Roman" w:hAnsi="Times New Roman" w:cs="Times New Roman"/>
          <w:sz w:val="28"/>
          <w:szCs w:val="28"/>
        </w:rPr>
        <w:t>Дополнительное образо</w:t>
      </w:r>
      <w:r w:rsidR="00E82BF8">
        <w:rPr>
          <w:rFonts w:ascii="Times New Roman" w:hAnsi="Times New Roman" w:cs="Times New Roman"/>
          <w:sz w:val="28"/>
          <w:szCs w:val="28"/>
        </w:rPr>
        <w:t>в</w:t>
      </w:r>
      <w:r w:rsidR="00E82BF8" w:rsidRPr="00E82BF8">
        <w:rPr>
          <w:rFonts w:ascii="Times New Roman" w:hAnsi="Times New Roman" w:cs="Times New Roman"/>
          <w:sz w:val="28"/>
          <w:szCs w:val="28"/>
        </w:rPr>
        <w:t>ание детей</w:t>
      </w:r>
      <w:r w:rsidR="00E82BF8">
        <w:rPr>
          <w:rFonts w:ascii="Times New Roman" w:hAnsi="Times New Roman" w:cs="Times New Roman"/>
          <w:sz w:val="28"/>
          <w:szCs w:val="28"/>
        </w:rPr>
        <w:t>:</w:t>
      </w:r>
    </w:p>
    <w:tbl>
      <w:tblPr>
        <w:tblW w:w="9356" w:type="dxa"/>
        <w:tblInd w:w="-147" w:type="dxa"/>
        <w:tblLook w:val="04A0" w:firstRow="1" w:lastRow="0" w:firstColumn="1" w:lastColumn="0" w:noHBand="0" w:noVBand="1"/>
      </w:tblPr>
      <w:tblGrid>
        <w:gridCol w:w="3828"/>
        <w:gridCol w:w="5528"/>
      </w:tblGrid>
      <w:tr w:rsidR="007F69DB" w:rsidRPr="007F69DB" w14:paraId="041D998B" w14:textId="77777777" w:rsidTr="00FD46CF">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F40673C"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Организация дополнительного образования</w:t>
            </w:r>
          </w:p>
        </w:tc>
        <w:tc>
          <w:tcPr>
            <w:tcW w:w="5528"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64C5676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FD46CF">
              <w:rPr>
                <w:rFonts w:ascii="Times New Roman" w:eastAsia="Times New Roman" w:hAnsi="Times New Roman" w:cs="Times New Roman"/>
                <w:color w:val="000000"/>
                <w:sz w:val="24"/>
                <w:szCs w:val="24"/>
              </w:rPr>
              <w:t>П</w:t>
            </w:r>
            <w:r w:rsidRPr="007F69DB">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7F69DB" w:rsidRPr="007F69DB" w14:paraId="6E24FD6D"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E980DE8"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 МБУ ДО ДШИ г.Александровск-Сахалинский</w:t>
            </w:r>
          </w:p>
        </w:tc>
        <w:tc>
          <w:tcPr>
            <w:tcW w:w="5528" w:type="dxa"/>
            <w:tcBorders>
              <w:top w:val="nil"/>
              <w:left w:val="nil"/>
              <w:bottom w:val="single" w:sz="4" w:space="0" w:color="auto"/>
              <w:right w:val="single" w:sz="4" w:space="0" w:color="auto"/>
            </w:tcBorders>
            <w:shd w:val="clear" w:color="auto" w:fill="auto"/>
            <w:noWrap/>
            <w:vAlign w:val="bottom"/>
            <w:hideMark/>
          </w:tcPr>
          <w:p w14:paraId="2A5A882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Капремонт или строительство нового здания</w:t>
            </w:r>
          </w:p>
        </w:tc>
      </w:tr>
      <w:tr w:rsidR="007F69DB" w:rsidRPr="007F69DB" w14:paraId="5AB56B8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1B3B9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BC975B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современное здание</w:t>
            </w:r>
          </w:p>
        </w:tc>
      </w:tr>
      <w:tr w:rsidR="007F69DB" w:rsidRPr="007F69DB" w14:paraId="77DC67C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CEB24E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3F2E23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новое здание для школы.</w:t>
            </w:r>
          </w:p>
        </w:tc>
      </w:tr>
      <w:tr w:rsidR="007F69DB" w:rsidRPr="007F69DB" w14:paraId="28DA61C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87739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06B8BA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Организации, необходимо новое помещение</w:t>
            </w:r>
          </w:p>
        </w:tc>
      </w:tr>
      <w:tr w:rsidR="007F69DB" w:rsidRPr="007F69DB" w14:paraId="2DBB941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CE6321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61D511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Необходимо новое помещение</w:t>
            </w:r>
          </w:p>
        </w:tc>
      </w:tr>
      <w:tr w:rsidR="007F69DB" w:rsidRPr="007F69DB" w14:paraId="4198505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02C7EC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607BAD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очень старое, ветхое. Нужно новую школу построить, что бы было больше классов, просторный актовый (концертный ) зал.</w:t>
            </w:r>
          </w:p>
        </w:tc>
      </w:tr>
      <w:tr w:rsidR="007F69DB" w:rsidRPr="007F69DB" w14:paraId="339B61E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B4F83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461B64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Выделение нового здания для ДШИ</w:t>
            </w:r>
          </w:p>
        </w:tc>
      </w:tr>
      <w:tr w:rsidR="007F69DB" w:rsidRPr="007F69DB" w14:paraId="1713CE5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B07515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2C7D3C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Отремонтировать здание</w:t>
            </w:r>
          </w:p>
        </w:tc>
      </w:tr>
      <w:tr w:rsidR="007F69DB" w:rsidRPr="007F69DB" w14:paraId="7350440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DE0763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722F65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для школы, т.к. находится в ветхом здании</w:t>
            </w:r>
          </w:p>
        </w:tc>
      </w:tr>
      <w:tr w:rsidR="007F69DB" w:rsidRPr="007F69DB" w14:paraId="48AF051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94EF97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5C52F2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Построить новое задание</w:t>
            </w:r>
          </w:p>
        </w:tc>
      </w:tr>
      <w:tr w:rsidR="007F69DB" w:rsidRPr="007F69DB" w14:paraId="4806820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D6260D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2295DF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здание!</w:t>
            </w:r>
          </w:p>
        </w:tc>
      </w:tr>
      <w:tr w:rsidR="007F69DB" w:rsidRPr="007F69DB" w14:paraId="494DA98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CB63FD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6BB44D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комфортное здание. Новых инструментов.</w:t>
            </w:r>
          </w:p>
        </w:tc>
      </w:tr>
      <w:tr w:rsidR="007F69DB" w:rsidRPr="007F69DB" w14:paraId="5E1BA12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6C7DD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423D7D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Новый подъёмник</w:t>
            </w:r>
          </w:p>
        </w:tc>
      </w:tr>
      <w:tr w:rsidR="007F69DB" w:rsidRPr="007F69DB" w14:paraId="090C91F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0142E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C70A8E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здание  школы</w:t>
            </w:r>
          </w:p>
        </w:tc>
      </w:tr>
      <w:tr w:rsidR="007F69DB" w:rsidRPr="007F69DB" w14:paraId="2A1E3F7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24887D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391595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бы новое, а в остальном всё очень хорошо.</w:t>
            </w:r>
          </w:p>
        </w:tc>
      </w:tr>
      <w:tr w:rsidR="007F69DB" w:rsidRPr="007F69DB" w14:paraId="0168776E"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574B93A"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 МБУ ДО СШ им. В.С. Ощепкова г.Александровск-Сахалинский</w:t>
            </w:r>
          </w:p>
        </w:tc>
        <w:tc>
          <w:tcPr>
            <w:tcW w:w="5528" w:type="dxa"/>
            <w:tcBorders>
              <w:top w:val="nil"/>
              <w:left w:val="nil"/>
              <w:bottom w:val="single" w:sz="4" w:space="0" w:color="auto"/>
              <w:right w:val="single" w:sz="4" w:space="0" w:color="auto"/>
            </w:tcBorders>
            <w:shd w:val="clear" w:color="auto" w:fill="auto"/>
            <w:noWrap/>
            <w:vAlign w:val="bottom"/>
            <w:hideMark/>
          </w:tcPr>
          <w:p w14:paraId="49F2C47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строительство дополнительных спортивных объектов для организации тренировочного процесса</w:t>
            </w:r>
          </w:p>
        </w:tc>
      </w:tr>
      <w:tr w:rsidR="007F69DB" w:rsidRPr="007F69DB" w14:paraId="08AD17E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BA7B2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131F8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Вывозить на соревнования большее количество спортсменов</w:t>
            </w:r>
          </w:p>
        </w:tc>
      </w:tr>
      <w:tr w:rsidR="007F69DB" w:rsidRPr="007F69DB" w14:paraId="7F6DE91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37BE91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3AAEDB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Рассмотреть вопрос выделение дополнительной комнаты для переодевания.</w:t>
            </w:r>
          </w:p>
        </w:tc>
      </w:tr>
      <w:tr w:rsidR="007F69DB" w:rsidRPr="007F69DB" w14:paraId="1046120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93AA9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A0516B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Иметь свой спортивный зал или комплекс</w:t>
            </w:r>
          </w:p>
        </w:tc>
      </w:tr>
      <w:tr w:rsidR="007F69DB" w:rsidRPr="007F69DB" w14:paraId="49C59DF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B2D4C7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3DB292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Строительство спортивных объектов.  Создание инфраструктуры.  </w:t>
            </w:r>
            <w:r w:rsidRPr="007F69DB">
              <w:rPr>
                <w:rFonts w:ascii="Times New Roman" w:eastAsia="Times New Roman" w:hAnsi="Times New Roman" w:cs="Times New Roman"/>
                <w:color w:val="000000"/>
                <w:sz w:val="24"/>
                <w:szCs w:val="24"/>
                <w:lang w:val="en-US"/>
              </w:rPr>
              <w:t>Обеспечение материально технической базы.</w:t>
            </w:r>
          </w:p>
        </w:tc>
      </w:tr>
      <w:tr w:rsidR="007F69DB" w:rsidRPr="007F69DB" w14:paraId="28CC5CA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D49274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A74AAE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Нет спортивного зала для занятий в межсезонье, нет питьевой воды</w:t>
            </w:r>
          </w:p>
        </w:tc>
      </w:tr>
      <w:tr w:rsidR="007F69DB" w:rsidRPr="007F69DB" w14:paraId="2584660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0AF6C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6AA7CD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Крайне и срочно необходимо построить новое здание спортивной школы, а также стадион, лыжную  </w:t>
            </w:r>
            <w:r w:rsidRPr="007F69DB">
              <w:rPr>
                <w:rFonts w:ascii="Times New Roman" w:eastAsia="Times New Roman" w:hAnsi="Times New Roman" w:cs="Times New Roman"/>
                <w:color w:val="000000"/>
                <w:sz w:val="24"/>
                <w:szCs w:val="24"/>
                <w:lang w:val="en-US"/>
              </w:rPr>
              <w:t>и роллерную трассы!</w:t>
            </w:r>
          </w:p>
        </w:tc>
      </w:tr>
      <w:tr w:rsidR="007F69DB" w:rsidRPr="007F69DB" w14:paraId="3462446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34AE22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AD3A4B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предоставить или построить новое здание для спортивной школы.</w:t>
            </w:r>
          </w:p>
        </w:tc>
      </w:tr>
      <w:tr w:rsidR="007F69DB" w:rsidRPr="007F69DB" w14:paraId="18C2A97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8E6703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B6CD20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Привести в надлежащие условия проведения тренировок по горнолыжному спорту, так как отсутствует туалет, нет мест для обогрева.</w:t>
            </w:r>
          </w:p>
        </w:tc>
      </w:tr>
      <w:tr w:rsidR="007F69DB" w:rsidRPr="007F69DB" w14:paraId="408B6F3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EEC205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3A2330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Посодействуйте пожалуйста с установкой на горнолыжном склоне подъёмника. Наши тренеры работают не покладая рук! Они- высококвалифицированные специалисты! Проводят дополнительные тренировки по своей иницитиве! Дети занимают призовые места несмотря на трудности, с которыми сталкиваются! А администрация МО ГО Александровск-Сахалинского района не принимает участие в помощи. Всё перекинули на Южно-сахалинское руководство. Средств таких нет в нашем бюджете. А отмывать средства и выкачивать недра природы- это бумага стерпит.</w:t>
            </w:r>
          </w:p>
        </w:tc>
      </w:tr>
      <w:tr w:rsidR="007F69DB" w:rsidRPr="007F69DB" w14:paraId="5AFF3EBB"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4036D0F2"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3 МБОУДО ДДТ с. Быков</w:t>
            </w:r>
          </w:p>
        </w:tc>
        <w:tc>
          <w:tcPr>
            <w:tcW w:w="5528" w:type="dxa"/>
            <w:tcBorders>
              <w:top w:val="nil"/>
              <w:left w:val="nil"/>
              <w:bottom w:val="single" w:sz="4" w:space="0" w:color="auto"/>
              <w:right w:val="single" w:sz="4" w:space="0" w:color="auto"/>
            </w:tcBorders>
            <w:shd w:val="clear" w:color="auto" w:fill="auto"/>
            <w:noWrap/>
            <w:vAlign w:val="bottom"/>
            <w:hideMark/>
          </w:tcPr>
          <w:p w14:paraId="11FABBB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Заасфальтировать территорию вокруг здания</w:t>
            </w:r>
          </w:p>
        </w:tc>
      </w:tr>
      <w:tr w:rsidR="007F69DB" w:rsidRPr="007F69DB" w14:paraId="2B614AE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16661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F56AE1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Чтобы были педагоги и мужчины, а не только женщины</w:t>
            </w:r>
          </w:p>
        </w:tc>
      </w:tr>
      <w:tr w:rsidR="007F69DB" w:rsidRPr="007F69DB" w14:paraId="0202A0F0"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4E832947"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4 МБОУДО СЮН г. Долинск</w:t>
            </w:r>
          </w:p>
        </w:tc>
        <w:tc>
          <w:tcPr>
            <w:tcW w:w="5528" w:type="dxa"/>
            <w:tcBorders>
              <w:top w:val="nil"/>
              <w:left w:val="nil"/>
              <w:bottom w:val="single" w:sz="4" w:space="0" w:color="auto"/>
              <w:right w:val="single" w:sz="4" w:space="0" w:color="auto"/>
            </w:tcBorders>
            <w:shd w:val="clear" w:color="auto" w:fill="auto"/>
            <w:noWrap/>
            <w:vAlign w:val="bottom"/>
            <w:hideMark/>
          </w:tcPr>
          <w:p w14:paraId="18D36CD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укрепить материальную, научную базу учреждения современными средствами обучения: микроскопы, лаборатории,  стационарная теплица и т. Д.</w:t>
            </w:r>
          </w:p>
        </w:tc>
      </w:tr>
      <w:tr w:rsidR="007F69DB" w:rsidRPr="007F69DB" w14:paraId="4C49842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9E4D93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B6D545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Все хорошо. Если выделят дополнительные помещения для детей, чтобы они занимались там - будет еще лучше</w:t>
            </w:r>
          </w:p>
        </w:tc>
      </w:tr>
      <w:tr w:rsidR="007F69DB" w:rsidRPr="007F69DB" w14:paraId="368F4E7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B5F408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3C5B8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Строительство парковки на территории рядом со станием</w:t>
            </w:r>
          </w:p>
        </w:tc>
      </w:tr>
      <w:tr w:rsidR="007F69DB" w:rsidRPr="007F69DB" w14:paraId="7D503D8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2C2D71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7C28AB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сделать ремонт и облагородить  двор</w:t>
            </w:r>
          </w:p>
        </w:tc>
      </w:tr>
      <w:tr w:rsidR="007F69DB" w:rsidRPr="007F69DB" w14:paraId="12A1514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0A558D4F"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5 МБОУДО ДДТ г.Долинск</w:t>
            </w:r>
          </w:p>
        </w:tc>
        <w:tc>
          <w:tcPr>
            <w:tcW w:w="5528" w:type="dxa"/>
            <w:tcBorders>
              <w:top w:val="nil"/>
              <w:left w:val="nil"/>
              <w:bottom w:val="single" w:sz="4" w:space="0" w:color="auto"/>
              <w:right w:val="single" w:sz="4" w:space="0" w:color="auto"/>
            </w:tcBorders>
            <w:shd w:val="clear" w:color="auto" w:fill="auto"/>
            <w:noWrap/>
            <w:vAlign w:val="bottom"/>
            <w:hideMark/>
          </w:tcPr>
          <w:p w14:paraId="0F1ACFC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благоустройство территории</w:t>
            </w:r>
          </w:p>
        </w:tc>
      </w:tr>
      <w:tr w:rsidR="007F69DB" w:rsidRPr="007F69DB" w14:paraId="4762176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1B881D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E59D58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увеличить количество кабинетов, а также ремонт актового зала.</w:t>
            </w:r>
          </w:p>
        </w:tc>
      </w:tr>
      <w:tr w:rsidR="007F69DB" w:rsidRPr="007F69DB" w14:paraId="67268E2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92999F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C03C19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Всё есть, но мне кажется что лучше сделать раздевалку побольше</w:t>
            </w:r>
          </w:p>
        </w:tc>
      </w:tr>
      <w:tr w:rsidR="007F69DB" w:rsidRPr="007F69DB" w14:paraId="3D4B785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D2949C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3FF898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Благоустроить территорию</w:t>
            </w:r>
          </w:p>
        </w:tc>
      </w:tr>
      <w:tr w:rsidR="007F69DB" w:rsidRPr="007F69DB" w14:paraId="3207250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53ED2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5BDEBA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1. Улучшить территорию вокруг организации.</w:t>
            </w:r>
            <w:r w:rsidRPr="007F69DB">
              <w:rPr>
                <w:rFonts w:ascii="Times New Roman" w:eastAsia="Times New Roman" w:hAnsi="Times New Roman" w:cs="Times New Roman"/>
                <w:color w:val="000000"/>
                <w:sz w:val="24"/>
                <w:szCs w:val="24"/>
              </w:rPr>
              <w:br/>
              <w:t>2. Нужна парковка для сотрудников этой организации.</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3 Зрительный зал-кресла, свет.</w:t>
            </w:r>
          </w:p>
        </w:tc>
      </w:tr>
      <w:tr w:rsidR="007F69DB" w:rsidRPr="007F69DB" w14:paraId="1823A63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23C3C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21A5B0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Благоустройство прилегающей территории и создание нормальной парковки рядом</w:t>
            </w:r>
          </w:p>
        </w:tc>
      </w:tr>
      <w:tr w:rsidR="007F69DB" w:rsidRPr="007F69DB" w14:paraId="5DD9F50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AAC511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FAEBEC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помещение побольше. Прекрасная организация, очень хорошие и вежливые работники.</w:t>
            </w:r>
          </w:p>
        </w:tc>
      </w:tr>
      <w:tr w:rsidR="007F69DB" w:rsidRPr="007F69DB" w14:paraId="29D20B56" w14:textId="77777777" w:rsidTr="00FD46CF">
        <w:trPr>
          <w:trHeight w:val="27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D9A808A"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7 МБУ ДО ДШИ с. Стародубское</w:t>
            </w:r>
          </w:p>
        </w:tc>
        <w:tc>
          <w:tcPr>
            <w:tcW w:w="5528" w:type="dxa"/>
            <w:tcBorders>
              <w:top w:val="nil"/>
              <w:left w:val="nil"/>
              <w:bottom w:val="single" w:sz="4" w:space="0" w:color="auto"/>
              <w:right w:val="single" w:sz="4" w:space="0" w:color="auto"/>
            </w:tcBorders>
            <w:shd w:val="clear" w:color="auto" w:fill="auto"/>
            <w:noWrap/>
            <w:vAlign w:val="bottom"/>
            <w:hideMark/>
          </w:tcPr>
          <w:p w14:paraId="7B41E3E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Условия хорошие и не требуют улучшения. </w:t>
            </w:r>
            <w:r w:rsidRPr="007F69DB">
              <w:rPr>
                <w:rFonts w:ascii="Times New Roman" w:eastAsia="Times New Roman" w:hAnsi="Times New Roman" w:cs="Times New Roman"/>
                <w:color w:val="000000"/>
                <w:sz w:val="24"/>
                <w:szCs w:val="24"/>
                <w:lang w:val="en-US"/>
              </w:rPr>
              <w:t>Оценка отлично.</w:t>
            </w:r>
          </w:p>
        </w:tc>
      </w:tr>
      <w:tr w:rsidR="007F69DB" w:rsidRPr="007F69DB" w14:paraId="2023C164"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A09AF0A"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9 МБУ ДО ДШИ г. Долинска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608D19C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Замечательная школа,хороший педагогический состав,укомплектованность. </w:t>
            </w:r>
            <w:r w:rsidRPr="007F69DB">
              <w:rPr>
                <w:rFonts w:ascii="Times New Roman" w:eastAsia="Times New Roman" w:hAnsi="Times New Roman" w:cs="Times New Roman"/>
                <w:color w:val="000000"/>
                <w:sz w:val="24"/>
                <w:szCs w:val="24"/>
                <w:lang w:val="en-US"/>
              </w:rPr>
              <w:t>Мероприятия проводят отличные. Хотелось бы побольше таких мероприятий</w:t>
            </w:r>
          </w:p>
        </w:tc>
      </w:tr>
      <w:tr w:rsidR="007F69DB" w:rsidRPr="007F69DB" w14:paraId="744306B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6BECCB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0C0ECA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Проводить больше мероприятий с участием детей-инвалидов</w:t>
            </w:r>
          </w:p>
        </w:tc>
      </w:tr>
      <w:tr w:rsidR="007F69DB" w:rsidRPr="007F69DB" w14:paraId="440774A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A65DB6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09F8D9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,чтобы дети учились в одну смену</w:t>
            </w:r>
          </w:p>
        </w:tc>
      </w:tr>
      <w:tr w:rsidR="007F69DB" w:rsidRPr="007F69DB" w14:paraId="4CB9538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D14121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6072F9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участвовать в конкурсах и выставках</w:t>
            </w:r>
          </w:p>
        </w:tc>
      </w:tr>
      <w:tr w:rsidR="007F69DB" w:rsidRPr="007F69DB" w14:paraId="6EE2F2C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CC71BB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D7E3C7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 всегда дружелюбна охрана</w:t>
            </w:r>
          </w:p>
        </w:tc>
      </w:tr>
      <w:tr w:rsidR="007F69DB" w:rsidRPr="007F69DB" w14:paraId="3D3BA0B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89A4A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27D553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Большая школа,но мало мест для поступления</w:t>
            </w:r>
          </w:p>
        </w:tc>
      </w:tr>
      <w:tr w:rsidR="007F69DB" w:rsidRPr="007F69DB" w14:paraId="66D83E19" w14:textId="77777777" w:rsidTr="00FD46CF">
        <w:trPr>
          <w:trHeight w:val="27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392202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10 МАУ ДО «ДШИ» г. Корсаков</w:t>
            </w:r>
          </w:p>
        </w:tc>
        <w:tc>
          <w:tcPr>
            <w:tcW w:w="5528" w:type="dxa"/>
            <w:tcBorders>
              <w:top w:val="nil"/>
              <w:left w:val="nil"/>
              <w:bottom w:val="single" w:sz="4" w:space="0" w:color="auto"/>
              <w:right w:val="single" w:sz="4" w:space="0" w:color="auto"/>
            </w:tcBorders>
            <w:shd w:val="clear" w:color="auto" w:fill="auto"/>
            <w:noWrap/>
            <w:vAlign w:val="bottom"/>
            <w:hideMark/>
          </w:tcPr>
          <w:p w14:paraId="07E7E8B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Доступный детям общепит.</w:t>
            </w:r>
          </w:p>
        </w:tc>
      </w:tr>
      <w:tr w:rsidR="007F69DB" w:rsidRPr="007F69DB" w14:paraId="1E800EE5"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10D34211"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11 МБУДО ДШИ г.Макарова</w:t>
            </w:r>
          </w:p>
        </w:tc>
        <w:tc>
          <w:tcPr>
            <w:tcW w:w="5528" w:type="dxa"/>
            <w:tcBorders>
              <w:top w:val="nil"/>
              <w:left w:val="nil"/>
              <w:bottom w:val="single" w:sz="4" w:space="0" w:color="auto"/>
              <w:right w:val="single" w:sz="4" w:space="0" w:color="auto"/>
            </w:tcBorders>
            <w:shd w:val="clear" w:color="auto" w:fill="auto"/>
            <w:noWrap/>
            <w:vAlign w:val="bottom"/>
            <w:hideMark/>
          </w:tcPr>
          <w:p w14:paraId="139A38C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Произвести ремонт школы, укомплектовать школу более современным  оборудованием.</w:t>
            </w:r>
          </w:p>
        </w:tc>
      </w:tr>
      <w:tr w:rsidR="007F69DB" w:rsidRPr="007F69DB" w14:paraId="0F45789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1C825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64C116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что бы школу искусств построили новую,по той причине,что это здание давно построено и школа занимает только  2 этаж....</w:t>
            </w:r>
          </w:p>
        </w:tc>
      </w:tr>
      <w:tr w:rsidR="007F69DB" w:rsidRPr="007F69DB" w14:paraId="1B25561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730D5B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78457B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Оснастить  школу современной мебелью.</w:t>
            </w:r>
          </w:p>
        </w:tc>
      </w:tr>
      <w:tr w:rsidR="007F69DB" w:rsidRPr="007F69DB" w14:paraId="14AA997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26508C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90D776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Необходимо сделать капитальный  ремонт</w:t>
            </w:r>
          </w:p>
        </w:tc>
      </w:tr>
      <w:tr w:rsidR="007F69DB" w:rsidRPr="007F69DB" w14:paraId="614F709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FCE3C2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5E585E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Ремонт помещения</w:t>
            </w:r>
          </w:p>
        </w:tc>
      </w:tr>
      <w:tr w:rsidR="007F69DB" w:rsidRPr="007F69DB" w14:paraId="35327D96"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3F9F6A7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12 МБУ ДО «ОДШИ № 1» г. Оха</w:t>
            </w:r>
          </w:p>
        </w:tc>
        <w:tc>
          <w:tcPr>
            <w:tcW w:w="5528" w:type="dxa"/>
            <w:tcBorders>
              <w:top w:val="nil"/>
              <w:left w:val="nil"/>
              <w:bottom w:val="single" w:sz="4" w:space="0" w:color="auto"/>
              <w:right w:val="single" w:sz="4" w:space="0" w:color="auto"/>
            </w:tcBorders>
            <w:shd w:val="clear" w:color="auto" w:fill="auto"/>
            <w:noWrap/>
            <w:vAlign w:val="bottom"/>
            <w:hideMark/>
          </w:tcPr>
          <w:p w14:paraId="61C3F24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Желательно новое здание, т к после землетрясения 1995 года аварийное состояние школы</w:t>
            </w:r>
          </w:p>
        </w:tc>
      </w:tr>
      <w:tr w:rsidR="007F69DB" w:rsidRPr="007F69DB" w14:paraId="09FD9D5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D08BDA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35FB70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Строительство нового здания школы искусств,т.к. здание построено в 70х годах 20 века,а так же финансирование школы на закупку новых музыкальных инструментов,стульев,шкафов и тд.</w:t>
            </w:r>
          </w:p>
        </w:tc>
      </w:tr>
      <w:tr w:rsidR="007F69DB" w:rsidRPr="007F69DB" w14:paraId="267554B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18956D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CD4455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1.Очень хочется чтобы было построено новое здание школы, по причине аварийности здания.  </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2. Неплохо бы иметь бахилы при входе.</w:t>
            </w:r>
          </w:p>
        </w:tc>
      </w:tr>
      <w:tr w:rsidR="007F69DB" w:rsidRPr="007F69DB" w14:paraId="5573A68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E4044E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2A029E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комнату отдыха, где ребёнок мог бы отдохнуть и сделать перекус если ему это необходимо.</w:t>
            </w:r>
          </w:p>
        </w:tc>
      </w:tr>
      <w:tr w:rsidR="007F69DB" w:rsidRPr="007F69DB" w14:paraId="2449268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0C88AA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87CBC1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Выдавать бахилы ученикам, у которых отсутствует сменная обувь</w:t>
            </w:r>
          </w:p>
        </w:tc>
      </w:tr>
      <w:tr w:rsidR="007F69DB" w:rsidRPr="007F69DB" w14:paraId="061885D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559121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518DE6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 нравится, что пианино ведет учитель с другого инструмента. </w:t>
            </w:r>
            <w:r w:rsidRPr="007F69DB">
              <w:rPr>
                <w:rFonts w:ascii="Times New Roman" w:eastAsia="Times New Roman" w:hAnsi="Times New Roman" w:cs="Times New Roman"/>
                <w:color w:val="000000"/>
                <w:sz w:val="24"/>
                <w:szCs w:val="24"/>
                <w:lang w:val="en-US"/>
              </w:rPr>
              <w:t>Это разрешено?</w:t>
            </w:r>
          </w:p>
        </w:tc>
      </w:tr>
      <w:tr w:rsidR="007F69DB" w:rsidRPr="007F69DB" w14:paraId="1A8EAAC0"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5D31E9B"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13 МБУ ДО «ОДШИ № 2» г. Оха</w:t>
            </w:r>
          </w:p>
        </w:tc>
        <w:tc>
          <w:tcPr>
            <w:tcW w:w="5528" w:type="dxa"/>
            <w:tcBorders>
              <w:top w:val="nil"/>
              <w:left w:val="nil"/>
              <w:bottom w:val="single" w:sz="4" w:space="0" w:color="auto"/>
              <w:right w:val="single" w:sz="4" w:space="0" w:color="auto"/>
            </w:tcBorders>
            <w:shd w:val="clear" w:color="auto" w:fill="auto"/>
            <w:noWrap/>
            <w:vAlign w:val="bottom"/>
            <w:hideMark/>
          </w:tcPr>
          <w:p w14:paraId="3F4A258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Тяжело детям учиться в третью смену до 20:00</w:t>
            </w:r>
          </w:p>
        </w:tc>
      </w:tr>
      <w:tr w:rsidR="007F69DB" w:rsidRPr="007F69DB" w14:paraId="7B7E8CD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39412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585078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Немного сдвинуть время на 15:00 второй смены</w:t>
            </w:r>
          </w:p>
        </w:tc>
      </w:tr>
      <w:tr w:rsidR="007F69DB" w:rsidRPr="007F69DB" w14:paraId="461D578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EE539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20ADF1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побольше здание, больше пространства</w:t>
            </w:r>
          </w:p>
        </w:tc>
      </w:tr>
      <w:tr w:rsidR="007F69DB" w:rsidRPr="007F69DB" w14:paraId="26EB9E1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B3147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7258EF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Помещение побольше,</w:t>
            </w:r>
            <w:r w:rsidR="008E3D5D">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t>где занимаются ребята.</w:t>
            </w:r>
            <w:r w:rsidR="008E3D5D">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t>Там же ремонт.</w:t>
            </w:r>
          </w:p>
        </w:tc>
      </w:tr>
      <w:tr w:rsidR="007F69DB" w:rsidRPr="007F69DB" w14:paraId="3001B54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81C767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6FA00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Помещение МБУ ДО ОДШИ № 2 маленькое.</w:t>
            </w:r>
          </w:p>
        </w:tc>
      </w:tr>
      <w:tr w:rsidR="007F69DB" w:rsidRPr="007F69DB" w14:paraId="4C6758D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4C9414F9"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14 МБОУ ДО ЦДТ г. Поронайск</w:t>
            </w:r>
          </w:p>
        </w:tc>
        <w:tc>
          <w:tcPr>
            <w:tcW w:w="5528" w:type="dxa"/>
            <w:tcBorders>
              <w:top w:val="nil"/>
              <w:left w:val="nil"/>
              <w:bottom w:val="single" w:sz="4" w:space="0" w:color="auto"/>
              <w:right w:val="single" w:sz="4" w:space="0" w:color="auto"/>
            </w:tcBorders>
            <w:shd w:val="clear" w:color="auto" w:fill="auto"/>
            <w:noWrap/>
            <w:vAlign w:val="bottom"/>
            <w:hideMark/>
          </w:tcPr>
          <w:p w14:paraId="67F5666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Улучшение материально- технической базы.</w:t>
            </w:r>
          </w:p>
        </w:tc>
      </w:tr>
      <w:tr w:rsidR="007F69DB" w:rsidRPr="007F69DB" w14:paraId="169B990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3C8D40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A7ADD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 мой взгляд, Учреждению ЦДТ Поронайска не хватает в здании просторных кабинетов, раньше здание принадлежало Сбербанку России. В таком красивом городе не хватает нового просторного здания для дополнительного образования, насколько я знаю им ещё приходиться работать на школах, т к не хватает учебных кабинетов.</w:t>
            </w:r>
          </w:p>
        </w:tc>
      </w:tr>
      <w:tr w:rsidR="007F69DB" w:rsidRPr="007F69DB" w14:paraId="26ADC0B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A49702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E61BD7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Чтоб всегда, были вежливы, к инвалидам, особенно к глухим нужно писать а не говорит громко.</w:t>
            </w:r>
          </w:p>
        </w:tc>
      </w:tr>
      <w:tr w:rsidR="007F69DB" w:rsidRPr="007F69DB" w14:paraId="35102A7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C7017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78F71D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замечательно, если педагоги ЦДТ  имели возможность проводить дополнительные занятия внутри городских образовательных учреждений (школах, детских садах). Это позволило бы детям перейти сразу из школьной атмосферы к увлекательным урокам и занятиям по интересам, даря им возможность расслабиться и насладиться своими любимыми занятиями после учебного дня</w:t>
            </w:r>
          </w:p>
        </w:tc>
      </w:tr>
      <w:tr w:rsidR="007F69DB" w:rsidRPr="007F69DB" w14:paraId="07525A3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838EDE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B0B308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Обеспечить  каждый кабинет современной качественной компьютерной техникой ( компьютер, интерактивная доска)</w:t>
            </w:r>
          </w:p>
        </w:tc>
      </w:tr>
      <w:tr w:rsidR="007F69DB" w:rsidRPr="007F69DB" w14:paraId="768B554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D5B539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3A25B0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Убрать скамейки в основном зале и поставить удобные стулья или диваны  для комфортного ожидания и переодевания. А то приходиться раздеваться прям у входной двери, это не совсем правильно, особенно зимой, сидит ращдетый ребёнок и тут же все с улицы заходят!</w:t>
            </w:r>
          </w:p>
        </w:tc>
      </w:tr>
      <w:tr w:rsidR="007F69DB" w:rsidRPr="007F69DB" w14:paraId="0BF559C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A53DCB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E48050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Буфет)</w:t>
            </w:r>
          </w:p>
        </w:tc>
      </w:tr>
      <w:tr w:rsidR="007F69DB" w:rsidRPr="007F69DB" w14:paraId="2FB1134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E82BDC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8B8416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Дружный коллектив с опытнами педагогами!</w:t>
            </w:r>
          </w:p>
        </w:tc>
      </w:tr>
      <w:tr w:rsidR="007F69DB" w:rsidRPr="007F69DB" w14:paraId="597E0FE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73CAFD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E32449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Улучшить материальную базу</w:t>
            </w:r>
          </w:p>
        </w:tc>
      </w:tr>
      <w:tr w:rsidR="007F69DB" w:rsidRPr="007F69DB" w14:paraId="335071B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434C97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8229F9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Оснастить все кабинеты интерактивными досками</w:t>
            </w:r>
          </w:p>
        </w:tc>
      </w:tr>
      <w:tr w:rsidR="007F69DB" w:rsidRPr="007F69DB" w14:paraId="6F3FB825"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3028475D"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15 МБОУДО ДШИ г. Поронайска</w:t>
            </w:r>
          </w:p>
        </w:tc>
        <w:tc>
          <w:tcPr>
            <w:tcW w:w="5528" w:type="dxa"/>
            <w:tcBorders>
              <w:top w:val="nil"/>
              <w:left w:val="nil"/>
              <w:bottom w:val="single" w:sz="4" w:space="0" w:color="auto"/>
              <w:right w:val="single" w:sz="4" w:space="0" w:color="auto"/>
            </w:tcBorders>
            <w:shd w:val="clear" w:color="auto" w:fill="auto"/>
            <w:noWrap/>
            <w:vAlign w:val="bottom"/>
            <w:hideMark/>
          </w:tcPr>
          <w:p w14:paraId="14467D4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Расширить преподавательский состав и помещение.</w:t>
            </w:r>
          </w:p>
        </w:tc>
      </w:tr>
      <w:tr w:rsidR="007F69DB" w:rsidRPr="007F69DB" w14:paraId="63BC6A2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A88509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A89638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Изменить время, ребенок иногда бежит голодный в школу искусств.</w:t>
            </w:r>
          </w:p>
        </w:tc>
      </w:tr>
      <w:tr w:rsidR="007F69DB" w:rsidRPr="007F69DB" w14:paraId="4A6A261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40CC1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6E215C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 педагогов явное выгорание</w:t>
            </w:r>
          </w:p>
        </w:tc>
      </w:tr>
      <w:tr w:rsidR="007F69DB" w:rsidRPr="007F69DB" w14:paraId="4B3A139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44466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74DB58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хорошо если бы была дополнительная сцена, всего одна сцена, а коллективов много.</w:t>
            </w:r>
          </w:p>
        </w:tc>
      </w:tr>
      <w:tr w:rsidR="007F69DB" w:rsidRPr="007F69DB" w14:paraId="7C4F2017"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0E0FA636"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16 МБОУ ДО ДШИ пгт. Смирных</w:t>
            </w:r>
          </w:p>
        </w:tc>
        <w:tc>
          <w:tcPr>
            <w:tcW w:w="5528" w:type="dxa"/>
            <w:tcBorders>
              <w:top w:val="nil"/>
              <w:left w:val="nil"/>
              <w:bottom w:val="single" w:sz="4" w:space="0" w:color="auto"/>
              <w:right w:val="single" w:sz="4" w:space="0" w:color="auto"/>
            </w:tcBorders>
            <w:shd w:val="clear" w:color="auto" w:fill="auto"/>
            <w:noWrap/>
            <w:vAlign w:val="bottom"/>
            <w:hideMark/>
          </w:tcPr>
          <w:p w14:paraId="09682B3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новое здание для школы искусств</w:t>
            </w:r>
          </w:p>
        </w:tc>
      </w:tr>
      <w:tr w:rsidR="007F69DB" w:rsidRPr="007F69DB" w14:paraId="6377EA7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28F124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5BC4A3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школу специально для занятии по музыке, чтоб и актовый зал с звучанием и классы были соответствующие, большие</w:t>
            </w:r>
          </w:p>
        </w:tc>
      </w:tr>
      <w:tr w:rsidR="007F69DB" w:rsidRPr="007F69DB" w14:paraId="5D1BEF9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6A907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535697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Нашей музыкальной школе необходимо новое помещение, так как кабинетов не хватает.</w:t>
            </w:r>
          </w:p>
        </w:tc>
      </w:tr>
      <w:tr w:rsidR="007F69DB" w:rsidRPr="007F69DB" w14:paraId="42A36A5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C278C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69F26E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Требуется расширение помещения школы искусств в пгт. </w:t>
            </w:r>
            <w:r w:rsidRPr="007F69DB">
              <w:rPr>
                <w:rFonts w:ascii="Times New Roman" w:eastAsia="Times New Roman" w:hAnsi="Times New Roman" w:cs="Times New Roman"/>
                <w:color w:val="000000"/>
                <w:sz w:val="24"/>
                <w:szCs w:val="24"/>
                <w:lang w:val="en-US"/>
              </w:rPr>
              <w:t>Смирных</w:t>
            </w:r>
          </w:p>
        </w:tc>
      </w:tr>
      <w:tr w:rsidR="007F69DB" w:rsidRPr="007F69DB" w14:paraId="57F2D6B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2346FD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0B26C5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отлельное здание</w:t>
            </w:r>
          </w:p>
        </w:tc>
      </w:tr>
      <w:tr w:rsidR="007F69DB" w:rsidRPr="007F69DB" w14:paraId="40B7802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A2307A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CE9CF0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здание</w:t>
            </w:r>
          </w:p>
        </w:tc>
      </w:tr>
      <w:tr w:rsidR="007F69DB" w:rsidRPr="007F69DB" w14:paraId="18C39BD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5ABC3EBE"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17 МБОУ ДО ЦДТ г.</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Томари</w:t>
            </w:r>
          </w:p>
        </w:tc>
        <w:tc>
          <w:tcPr>
            <w:tcW w:w="5528" w:type="dxa"/>
            <w:tcBorders>
              <w:top w:val="nil"/>
              <w:left w:val="nil"/>
              <w:bottom w:val="single" w:sz="4" w:space="0" w:color="auto"/>
              <w:right w:val="single" w:sz="4" w:space="0" w:color="auto"/>
            </w:tcBorders>
            <w:shd w:val="clear" w:color="auto" w:fill="auto"/>
            <w:noWrap/>
            <w:vAlign w:val="bottom"/>
            <w:hideMark/>
          </w:tcPr>
          <w:p w14:paraId="02BFF26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здание для школы, так как здание школы совсем маленькое. В холе совсем нет места, очень не удобно. Нет гардероба или раздевалки, где можно переодеть ребенка.</w:t>
            </w:r>
          </w:p>
        </w:tc>
      </w:tr>
      <w:tr w:rsidR="007F69DB" w:rsidRPr="007F69DB" w14:paraId="29069F4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33F081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4270C1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ОО не хватает кабинетов, т.к. ЦДТ находится в здании школы.</w:t>
            </w:r>
          </w:p>
        </w:tc>
      </w:tr>
      <w:tr w:rsidR="007F69DB" w:rsidRPr="007F69DB" w14:paraId="09DCC7A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E18212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EBBE8B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 Необходимо больше практических занятий с творческим подходом преподавателей . </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 Профессиональная переподготовка преподавателей</w:t>
            </w:r>
            <w:r w:rsidRPr="007F69DB">
              <w:rPr>
                <w:rFonts w:ascii="Times New Roman" w:eastAsia="Times New Roman" w:hAnsi="Times New Roman" w:cs="Times New Roman"/>
                <w:color w:val="000000"/>
                <w:sz w:val="24"/>
                <w:szCs w:val="24"/>
                <w:lang w:val="en-US"/>
              </w:rPr>
              <w:br/>
              <w:t>- Более разнообразное и современное оснащение</w:t>
            </w:r>
          </w:p>
        </w:tc>
      </w:tr>
      <w:tr w:rsidR="007F69DB" w:rsidRPr="007F69DB" w14:paraId="0329AD11"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5E4D4B1"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18 МБОУ ДО ЦДТ с.</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Красногорск</w:t>
            </w:r>
          </w:p>
        </w:tc>
        <w:tc>
          <w:tcPr>
            <w:tcW w:w="5528" w:type="dxa"/>
            <w:tcBorders>
              <w:top w:val="nil"/>
              <w:left w:val="nil"/>
              <w:bottom w:val="single" w:sz="4" w:space="0" w:color="auto"/>
              <w:right w:val="single" w:sz="4" w:space="0" w:color="auto"/>
            </w:tcBorders>
            <w:shd w:val="clear" w:color="auto" w:fill="auto"/>
            <w:noWrap/>
            <w:vAlign w:val="bottom"/>
            <w:hideMark/>
          </w:tcPr>
          <w:p w14:paraId="66C087E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строительство отдельного здания для ДО</w:t>
            </w:r>
          </w:p>
        </w:tc>
      </w:tr>
      <w:tr w:rsidR="007F69DB" w:rsidRPr="007F69DB" w14:paraId="3BE1EE1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0E10EF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508C10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Моему ребенку очень нравится театральный кружок</w:t>
            </w:r>
          </w:p>
        </w:tc>
      </w:tr>
      <w:tr w:rsidR="007F69DB" w:rsidRPr="007F69DB" w14:paraId="4D58E2E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783D0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C915D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Самый крутой цдт</w:t>
            </w:r>
          </w:p>
        </w:tc>
      </w:tr>
      <w:tr w:rsidR="007F69DB" w:rsidRPr="007F69DB" w14:paraId="7689D0F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60692E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53ED54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Ремонт в помещениях</w:t>
            </w:r>
          </w:p>
        </w:tc>
      </w:tr>
      <w:tr w:rsidR="007F69DB" w:rsidRPr="007F69DB" w14:paraId="565B548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021DC4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E0CA67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Больше кабинетов</w:t>
            </w:r>
          </w:p>
        </w:tc>
      </w:tr>
      <w:tr w:rsidR="007F69DB" w:rsidRPr="007F69DB" w14:paraId="1261D99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8C5F64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D86406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чтобы больше классов было</w:t>
            </w:r>
          </w:p>
        </w:tc>
      </w:tr>
      <w:tr w:rsidR="007F69DB" w:rsidRPr="007F69DB" w14:paraId="6E46534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E4F00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FD8767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капитальный ремонт не помешал бы</w:t>
            </w:r>
          </w:p>
        </w:tc>
      </w:tr>
      <w:tr w:rsidR="007F69DB" w:rsidRPr="007F69DB" w14:paraId="05109525"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1AF4C726"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19 МБУ ДО ДШИ  г.</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Томари</w:t>
            </w:r>
          </w:p>
        </w:tc>
        <w:tc>
          <w:tcPr>
            <w:tcW w:w="5528" w:type="dxa"/>
            <w:tcBorders>
              <w:top w:val="nil"/>
              <w:left w:val="nil"/>
              <w:bottom w:val="single" w:sz="4" w:space="0" w:color="auto"/>
              <w:right w:val="single" w:sz="4" w:space="0" w:color="auto"/>
            </w:tcBorders>
            <w:shd w:val="clear" w:color="auto" w:fill="auto"/>
            <w:noWrap/>
            <w:vAlign w:val="bottom"/>
            <w:hideMark/>
          </w:tcPr>
          <w:p w14:paraId="3B88AAE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 педагог по хореографии и организация обучения по данному направлению</w:t>
            </w:r>
          </w:p>
        </w:tc>
      </w:tr>
      <w:tr w:rsidR="007F69DB" w:rsidRPr="007F69DB" w14:paraId="499C9EE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836554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7725E6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Нам нужно новое здание школы искусств, просторное, современное</w:t>
            </w:r>
          </w:p>
        </w:tc>
      </w:tr>
      <w:tr w:rsidR="007F69DB" w:rsidRPr="007F69DB" w14:paraId="7A2438D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889366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2F8B42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Увеличить количество преподавателей.</w:t>
            </w:r>
          </w:p>
        </w:tc>
      </w:tr>
      <w:tr w:rsidR="007F69DB" w:rsidRPr="007F69DB" w14:paraId="2359C7C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5AA5C043"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20 МБОО ДО ДДиЮ пгт. Тымовское</w:t>
            </w:r>
          </w:p>
        </w:tc>
        <w:tc>
          <w:tcPr>
            <w:tcW w:w="5528" w:type="dxa"/>
            <w:tcBorders>
              <w:top w:val="nil"/>
              <w:left w:val="nil"/>
              <w:bottom w:val="single" w:sz="4" w:space="0" w:color="auto"/>
              <w:right w:val="single" w:sz="4" w:space="0" w:color="auto"/>
            </w:tcBorders>
            <w:shd w:val="clear" w:color="auto" w:fill="auto"/>
            <w:noWrap/>
            <w:vAlign w:val="bottom"/>
            <w:hideMark/>
          </w:tcPr>
          <w:p w14:paraId="23CDA5A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больше практических занятий.</w:t>
            </w:r>
          </w:p>
        </w:tc>
      </w:tr>
      <w:tr w:rsidR="007F69DB" w:rsidRPr="007F69DB" w14:paraId="0996ADA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652B0C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D55A48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Сложно добираться ко времени занятий с других населенных пунктов района, так как нет рейса автобуса.</w:t>
            </w:r>
          </w:p>
        </w:tc>
      </w:tr>
      <w:tr w:rsidR="007F69DB" w:rsidRPr="007F69DB" w14:paraId="7FF8C3A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8FF5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1D553B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Чаще привлекать детей для участия в конкурсах и мероприятиях поселка</w:t>
            </w:r>
          </w:p>
        </w:tc>
      </w:tr>
      <w:tr w:rsidR="007F69DB" w:rsidRPr="007F69DB" w14:paraId="7B2AE2E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577D94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1D673F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 бы организация была размещена в центре</w:t>
            </w:r>
          </w:p>
        </w:tc>
      </w:tr>
      <w:tr w:rsidR="007F69DB" w:rsidRPr="007F69DB" w14:paraId="055C862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74EB50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1834E3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 крыльце со стороны Парковой улицы нужны поручни для подъема по лестнице</w:t>
            </w:r>
          </w:p>
        </w:tc>
      </w:tr>
      <w:tr w:rsidR="007F69DB" w:rsidRPr="007F69DB" w14:paraId="32BF429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99418E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18D3F3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Корректировка расписания занятий под рейсовые автобусы</w:t>
            </w:r>
          </w:p>
        </w:tc>
      </w:tr>
      <w:tr w:rsidR="007F69DB" w:rsidRPr="007F69DB" w14:paraId="7286540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6AE01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522C90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условия оказания услуг на должном уровне. Преподаватели грамотные, выполняют свою работу с любовью, достойные уважения родителей и детей.</w:t>
            </w:r>
          </w:p>
        </w:tc>
      </w:tr>
      <w:tr w:rsidR="007F69DB" w:rsidRPr="007F69DB" w14:paraId="0E574AA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652658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20D2BD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Оборудовать крыльцо со стороны ул.Парковой поручнями</w:t>
            </w:r>
          </w:p>
        </w:tc>
      </w:tr>
      <w:tr w:rsidR="007F69DB" w:rsidRPr="007F69DB" w14:paraId="39AF1B8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5D8561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76C882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Оборудовать крыльцо поручнями. Вход со стороны Парковой</w:t>
            </w:r>
          </w:p>
        </w:tc>
      </w:tr>
      <w:tr w:rsidR="007F69DB" w:rsidRPr="007F69DB" w14:paraId="523D5D0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C0C79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7B5BDC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 стороны Парковой забетонировать дорожку и оборудовать поручнями крыльцо</w:t>
            </w:r>
          </w:p>
        </w:tc>
      </w:tr>
      <w:tr w:rsidR="007F69DB" w:rsidRPr="007F69DB" w14:paraId="3EEC25E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27573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B49F29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Мало кружков для девочек подроскового возраста, например вокальный.</w:t>
            </w:r>
          </w:p>
        </w:tc>
      </w:tr>
      <w:tr w:rsidR="007F69DB" w:rsidRPr="007F69DB" w14:paraId="4A5DB92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476FEB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416664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транспорта для перевозки детей</w:t>
            </w:r>
          </w:p>
        </w:tc>
      </w:tr>
      <w:tr w:rsidR="007F69DB" w:rsidRPr="007F69DB" w14:paraId="25467C3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89522C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C64E23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 стороны Парковой улицы забетонировать дорожку и оборудовать поручнями крыльцо</w:t>
            </w:r>
          </w:p>
        </w:tc>
      </w:tr>
      <w:tr w:rsidR="007F69DB" w:rsidRPr="007F69DB" w14:paraId="5CFBD93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1750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5760DC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Ужасная дорога, нет тротуара</w:t>
            </w:r>
          </w:p>
        </w:tc>
      </w:tr>
      <w:tr w:rsidR="007F69DB" w:rsidRPr="007F69DB" w14:paraId="75E00F5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4C832B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F4DC73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Хотелось бы туристическое объединение.</w:t>
            </w:r>
          </w:p>
        </w:tc>
      </w:tr>
      <w:tr w:rsidR="007F69DB" w:rsidRPr="007F69DB" w14:paraId="61C437D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FB9B40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23C639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Со стороны Парковой улицы обустроить дорожку до здания. </w:t>
            </w:r>
            <w:r w:rsidRPr="007F69DB">
              <w:rPr>
                <w:rFonts w:ascii="Times New Roman" w:eastAsia="Times New Roman" w:hAnsi="Times New Roman" w:cs="Times New Roman"/>
                <w:color w:val="000000"/>
                <w:sz w:val="24"/>
                <w:szCs w:val="24"/>
                <w:lang w:val="en-US"/>
              </w:rPr>
              <w:t>На крыльце нужны поручни</w:t>
            </w:r>
          </w:p>
        </w:tc>
      </w:tr>
      <w:tr w:rsidR="007F69DB" w:rsidRPr="007F69DB" w14:paraId="19479AF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F9E491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6669AA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Нужны поручни на крыльце со стороны Парковой улицы</w:t>
            </w:r>
          </w:p>
        </w:tc>
      </w:tr>
      <w:tr w:rsidR="007F69DB" w:rsidRPr="007F69DB" w14:paraId="7E4BC1E3"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B1196BA"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21 МБУ ДО «ДШИ пгт. Тымовское»</w:t>
            </w:r>
          </w:p>
        </w:tc>
        <w:tc>
          <w:tcPr>
            <w:tcW w:w="5528" w:type="dxa"/>
            <w:tcBorders>
              <w:top w:val="nil"/>
              <w:left w:val="nil"/>
              <w:bottom w:val="single" w:sz="4" w:space="0" w:color="auto"/>
              <w:right w:val="single" w:sz="4" w:space="0" w:color="auto"/>
            </w:tcBorders>
            <w:shd w:val="clear" w:color="auto" w:fill="auto"/>
            <w:noWrap/>
            <w:vAlign w:val="bottom"/>
            <w:hideMark/>
          </w:tcPr>
          <w:p w14:paraId="1CD04DF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Расширить количество отделений,  например, класс гитары.</w:t>
            </w:r>
          </w:p>
        </w:tc>
      </w:tr>
      <w:tr w:rsidR="007F69DB" w:rsidRPr="007F69DB" w14:paraId="315FC43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B5A146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9CDA5D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заниматься больше, чем два раза в неделю</w:t>
            </w:r>
          </w:p>
        </w:tc>
      </w:tr>
      <w:tr w:rsidR="007F69DB" w:rsidRPr="007F69DB" w14:paraId="4C4E209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41F7DBD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22 ДДТ г. Углегорска</w:t>
            </w:r>
          </w:p>
        </w:tc>
        <w:tc>
          <w:tcPr>
            <w:tcW w:w="5528" w:type="dxa"/>
            <w:tcBorders>
              <w:top w:val="nil"/>
              <w:left w:val="nil"/>
              <w:bottom w:val="single" w:sz="4" w:space="0" w:color="auto"/>
              <w:right w:val="single" w:sz="4" w:space="0" w:color="auto"/>
            </w:tcBorders>
            <w:shd w:val="clear" w:color="auto" w:fill="auto"/>
            <w:noWrap/>
            <w:vAlign w:val="bottom"/>
            <w:hideMark/>
          </w:tcPr>
          <w:p w14:paraId="5CB9506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Организации нужен свой автобус с водителем для выезда на соревнования за пределы района</w:t>
            </w:r>
          </w:p>
        </w:tc>
      </w:tr>
      <w:tr w:rsidR="007F69DB" w:rsidRPr="007F69DB" w14:paraId="7579B0A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C45EC6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18BA65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видеть обновленную детскую площадку,прилегающую к территории данной организации</w:t>
            </w:r>
          </w:p>
        </w:tc>
      </w:tr>
      <w:tr w:rsidR="007F69DB" w:rsidRPr="007F69DB" w14:paraId="494E3B2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87B987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895E3B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Детскую площадку на территории  ддт</w:t>
            </w:r>
          </w:p>
        </w:tc>
      </w:tr>
      <w:tr w:rsidR="007F69DB" w:rsidRPr="007F69DB" w14:paraId="04B202A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93F0B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2A23AA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Отличная организация, всем рекомендую, педагоги доброжелательные, занятия разнообразные. Желаю, чтобы в каждом городе был такой прекрасный дом творчества.</w:t>
            </w:r>
          </w:p>
        </w:tc>
      </w:tr>
      <w:tr w:rsidR="007F69DB" w:rsidRPr="007F69DB" w14:paraId="6EEF689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C1C613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7C941D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Обновить детскую площадку</w:t>
            </w:r>
          </w:p>
        </w:tc>
      </w:tr>
      <w:tr w:rsidR="007F69DB" w:rsidRPr="007F69DB" w14:paraId="321767E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18C250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8752B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педагогов и еще направлений!!!!</w:t>
            </w:r>
          </w:p>
        </w:tc>
      </w:tr>
      <w:tr w:rsidR="007F69DB" w:rsidRPr="007F69DB" w14:paraId="0FEA146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6F8D28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2B1F3F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Собственный пищеблок</w:t>
            </w:r>
          </w:p>
        </w:tc>
      </w:tr>
      <w:tr w:rsidR="007F69DB" w:rsidRPr="007F69DB" w14:paraId="03D9DB8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21E08B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542198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Брать деток с 4-х лет</w:t>
            </w:r>
          </w:p>
        </w:tc>
      </w:tr>
      <w:tr w:rsidR="007F69DB" w:rsidRPr="007F69DB" w14:paraId="6BE552C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C6DC1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2F77F8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построить сцену большую</w:t>
            </w:r>
          </w:p>
        </w:tc>
      </w:tr>
      <w:tr w:rsidR="007F69DB" w:rsidRPr="007F69DB" w14:paraId="0DA538D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A6C27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37E418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 бы остался тот же коллектив, во главе директор</w:t>
            </w:r>
          </w:p>
        </w:tc>
      </w:tr>
      <w:tr w:rsidR="007F69DB" w:rsidRPr="007F69DB" w14:paraId="2E83823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681F3D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275066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Улучшить материальную базу</w:t>
            </w:r>
          </w:p>
        </w:tc>
      </w:tr>
      <w:tr w:rsidR="007F69DB" w:rsidRPr="007F69DB" w14:paraId="38D5DD7E"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06269DC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23 МБОУ ДО ДДТ пгт. Шахтерск</w:t>
            </w:r>
          </w:p>
        </w:tc>
        <w:tc>
          <w:tcPr>
            <w:tcW w:w="5528" w:type="dxa"/>
            <w:tcBorders>
              <w:top w:val="nil"/>
              <w:left w:val="nil"/>
              <w:bottom w:val="single" w:sz="4" w:space="0" w:color="auto"/>
              <w:right w:val="single" w:sz="4" w:space="0" w:color="auto"/>
            </w:tcBorders>
            <w:shd w:val="clear" w:color="auto" w:fill="auto"/>
            <w:noWrap/>
            <w:vAlign w:val="bottom"/>
            <w:hideMark/>
          </w:tcPr>
          <w:p w14:paraId="127F4DB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Деятельность организации отвечает всем требованиям.</w:t>
            </w:r>
          </w:p>
        </w:tc>
      </w:tr>
      <w:tr w:rsidR="007F69DB" w:rsidRPr="007F69DB" w14:paraId="46AEE43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F9F0D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3D3FD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Новых образовательных программ, специалистов прикладников.</w:t>
            </w:r>
          </w:p>
        </w:tc>
      </w:tr>
      <w:tr w:rsidR="007F69DB" w:rsidRPr="007F69DB" w14:paraId="29CF5D5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E76F29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445836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ввести обучение швейному делу</w:t>
            </w:r>
          </w:p>
        </w:tc>
      </w:tr>
      <w:tr w:rsidR="007F69DB" w:rsidRPr="007F69DB" w14:paraId="35580F4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3B9DC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121B63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Подключить интернет,  интерактивные доски, компьютеры в каждый кабине</w:t>
            </w:r>
          </w:p>
        </w:tc>
      </w:tr>
      <w:tr w:rsidR="007F69DB" w:rsidRPr="007F69DB" w14:paraId="4E15BA5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E500D8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0231CD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Поскорее что бы переехали в новое современное красивое просторное здание, которое и поближе.</w:t>
            </w:r>
          </w:p>
        </w:tc>
      </w:tr>
      <w:tr w:rsidR="007F69DB" w:rsidRPr="007F69DB" w14:paraId="04015D4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29BA1A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79681E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Нет интернета в учреждении</w:t>
            </w:r>
          </w:p>
        </w:tc>
      </w:tr>
      <w:tr w:rsidR="007F69DB" w:rsidRPr="007F69DB" w14:paraId="22B7A5A7"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4363F350"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24 МБУ ДО ДШИ «Гармония» г.Углегорск</w:t>
            </w:r>
          </w:p>
        </w:tc>
        <w:tc>
          <w:tcPr>
            <w:tcW w:w="5528" w:type="dxa"/>
            <w:tcBorders>
              <w:top w:val="nil"/>
              <w:left w:val="nil"/>
              <w:bottom w:val="single" w:sz="4" w:space="0" w:color="auto"/>
              <w:right w:val="single" w:sz="4" w:space="0" w:color="auto"/>
            </w:tcBorders>
            <w:shd w:val="clear" w:color="auto" w:fill="auto"/>
            <w:noWrap/>
            <w:vAlign w:val="bottom"/>
            <w:hideMark/>
          </w:tcPr>
          <w:p w14:paraId="6C7A165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побольше и свободней концертный зал</w:t>
            </w:r>
          </w:p>
        </w:tc>
      </w:tr>
      <w:tr w:rsidR="007F69DB" w:rsidRPr="007F69DB" w14:paraId="7B401AE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A5ACB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838848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Маленький концертный зал.</w:t>
            </w:r>
          </w:p>
        </w:tc>
      </w:tr>
      <w:tr w:rsidR="007F69DB" w:rsidRPr="007F69DB" w14:paraId="0CEBB3C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55328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07FABB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кабинетов и просторный концертный зал</w:t>
            </w:r>
          </w:p>
        </w:tc>
      </w:tr>
      <w:tr w:rsidR="007F69DB" w:rsidRPr="007F69DB" w14:paraId="55A04A7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95C650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89DB7C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лепки в обучении рисования</w:t>
            </w:r>
          </w:p>
        </w:tc>
      </w:tr>
      <w:tr w:rsidR="007F69DB" w:rsidRPr="007F69DB" w14:paraId="7CE0D8D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156D81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BAB7CD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Просторный актовый зал</w:t>
            </w:r>
          </w:p>
        </w:tc>
      </w:tr>
      <w:tr w:rsidR="007F69DB" w:rsidRPr="007F69DB" w14:paraId="103A034E"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58EC6170"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25 МБУ ДО ДШИ им. А.К. Лядова г.Шахтерск</w:t>
            </w:r>
          </w:p>
        </w:tc>
        <w:tc>
          <w:tcPr>
            <w:tcW w:w="5528" w:type="dxa"/>
            <w:tcBorders>
              <w:top w:val="nil"/>
              <w:left w:val="nil"/>
              <w:bottom w:val="single" w:sz="4" w:space="0" w:color="auto"/>
              <w:right w:val="single" w:sz="4" w:space="0" w:color="auto"/>
            </w:tcBorders>
            <w:shd w:val="clear" w:color="auto" w:fill="auto"/>
            <w:noWrap/>
            <w:vAlign w:val="bottom"/>
            <w:hideMark/>
          </w:tcPr>
          <w:p w14:paraId="7F62E6B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Условия удовлетворяют потребности учащихся</w:t>
            </w:r>
          </w:p>
        </w:tc>
      </w:tr>
      <w:tr w:rsidR="007F69DB" w:rsidRPr="007F69DB" w14:paraId="1D39B41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9D6E8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EA5E47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организовать открытые уроки для родителей, посмотреть как преподают</w:t>
            </w:r>
          </w:p>
        </w:tc>
      </w:tr>
      <w:tr w:rsidR="007F69DB" w:rsidRPr="007F69DB" w14:paraId="69348AE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9BFC06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C4549F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Оказать помощь в приобретении куллеров в учебные кабинеты,</w:t>
            </w:r>
          </w:p>
        </w:tc>
      </w:tr>
      <w:tr w:rsidR="007F69DB" w:rsidRPr="007F69DB" w14:paraId="13814A6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C1ED3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DB6A91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 хватает молодых специалистов</w:t>
            </w:r>
          </w:p>
        </w:tc>
      </w:tr>
      <w:tr w:rsidR="007F69DB" w:rsidRPr="007F69DB" w14:paraId="2FA3554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20FCE5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36BF50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здание более современное , более свободные классы т.к. здание которое в данный момент занимает школа, очень старое .</w:t>
            </w:r>
          </w:p>
        </w:tc>
      </w:tr>
      <w:tr w:rsidR="007F69DB" w:rsidRPr="007F69DB" w14:paraId="7FA0651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80B287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F1BFC0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Переезд учреждения в новое здание</w:t>
            </w:r>
          </w:p>
        </w:tc>
      </w:tr>
      <w:tr w:rsidR="007F69DB" w:rsidRPr="007F69DB" w14:paraId="44B1737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754222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AF7F4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Старенькое и ветхое здание мало места .</w:t>
            </w:r>
          </w:p>
        </w:tc>
      </w:tr>
      <w:tr w:rsidR="007F69DB" w:rsidRPr="007F69DB" w14:paraId="7512482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6A8A04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E19F67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Создание современных условий образования</w:t>
            </w:r>
          </w:p>
        </w:tc>
      </w:tr>
      <w:tr w:rsidR="007F69DB" w:rsidRPr="007F69DB" w14:paraId="3C12D175"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59667D6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26 МБОУ ДО ДДТ  г. Холмска</w:t>
            </w:r>
          </w:p>
        </w:tc>
        <w:tc>
          <w:tcPr>
            <w:tcW w:w="5528" w:type="dxa"/>
            <w:tcBorders>
              <w:top w:val="nil"/>
              <w:left w:val="nil"/>
              <w:bottom w:val="single" w:sz="4" w:space="0" w:color="auto"/>
              <w:right w:val="single" w:sz="4" w:space="0" w:color="auto"/>
            </w:tcBorders>
            <w:shd w:val="clear" w:color="auto" w:fill="auto"/>
            <w:noWrap/>
            <w:vAlign w:val="bottom"/>
            <w:hideMark/>
          </w:tcPr>
          <w:p w14:paraId="4BE570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бы хотелось, чтобы нашим детям преподавали много разных новых техник по изобразительному искусству.</w:t>
            </w:r>
          </w:p>
        </w:tc>
      </w:tr>
      <w:tr w:rsidR="007F69DB" w:rsidRPr="007F69DB" w14:paraId="51EF0FD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8FA3C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2FF947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Ремонт  ддт</w:t>
            </w:r>
          </w:p>
        </w:tc>
      </w:tr>
      <w:tr w:rsidR="007F69DB" w:rsidRPr="007F69DB" w14:paraId="112E286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40768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30F68A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Желательно сменить тяжелые и громоздкие мольберты на более легкие и компактные.</w:t>
            </w:r>
          </w:p>
        </w:tc>
      </w:tr>
      <w:tr w:rsidR="007F69DB" w:rsidRPr="007F69DB" w14:paraId="13225B6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2CFF20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E8583E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 ул. комсомольской установлен очень старый туалет, который не менялся никогда. Хотя уборщица умничка всегда чисто, но туалет пришел в негодное состояние.  И еще дети постоянно жалуется что часто приходит Тетя (как мы родители потом поняли это завуч) которая задает им много вопросов по поводу чем они занимаются в группе продленного дня. Дети приходят после уроков, хотят отдохнуть или погулять, а руководство заставляет педагогов с ними заниматься, из-за ребенок перестал любить ходить в продленку.</w:t>
            </w:r>
          </w:p>
        </w:tc>
      </w:tr>
      <w:tr w:rsidR="007F69DB" w:rsidRPr="007F69DB" w14:paraId="1DC6689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819960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89C431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Предлагаю сделать кружки для занятий деток возрастной категории от 4хлет  лепка, рисование, аппликации</w:t>
            </w:r>
          </w:p>
        </w:tc>
      </w:tr>
      <w:tr w:rsidR="007F69DB" w:rsidRPr="007F69DB" w14:paraId="4FECE6E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FA7AC0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E80028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чтобы детский клуб "Берёзка" ДДТ г.Холмска работал до 19.00 часов.</w:t>
            </w:r>
          </w:p>
        </w:tc>
      </w:tr>
      <w:tr w:rsidR="007F69DB" w:rsidRPr="007F69DB" w14:paraId="68CEE23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63162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5638D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Требуется обновление дизайна помещений, выглядит очень устаревше. </w:t>
            </w:r>
            <w:r w:rsidRPr="007F69DB">
              <w:rPr>
                <w:rFonts w:ascii="Times New Roman" w:eastAsia="Times New Roman" w:hAnsi="Times New Roman" w:cs="Times New Roman"/>
                <w:color w:val="000000"/>
                <w:sz w:val="24"/>
                <w:szCs w:val="24"/>
                <w:lang w:val="en-US"/>
              </w:rPr>
              <w:t>Но в целом всё нормально, как у всех</w:t>
            </w:r>
          </w:p>
        </w:tc>
      </w:tr>
      <w:tr w:rsidR="007F69DB" w:rsidRPr="007F69DB" w14:paraId="4299FE1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3CA84C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B554DE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детскую площадку возле организации!</w:t>
            </w:r>
          </w:p>
        </w:tc>
      </w:tr>
      <w:tr w:rsidR="007F69DB" w:rsidRPr="007F69DB" w14:paraId="0B5E130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8B69A1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042525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побольше ДДТ</w:t>
            </w:r>
          </w:p>
        </w:tc>
      </w:tr>
      <w:tr w:rsidR="007F69DB" w:rsidRPr="007F69DB" w14:paraId="05D90CF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30D90B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A75D78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бытность СССР были "дом пионеров" или " дворец пионеров", т.е. всевозможные кружки, всё в одном помещении... . Было бы неплохо отвоевать у нашей мэрии здание для этих целей- одно большое здание!</w:t>
            </w:r>
          </w:p>
        </w:tc>
      </w:tr>
      <w:tr w:rsidR="007F69DB" w:rsidRPr="007F69DB" w14:paraId="33405FE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D388E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8370ED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По-моему личному мнению, Дому Детского творчества  нужен более просторный большой общий Дом, т.е помещение , которое сможет собрать все кружки и объединения вместе под одной крышей, , что значительно облегчит работу педагогов и ребят, а так же позволит при необходимости  проводить совместные мероприятия..</w:t>
            </w:r>
          </w:p>
        </w:tc>
      </w:tr>
      <w:tr w:rsidR="007F69DB" w:rsidRPr="007F69DB" w14:paraId="1C3195F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7AB59E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3A42BD0"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Некоторые кружки начинают свою работу с 17.00. Приходится отпрашиваться с работы, чтобы ребенок мог их посещать. </w:t>
            </w:r>
            <w:r w:rsidRPr="008E3D5D">
              <w:rPr>
                <w:rFonts w:ascii="Times New Roman" w:eastAsia="Times New Roman" w:hAnsi="Times New Roman" w:cs="Times New Roman"/>
                <w:color w:val="000000"/>
                <w:sz w:val="24"/>
                <w:szCs w:val="24"/>
              </w:rPr>
              <w:t>Это крайне не удобно</w:t>
            </w:r>
          </w:p>
        </w:tc>
      </w:tr>
      <w:tr w:rsidR="007F69DB" w:rsidRPr="007F69DB" w14:paraId="03F2727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520E0D"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7F1D7D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СДЕЛАТЬ РЕМОНТ В ДДТ</w:t>
            </w:r>
          </w:p>
        </w:tc>
      </w:tr>
      <w:tr w:rsidR="007F69DB" w:rsidRPr="007F69DB" w14:paraId="751DE87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71E999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BF65B6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Побольше педагогов</w:t>
            </w:r>
          </w:p>
        </w:tc>
      </w:tr>
      <w:tr w:rsidR="007F69DB" w:rsidRPr="007F69DB" w14:paraId="2FF37B1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6D14B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EBFD24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Чтоб кормили</w:t>
            </w:r>
          </w:p>
        </w:tc>
      </w:tr>
      <w:tr w:rsidR="007F69DB" w:rsidRPr="007F69DB" w14:paraId="6F5A076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AC5CDC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1748D3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Нужен ремонт в ДДТ БЕРЁЗКА</w:t>
            </w:r>
          </w:p>
        </w:tc>
      </w:tr>
      <w:tr w:rsidR="007F69DB" w:rsidRPr="007F69DB" w14:paraId="68C2852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BDA58B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289BA7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Большая отдаленность филиалов ДДТ с интересными кружками от района проживания.</w:t>
            </w:r>
          </w:p>
        </w:tc>
      </w:tr>
      <w:tr w:rsidR="007F69DB" w:rsidRPr="007F69DB" w14:paraId="1707D46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97AE59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C5883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когда набираются дети на кружки, чтобы информация о них была более доступна. Не нашла в открытом доступе список всех кружков для выбора нужных направлений до</w:t>
            </w:r>
          </w:p>
        </w:tc>
      </w:tr>
      <w:tr w:rsidR="007F69DB" w:rsidRPr="007F69DB" w14:paraId="62D27FA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26CBAF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04CF15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новые, современные ремонт, мебель и тд.</w:t>
            </w:r>
          </w:p>
        </w:tc>
      </w:tr>
      <w:tr w:rsidR="007F69DB" w:rsidRPr="007F69DB" w14:paraId="1206922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76F6B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EE493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продлить время до 20 ч.</w:t>
            </w:r>
          </w:p>
        </w:tc>
      </w:tr>
      <w:tr w:rsidR="007F69DB" w:rsidRPr="007F69DB" w14:paraId="228B32F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12115D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D4EC93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площадь помещений и сделать одинаковые кружки в разных микрорайонах.</w:t>
            </w:r>
          </w:p>
        </w:tc>
      </w:tr>
      <w:tr w:rsidR="007F69DB" w:rsidRPr="007F69DB" w14:paraId="5504CC5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12E95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339A1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Предоставить  достойное здание для организации, с просторными кабинетами, коридорами, с собственной территорией.  ДДТ ютятся в бывших Помещениях  ЖКЯх, старых сгнивших садиках, порою вонь идёт из подвалов. ДДТ , расположенный в д8 по ул. Комсомольской имеет неблагоустроенный подход. Лестницы развалены, перила из старых труб отопления, (в этом году покрасили), асфальтная дорожка Ася переломана. Почему наших детей приучают, что подобное является нормой в социуме?</w:t>
            </w:r>
          </w:p>
        </w:tc>
      </w:tr>
      <w:tr w:rsidR="007F69DB" w:rsidRPr="007F69DB" w14:paraId="44292E6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4212DD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7E9172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Прекрасные педагоги</w:t>
            </w:r>
          </w:p>
        </w:tc>
      </w:tr>
      <w:tr w:rsidR="007F69DB" w:rsidRPr="007F69DB" w14:paraId="0F284260"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AE5B79F"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27 МБУДО ДДТ «Яблочко»  с. Яблочное</w:t>
            </w:r>
          </w:p>
        </w:tc>
        <w:tc>
          <w:tcPr>
            <w:tcW w:w="5528" w:type="dxa"/>
            <w:tcBorders>
              <w:top w:val="nil"/>
              <w:left w:val="nil"/>
              <w:bottom w:val="single" w:sz="4" w:space="0" w:color="auto"/>
              <w:right w:val="single" w:sz="4" w:space="0" w:color="auto"/>
            </w:tcBorders>
            <w:shd w:val="clear" w:color="auto" w:fill="auto"/>
            <w:noWrap/>
            <w:vAlign w:val="bottom"/>
            <w:hideMark/>
          </w:tcPr>
          <w:p w14:paraId="59C2544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Выделять  организации автобус для перевозки детей на экскурсии</w:t>
            </w:r>
          </w:p>
        </w:tc>
      </w:tr>
      <w:tr w:rsidR="007F69DB" w:rsidRPr="007F69DB" w14:paraId="755082F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68705C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4F5D09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заниматься три раза в неделю, а у нас занятия всего два раза в неделю</w:t>
            </w:r>
          </w:p>
        </w:tc>
      </w:tr>
      <w:tr w:rsidR="007F69DB" w:rsidRPr="007F69DB" w14:paraId="7F44366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CBCB0C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DD63F3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Третья лагерная смена с питанием в августе</w:t>
            </w:r>
          </w:p>
        </w:tc>
      </w:tr>
      <w:tr w:rsidR="007F69DB" w:rsidRPr="007F69DB" w14:paraId="3F8B22D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6E7552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3BA5C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Добавить больше кружков для деток</w:t>
            </w:r>
          </w:p>
        </w:tc>
      </w:tr>
      <w:tr w:rsidR="007F69DB" w:rsidRPr="007F69DB" w14:paraId="3FB9091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C4AE4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F5DE22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Создать кружки больше на занятие руками например  (шитье, рисование, вязание и т.д)</w:t>
            </w:r>
          </w:p>
        </w:tc>
      </w:tr>
      <w:tr w:rsidR="007F69DB" w:rsidRPr="007F69DB" w14:paraId="777AE83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89FAAC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06756D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Больше организационных  мероприятий</w:t>
            </w:r>
          </w:p>
        </w:tc>
      </w:tr>
      <w:tr w:rsidR="007F69DB" w:rsidRPr="007F69DB" w14:paraId="69F5027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12C7B9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28D835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Дополнительные кружки для детей</w:t>
            </w:r>
          </w:p>
        </w:tc>
      </w:tr>
      <w:tr w:rsidR="007F69DB" w:rsidRPr="007F69DB" w14:paraId="0D9F4FD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76B6E5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F7599E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Дорожку к крыльцу заасфальтировать - много трещин.</w:t>
            </w:r>
          </w:p>
        </w:tc>
      </w:tr>
      <w:tr w:rsidR="007F69DB" w:rsidRPr="007F69DB" w14:paraId="2BCE5F9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3C7129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720439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Благополучия коллективу</w:t>
            </w:r>
          </w:p>
        </w:tc>
      </w:tr>
      <w:tr w:rsidR="007F69DB" w:rsidRPr="007F69DB" w14:paraId="7F9B2E0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736B67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902E86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Если бы в организации был свой автобус, могли бы чаще вывозить детей на экскурсии и в райцентр.</w:t>
            </w:r>
          </w:p>
        </w:tc>
      </w:tr>
      <w:tr w:rsidR="007F69DB" w:rsidRPr="007F69DB" w14:paraId="48FC53EA"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F40D42C"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28 МБОУ ДО СЮН  г. Холмска</w:t>
            </w:r>
          </w:p>
        </w:tc>
        <w:tc>
          <w:tcPr>
            <w:tcW w:w="5528" w:type="dxa"/>
            <w:tcBorders>
              <w:top w:val="nil"/>
              <w:left w:val="nil"/>
              <w:bottom w:val="single" w:sz="4" w:space="0" w:color="auto"/>
              <w:right w:val="single" w:sz="4" w:space="0" w:color="auto"/>
            </w:tcBorders>
            <w:shd w:val="clear" w:color="auto" w:fill="auto"/>
            <w:noWrap/>
            <w:vAlign w:val="bottom"/>
            <w:hideMark/>
          </w:tcPr>
          <w:p w14:paraId="751886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Чтобы было лучше финансирование для комфортного обучения детей и содержания самой организации (СЮН).</w:t>
            </w:r>
          </w:p>
        </w:tc>
      </w:tr>
      <w:tr w:rsidR="007F69DB" w:rsidRPr="007F69DB" w14:paraId="5566EF2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2C059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ADE18B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видеть в данной организации побольше кружков направленных на развитие творческих  способностей детей. </w:t>
            </w:r>
            <w:r w:rsidRPr="007F69DB">
              <w:rPr>
                <w:rFonts w:ascii="Times New Roman" w:eastAsia="Times New Roman" w:hAnsi="Times New Roman" w:cs="Times New Roman"/>
                <w:color w:val="000000"/>
                <w:sz w:val="24"/>
                <w:szCs w:val="24"/>
                <w:lang w:val="en-US"/>
              </w:rPr>
              <w:t>Разнообразия ручного труда.</w:t>
            </w:r>
          </w:p>
        </w:tc>
      </w:tr>
      <w:tr w:rsidR="007F69DB" w:rsidRPr="007F69DB" w14:paraId="533EFA3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8F2BB9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313375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Продлить время пребывания детей, т.к. многие родители ещё на работе. </w:t>
            </w:r>
            <w:r w:rsidRPr="007F69DB">
              <w:rPr>
                <w:rFonts w:ascii="Times New Roman" w:eastAsia="Times New Roman" w:hAnsi="Times New Roman" w:cs="Times New Roman"/>
                <w:color w:val="000000"/>
                <w:sz w:val="24"/>
                <w:szCs w:val="24"/>
                <w:lang w:val="en-US"/>
              </w:rPr>
              <w:t>Я имею ввиду летние лагеря.</w:t>
            </w:r>
          </w:p>
        </w:tc>
      </w:tr>
      <w:tr w:rsidR="007F69DB" w:rsidRPr="007F69DB" w14:paraId="0BBEDF0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212FD1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D84D3D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Прекрасные педагоги, всё очень замечательно!</w:t>
            </w:r>
          </w:p>
        </w:tc>
      </w:tr>
      <w:tr w:rsidR="007F69DB" w:rsidRPr="007F69DB" w14:paraId="29FFDAA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47FE5A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99A92D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Станция юных натуралистов для моего ребенка самое любимое место, в котором ребенок узнаёт что то новое, чему то учится. Единственный недостаток это отсутствие навигации. В связи с чем первое и время приходится блуждать в поисках нужного кабинета. </w:t>
            </w:r>
            <w:r w:rsidRPr="007F69DB">
              <w:rPr>
                <w:rFonts w:ascii="Times New Roman" w:eastAsia="Times New Roman" w:hAnsi="Times New Roman" w:cs="Times New Roman"/>
                <w:color w:val="000000"/>
                <w:sz w:val="24"/>
                <w:szCs w:val="24"/>
                <w:lang w:val="en-US"/>
              </w:rPr>
              <w:t>А в целом 10 из 10</w:t>
            </w:r>
          </w:p>
        </w:tc>
      </w:tr>
      <w:tr w:rsidR="007F69DB" w:rsidRPr="007F69DB" w14:paraId="65D3F6B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75353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687E11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Платить несовершеннолетним работникам столько, сколько изначально обещают. Рассчитывал получить одну зарплату, а оплатили гораздо меньше. </w:t>
            </w:r>
            <w:r w:rsidRPr="007F69DB">
              <w:rPr>
                <w:rFonts w:ascii="Times New Roman" w:eastAsia="Times New Roman" w:hAnsi="Times New Roman" w:cs="Times New Roman"/>
                <w:color w:val="000000"/>
                <w:sz w:val="24"/>
                <w:szCs w:val="24"/>
                <w:lang w:val="en-US"/>
              </w:rPr>
              <w:t>Больше работать на лето туда не пойду!</w:t>
            </w:r>
          </w:p>
        </w:tc>
      </w:tr>
      <w:tr w:rsidR="007F69DB" w:rsidRPr="007F69DB" w14:paraId="75AA9C5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FACBAE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089E88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Учреждение требует ремонта, новой мебели, неудобное расположение, нет указателей, непонятно куда идти, маленькие тесные кабинеты. </w:t>
            </w:r>
            <w:r w:rsidRPr="007F69DB">
              <w:rPr>
                <w:rFonts w:ascii="Times New Roman" w:eastAsia="Times New Roman" w:hAnsi="Times New Roman" w:cs="Times New Roman"/>
                <w:color w:val="000000"/>
                <w:sz w:val="24"/>
                <w:szCs w:val="24"/>
                <w:lang w:val="en-US"/>
              </w:rPr>
              <w:t>Педагоги хорошие, занятия интересные, но помещение тёмное и неуютное.</w:t>
            </w:r>
          </w:p>
        </w:tc>
      </w:tr>
      <w:tr w:rsidR="007F69DB" w:rsidRPr="007F69DB" w14:paraId="2764AB6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D3CCE6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0C66D8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Переносить время занятий хотя бы на 5 вечера,ребенок до 3х только учится,не успевает вовремя прийти!</w:t>
            </w:r>
          </w:p>
        </w:tc>
      </w:tr>
      <w:tr w:rsidR="007F69DB" w:rsidRPr="007F69DB" w14:paraId="3F6CDA5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C10AD0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6CB46E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рекламы о кружках,  в которые можно записать детей</w:t>
            </w:r>
          </w:p>
        </w:tc>
      </w:tr>
      <w:tr w:rsidR="007F69DB" w:rsidRPr="007F69DB" w14:paraId="62ACDE3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006F0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B0475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видеть хороший ремонт и современную учебную мебель</w:t>
            </w:r>
          </w:p>
        </w:tc>
      </w:tr>
      <w:tr w:rsidR="007F69DB" w:rsidRPr="007F69DB" w14:paraId="49D888A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D5E47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4AB473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Научитесь разговаривать с людьми, вы же педагоги! </w:t>
            </w:r>
            <w:r w:rsidRPr="007F69DB">
              <w:rPr>
                <w:rFonts w:ascii="Times New Roman" w:eastAsia="Times New Roman" w:hAnsi="Times New Roman" w:cs="Times New Roman"/>
                <w:color w:val="000000"/>
                <w:sz w:val="24"/>
                <w:szCs w:val="24"/>
                <w:lang w:val="en-US"/>
              </w:rPr>
              <w:t>Ещё детей учат.</w:t>
            </w:r>
          </w:p>
        </w:tc>
      </w:tr>
      <w:tr w:rsidR="007F69DB" w:rsidRPr="007F69DB" w14:paraId="3E600A6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2FEA5C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E2A0D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ремонт в данном учреждении.</w:t>
            </w:r>
          </w:p>
        </w:tc>
      </w:tr>
      <w:tr w:rsidR="007F69DB" w:rsidRPr="007F69DB" w14:paraId="73ADE49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57CBDB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D87896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Животным нашим витамины и прививки</w:t>
            </w:r>
          </w:p>
        </w:tc>
      </w:tr>
      <w:tr w:rsidR="007F69DB" w:rsidRPr="007F69DB" w14:paraId="04CC3D3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1266D7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A42192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Вернуть высадивание цветов детям, это интересно и дети получали зарплату</w:t>
            </w:r>
          </w:p>
        </w:tc>
      </w:tr>
      <w:tr w:rsidR="007F69DB" w:rsidRPr="007F69DB" w14:paraId="14AE0E9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A565D5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E46FE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Надо привести в порядок фасад здания, чтобы было красиво.</w:t>
            </w:r>
          </w:p>
        </w:tc>
      </w:tr>
      <w:tr w:rsidR="007F69DB" w:rsidRPr="007F69DB" w14:paraId="5F5D8B2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73219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FDD143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Такую организацию уже ничем не улучшишь! Собаки живут на территории образовательного учреждения, охраняют свою территорию, бегут к калитке, когда видят чужого, дети боятся заходить. Было такое, что калитка была закрыта и никто не открывал, звонили, но нажать на кнопку видимо было некому. </w:t>
            </w:r>
            <w:r w:rsidRPr="007F69DB">
              <w:rPr>
                <w:rFonts w:ascii="Times New Roman" w:eastAsia="Times New Roman" w:hAnsi="Times New Roman" w:cs="Times New Roman"/>
                <w:color w:val="000000"/>
                <w:sz w:val="24"/>
                <w:szCs w:val="24"/>
                <w:lang w:val="en-US"/>
              </w:rPr>
              <w:t>Примите меры!</w:t>
            </w:r>
          </w:p>
        </w:tc>
      </w:tr>
      <w:tr w:rsidR="007F69DB" w:rsidRPr="007F69DB" w14:paraId="3B7E80BE"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22B1074E"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30 МБОУ ДО ДШИ г. Холмска</w:t>
            </w:r>
          </w:p>
        </w:tc>
        <w:tc>
          <w:tcPr>
            <w:tcW w:w="5528" w:type="dxa"/>
            <w:tcBorders>
              <w:top w:val="nil"/>
              <w:left w:val="nil"/>
              <w:bottom w:val="single" w:sz="4" w:space="0" w:color="auto"/>
              <w:right w:val="single" w:sz="4" w:space="0" w:color="auto"/>
            </w:tcBorders>
            <w:shd w:val="clear" w:color="auto" w:fill="auto"/>
            <w:noWrap/>
            <w:vAlign w:val="bottom"/>
            <w:hideMark/>
          </w:tcPr>
          <w:p w14:paraId="7C71F98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Расширение музыкальных специальностей</w:t>
            </w:r>
          </w:p>
        </w:tc>
      </w:tr>
      <w:tr w:rsidR="007F69DB" w:rsidRPr="007F69DB" w14:paraId="748CAE2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F1DC49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40D128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Обновить фортепиано в классах</w:t>
            </w:r>
          </w:p>
        </w:tc>
      </w:tr>
      <w:tr w:rsidR="007F69DB" w:rsidRPr="007F69DB" w14:paraId="26288F1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4027B6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E44882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знаю, кто придумал построить скейт площадку рядом с ДШИ, но этот человек явно не предусмотрел, что во время занятий будет стоять ужасный грохот, заниматься иногда просто невозможно, даже закрытые окна не  помогают. А что творилось на 1 сентября, все только и делали, что оборачивались на крики и грохот. Сделайте что-нибудь пожалуйста, в конце концов площадку можно куда-то перенести.</w:t>
            </w:r>
          </w:p>
        </w:tc>
      </w:tr>
      <w:tr w:rsidR="007F69DB" w:rsidRPr="007F69DB" w14:paraId="7067CE7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D07666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FF0B54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Новые музыкальные инструменты, удобный график работы для детей, обучающихся во 2 смену в общеобразовательной школе</w:t>
            </w:r>
          </w:p>
        </w:tc>
      </w:tr>
      <w:tr w:rsidR="007F69DB" w:rsidRPr="007F69DB" w14:paraId="250549D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969A63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51A824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Современный ремонт</w:t>
            </w:r>
          </w:p>
        </w:tc>
      </w:tr>
      <w:tr w:rsidR="007F69DB" w:rsidRPr="007F69DB" w14:paraId="53D89D5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6EDB73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89A55C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Заасфальтировать заезд и территорию возле школы.</w:t>
            </w:r>
          </w:p>
        </w:tc>
      </w:tr>
      <w:tr w:rsidR="007F69DB" w:rsidRPr="007F69DB" w14:paraId="0F116E4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819C0F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F0BB45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Всем удовлетворена</w:t>
            </w:r>
          </w:p>
        </w:tc>
      </w:tr>
      <w:tr w:rsidR="007F69DB" w:rsidRPr="007F69DB" w14:paraId="4E6BC53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AC168E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8E1183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требует ремонта фасада и крыши</w:t>
            </w:r>
          </w:p>
        </w:tc>
      </w:tr>
      <w:tr w:rsidR="007F69DB" w:rsidRPr="007F69DB" w14:paraId="23FB62C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79756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99A6AA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Рядом со школой расположенна скейт площадка. От неё очень много шума. Подростки на этой площадке орут, выражаются нецензурной бранью, мешают учебному процессу.</w:t>
            </w:r>
          </w:p>
        </w:tc>
      </w:tr>
      <w:tr w:rsidR="007F69DB" w:rsidRPr="007F69DB" w14:paraId="7FAC2DA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E08AC9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DD281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чтобы наконец администрация города обратила внимание на дши и хотя бы сделали фасад. А также убрали скейт площадку, потому что когда проходят мероприятия возле школы, ничего не слышно из-за грохота скейтов!</w:t>
            </w:r>
          </w:p>
        </w:tc>
      </w:tr>
      <w:tr w:rsidR="007F69DB" w:rsidRPr="007F69DB" w14:paraId="315DA76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B611AA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748DD4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новое здание чтобы большее количество детей посещало школу искусств.</w:t>
            </w:r>
          </w:p>
        </w:tc>
      </w:tr>
      <w:tr w:rsidR="007F69DB" w:rsidRPr="007F69DB" w14:paraId="0068083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0EB5C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0469FA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внешний вид школы искусств</w:t>
            </w:r>
          </w:p>
        </w:tc>
      </w:tr>
      <w:tr w:rsidR="007F69DB" w:rsidRPr="007F69DB" w14:paraId="7CBC1C0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20FD61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494D50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Больще просторных кабинетов</w:t>
            </w:r>
          </w:p>
        </w:tc>
      </w:tr>
      <w:tr w:rsidR="007F69DB" w:rsidRPr="007F69DB" w14:paraId="1B85765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8CB0E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B6C79B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Отремонтировать крыльцо, желательно обновить муз.оборудование. Рядом находится скейтплощадка с одной стороны хорошо для детей, проводящих время на улице, но мешает детям, занимаюшимся в Дши</w:t>
            </w:r>
          </w:p>
        </w:tc>
      </w:tr>
      <w:tr w:rsidR="007F69DB" w:rsidRPr="007F69DB" w14:paraId="1C06CF2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A197E7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F1537B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сложно стыкуется расписание уроков в школе искусств и обычной школе. Дети порой не успевают добраться из одной школы в школу искусств, остаются без обеда.</w:t>
            </w:r>
          </w:p>
        </w:tc>
      </w:tr>
      <w:tr w:rsidR="007F69DB" w:rsidRPr="007F69DB" w14:paraId="07E8871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44FDA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DC2DEC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удобно, чтобы в школе звенели звонки.</w:t>
            </w:r>
          </w:p>
        </w:tc>
      </w:tr>
      <w:tr w:rsidR="007F69DB" w:rsidRPr="007F69DB" w14:paraId="261360D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E92D27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1A22FD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капитальный ремонт школы, закупить новое оборудование, инвентарь, а главное инструменты и компьютеры для преподавателей, интерактивные доски в классы групповых занятий</w:t>
            </w:r>
          </w:p>
        </w:tc>
      </w:tr>
      <w:tr w:rsidR="007F69DB" w:rsidRPr="007F69DB" w14:paraId="5DA3DB3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077085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881BE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Ремонт здания</w:t>
            </w:r>
          </w:p>
        </w:tc>
      </w:tr>
      <w:tr w:rsidR="007F69DB" w:rsidRPr="007F69DB" w14:paraId="2ACB9B5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1CB1F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1E3CA1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Закупить новую мебель</w:t>
            </w:r>
          </w:p>
        </w:tc>
      </w:tr>
      <w:tr w:rsidR="007F69DB" w:rsidRPr="007F69DB" w14:paraId="3E0C8AD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013E03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58D052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Ремонт помещений</w:t>
            </w:r>
          </w:p>
        </w:tc>
      </w:tr>
      <w:tr w:rsidR="007F69DB" w:rsidRPr="007F69DB" w14:paraId="7A01749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236CE0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B8B4C7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Новые фортепиано, ремонт крыльцо</w:t>
            </w:r>
          </w:p>
        </w:tc>
      </w:tr>
      <w:tr w:rsidR="007F69DB" w:rsidRPr="007F69DB" w14:paraId="467F4E6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4E2528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9860BC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возрастной порог детей поступающих в школу искусств, особенно на художественное отделение.</w:t>
            </w:r>
          </w:p>
        </w:tc>
      </w:tr>
      <w:tr w:rsidR="007F69DB" w:rsidRPr="007F69DB" w14:paraId="63EDCD1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EF8F3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D56545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Пригласить пожалуйста преподавателя по скрипке, дети уже не первый год ездят в город Невельск. Родители за свой счет возят детей в Невельск каждые выходные . Хотя руководство заверило, что это только натриевое время. В итоге дети уже ездят 4 год сами.</w:t>
            </w:r>
          </w:p>
        </w:tc>
      </w:tr>
      <w:tr w:rsidR="007F69DB" w:rsidRPr="007F69DB" w14:paraId="1B86EF2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4E1DC8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7D4D89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школу не пускают родителей. Хотелось бы ждать детей в комфортном холле на удобных креслах, а не стоя в холодном коридоре школы.</w:t>
            </w:r>
          </w:p>
        </w:tc>
      </w:tr>
      <w:tr w:rsidR="007F69DB" w:rsidRPr="007F69DB" w14:paraId="4D67843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29094A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FA30E4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Уроки в школе искусств начинаются через 30 минут после окончания уроков в общеобразовательной школе. Ребенок не успевает даже поесть и опаздывает на урок.  Надо корректировать расписание под реальное расписание школы и в интересах детей.</w:t>
            </w:r>
          </w:p>
        </w:tc>
      </w:tr>
      <w:tr w:rsidR="007F69DB" w:rsidRPr="007F69DB" w14:paraId="63A723F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475A2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75ADB9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поставьте автоматы с едой!!!</w:t>
            </w:r>
          </w:p>
        </w:tc>
      </w:tr>
      <w:tr w:rsidR="007F69DB" w:rsidRPr="007F69DB" w14:paraId="235B734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E1CB5F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E7CC34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Обновления инструментов и инвентаря для обучения и применения в концертной деятельности разного вида направления</w:t>
            </w:r>
          </w:p>
        </w:tc>
      </w:tr>
      <w:tr w:rsidR="007F69DB" w:rsidRPr="007F69DB" w14:paraId="41F110D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661218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75062F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Немного сдвинуть время,ребенок не успевает на занятия после школы</w:t>
            </w:r>
          </w:p>
        </w:tc>
      </w:tr>
      <w:tr w:rsidR="007F69DB" w:rsidRPr="007F69DB" w14:paraId="00F31B77"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581FFF04"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33 МАУ ДО ДД(Ю)Т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5E87206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мест на робототехнику для дошкольников. Хотелось чтобы шахматы для дошкольников проходили в стенах детского дома творчества.</w:t>
            </w:r>
          </w:p>
        </w:tc>
      </w:tr>
      <w:tr w:rsidR="007F69DB" w:rsidRPr="007F69DB" w14:paraId="1C474D3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971440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94A8E7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Открыть побольше групп на востребованные кружки</w:t>
            </w:r>
          </w:p>
        </w:tc>
      </w:tr>
      <w:tr w:rsidR="007F69DB" w:rsidRPr="007F69DB" w14:paraId="0BC9396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66B30E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94088B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Наличие инвентаря при занятиях гимнастикой, тренер Кацук не была заинтересована в детях, только в некоторых, на остальных не обращала внимание на занятиях, на технику выполнения. Предупреждала об изменениях времени за полчаса до начала занятия, либо во время него.</w:t>
            </w:r>
          </w:p>
        </w:tc>
      </w:tr>
      <w:tr w:rsidR="007F69DB" w:rsidRPr="007F69DB" w14:paraId="0DDAF6E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1AD1B3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8F9AFD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доступности к кружках и секциям</w:t>
            </w:r>
          </w:p>
        </w:tc>
      </w:tr>
      <w:tr w:rsidR="007F69DB" w:rsidRPr="007F69DB" w14:paraId="124EBD4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43E36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AAD8E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Нет кулера с водой, его нужно установить.</w:t>
            </w:r>
          </w:p>
        </w:tc>
      </w:tr>
      <w:tr w:rsidR="007F69DB" w:rsidRPr="007F69DB" w14:paraId="2C2B958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1C1081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560586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Улучшение работы сервера. Так как при подаче зачисления ребенка. Был просто такой беспорядок. Пока добрались до места. Места куда хотели записать ребенка были заняты. </w:t>
            </w:r>
            <w:r w:rsidRPr="007F69DB">
              <w:rPr>
                <w:rFonts w:ascii="Times New Roman" w:eastAsia="Times New Roman" w:hAnsi="Times New Roman" w:cs="Times New Roman"/>
                <w:color w:val="000000"/>
                <w:sz w:val="24"/>
                <w:szCs w:val="24"/>
                <w:lang w:val="en-US"/>
              </w:rPr>
              <w:t>Пришлось записаться платно</w:t>
            </w:r>
          </w:p>
        </w:tc>
      </w:tr>
      <w:tr w:rsidR="007F69DB" w:rsidRPr="007F69DB" w14:paraId="202E012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13FB1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C93764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мест ожидания для родителей,пока обучаются дети. Принимать в гардероб помимо вещей детей и вещи родителей.</w:t>
            </w:r>
          </w:p>
        </w:tc>
      </w:tr>
      <w:tr w:rsidR="007F69DB" w:rsidRPr="007F69DB" w14:paraId="7AACA5A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EEE9D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B8DD18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Всем педагогам огромная благодарность! Всем выдать премию за их плодотворный труд!</w:t>
            </w:r>
          </w:p>
        </w:tc>
      </w:tr>
      <w:tr w:rsidR="007F69DB" w:rsidRPr="007F69DB" w14:paraId="6BECB04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5CB21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B28165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адекватную пропускную систему,где сам подходишь ,прикладываешь карточку и открываешь двери, а не так,что один охранник всем открывает.</w:t>
            </w:r>
          </w:p>
        </w:tc>
      </w:tr>
      <w:tr w:rsidR="007F69DB" w:rsidRPr="007F69DB" w14:paraId="79C488E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32D2D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2CEFCC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Снизить цены в буфете, расширить ассортимент</w:t>
            </w:r>
          </w:p>
        </w:tc>
      </w:tr>
      <w:tr w:rsidR="007F69DB" w:rsidRPr="007F69DB" w14:paraId="423C9ED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3C4F69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6359F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должно быть большое и новое, чтобы детям было комфортно.</w:t>
            </w:r>
          </w:p>
        </w:tc>
      </w:tr>
      <w:tr w:rsidR="007F69DB" w:rsidRPr="007F69DB" w14:paraId="08A34A1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AA6B83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8F6A1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прошлом году впервые привела дочь во дворец. Даже подумать не могла, что Дворец пионеров, который посещала моя мама, станет таким чудесным местом знаний и умений для моего ребенка. Настя моя вытирала кружок Мягкая игрушка. Шить хотела научиться и делать игрушки для себя и друзей. В своем кружке нашла новых подруг, летом встречались и гуляли, восхитил педагог Татьяна Алексеевна. Грамотный, компетентный, чуткий и открытый человек. К нашим детям всегда расположена, знания даёт очень грамотно и доходчиво. Моя просто бежала на занятия.  Мое предложение - таких педагога надо больше и больше, чтобы зажигали наших детей.</w:t>
            </w:r>
          </w:p>
        </w:tc>
      </w:tr>
      <w:tr w:rsidR="007F69DB" w:rsidRPr="007F69DB" w14:paraId="38C6F5D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B5D714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D06BD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Сама ходила во дворец, привела своих детей, рекомендую всем.</w:t>
            </w:r>
          </w:p>
        </w:tc>
      </w:tr>
      <w:tr w:rsidR="007F69DB" w:rsidRPr="007F69DB" w14:paraId="61B8E25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D2434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46BAC2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Продолжать работу не сбавляя темп</w:t>
            </w:r>
          </w:p>
        </w:tc>
      </w:tr>
      <w:tr w:rsidR="007F69DB" w:rsidRPr="007F69DB" w14:paraId="05709D7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CD0BD4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EF985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Постараться сделать зачисления и принятия документов более удобным и простым способом</w:t>
            </w:r>
          </w:p>
        </w:tc>
      </w:tr>
      <w:tr w:rsidR="007F69DB" w:rsidRPr="007F69DB" w14:paraId="2C22600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5645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4C4C76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Более современный ремонт.</w:t>
            </w:r>
          </w:p>
        </w:tc>
      </w:tr>
      <w:tr w:rsidR="007F69DB" w:rsidRPr="007F69DB" w14:paraId="064D539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DCAF3C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DF760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Более доброжелательных охранников и работников гардероба, которые непосредственно встречают и детей и родителей</w:t>
            </w:r>
          </w:p>
        </w:tc>
      </w:tr>
      <w:tr w:rsidR="007F69DB" w:rsidRPr="007F69DB" w14:paraId="1673F70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F8B866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6AF84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наш дворец творчества самый лучший, самые лучшие педагоги и просто работники , оценка 5+, очень много интересного и полезного, Выражаем огромную благодарность за работу и труд абсолютно всем сотрудникам данной организации)))</w:t>
            </w:r>
          </w:p>
        </w:tc>
      </w:tr>
      <w:tr w:rsidR="007F69DB" w:rsidRPr="007F69DB" w14:paraId="63EE31B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9D8E56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0E608D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крупной наглядной информации для детей в фойе</w:t>
            </w:r>
          </w:p>
        </w:tc>
      </w:tr>
      <w:tr w:rsidR="007F69DB" w:rsidRPr="007F69DB" w14:paraId="2557443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F52A5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F67348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Комнату матери и ребенка сделать, или подобный уголок. Когда я ждала старшего ребенка, сидела  и кормила грудью  младшего, ко мне гардеробщица подходила и говорила,что нельзя кормить ребенка в этом заведении</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lang w:val="en-US"/>
              </w:rPr>
              <w:t>️</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lang w:val="en-US"/>
              </w:rPr>
              <w:t>️</w:t>
            </w:r>
            <w:r w:rsidRPr="007F69DB">
              <w:rPr>
                <w:rFonts w:ascii="Times New Roman" w:eastAsia="Times New Roman" w:hAnsi="Times New Roman" w:cs="Times New Roman"/>
                <w:color w:val="000000"/>
                <w:sz w:val="24"/>
                <w:szCs w:val="24"/>
              </w:rPr>
              <w:t>Конечно же я продолжила кормить младенца</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lang w:val="en-US"/>
              </w:rPr>
              <w:t>️</w:t>
            </w:r>
          </w:p>
        </w:tc>
      </w:tr>
      <w:tr w:rsidR="007F69DB" w:rsidRPr="007F69DB" w14:paraId="302D83C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DFA5C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1E8846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Сделать доступные цены в кафэ в данном учреждении,для перекусов детей. </w:t>
            </w:r>
            <w:r w:rsidRPr="007F69DB">
              <w:rPr>
                <w:rFonts w:ascii="Times New Roman" w:eastAsia="Times New Roman" w:hAnsi="Times New Roman" w:cs="Times New Roman"/>
                <w:color w:val="000000"/>
                <w:sz w:val="24"/>
                <w:szCs w:val="24"/>
                <w:lang w:val="en-US"/>
              </w:rPr>
              <w:t>У детей Занятия перед школой и после неё.</w:t>
            </w:r>
          </w:p>
        </w:tc>
      </w:tr>
      <w:tr w:rsidR="007F69DB" w:rsidRPr="007F69DB" w14:paraId="1169518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25EB0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2B6FF3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Сделайте безопасную, большую парковку, на территории, для родителей.</w:t>
            </w:r>
          </w:p>
        </w:tc>
      </w:tr>
      <w:tr w:rsidR="007F69DB" w:rsidRPr="007F69DB" w14:paraId="0073C4D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06A31A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5001D6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дни работы приёмной комиссии продлить время хотя бы до 18.00</w:t>
            </w:r>
          </w:p>
        </w:tc>
      </w:tr>
      <w:tr w:rsidR="007F69DB" w:rsidRPr="007F69DB" w14:paraId="2D28595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5250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4EEEDE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Питьевой воды (кулера) в зоне вестибюля для детей нет, нужно исправить.</w:t>
            </w:r>
          </w:p>
        </w:tc>
      </w:tr>
      <w:tr w:rsidR="007F69DB" w:rsidRPr="007F69DB" w14:paraId="0E1494C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FF8CD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6F55D9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Установить кулеры с водой</w:t>
            </w:r>
          </w:p>
        </w:tc>
      </w:tr>
      <w:tr w:rsidR="007F69DB" w:rsidRPr="007F69DB" w14:paraId="05B6997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69C096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B21AB5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Обеспечить места ожидания детей родителями на 1 этаже без необходимости прохождения турникета.  Свободный доступ, площадь помещения позволяет . Либо с соблюдением требования прохождения зоны, контроля, но разрешить родителям ожидание внутри дворца.</w:t>
            </w:r>
          </w:p>
        </w:tc>
      </w:tr>
      <w:tr w:rsidR="007F69DB" w:rsidRPr="007F69DB" w14:paraId="18893F8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92A766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D0DE14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штата педагогов по иностранному языку</w:t>
            </w:r>
          </w:p>
        </w:tc>
      </w:tr>
      <w:tr w:rsidR="007F69DB" w:rsidRPr="007F69DB" w14:paraId="746C3CA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457284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EB1573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Открыть больше кружков в вечернее время и в выходные дни</w:t>
            </w:r>
          </w:p>
        </w:tc>
      </w:tr>
      <w:tr w:rsidR="007F69DB" w:rsidRPr="007F69DB" w14:paraId="1DDB88A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761061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032F48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Нужны уроки для родителей  по пользованию навигатором, или стенд по пользованию навигатором по кружкам.</w:t>
            </w:r>
          </w:p>
        </w:tc>
      </w:tr>
      <w:tr w:rsidR="007F69DB" w:rsidRPr="007F69DB" w14:paraId="4234A56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155B1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0532EB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 больше таких актуальных организаций</w:t>
            </w:r>
          </w:p>
        </w:tc>
      </w:tr>
      <w:tr w:rsidR="007F69DB" w:rsidRPr="007F69DB" w14:paraId="21B652F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BB639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7E7C67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Организовать дополнительные парковочные места.</w:t>
            </w:r>
          </w:p>
        </w:tc>
      </w:tr>
      <w:tr w:rsidR="007F69DB" w:rsidRPr="007F69DB" w14:paraId="770E094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A9AD33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0A5788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буфет с ценами ниже</w:t>
            </w:r>
          </w:p>
        </w:tc>
      </w:tr>
      <w:tr w:rsidR="007F69DB" w:rsidRPr="007F69DB" w14:paraId="515955F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0866C5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FF6279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Сделать питьевую воду бесплатно</w:t>
            </w:r>
          </w:p>
        </w:tc>
      </w:tr>
      <w:tr w:rsidR="007F69DB" w:rsidRPr="007F69DB" w14:paraId="192F9A6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B43F90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9B4D3D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Во внутреннем дворе установить  игровую площадку</w:t>
            </w:r>
          </w:p>
        </w:tc>
      </w:tr>
      <w:tr w:rsidR="007F69DB" w:rsidRPr="007F69DB" w14:paraId="226F159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242225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E2CA97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Я бы хотела попасть на робототехнику - но места разобрали за три минуты.жаль, что на востребованные направления очень мало мест, нереально мало. И к сожалению нет кружка юного химика-биолога. Было бы очень интересно.</w:t>
            </w:r>
          </w:p>
        </w:tc>
      </w:tr>
      <w:tr w:rsidR="007F69DB" w:rsidRPr="007F69DB" w14:paraId="2C6878D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A9C6BB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DDD433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неплохо иметь эл.дневник или привязку к эл.дневнику в школе, чтобу там была видна успеваемость, успехи, портфолио, участие в конкурсах, выставках и т.п. Было бы не плохо посещать или приглашать художников, т.к. ребёнок посещает рисование, чтобы они давали мастер классы, делились навыками, своими достижениями, историей успеха, чтобы вдохновить учеников.</w:t>
            </w:r>
          </w:p>
        </w:tc>
      </w:tr>
      <w:tr w:rsidR="007F69DB" w:rsidRPr="007F69DB" w14:paraId="2219DAC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EF16EB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F30E6F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сайт, добавить парковку для посетителей, расширить зону ожидания до пропускного пункта</w:t>
            </w:r>
          </w:p>
        </w:tc>
      </w:tr>
      <w:tr w:rsidR="007F69DB" w:rsidRPr="007F69DB" w14:paraId="7C6D525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4EA51C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C50A24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Разрешить пользоваться гардеробом в зимнее время не только детям, но и ожидающим их родителям.</w:t>
            </w:r>
            <w:r w:rsidRPr="007F69DB">
              <w:rPr>
                <w:rFonts w:ascii="Times New Roman" w:eastAsia="Times New Roman" w:hAnsi="Times New Roman" w:cs="Times New Roman"/>
                <w:color w:val="000000"/>
                <w:sz w:val="24"/>
                <w:szCs w:val="24"/>
              </w:rPr>
              <w:br/>
              <w:t>В холлах организовать побольше сидячих мест для ожидающих с занятий детей.</w:t>
            </w:r>
          </w:p>
        </w:tc>
      </w:tr>
      <w:tr w:rsidR="007F69DB" w:rsidRPr="007F69DB" w14:paraId="5EDBEE9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8FD567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9EB9C6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Нехватка  парковочных мест.</w:t>
            </w:r>
          </w:p>
        </w:tc>
      </w:tr>
      <w:tr w:rsidR="007F69DB" w:rsidRPr="007F69DB" w14:paraId="7C7F879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5CE24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462C72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день приёма заявок 15 августа не работал портал гос услуг именно в этот день!</w:t>
            </w:r>
          </w:p>
        </w:tc>
      </w:tr>
      <w:tr w:rsidR="007F69DB" w:rsidRPr="007F69DB" w14:paraId="707353C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82D82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DAAE72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Улучшить качество комнат для переодевания. Детям приходится переодеваться в фойе.</w:t>
            </w:r>
          </w:p>
        </w:tc>
      </w:tr>
      <w:tr w:rsidR="007F69DB" w:rsidRPr="007F69DB" w14:paraId="7FCCDB0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610BF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D1528D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Предоставлять всегда бесплатный транспорт для выезда на соревнования</w:t>
            </w:r>
          </w:p>
        </w:tc>
      </w:tr>
      <w:tr w:rsidR="007F69DB" w:rsidRPr="007F69DB" w14:paraId="19F66D7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0FC9A3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5B488F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Организацовать места для парковки автомобилей</w:t>
            </w:r>
          </w:p>
        </w:tc>
      </w:tr>
      <w:tr w:rsidR="007F69DB" w:rsidRPr="007F69DB" w14:paraId="0DFA1EA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DD2B8B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80409D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установить больше скамеек для переодевания в общем холле</w:t>
            </w:r>
          </w:p>
        </w:tc>
      </w:tr>
      <w:tr w:rsidR="007F69DB" w:rsidRPr="007F69DB" w14:paraId="0494B60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7794B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990D6F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Ремонт в туалете у девочек ( худ гимнастика)</w:t>
            </w:r>
          </w:p>
        </w:tc>
      </w:tr>
      <w:tr w:rsidR="007F69DB" w:rsidRPr="007F69DB" w14:paraId="61C471E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818DA2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C75E44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Карту 1 и 2 этажа.И зал ожидания для учеников на 2 этаже между занятиями.</w:t>
            </w:r>
          </w:p>
        </w:tc>
      </w:tr>
      <w:tr w:rsidR="007F69DB" w:rsidRPr="007F69DB" w14:paraId="47139FC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851B40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73807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снизить цены в буфете.</w:t>
            </w:r>
          </w:p>
        </w:tc>
      </w:tr>
      <w:tr w:rsidR="007F69DB" w:rsidRPr="007F69DB" w14:paraId="01EEFF7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6E68E7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5F4F88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Охрана не пропускает на входе, туалеты вонючие и нет туалетной бумаги, часто не найти стаканчиков и воды</w:t>
            </w:r>
          </w:p>
        </w:tc>
      </w:tr>
      <w:tr w:rsidR="007F69DB" w:rsidRPr="007F69DB" w14:paraId="0289E82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8CBBA2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B0FA9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 детей надо требовать!и как так получается что вся группа не здаёт зачёты?</w:t>
            </w:r>
          </w:p>
        </w:tc>
      </w:tr>
      <w:tr w:rsidR="007F69DB" w:rsidRPr="007F69DB" w14:paraId="337571F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F9B87E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CB9155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Более просторные помещения и обязательно СТУДЕНЧЕСКАЯ СТОЛОВАЯ!  </w:t>
            </w:r>
            <w:r w:rsidRPr="007F69DB">
              <w:rPr>
                <w:rFonts w:ascii="Times New Roman" w:eastAsia="Times New Roman" w:hAnsi="Times New Roman" w:cs="Times New Roman"/>
                <w:color w:val="000000"/>
                <w:sz w:val="24"/>
                <w:szCs w:val="24"/>
                <w:lang w:val="en-US"/>
              </w:rPr>
              <w:t>С соответствующим ценником!</w:t>
            </w:r>
          </w:p>
        </w:tc>
      </w:tr>
      <w:tr w:rsidR="007F69DB" w:rsidRPr="007F69DB" w14:paraId="37DC049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BA2012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111EDC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количество пропусков для учеников. Давать пропуск во дворец родителям младших школьников.</w:t>
            </w:r>
          </w:p>
        </w:tc>
      </w:tr>
      <w:tr w:rsidR="007F69DB" w:rsidRPr="007F69DB" w14:paraId="1BFE010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EA92D7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B42C7F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новое здание, чтобы все крудки были в одном месте и всем хватало места</w:t>
            </w:r>
          </w:p>
        </w:tc>
      </w:tr>
      <w:tr w:rsidR="007F69DB" w:rsidRPr="007F69DB" w14:paraId="6CC6AB7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A797EF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209CB3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Дворцу давным-давно нужно более вместительное современное помещение с достаточным количеством парковочных мест, отдельными спорт залами для спортивной гимнастки и акробатики и для художественной гимнастики. </w:t>
            </w:r>
            <w:r w:rsidRPr="007F69DB">
              <w:rPr>
                <w:rFonts w:ascii="Times New Roman" w:eastAsia="Times New Roman" w:hAnsi="Times New Roman" w:cs="Times New Roman"/>
                <w:color w:val="000000"/>
                <w:sz w:val="24"/>
                <w:szCs w:val="24"/>
                <w:lang w:val="en-US"/>
              </w:rPr>
              <w:t>Вырос Дворец из этого родного здания ♥️</w:t>
            </w:r>
          </w:p>
        </w:tc>
      </w:tr>
      <w:tr w:rsidR="007F69DB" w:rsidRPr="007F69DB" w14:paraId="7CF59D2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ACD8F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E0B277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Парковочные места.</w:t>
            </w:r>
          </w:p>
        </w:tc>
      </w:tr>
      <w:tr w:rsidR="007F69DB" w:rsidRPr="007F69DB" w14:paraId="74D6B90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59ABF5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CABC5F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более разнообразное меню в кафе .</w:t>
            </w:r>
          </w:p>
        </w:tc>
      </w:tr>
      <w:tr w:rsidR="007F69DB" w:rsidRPr="007F69DB" w14:paraId="6D64DE1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C85E82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8284ED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Установить побольше скамеек в общем холле для переодевания и ожидания</w:t>
            </w:r>
          </w:p>
        </w:tc>
      </w:tr>
      <w:tr w:rsidR="007F69DB" w:rsidRPr="007F69DB" w14:paraId="02589DF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1A86E8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5A5BD3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женский туалет на первом этаже, потому что когда ты занимаешься на первом этаже, бегать на второй не очень удобно.</w:t>
            </w:r>
          </w:p>
        </w:tc>
      </w:tr>
      <w:tr w:rsidR="007F69DB" w:rsidRPr="007F69DB" w14:paraId="0005786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B1661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CA6A49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Информационное табло ( монитор), туалетная комната смежная как на первом, так и на втором.</w:t>
            </w:r>
          </w:p>
        </w:tc>
      </w:tr>
      <w:tr w:rsidR="007F69DB" w:rsidRPr="007F69DB" w14:paraId="6C15B11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CE97DD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48E245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Сделать или выделить место ожидания для родителей/сопровождения ребёнка старше 7 лет. </w:t>
            </w:r>
            <w:r w:rsidRPr="007F69DB">
              <w:rPr>
                <w:rFonts w:ascii="Times New Roman" w:eastAsia="Times New Roman" w:hAnsi="Times New Roman" w:cs="Times New Roman"/>
                <w:color w:val="000000"/>
                <w:sz w:val="24"/>
                <w:szCs w:val="24"/>
                <w:lang w:val="en-US"/>
              </w:rPr>
              <w:t>Ждать на улицу это не выход</w:t>
            </w:r>
          </w:p>
        </w:tc>
      </w:tr>
      <w:tr w:rsidR="007F69DB" w:rsidRPr="007F69DB" w14:paraId="0B8D774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38A19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29CFC7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 хватает подробной программы на платные программы. Если родителям нельзя находиться рядом с кабинетом во время занятия, то хотелось бы информацию по темам в программе. </w:t>
            </w:r>
            <w:r w:rsidRPr="007F69DB">
              <w:rPr>
                <w:rFonts w:ascii="Times New Roman" w:eastAsia="Times New Roman" w:hAnsi="Times New Roman" w:cs="Times New Roman"/>
                <w:color w:val="000000"/>
                <w:sz w:val="24"/>
                <w:szCs w:val="24"/>
              </w:rPr>
              <w:br/>
              <w:t>Дети от 3х-4х лет не всегда могут объяснить, чем занимались. И не очень удобно, что родителям таких маленьких детей нельзя находиться рядом с кабинетом. Ребенку может быть не комфортно и страшно элементарно в туалет пойти с чужим родителем.</w:t>
            </w:r>
          </w:p>
        </w:tc>
      </w:tr>
      <w:tr w:rsidR="007F69DB" w:rsidRPr="007F69DB" w14:paraId="688EA4E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D25E54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1DA237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Меньше платных услуг.</w:t>
            </w:r>
          </w:p>
        </w:tc>
      </w:tr>
      <w:tr w:rsidR="007F69DB" w:rsidRPr="007F69DB" w14:paraId="2B0E9F3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591F9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D1EA0E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Регулировка температуры в коридорных помещениях в зимний период, очень жарко в коридорах и раздевалках. Увеличить количество раздевалок, их просто не хватает, приходится переодевать детей в Холле или коридорах перед кабинетами (танцы, дзюдо и др).</w:t>
            </w:r>
          </w:p>
        </w:tc>
      </w:tr>
      <w:tr w:rsidR="007F69DB" w:rsidRPr="007F69DB" w14:paraId="4D2591D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AFF0C1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580E6D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Относиться педагогам к своей работе более ответственно.  Помнить о безопасности детей во время занятия. Если ребенка нет и педагог не проинформирован об отсутствии проявить бдительность и уточнить у родителя о местонахождении ребенка. </w:t>
            </w:r>
            <w:r w:rsidRPr="007F69DB">
              <w:rPr>
                <w:rFonts w:ascii="Times New Roman" w:eastAsia="Times New Roman" w:hAnsi="Times New Roman" w:cs="Times New Roman"/>
                <w:color w:val="000000"/>
                <w:sz w:val="24"/>
                <w:szCs w:val="24"/>
                <w:lang w:val="en-US"/>
              </w:rPr>
              <w:t>Безопасность ребенка во время занятия - ответственность педагога!.</w:t>
            </w:r>
          </w:p>
        </w:tc>
      </w:tr>
      <w:tr w:rsidR="007F69DB" w:rsidRPr="007F69DB" w14:paraId="3792B9D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57B71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11902F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Есть группы от 3х лет, но условий прибывания для малышей и родителей нет. Плохо, что родители не могут находиться рядом с кабинетом. Не все дети коммуникабельны еще и могут отпроситься в туалет и тем более пойти с незнакомым человеком, да и неправильно это! </w:t>
            </w:r>
            <w:r w:rsidRPr="007F69DB">
              <w:rPr>
                <w:rFonts w:ascii="Times New Roman" w:eastAsia="Times New Roman" w:hAnsi="Times New Roman" w:cs="Times New Roman"/>
                <w:color w:val="000000"/>
                <w:sz w:val="24"/>
                <w:szCs w:val="24"/>
                <w:lang w:val="en-US"/>
              </w:rPr>
              <w:t>Хотя бы период адаптации должен же быть</w:t>
            </w:r>
          </w:p>
        </w:tc>
      </w:tr>
      <w:tr w:rsidR="007F69DB" w:rsidRPr="007F69DB" w14:paraId="627405A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2F0EC6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FA9718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Запись на платные программы для дошкольников через интернет не работают. Заполняешь электронную форму и ждёшь долго, а перезвонят ли вообще... Так и не перезвонили. По телефону тоже не ответили есть ли места...</w:t>
            </w:r>
          </w:p>
        </w:tc>
      </w:tr>
      <w:tr w:rsidR="007F69DB" w:rsidRPr="007F69DB" w14:paraId="6C8523E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80AB7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E27160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прерывать занятия на каникулах во время учебного года</w:t>
            </w:r>
          </w:p>
        </w:tc>
      </w:tr>
      <w:tr w:rsidR="007F69DB" w:rsidRPr="007F69DB" w14:paraId="770B373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ABFE7A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F27DB0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больше учебных мест , не везде успел записаться куда хотел</w:t>
            </w:r>
          </w:p>
        </w:tc>
      </w:tr>
      <w:tr w:rsidR="007F69DB" w:rsidRPr="007F69DB" w14:paraId="010D72F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45253B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562240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грубый охранник. Пожалуйста проведите работу с охранником.</w:t>
            </w:r>
          </w:p>
        </w:tc>
      </w:tr>
      <w:tr w:rsidR="007F69DB" w:rsidRPr="007F69DB" w14:paraId="3074D14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BFF632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F8D07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Один из охранников отвратительно разговаривает с посетителями. Ощущение, что пришёл не в детское учреждение, а в тюрьму. Обратите внимание на это.</w:t>
            </w:r>
          </w:p>
        </w:tc>
      </w:tr>
      <w:tr w:rsidR="007F69DB" w:rsidRPr="007F69DB" w14:paraId="0FC5139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C8E738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FF1F15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доступные цены в кофетерти.</w:t>
            </w:r>
            <w:r w:rsidRPr="007F69DB">
              <w:rPr>
                <w:rFonts w:ascii="Times New Roman" w:eastAsia="Times New Roman" w:hAnsi="Times New Roman" w:cs="Times New Roman"/>
                <w:color w:val="000000"/>
                <w:sz w:val="24"/>
                <w:szCs w:val="24"/>
              </w:rPr>
              <w:br/>
              <w:t>Маленькая сосиска в тесте 90 рублей.Там есть нечего в ней. Но это просто уму не постижима,чтоб ребенку перекусить нужно 500 рублей оставить....А у него занятия 4 раза в неделю.Он не посредственно  со школы идёт на доп.занятия.</w:t>
            </w:r>
          </w:p>
        </w:tc>
      </w:tr>
      <w:tr w:rsidR="007F69DB" w:rsidRPr="007F69DB" w14:paraId="2EC8874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68C5D8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1ED7C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Удобные места ожидания  для родителей. Игровая площадка для детей. Щит при входе с куар  кодом организации и  со всей важной информацией.</w:t>
            </w:r>
          </w:p>
        </w:tc>
      </w:tr>
      <w:tr w:rsidR="007F69DB" w:rsidRPr="007F69DB" w14:paraId="400EB3A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F9741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5E6BDD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это самое лучшее учреждение дополнительного образования!</w:t>
            </w:r>
          </w:p>
        </w:tc>
      </w:tr>
      <w:tr w:rsidR="007F69DB" w:rsidRPr="007F69DB" w14:paraId="0058C35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F0E1A5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B15D9F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Выражаем благодарность администрации, педагогам и другим сотрудникам Дворца! </w:t>
            </w:r>
            <w:r w:rsidRPr="007F69DB">
              <w:rPr>
                <w:rFonts w:ascii="Times New Roman" w:eastAsia="Times New Roman" w:hAnsi="Times New Roman" w:cs="Times New Roman"/>
                <w:color w:val="000000"/>
                <w:sz w:val="24"/>
                <w:szCs w:val="24"/>
                <w:lang w:val="en-US"/>
              </w:rPr>
              <w:t>Прекрасное отношение к детям!</w:t>
            </w:r>
          </w:p>
        </w:tc>
      </w:tr>
      <w:tr w:rsidR="007F69DB" w:rsidRPr="007F69DB" w14:paraId="46D038E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84985F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7A52D8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Сделать больше парковочных мест</w:t>
            </w:r>
          </w:p>
        </w:tc>
      </w:tr>
      <w:tr w:rsidR="007F69DB" w:rsidRPr="007F69DB" w14:paraId="1B9C71A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D24043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9C23C9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Требуется ремонт сцены во дворце, у детей после выступлений занозы в ногах.</w:t>
            </w:r>
          </w:p>
        </w:tc>
      </w:tr>
      <w:tr w:rsidR="007F69DB" w:rsidRPr="007F69DB" w14:paraId="3390B61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C1285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C34E06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парку, чтобы можно было нормально ребëнка высадить. А не ездить по всём улица и искать куда встать.</w:t>
            </w:r>
          </w:p>
        </w:tc>
      </w:tr>
      <w:tr w:rsidR="007F69DB" w:rsidRPr="007F69DB" w14:paraId="6F5277E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1A75E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CD9EC7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чтобы больше выделили материала для творчества. </w:t>
            </w:r>
            <w:r w:rsidRPr="007F69DB">
              <w:rPr>
                <w:rFonts w:ascii="Times New Roman" w:eastAsia="Times New Roman" w:hAnsi="Times New Roman" w:cs="Times New Roman"/>
                <w:color w:val="000000"/>
                <w:sz w:val="24"/>
                <w:szCs w:val="24"/>
                <w:lang w:val="en-US"/>
              </w:rPr>
              <w:t>Мастер классов интересных !!!</w:t>
            </w:r>
          </w:p>
        </w:tc>
      </w:tr>
      <w:tr w:rsidR="007F69DB" w:rsidRPr="007F69DB" w14:paraId="6FDA3A3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9CF133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82007D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меню в буфете, слишком много сладостей и мало полезной еды.</w:t>
            </w:r>
          </w:p>
        </w:tc>
      </w:tr>
      <w:tr w:rsidR="007F69DB" w:rsidRPr="007F69DB" w14:paraId="4638D5C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1F8522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E73A97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Туалет женский на первом этаже</w:t>
            </w:r>
          </w:p>
        </w:tc>
      </w:tr>
      <w:tr w:rsidR="007F69DB" w:rsidRPr="007F69DB" w14:paraId="7B16577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6F13A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952DDD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Нет стоянки, для того что бы высадить или забрать ребенка.</w:t>
            </w:r>
          </w:p>
        </w:tc>
      </w:tr>
      <w:tr w:rsidR="007F69DB" w:rsidRPr="007F69DB" w14:paraId="12FC276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325D3D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D3C72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Я хочу иметь возможность заходить в детское учреждение, чтобы проводить ребёнка  или встретить,  когда потребуется.</w:t>
            </w:r>
          </w:p>
        </w:tc>
      </w:tr>
      <w:tr w:rsidR="007F69DB" w:rsidRPr="007F69DB" w14:paraId="30B82CD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80C7E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D80C95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Неудобно, что не пускают родителей в фойе, приходится ждать ребенкк стоя на входной группе. </w:t>
            </w:r>
            <w:r w:rsidRPr="007F69DB">
              <w:rPr>
                <w:rFonts w:ascii="Times New Roman" w:eastAsia="Times New Roman" w:hAnsi="Times New Roman" w:cs="Times New Roman"/>
                <w:color w:val="000000"/>
                <w:sz w:val="24"/>
                <w:szCs w:val="24"/>
                <w:lang w:val="en-US"/>
              </w:rPr>
              <w:t>И с питьевым режимом тоже непонятно.</w:t>
            </w:r>
          </w:p>
        </w:tc>
      </w:tr>
      <w:tr w:rsidR="007F69DB" w:rsidRPr="007F69DB" w14:paraId="6AE85A1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49C72E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0F17A2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Разрешать родителям , которые возят детей с дальних районов , находится в холле и ждать там своих детей. Что в данный момент запрещенно , если ребёнок ходит уже в школу.</w:t>
            </w:r>
          </w:p>
        </w:tc>
      </w:tr>
      <w:tr w:rsidR="007F69DB" w:rsidRPr="007F69DB" w14:paraId="6303B89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D55DC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A7C70E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Туалет М-Ж, на каждом этаже, детям не комфортно.</w:t>
            </w:r>
          </w:p>
        </w:tc>
      </w:tr>
      <w:tr w:rsidR="007F69DB" w:rsidRPr="007F69DB" w14:paraId="42D6A57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0CC4F1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90228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устраивает способ записи ребенка  данное учреждение, крайне неудобный интерфейс, выбирать приходится из числа организаций и кружков со всей Сахалинской области.  Если ребенок прописан в с.Троицкое то нереально записать ребенка в Южно-Сахалинские кружки, хотя большинство детей из этого села посещают общеобразовательные, музыкальные и даже спортивные  школы в яюжно-Сахалинске</w:t>
            </w:r>
          </w:p>
        </w:tc>
      </w:tr>
      <w:tr w:rsidR="007F69DB" w:rsidRPr="007F69DB" w14:paraId="7B08A4F9"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3F975A7E"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35 МБУДО «ЦДМШ»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2C7762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Изыскать средства и завершить реконструкцию и строительство школы. </w:t>
            </w:r>
            <w:r w:rsidRPr="007F69DB">
              <w:rPr>
                <w:rFonts w:ascii="Times New Roman" w:eastAsia="Times New Roman" w:hAnsi="Times New Roman" w:cs="Times New Roman"/>
                <w:color w:val="000000"/>
                <w:sz w:val="24"/>
                <w:szCs w:val="24"/>
              </w:rPr>
              <w:br/>
              <w:t>Не изменять программы в процессе обучения детей (поступаешь на эстрадный вокал, а оканчиваешь отделение эстрадного хора).</w:t>
            </w:r>
          </w:p>
        </w:tc>
      </w:tr>
      <w:tr w:rsidR="007F69DB" w:rsidRPr="007F69DB" w14:paraId="59719CE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5ADE47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B21597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количество кабинетов для выбора более удобного расписания уроков</w:t>
            </w:r>
          </w:p>
        </w:tc>
      </w:tr>
      <w:tr w:rsidR="007F69DB" w:rsidRPr="007F69DB" w14:paraId="1DEFF8B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69CCA4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809758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Парковка</w:t>
            </w:r>
          </w:p>
        </w:tc>
      </w:tr>
      <w:tr w:rsidR="007F69DB" w:rsidRPr="007F69DB" w14:paraId="6446E33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A266C5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F17EF5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Ждем достройки 2 корпуса школы как можно быстрее.</w:t>
            </w:r>
          </w:p>
        </w:tc>
      </w:tr>
      <w:tr w:rsidR="007F69DB" w:rsidRPr="007F69DB" w14:paraId="309A69B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E873DF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5614B8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Всё на высшем уровне</w:t>
            </w:r>
          </w:p>
        </w:tc>
      </w:tr>
      <w:tr w:rsidR="007F69DB" w:rsidRPr="007F69DB" w14:paraId="7802392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ED70B1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AD066B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Построили новый корпус школы, но дети фактически занимаются с старом корпусе (Двухэтажное деревянное здание, построенное во времена Хрущева, вероятно). 2 корпус ЦДМШ в ужасном состоянии, тесно, душно.... Лестница узкая, "крутая". Вентиляции нет абсолютно никакой. Новый корпус возвели только для того, чтобы проводить там родительские собрания?</w:t>
            </w:r>
          </w:p>
        </w:tc>
      </w:tr>
      <w:tr w:rsidR="007F69DB" w:rsidRPr="007F69DB" w14:paraId="680EBC7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857548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951895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Детская центральная музыкальная школа, корпус новый, а занятия все проходят в старом.</w:t>
            </w:r>
          </w:p>
        </w:tc>
      </w:tr>
      <w:tr w:rsidR="007F69DB" w:rsidRPr="007F69DB" w14:paraId="709D3BF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8606C8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631693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Кабинет сольфеджио перенести в общее сдание.</w:t>
            </w:r>
          </w:p>
        </w:tc>
      </w:tr>
      <w:tr w:rsidR="007F69DB" w:rsidRPr="007F69DB" w14:paraId="7802445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12514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8C566B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Зимой в школе холодно, решить вопрос с отоплением</w:t>
            </w:r>
          </w:p>
        </w:tc>
      </w:tr>
      <w:tr w:rsidR="007F69DB" w:rsidRPr="007F69DB" w14:paraId="193315E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055B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A8130A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Повышайте заработную плату педагогам</w:t>
            </w:r>
          </w:p>
        </w:tc>
      </w:tr>
      <w:tr w:rsidR="007F69DB" w:rsidRPr="007F69DB" w14:paraId="0D86DAB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7DB5BF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562E20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Расписание занятий маленький выбор учитель устанавливает расписание как ей удобно не спрашивает удобно ездить в такое время учащимся или нет</w:t>
            </w:r>
          </w:p>
        </w:tc>
      </w:tr>
      <w:tr w:rsidR="007F69DB" w:rsidRPr="007F69DB" w14:paraId="3D86BC6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981C86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2F2893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благодарна, за труд сотрудников и за возможность получить муз образование.</w:t>
            </w:r>
          </w:p>
        </w:tc>
      </w:tr>
      <w:tr w:rsidR="007F69DB" w:rsidRPr="007F69DB" w14:paraId="2B55F3E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F58DF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B53DD1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анкете я бы предложил так же нейтральный ответ</w:t>
            </w:r>
          </w:p>
        </w:tc>
      </w:tr>
      <w:tr w:rsidR="007F69DB" w:rsidRPr="007F69DB" w14:paraId="246A35E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B7ACD5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12570E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Перенести все занятия в новый корпус. Младшие ученики не успевают переходить из корпуса в корпус</w:t>
            </w:r>
          </w:p>
        </w:tc>
      </w:tr>
      <w:tr w:rsidR="007F69DB" w:rsidRPr="007F69DB" w14:paraId="01D5FD5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9A19CE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80E260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Обеспечить обучающихся двойным экземпляров учебников, чтоб не носить их из дома на уроки.</w:t>
            </w:r>
          </w:p>
        </w:tc>
      </w:tr>
      <w:tr w:rsidR="007F69DB" w:rsidRPr="007F69DB" w14:paraId="25658E0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965A75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BD0695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Организация парковки для родителей возле музыкальной школы (возле 2 корпуса парковочные места бывают только во дворе жилого дома. </w:t>
            </w:r>
            <w:r w:rsidRPr="007F69DB">
              <w:rPr>
                <w:rFonts w:ascii="Times New Roman" w:eastAsia="Times New Roman" w:hAnsi="Times New Roman" w:cs="Times New Roman"/>
                <w:color w:val="000000"/>
                <w:sz w:val="24"/>
                <w:szCs w:val="24"/>
                <w:lang w:val="en-US"/>
              </w:rPr>
              <w:t>Возле самого здания всегда заняты машинами из ближайших офисов)</w:t>
            </w:r>
          </w:p>
        </w:tc>
      </w:tr>
      <w:tr w:rsidR="007F69DB" w:rsidRPr="007F69DB" w14:paraId="4601CDA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405866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30305C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Уберите аварийныйный 2 корпус, в котором в туалете течет вода с крыши, по лестнице опасно ходить!</w:t>
            </w:r>
          </w:p>
        </w:tc>
      </w:tr>
      <w:tr w:rsidR="007F69DB" w:rsidRPr="007F69DB" w14:paraId="7272073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3C67F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E6E8F0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Проверяйте как учителя ведут уроки!!! Порой они не понимают, что перед ними дети!!!</w:t>
            </w:r>
          </w:p>
        </w:tc>
      </w:tr>
      <w:tr w:rsidR="007F69DB" w:rsidRPr="007F69DB" w14:paraId="18BA105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B8C873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92B99D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Сместить первое занятие во вторую смену мин на 30-40 позже, чтобы дети успевали после школы пообедать и добраться.</w:t>
            </w:r>
          </w:p>
        </w:tc>
      </w:tr>
      <w:tr w:rsidR="007F69DB" w:rsidRPr="007F69DB" w14:paraId="4AAA2F6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12CDC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D6D06C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Зарплату им хорошую ! Они молодцы</w:t>
            </w:r>
          </w:p>
        </w:tc>
      </w:tr>
      <w:tr w:rsidR="007F69DB" w:rsidRPr="007F69DB" w14:paraId="092B951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DE948D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99CA32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Объединить два корпуса в один или объединить территорию двух и закрыть внутренним двором для перехода учеников из одного корпуса в другой.</w:t>
            </w:r>
            <w:r w:rsidRPr="007F69DB">
              <w:rPr>
                <w:rFonts w:ascii="Times New Roman" w:eastAsia="Times New Roman" w:hAnsi="Times New Roman" w:cs="Times New Roman"/>
                <w:color w:val="000000"/>
                <w:sz w:val="24"/>
                <w:szCs w:val="24"/>
              </w:rPr>
              <w:br/>
              <w:t>Все преподаватели очень вежливые и всегда идут на контакт, что даёт возможность ребенку не стесняться, а родителю получить интересующую информацию.</w:t>
            </w:r>
          </w:p>
        </w:tc>
      </w:tr>
      <w:tr w:rsidR="007F69DB" w:rsidRPr="007F69DB" w14:paraId="771FDF6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803545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2C693C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Собственный актовый зал.</w:t>
            </w:r>
            <w:r w:rsidRPr="007F69DB">
              <w:rPr>
                <w:rFonts w:ascii="Times New Roman" w:eastAsia="Times New Roman" w:hAnsi="Times New Roman" w:cs="Times New Roman"/>
                <w:color w:val="000000"/>
                <w:sz w:val="24"/>
                <w:szCs w:val="24"/>
              </w:rPr>
              <w:br/>
              <w:t>Комфортная температура воздуха зимой в помещениях ( предыдущие зимы было очень холодно).</w:t>
            </w:r>
            <w:r w:rsidRPr="007F69DB">
              <w:rPr>
                <w:rFonts w:ascii="Times New Roman" w:eastAsia="Times New Roman" w:hAnsi="Times New Roman" w:cs="Times New Roman"/>
                <w:color w:val="000000"/>
                <w:sz w:val="24"/>
                <w:szCs w:val="24"/>
              </w:rPr>
              <w:br/>
              <w:t>Отдельное оборудование помещение (зал) для репетиций оркестров (сейчас репетиции проходят в фойе главного корпуса).</w:t>
            </w:r>
          </w:p>
        </w:tc>
      </w:tr>
      <w:tr w:rsidR="007F69DB" w:rsidRPr="007F69DB" w14:paraId="3215FF5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CB6A4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2B844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Сомнительно, что это относится непосредственно к школе - очень мало парковочных мест. Родители привозят детей и многие ждут окончания их занятий. Поэтому, иногда, даже просто высадить/забрать ребенка проблематично.</w:t>
            </w:r>
          </w:p>
        </w:tc>
      </w:tr>
      <w:tr w:rsidR="007F69DB" w:rsidRPr="007F69DB" w14:paraId="283C9BF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0F21ED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3964E0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Необходима дополнительная работа с отдельными преподавателями, по вопросу допустимости их формы общения и преподавания детям (озлобленность, не уважение к детям, некорректная форма общения)</w:t>
            </w:r>
          </w:p>
        </w:tc>
      </w:tr>
      <w:tr w:rsidR="007F69DB" w:rsidRPr="007F69DB" w14:paraId="7BACBC3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839284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3CA1C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Возможно небольшое кафе с ассортиментом для детей, бегут со школы на занятия порой не успевая пообедать</w:t>
            </w:r>
          </w:p>
        </w:tc>
      </w:tr>
      <w:tr w:rsidR="007F69DB" w:rsidRPr="007F69DB" w14:paraId="7D1F32C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CBE838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3C9506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скорее завершить постройку концертного зала и 2 корпуса</w:t>
            </w:r>
          </w:p>
        </w:tc>
      </w:tr>
      <w:tr w:rsidR="007F69DB" w:rsidRPr="007F69DB" w14:paraId="0D4AE66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0EBB33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D47245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более безопасный путь от одного корпуса до другого.</w:t>
            </w:r>
          </w:p>
        </w:tc>
      </w:tr>
      <w:tr w:rsidR="007F69DB" w:rsidRPr="007F69DB" w14:paraId="4289377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7565A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BCA14B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Пульты в гитарный оркестр</w:t>
            </w:r>
          </w:p>
        </w:tc>
      </w:tr>
      <w:tr w:rsidR="007F69DB" w:rsidRPr="007F69DB" w14:paraId="1F16E8D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5210C9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FEC160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Достроить запланированные корпуса школы</w:t>
            </w:r>
          </w:p>
        </w:tc>
      </w:tr>
      <w:tr w:rsidR="007F69DB" w:rsidRPr="007F69DB" w14:paraId="1744AC3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EF13D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AD7E3A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 концертный зал. Требуется достроить новый корпус.</w:t>
            </w:r>
          </w:p>
        </w:tc>
      </w:tr>
      <w:tr w:rsidR="007F69DB" w:rsidRPr="007F69DB" w14:paraId="3B97519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8FCF8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819A9E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новый второй корпус. Дети занимаются в старом корпусе, там душно, тесно и не комфортно</w:t>
            </w:r>
          </w:p>
        </w:tc>
      </w:tr>
      <w:tr w:rsidR="007F69DB" w:rsidRPr="007F69DB" w14:paraId="43F052D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722E0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03FC3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Нужен большой актовый зал.</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rPr>
              <w:br/>
              <w:t>Возможность бесплатно заниматься детям чем-то одним, например, только гитарой. Без дополнительных , дети разные, кому-то не потянуть всё,  а желание есть, чтобы увлечь детей музыкой, не пугая полным объемом</w:t>
            </w:r>
          </w:p>
        </w:tc>
      </w:tr>
      <w:tr w:rsidR="007F69DB" w:rsidRPr="007F69DB" w14:paraId="5849587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5A752D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F22775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Построить второй новый корпус</w:t>
            </w:r>
          </w:p>
        </w:tc>
      </w:tr>
      <w:tr w:rsidR="007F69DB" w:rsidRPr="007F69DB" w14:paraId="181460C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0D2A8F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CA9C5C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Улучшить систему отопления, бывает холодно в классах</w:t>
            </w:r>
          </w:p>
        </w:tc>
      </w:tr>
      <w:tr w:rsidR="007F69DB" w:rsidRPr="007F69DB" w14:paraId="5A376CB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0D12F8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418E5D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Нужна питьевая вода в свободном доступе, автомат с напитками и едой (печенье, батончики и т.п.)</w:t>
            </w:r>
          </w:p>
        </w:tc>
      </w:tr>
      <w:tr w:rsidR="007F69DB" w:rsidRPr="007F69DB" w14:paraId="35A4A01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B524DA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F79906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Рассмотреть графики, режим уроков</w:t>
            </w:r>
          </w:p>
        </w:tc>
      </w:tr>
      <w:tr w:rsidR="007F69DB" w:rsidRPr="007F69DB" w14:paraId="555D17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79F98A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0B0453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Можно хотя бы одну аптечку, в хоть одном здании</w:t>
            </w:r>
          </w:p>
        </w:tc>
      </w:tr>
      <w:tr w:rsidR="007F69DB" w:rsidRPr="007F69DB" w14:paraId="104ADE33"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F62B5AB"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36 МБУДО «ДМШ </w:t>
            </w:r>
            <w:r w:rsidRPr="007F69DB">
              <w:rPr>
                <w:rFonts w:ascii="Times New Roman" w:eastAsia="Times New Roman" w:hAnsi="Times New Roman" w:cs="Times New Roman"/>
                <w:color w:val="000000"/>
                <w:sz w:val="24"/>
                <w:szCs w:val="24"/>
                <w:lang w:val="en-US"/>
              </w:rPr>
              <w:t>N</w:t>
            </w:r>
            <w:r w:rsidRPr="007F69DB">
              <w:rPr>
                <w:rFonts w:ascii="Times New Roman" w:eastAsia="Times New Roman" w:hAnsi="Times New Roman" w:cs="Times New Roman"/>
                <w:color w:val="000000"/>
                <w:sz w:val="24"/>
                <w:szCs w:val="24"/>
              </w:rPr>
              <w:t xml:space="preserve"> 1»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38E04F3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школа "выросла" их этих стен. Нужен большой концертный зал, чтоб вместить всех желающих.</w:t>
            </w:r>
          </w:p>
        </w:tc>
      </w:tr>
      <w:tr w:rsidR="007F69DB" w:rsidRPr="007F69DB" w14:paraId="31CCE15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33B046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A23930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заведение большей вместимости, тесновато</w:t>
            </w:r>
          </w:p>
        </w:tc>
      </w:tr>
      <w:tr w:rsidR="007F69DB" w:rsidRPr="007F69DB" w14:paraId="3D240EF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BEE9AD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BB796E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 данный момент помещение конечно маловато для музыкальной школы. Ждем поскорее переезда в новое здание, которое сейчас на стадии строительства.</w:t>
            </w:r>
          </w:p>
        </w:tc>
      </w:tr>
      <w:tr w:rsidR="007F69DB" w:rsidRPr="007F69DB" w14:paraId="60A6A7D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B5F737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7DDBCF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Отдельное здания музыкальной школы</w:t>
            </w:r>
          </w:p>
        </w:tc>
      </w:tr>
      <w:tr w:rsidR="007F69DB" w:rsidRPr="007F69DB" w14:paraId="203ECC9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82D79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A94F9C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Расширение пространства</w:t>
            </w:r>
          </w:p>
        </w:tc>
      </w:tr>
      <w:tr w:rsidR="007F69DB" w:rsidRPr="007F69DB" w14:paraId="28100C8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43C78E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EF715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здание, обучающихся становится больше</w:t>
            </w:r>
          </w:p>
        </w:tc>
      </w:tr>
      <w:tr w:rsidR="007F69DB" w:rsidRPr="007F69DB" w14:paraId="1824365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BE113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8A7CB0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Школе нужно свое здание</w:t>
            </w:r>
          </w:p>
        </w:tc>
      </w:tr>
      <w:tr w:rsidR="007F69DB" w:rsidRPr="007F69DB" w14:paraId="4016BA0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4571E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330BED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выездных за счет бюджета города конкурсов,концертов,как для вокалистов,хоров,ансамблей.</w:t>
            </w:r>
          </w:p>
        </w:tc>
      </w:tr>
      <w:tr w:rsidR="007F69DB" w:rsidRPr="007F69DB" w14:paraId="4B9069E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2EAF8D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B59B56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мало пространства, узкие, темные, тесные коридоры, очень маленький актовый зал, очень тесная раздевалка</w:t>
            </w:r>
          </w:p>
        </w:tc>
      </w:tr>
      <w:tr w:rsidR="007F69DB" w:rsidRPr="007F69DB" w14:paraId="1A7D8D0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E3BEC6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BE926A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отдельное здание с организацией современных комфортных условий для обучения</w:t>
            </w:r>
          </w:p>
        </w:tc>
      </w:tr>
      <w:tr w:rsidR="007F69DB" w:rsidRPr="007F69DB" w14:paraId="7372AE5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98C2C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8760A3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музыкальной школы, так как площадь данной школы мало, а детишек желающих учиться в данном заведение велико.</w:t>
            </w:r>
          </w:p>
        </w:tc>
      </w:tr>
      <w:tr w:rsidR="007F69DB" w:rsidRPr="007F69DB" w14:paraId="4013DD8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197B2C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3B1339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бы,чтоб школа была гораздо больше и можно было бы посещать открытые уроки и концерты детей!</w:t>
            </w:r>
          </w:p>
        </w:tc>
      </w:tr>
      <w:tr w:rsidR="007F69DB" w:rsidRPr="007F69DB" w14:paraId="0255CD7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527339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BF287E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помещение.</w:t>
            </w:r>
          </w:p>
        </w:tc>
      </w:tr>
      <w:tr w:rsidR="007F69DB" w:rsidRPr="007F69DB" w14:paraId="23B04F6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0B9234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98C3A95"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Замечательная школа! Очень творческий и высокопрофессиональный педсостав! Но на лицо недобросовестность правительства города и области, затягивающий строительство новой музыкальной школы! И это при том, что идёт постоянное обновление административных зданий! </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 xml:space="preserve"> До неимоверных размеров раздувается штат чиновников!</w:t>
            </w:r>
            <w:r w:rsidRPr="007F69DB">
              <w:rPr>
                <w:rFonts w:ascii="Times New Roman" w:eastAsia="Times New Roman" w:hAnsi="Times New Roman" w:cs="Times New Roman"/>
                <w:color w:val="000000"/>
                <w:sz w:val="24"/>
                <w:szCs w:val="24"/>
              </w:rPr>
              <w:br/>
              <w:t xml:space="preserve">Требуем улучшения условий для развития творческого потенциала наших детей! </w:t>
            </w:r>
            <w:r w:rsidRPr="008E3D5D">
              <w:rPr>
                <w:rFonts w:ascii="Segoe UI Emoji" w:eastAsia="Times New Roman" w:hAnsi="Segoe UI Emoji" w:cs="Segoe UI Emoji"/>
                <w:color w:val="000000"/>
                <w:sz w:val="24"/>
                <w:szCs w:val="24"/>
              </w:rPr>
              <w:t>❗❗❗</w:t>
            </w:r>
          </w:p>
        </w:tc>
      </w:tr>
      <w:tr w:rsidR="007F69DB" w:rsidRPr="007F69DB" w14:paraId="3B68C53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DE30420"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922141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площадей, свой концертный зал</w:t>
            </w:r>
          </w:p>
        </w:tc>
      </w:tr>
      <w:tr w:rsidR="007F69DB" w:rsidRPr="007F69DB" w14:paraId="428D674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D629E2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B5B245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Музыкальной школе   </w:t>
            </w:r>
            <w:r w:rsidRPr="007F69DB">
              <w:rPr>
                <w:rFonts w:ascii="Times New Roman" w:eastAsia="Times New Roman" w:hAnsi="Times New Roman" w:cs="Times New Roman"/>
                <w:color w:val="000000"/>
                <w:sz w:val="24"/>
                <w:szCs w:val="24"/>
                <w:lang w:val="en-US"/>
              </w:rPr>
              <w:t>N</w:t>
            </w:r>
            <w:r w:rsidRPr="007F69DB">
              <w:rPr>
                <w:rFonts w:ascii="Times New Roman" w:eastAsia="Times New Roman" w:hAnsi="Times New Roman" w:cs="Times New Roman"/>
                <w:color w:val="000000"/>
                <w:sz w:val="24"/>
                <w:szCs w:val="24"/>
              </w:rPr>
              <w:t xml:space="preserve"> 1 нужно своё здание, свой дом</w:t>
            </w:r>
          </w:p>
        </w:tc>
      </w:tr>
      <w:tr w:rsidR="007F69DB" w:rsidRPr="007F69DB" w14:paraId="0DAF5AB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5C01A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5D529B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Нужно новое здание!</w:t>
            </w:r>
          </w:p>
        </w:tc>
      </w:tr>
      <w:tr w:rsidR="007F69DB" w:rsidRPr="007F69DB" w14:paraId="6302A93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B378ED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D6EE98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Расширение школы</w:t>
            </w:r>
          </w:p>
        </w:tc>
      </w:tr>
      <w:tr w:rsidR="007F69DB" w:rsidRPr="007F69DB" w14:paraId="11D514B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2207B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C8E801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и полнее информации об учебном заведении, о учителях и достижениях школы в интернете</w:t>
            </w:r>
          </w:p>
        </w:tc>
      </w:tr>
      <w:tr w:rsidR="007F69DB" w:rsidRPr="007F69DB" w14:paraId="0CA18CD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3688EEA6"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37 МБУДО «ДМШ № 5»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3E38304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Переехать в новое просторное здание.</w:t>
            </w:r>
          </w:p>
        </w:tc>
      </w:tr>
      <w:tr w:rsidR="007F69DB" w:rsidRPr="007F69DB" w14:paraId="23F42EA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CA57EB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3FAB4B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хорошая школа, единственное предложение надо ей расширяться. Концертный зал уже мал для родителей и учащихся . Надо построить новую большую школу!!!!</w:t>
            </w:r>
          </w:p>
        </w:tc>
      </w:tr>
      <w:tr w:rsidR="007F69DB" w:rsidRPr="007F69DB" w14:paraId="6106E54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9AE391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BD04C2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Поставить лавочку во дворе, для ожидающих родителей первоклассников</w:t>
            </w:r>
          </w:p>
        </w:tc>
      </w:tr>
      <w:tr w:rsidR="007F69DB" w:rsidRPr="007F69DB" w14:paraId="0EC0DB0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0970F4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E3267B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Прекрасный педагогический состав, отличная школа!</w:t>
            </w:r>
          </w:p>
        </w:tc>
      </w:tr>
      <w:tr w:rsidR="007F69DB" w:rsidRPr="007F69DB" w14:paraId="1883BE4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9F5A5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75950F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чтобы в данном учреждении было организованно какое-то небольшое кафе. Дети часто сразу после обычной школы бегуттна уроки в музыкальную школу и не успевают даже где-то перекусить. </w:t>
            </w:r>
            <w:r w:rsidRPr="007F69DB">
              <w:rPr>
                <w:rFonts w:ascii="Times New Roman" w:eastAsia="Times New Roman" w:hAnsi="Times New Roman" w:cs="Times New Roman"/>
                <w:color w:val="000000"/>
                <w:sz w:val="24"/>
                <w:szCs w:val="24"/>
                <w:lang w:val="en-US"/>
              </w:rPr>
              <w:t>Сидят потом под дня еще в музыкалке голодные</w:t>
            </w:r>
          </w:p>
        </w:tc>
      </w:tr>
      <w:tr w:rsidR="007F69DB" w:rsidRPr="007F69DB" w14:paraId="68973F8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127FD5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62DDD8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Школа очень уютная, но хотелось бы более просторное помещение.</w:t>
            </w:r>
          </w:p>
        </w:tc>
      </w:tr>
      <w:tr w:rsidR="007F69DB" w:rsidRPr="007F69DB" w14:paraId="26703A0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6C270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923333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Новый зал, новые музыкальные инструменты педагогам</w:t>
            </w:r>
          </w:p>
        </w:tc>
      </w:tr>
      <w:tr w:rsidR="007F69DB" w:rsidRPr="007F69DB" w14:paraId="7D9904F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A6F7DE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23DF2D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Просьба предоставлять информацию по каникулам школы, не увидели в прошлом году на доске объявлений</w:t>
            </w:r>
          </w:p>
        </w:tc>
      </w:tr>
      <w:tr w:rsidR="007F69DB" w:rsidRPr="007F69DB" w14:paraId="20F75AD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60EED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BB7B06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Скорее к администрации: всегда помогать организациям , занятым воспитанием, образованием и развитием детей.</w:t>
            </w:r>
          </w:p>
        </w:tc>
      </w:tr>
      <w:tr w:rsidR="007F69DB" w:rsidRPr="007F69DB" w14:paraId="2EAF44B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6430B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AAD8AB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Постройте новую школу искусств.</w:t>
            </w:r>
          </w:p>
        </w:tc>
      </w:tr>
      <w:tr w:rsidR="007F69DB" w:rsidRPr="007F69DB" w14:paraId="7E1784E2"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14EC80E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38 МБУДО</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»ДШИ №2»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5019853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Принимать активное участие в международных и российских фестивалях</w:t>
            </w:r>
          </w:p>
        </w:tc>
      </w:tr>
      <w:tr w:rsidR="007F69DB" w:rsidRPr="007F69DB" w14:paraId="6AD04EE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751DB5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599C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Все замечательно, улучшать нечего. Всё на высшем уровне.</w:t>
            </w:r>
          </w:p>
        </w:tc>
      </w:tr>
      <w:tr w:rsidR="007F69DB" w:rsidRPr="007F69DB" w14:paraId="11E96EC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46F2FA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8842E1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Организовать места для парковки</w:t>
            </w:r>
          </w:p>
        </w:tc>
      </w:tr>
      <w:tr w:rsidR="007F69DB" w:rsidRPr="007F69DB" w14:paraId="0B994C6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4B2E7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6418BB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Больше новых хореографических постановок</w:t>
            </w:r>
          </w:p>
        </w:tc>
      </w:tr>
      <w:tr w:rsidR="007F69DB" w:rsidRPr="007F69DB" w14:paraId="61CA7EE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143D3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A7C68B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Выдавать расписание занятий на новый учебный год хотя бы за месяц до 1 сентября. Очень неудобно получать расписание только 1 сентября, так как сложно состыковать с другими занятиями.</w:t>
            </w:r>
          </w:p>
        </w:tc>
      </w:tr>
      <w:tr w:rsidR="007F69DB" w:rsidRPr="007F69DB" w14:paraId="1CF073F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0748F1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2A206E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Улучшить отношение директора к родителям</w:t>
            </w:r>
          </w:p>
        </w:tc>
      </w:tr>
      <w:tr w:rsidR="007F69DB" w:rsidRPr="007F69DB" w14:paraId="4F11AEB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9D713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60E564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Организовывать гастрольную деятельность.  Участвовать в конкурсах</w:t>
            </w:r>
          </w:p>
        </w:tc>
      </w:tr>
      <w:tr w:rsidR="007F69DB" w:rsidRPr="007F69DB" w14:paraId="7DA5C79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67E3F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A24E6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Расширить и улучшить прилегающую территорию. В дождливую погоду грязно и мало парковочных мест. </w:t>
            </w:r>
            <w:r w:rsidRPr="007F69DB">
              <w:rPr>
                <w:rFonts w:ascii="Times New Roman" w:eastAsia="Times New Roman" w:hAnsi="Times New Roman" w:cs="Times New Roman"/>
                <w:color w:val="000000"/>
                <w:sz w:val="24"/>
                <w:szCs w:val="24"/>
                <w:lang w:val="en-US"/>
              </w:rPr>
              <w:t>Внутри школа идеальная.</w:t>
            </w:r>
          </w:p>
        </w:tc>
      </w:tr>
      <w:tr w:rsidR="007F69DB" w:rsidRPr="007F69DB" w14:paraId="3E52405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E7ACD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1DEE05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Группа учащихся возрастом 11-12 лет заканчивает занятие в 20.00. Возможно это связано с нехваткой свободных студий. Тем не менее, это небезопасно возвращаться ребенку в такое время. </w:t>
            </w:r>
            <w:r w:rsidRPr="007F69DB">
              <w:rPr>
                <w:rFonts w:ascii="Times New Roman" w:eastAsia="Times New Roman" w:hAnsi="Times New Roman" w:cs="Times New Roman"/>
                <w:color w:val="000000"/>
                <w:sz w:val="24"/>
                <w:szCs w:val="24"/>
                <w:lang w:val="en-US"/>
              </w:rPr>
              <w:t>Тем более зимой.</w:t>
            </w:r>
          </w:p>
        </w:tc>
      </w:tr>
      <w:tr w:rsidR="007F69DB" w:rsidRPr="007F69DB" w14:paraId="747FF929"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747AA99C"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39 МБУДО «ДШИ №4»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20C9B05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музыкальный инструмент в 6 кабинете.</w:t>
            </w:r>
          </w:p>
        </w:tc>
      </w:tr>
      <w:tr w:rsidR="007F69DB" w:rsidRPr="007F69DB" w14:paraId="5160477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C86932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C72EE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в кабинетах места для хранения худ принадлежностей</w:t>
            </w:r>
          </w:p>
        </w:tc>
      </w:tr>
      <w:tr w:rsidR="007F69DB" w:rsidRPr="007F69DB" w14:paraId="0BFB231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5A356E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649101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Организация выездных экскурсий</w:t>
            </w:r>
          </w:p>
        </w:tc>
      </w:tr>
      <w:tr w:rsidR="007F69DB" w:rsidRPr="007F69DB" w14:paraId="04BEAB3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C7DEFF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66AA81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Предоставить большую площадь для образовательного учреждения.</w:t>
            </w:r>
          </w:p>
        </w:tc>
      </w:tr>
      <w:tr w:rsidR="007F69DB" w:rsidRPr="007F69DB" w14:paraId="17B0775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1BBD77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E45D2B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Игровая площадка. Или зона отдыха на улице для детей.</w:t>
            </w:r>
          </w:p>
        </w:tc>
      </w:tr>
      <w:tr w:rsidR="007F69DB" w:rsidRPr="007F69DB" w14:paraId="011C44D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7DF106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386454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Приобрести и установить кулер с питьевой водой в фойе здания.</w:t>
            </w:r>
          </w:p>
        </w:tc>
      </w:tr>
      <w:tr w:rsidR="007F69DB" w:rsidRPr="007F69DB" w14:paraId="7E9CDC5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4894E0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284758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Больше информации</w:t>
            </w:r>
          </w:p>
        </w:tc>
      </w:tr>
      <w:tr w:rsidR="007F69DB" w:rsidRPr="007F69DB" w14:paraId="65E34AC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2BD210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CA9B72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Установить кулер в фойе</w:t>
            </w:r>
          </w:p>
        </w:tc>
      </w:tr>
      <w:tr w:rsidR="007F69DB" w:rsidRPr="007F69DB" w14:paraId="627BD87C"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5BB95DD5"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40 МБУДО «ДШИ «Этнос»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7151998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Выделить школе новое здание, чтобы большие коллективы имели возможность нормально репетировать и давать концерты .</w:t>
            </w:r>
          </w:p>
        </w:tc>
      </w:tr>
      <w:tr w:rsidR="007F69DB" w:rsidRPr="007F69DB" w14:paraId="6E47650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42D046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E0EF13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Замечательная школа! Нуждается в новом большом здании!</w:t>
            </w:r>
          </w:p>
        </w:tc>
      </w:tr>
      <w:tr w:rsidR="007F69DB" w:rsidRPr="007F69DB" w14:paraId="732F220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3FB85E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34D9A8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Расширить площади учебных классов</w:t>
            </w:r>
          </w:p>
        </w:tc>
      </w:tr>
      <w:tr w:rsidR="007F69DB" w:rsidRPr="007F69DB" w14:paraId="7F40BC3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39950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617EF3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Расширить площадь дши.</w:t>
            </w:r>
          </w:p>
        </w:tc>
      </w:tr>
      <w:tr w:rsidR="007F69DB" w:rsidRPr="007F69DB" w14:paraId="699103A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1815C6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AC2ADC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здание</w:t>
            </w:r>
          </w:p>
        </w:tc>
      </w:tr>
      <w:tr w:rsidR="007F69DB" w:rsidRPr="007F69DB" w14:paraId="25F006F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B461A7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B736B8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здание</w:t>
            </w:r>
          </w:p>
        </w:tc>
      </w:tr>
      <w:tr w:rsidR="007F69DB" w:rsidRPr="007F69DB" w14:paraId="3119EDD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447CFB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1F7F90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Организации необходимо новое здание, более просторное и с индивидуальной парковкой.</w:t>
            </w:r>
          </w:p>
        </w:tc>
      </w:tr>
      <w:tr w:rsidR="007F69DB" w:rsidRPr="007F69DB" w14:paraId="349F10E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AC7337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70D4F1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современное просторное здание для школы</w:t>
            </w:r>
          </w:p>
        </w:tc>
      </w:tr>
      <w:tr w:rsidR="007F69DB" w:rsidRPr="007F69DB" w14:paraId="12EE02C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5590E1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47E78D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Необходим полноценный концертный зал</w:t>
            </w:r>
          </w:p>
        </w:tc>
      </w:tr>
      <w:tr w:rsidR="007F69DB" w:rsidRPr="007F69DB" w14:paraId="5602A8F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ED7B1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498D3C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Школу можно и побольше!</w:t>
            </w:r>
          </w:p>
        </w:tc>
      </w:tr>
      <w:tr w:rsidR="007F69DB" w:rsidRPr="007F69DB" w14:paraId="7019A84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F18830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A67EDC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такой отличной школы нужно красивое, просторное здание, с огромным залом.</w:t>
            </w:r>
          </w:p>
        </w:tc>
      </w:tr>
      <w:tr w:rsidR="007F69DB" w:rsidRPr="007F69DB" w14:paraId="45F4E71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359CCD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7132EB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Например, подарить школе новое более просторное здание для улучшения качества образования и привлечения большего числа студентов</w:t>
            </w:r>
          </w:p>
        </w:tc>
      </w:tr>
      <w:tr w:rsidR="007F69DB" w:rsidRPr="007F69DB" w14:paraId="7D98C47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F51724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29A1E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более просторное здание</w:t>
            </w:r>
          </w:p>
        </w:tc>
      </w:tr>
      <w:tr w:rsidR="007F69DB" w:rsidRPr="007F69DB" w14:paraId="7936F02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8B60A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AC596C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здание и расширение площадей!!!!</w:t>
            </w:r>
          </w:p>
        </w:tc>
      </w:tr>
      <w:tr w:rsidR="007F69DB" w:rsidRPr="007F69DB" w14:paraId="640F860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BA8763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8CBF8A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школы подобного уровня, уникальной и единственной в РФ, давно пора обеспечить более просторное и современное помещение с полноценным концертным залом. Коллективы школы известны далеко за пределами Южно-Сахалинска и даже Сахалинской области, являются своего рода визитной карточкой региона. Несмотря на хорошие условия, созданные в нынешнем здании, оно тесное для такого количества учеников и учителей, интенсивности учебного процесса и концертной деятельности.</w:t>
            </w:r>
          </w:p>
        </w:tc>
      </w:tr>
      <w:tr w:rsidR="007F69DB" w:rsidRPr="007F69DB" w14:paraId="3DDF752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296509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B9F006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большое здание</w:t>
            </w:r>
          </w:p>
        </w:tc>
      </w:tr>
      <w:tr w:rsidR="007F69DB" w:rsidRPr="007F69DB" w14:paraId="02DAD0B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9EAED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2A72F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большое здание для школы Этнос</w:t>
            </w:r>
          </w:p>
        </w:tc>
      </w:tr>
      <w:tr w:rsidR="007F69DB" w:rsidRPr="007F69DB" w14:paraId="06F0C13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85A9D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5D0664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образовательный процесс без использования субботы и воскресенья, или свести репетиции в выходные до минимума</w:t>
            </w:r>
          </w:p>
        </w:tc>
      </w:tr>
      <w:tr w:rsidR="007F69DB" w:rsidRPr="007F69DB" w14:paraId="4AA086B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30DB0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65088E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зал для концертов!!!</w:t>
            </w:r>
          </w:p>
        </w:tc>
      </w:tr>
      <w:tr w:rsidR="007F69DB" w:rsidRPr="007F69DB" w14:paraId="30E2F98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B5E00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051101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Предоставление нового корпуса с большим количеством кабинетов для отработки учащимися навыков игры на инструментах. По просторнее зал для проведения конкурсов и мероприятий потому, что нескольким коллективам и оркестру тесно в актовом зале во время репетиций. Ранее обещали расширить площадь Этноса, но к сожалению так и нет нового большого корпуса..</w:t>
            </w:r>
          </w:p>
        </w:tc>
      </w:tr>
      <w:tr w:rsidR="007F69DB" w:rsidRPr="007F69DB" w14:paraId="56D4CAB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E8A97B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5EB16C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комфортное для учебы здание с просторным залом</w:t>
            </w:r>
          </w:p>
        </w:tc>
      </w:tr>
      <w:tr w:rsidR="007F69DB" w:rsidRPr="007F69DB" w14:paraId="4AA24B8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C70EDC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35DA57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здание, дети не могу и полноценно заниматься, стесненность условий в гардеробе, на групповых занятиях</w:t>
            </w:r>
          </w:p>
        </w:tc>
      </w:tr>
      <w:tr w:rsidR="007F69DB" w:rsidRPr="007F69DB" w14:paraId="51463BE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377C5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EA8EAD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Мои предложения,  чтоб построили большую школу,</w:t>
            </w:r>
          </w:p>
        </w:tc>
      </w:tr>
      <w:tr w:rsidR="007F69DB" w:rsidRPr="007F69DB" w14:paraId="5279AB6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E7417A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6BC579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Расширить площадь школы, переехать в здание с большей площадью с репетиционные и и концертными залами, добавит преподавателей хоровых дисциплин</w:t>
            </w:r>
          </w:p>
        </w:tc>
      </w:tr>
      <w:tr w:rsidR="007F69DB" w:rsidRPr="007F69DB" w14:paraId="02CDAD3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0B15CF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F47712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 чтобы школа наконец-таки получила возможность расширения своих территорий (новое здание или пристройка)</w:t>
            </w:r>
          </w:p>
        </w:tc>
      </w:tr>
      <w:tr w:rsidR="007F69DB" w:rsidRPr="007F69DB" w14:paraId="54B4923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77A864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27DF1D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Предоставить Детской школе  искусств "Этнос" НОВОЕ здание!!!Огромное благодарность и низкий поклон всему педагогическому,  техническому составу и  руководству школы!! За плодотворную работу с нашими детьми, за Ваш нелёгкий труд во благо творческого и эстетического развития детей.</w:t>
            </w:r>
          </w:p>
        </w:tc>
      </w:tr>
      <w:tr w:rsidR="007F69DB" w:rsidRPr="007F69DB" w14:paraId="003FA8B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E5AF7A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2DC15D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Расширить площадку для переодевания в купальники для девочек, сделать эту территорию закрытой от низких температур в холодное время года. На данный момент дети переодеваются в фойе здания. Хотелось бы увидеть подобие шкафчиков/полок для хранения обуви в открытом виде (сейчас требование класть обувь в пакет и вешать на крючок, это неудобно для зимней обуви, например).</w:t>
            </w:r>
          </w:p>
        </w:tc>
      </w:tr>
      <w:tr w:rsidR="007F69DB" w:rsidRPr="007F69DB" w14:paraId="58B3DBA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538177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3E9502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Провести занятия с педагогами школы на тему : психология и педагогика. </w:t>
            </w:r>
            <w:r w:rsidRPr="007F69DB">
              <w:rPr>
                <w:rFonts w:ascii="Times New Roman" w:eastAsia="Times New Roman" w:hAnsi="Times New Roman" w:cs="Times New Roman"/>
                <w:color w:val="000000"/>
                <w:sz w:val="24"/>
                <w:szCs w:val="24"/>
                <w:lang w:val="en-US"/>
              </w:rPr>
              <w:t>Недопустимо систематически унижать детей</w:t>
            </w:r>
          </w:p>
        </w:tc>
      </w:tr>
      <w:tr w:rsidR="007F69DB" w:rsidRPr="007F69DB" w14:paraId="1CD7F03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6FF660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EF9B66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более просторное фойе.  Иногда переждать негде, приходится стоять тесниться</w:t>
            </w:r>
          </w:p>
        </w:tc>
      </w:tr>
      <w:tr w:rsidR="007F69DB" w:rsidRPr="007F69DB" w14:paraId="6F60828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327B43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53A79D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просторные классы, очень мало места для хореографии, музыкальных инструментов</w:t>
            </w:r>
          </w:p>
        </w:tc>
      </w:tr>
      <w:tr w:rsidR="007F69DB" w:rsidRPr="007F69DB" w14:paraId="1E3AB7E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47D081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BACC62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Дать школе концертный зал и просторное здание</w:t>
            </w:r>
          </w:p>
        </w:tc>
      </w:tr>
      <w:tr w:rsidR="007F69DB" w:rsidRPr="007F69DB" w14:paraId="5011DC5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DAE352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F399B9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Единственной в стране детской музыкальной школе с корейским отделением народного искусства необходимо новое достойное здание иначе все разговоры о внимании к коренным и малочисленным народам- это просто ложь! Ждем реакции властей. Слишком много обещаний, но для корейцев на Сахалине не сделано ничего!</w:t>
            </w:r>
          </w:p>
        </w:tc>
      </w:tr>
      <w:tr w:rsidR="007F69DB" w:rsidRPr="007F69DB" w14:paraId="5973B9B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83E1D0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1ECEE0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Маленькое помещение!</w:t>
            </w:r>
          </w:p>
        </w:tc>
      </w:tr>
      <w:tr w:rsidR="007F69DB" w:rsidRPr="007F69DB" w14:paraId="4239714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7A8660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25F6F3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Сделать больше конференц-зал</w:t>
            </w:r>
          </w:p>
        </w:tc>
      </w:tr>
      <w:tr w:rsidR="007F69DB" w:rsidRPr="007F69DB" w14:paraId="41301E7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0BCBA9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3500DD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здание, так как нет концертного зала, не хватает классов, такая школа единственная в России.</w:t>
            </w:r>
          </w:p>
        </w:tc>
      </w:tr>
      <w:tr w:rsidR="007F69DB" w:rsidRPr="007F69DB" w14:paraId="6D80946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0E876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E6CC2F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красивого, современного, просторного здания</w:t>
            </w:r>
          </w:p>
        </w:tc>
      </w:tr>
      <w:tr w:rsidR="007F69DB" w:rsidRPr="007F69DB" w14:paraId="398325E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CA64B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785F7E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Нехватает красивого просторного помещения</w:t>
            </w:r>
          </w:p>
        </w:tc>
      </w:tr>
      <w:tr w:rsidR="007F69DB" w:rsidRPr="007F69DB" w14:paraId="71BBB1E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7525E2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DF3817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Просторное, современное и новое здание</w:t>
            </w:r>
          </w:p>
        </w:tc>
      </w:tr>
      <w:tr w:rsidR="007F69DB" w:rsidRPr="007F69DB" w14:paraId="1E3AC33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8A624F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8E6183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здание с большой сценой для выступлений, комнаты для переодеваний</w:t>
            </w:r>
          </w:p>
        </w:tc>
      </w:tr>
      <w:tr w:rsidR="007F69DB" w:rsidRPr="007F69DB" w14:paraId="1A1B33C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5F6C9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AD5E0B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построить новое, большое, современное, красивое здание</w:t>
            </w:r>
          </w:p>
        </w:tc>
      </w:tr>
      <w:tr w:rsidR="007F69DB" w:rsidRPr="007F69DB" w14:paraId="6B080A0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09E754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A069ED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и нового здания школы</w:t>
            </w:r>
          </w:p>
        </w:tc>
      </w:tr>
      <w:tr w:rsidR="007F69DB" w:rsidRPr="007F69DB" w14:paraId="5935E9B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E756E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A15965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Необходимо построить новое здание для школы, так как существующее здание с трудом вмещает всех учащихся. Очень тесно и ученикам, и учителям. Маленьких зал, маленькие кабинеты для занятий. </w:t>
            </w:r>
            <w:r w:rsidRPr="007F69DB">
              <w:rPr>
                <w:rFonts w:ascii="Times New Roman" w:eastAsia="Times New Roman" w:hAnsi="Times New Roman" w:cs="Times New Roman"/>
                <w:color w:val="000000"/>
                <w:sz w:val="24"/>
                <w:szCs w:val="24"/>
                <w:lang w:val="en-US"/>
              </w:rPr>
              <w:t>А так школа замечательная.</w:t>
            </w:r>
          </w:p>
        </w:tc>
      </w:tr>
      <w:tr w:rsidR="007F69DB" w:rsidRPr="007F69DB" w14:paraId="608D13A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454D8D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60FA07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нового здания, так как в этом здании очень тесно.</w:t>
            </w:r>
          </w:p>
        </w:tc>
      </w:tr>
      <w:tr w:rsidR="007F69DB" w:rsidRPr="007F69DB" w14:paraId="45E1855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3806F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3704A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Этнос прекрасен, но очень не хватает красивого, нового учебного здания.</w:t>
            </w:r>
          </w:p>
        </w:tc>
      </w:tr>
      <w:tr w:rsidR="007F69DB" w:rsidRPr="007F69DB" w14:paraId="61367E4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7C50CE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D8C0F5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Школа нуждается в новом и более просторном здании для полноценного образовательного процесса!</w:t>
            </w:r>
          </w:p>
        </w:tc>
      </w:tr>
      <w:tr w:rsidR="007F69DB" w:rsidRPr="007F69DB" w14:paraId="5C9BDC5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296A68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87E9EB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красивое, просторное, современное здание</w:t>
            </w:r>
          </w:p>
        </w:tc>
      </w:tr>
      <w:tr w:rsidR="007F69DB" w:rsidRPr="007F69DB" w14:paraId="23F3779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2613B9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736FF7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большое здание  для школы !</w:t>
            </w:r>
          </w:p>
        </w:tc>
      </w:tr>
      <w:tr w:rsidR="007F69DB" w:rsidRPr="007F69DB" w14:paraId="133ADB8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406D6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8B2823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чтобы у школы появилось новое современное большое здание</w:t>
            </w:r>
          </w:p>
        </w:tc>
      </w:tr>
      <w:tr w:rsidR="007F69DB" w:rsidRPr="007F69DB" w14:paraId="3C3AB96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405094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04117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 просторного здания</w:t>
            </w:r>
          </w:p>
        </w:tc>
      </w:tr>
      <w:tr w:rsidR="007F69DB" w:rsidRPr="007F69DB" w14:paraId="781541A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3E6E1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B604A7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здание с большим концертным залом, где дети могли бы репетировать и где могли бы проходить концерты</w:t>
            </w:r>
          </w:p>
        </w:tc>
      </w:tr>
      <w:tr w:rsidR="007F69DB" w:rsidRPr="007F69DB" w14:paraId="49CEC9C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2843A4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5BD4A0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красивое, современное, просторное здание</w:t>
            </w:r>
          </w:p>
        </w:tc>
      </w:tr>
      <w:tr w:rsidR="007F69DB" w:rsidRPr="007F69DB" w14:paraId="0D7CDE0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D1F0D0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B44123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Пожалуйста, предоставьте школе новое здание.</w:t>
            </w:r>
          </w:p>
        </w:tc>
      </w:tr>
      <w:tr w:rsidR="007F69DB" w:rsidRPr="007F69DB" w14:paraId="46138C6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5E253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8C62F5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Нашей замечательной лучшей школе искусств,, Этнос,, нужно просторное новое большое здание, со своей большой сценой и зрительным залом, репетиционными залами, учебными классами, большой костюмерной, раздевалками для мальчиков и девочек и т. д.</w:t>
            </w:r>
          </w:p>
        </w:tc>
      </w:tr>
      <w:tr w:rsidR="007F69DB" w:rsidRPr="007F69DB" w14:paraId="448A01B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6FD224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819E59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 просторного здания.</w:t>
            </w:r>
          </w:p>
        </w:tc>
      </w:tr>
      <w:tr w:rsidR="007F69DB" w:rsidRPr="007F69DB" w14:paraId="60EE4EE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D7088D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13FA01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Красивого, современного, просторного здания</w:t>
            </w:r>
          </w:p>
        </w:tc>
      </w:tr>
      <w:tr w:rsidR="007F69DB" w:rsidRPr="007F69DB" w14:paraId="38996E2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156C47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8BD134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современного,красивого,просторного здания</w:t>
            </w:r>
          </w:p>
        </w:tc>
      </w:tr>
      <w:tr w:rsidR="007F69DB" w:rsidRPr="007F69DB" w14:paraId="742C8C8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1237C1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95CB22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просторного, удобного, современного концертного зала, который вмещал хотя-бы всех родителей.</w:t>
            </w:r>
          </w:p>
        </w:tc>
      </w:tr>
      <w:tr w:rsidR="007F69DB" w:rsidRPr="007F69DB" w14:paraId="3250198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C177CE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C1F280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увидеть еще одни красивое, просторное и современные здание для обучения</w:t>
            </w:r>
          </w:p>
        </w:tc>
      </w:tr>
      <w:tr w:rsidR="007F69DB" w:rsidRPr="007F69DB" w14:paraId="5F9882A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5EFCFE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C07501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красивого, современного, просторного здания</w:t>
            </w:r>
          </w:p>
        </w:tc>
      </w:tr>
      <w:tr w:rsidR="007F69DB" w:rsidRPr="007F69DB" w14:paraId="2D50D0B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D8597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EEE0C0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современного и большого здания для школы с залом для выступлений учащихся</w:t>
            </w:r>
          </w:p>
        </w:tc>
      </w:tr>
      <w:tr w:rsidR="007F69DB" w:rsidRPr="007F69DB" w14:paraId="35C458C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065058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E92EE1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современное здание с вместительным гардеробом, просторным актовым залом, светлыми репетиционными кабинетами,  большой костюмерной и широкими коридорами</w:t>
            </w:r>
          </w:p>
        </w:tc>
      </w:tr>
      <w:tr w:rsidR="007F69DB" w:rsidRPr="007F69DB" w14:paraId="6185494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88E5FC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8FDF3F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не хватает современного и просторного помещения школе.</w:t>
            </w:r>
          </w:p>
        </w:tc>
      </w:tr>
      <w:tr w:rsidR="007F69DB" w:rsidRPr="007F69DB" w14:paraId="0EC085D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159475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912BBE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Красивое, современное, просторно го здания</w:t>
            </w:r>
          </w:p>
        </w:tc>
      </w:tr>
      <w:tr w:rsidR="007F69DB" w:rsidRPr="007F69DB" w14:paraId="4D1C063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DA22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D7218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здание, имеющееся явно мало для такого коллектива</w:t>
            </w:r>
          </w:p>
        </w:tc>
      </w:tr>
      <w:tr w:rsidR="007F69DB" w:rsidRPr="007F69DB" w14:paraId="6C99AAC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72637C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036AD0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Просторное здание</w:t>
            </w:r>
          </w:p>
        </w:tc>
      </w:tr>
      <w:tr w:rsidR="007F69DB" w:rsidRPr="007F69DB" w14:paraId="1B13E59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E3A8DE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763CF4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Финанслвая поддержка со стороны государства</w:t>
            </w:r>
          </w:p>
        </w:tc>
      </w:tr>
      <w:tr w:rsidR="007F69DB" w:rsidRPr="007F69DB" w14:paraId="08D5BE2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5C4D1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10646C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новую большую школу с хорошим концертным залом</w:t>
            </w:r>
          </w:p>
        </w:tc>
      </w:tr>
      <w:tr w:rsidR="007F69DB" w:rsidRPr="007F69DB" w14:paraId="16BB954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EB7AD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6D439D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Красивое современное просторного здания</w:t>
            </w:r>
          </w:p>
        </w:tc>
      </w:tr>
      <w:tr w:rsidR="007F69DB" w:rsidRPr="007F69DB" w14:paraId="421777E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5A395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1562D5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построить новое просторное здание школы с сценическим залом</w:t>
            </w:r>
          </w:p>
        </w:tc>
      </w:tr>
      <w:tr w:rsidR="007F69DB" w:rsidRPr="007F69DB" w14:paraId="66CA6F7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95F52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8F1941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большое просторное здание</w:t>
            </w:r>
          </w:p>
        </w:tc>
      </w:tr>
      <w:tr w:rsidR="007F69DB" w:rsidRPr="007F69DB" w14:paraId="68226D9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F23556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98FAE6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большое здание</w:t>
            </w:r>
          </w:p>
        </w:tc>
      </w:tr>
      <w:tr w:rsidR="007F69DB" w:rsidRPr="007F69DB" w14:paraId="4351580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BD2772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432938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Красивого, современного, просторного здания</w:t>
            </w:r>
          </w:p>
        </w:tc>
      </w:tr>
      <w:tr w:rsidR="007F69DB" w:rsidRPr="007F69DB" w14:paraId="1CBFF13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2AB368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D568F3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просторное красивое здание!!!</w:t>
            </w:r>
          </w:p>
        </w:tc>
      </w:tr>
      <w:tr w:rsidR="007F69DB" w:rsidRPr="007F69DB" w14:paraId="0F3B27B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A9691F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D6AA4A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современного, красивого, просторного здания</w:t>
            </w:r>
          </w:p>
        </w:tc>
      </w:tr>
      <w:tr w:rsidR="007F69DB" w:rsidRPr="007F69DB" w14:paraId="7FF4F24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B6F157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F97070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тесное помещение сейчас. Хотим новое здание</w:t>
            </w:r>
          </w:p>
        </w:tc>
      </w:tr>
      <w:tr w:rsidR="007F69DB" w:rsidRPr="007F69DB" w14:paraId="48C56A7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300699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1E0666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школы Этнос не хватает большого, красивого здания</w:t>
            </w:r>
          </w:p>
        </w:tc>
      </w:tr>
      <w:tr w:rsidR="007F69DB" w:rsidRPr="007F69DB" w14:paraId="2C301D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8912F9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4DC8D9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современного, красивого просторного здания</w:t>
            </w:r>
          </w:p>
        </w:tc>
      </w:tr>
      <w:tr w:rsidR="007F69DB" w:rsidRPr="007F69DB" w14:paraId="686E982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EFC83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5E1F48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Переезд школы в новое здание</w:t>
            </w:r>
          </w:p>
        </w:tc>
      </w:tr>
      <w:tr w:rsidR="007F69DB" w:rsidRPr="007F69DB" w14:paraId="39C87F6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5CF604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FADCE1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просторного, современного зала для учащихся и гостей</w:t>
            </w:r>
          </w:p>
        </w:tc>
      </w:tr>
      <w:tr w:rsidR="007F69DB" w:rsidRPr="007F69DB" w14:paraId="5FD8B2D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CC88F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AEE01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Переезд в новое здание</w:t>
            </w:r>
          </w:p>
        </w:tc>
      </w:tr>
      <w:tr w:rsidR="007F69DB" w:rsidRPr="007F69DB" w14:paraId="20F6BF4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50E68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5A974E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комфортное здание.</w:t>
            </w:r>
          </w:p>
        </w:tc>
      </w:tr>
      <w:tr w:rsidR="007F69DB" w:rsidRPr="007F69DB" w14:paraId="38E0568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14B5D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691225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красивое, современное, просторное помещение</w:t>
            </w:r>
          </w:p>
        </w:tc>
      </w:tr>
      <w:tr w:rsidR="007F69DB" w:rsidRPr="007F69DB" w14:paraId="07387B3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1634B2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946410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площади для обучения детей.</w:t>
            </w:r>
          </w:p>
        </w:tc>
      </w:tr>
      <w:tr w:rsidR="007F69DB" w:rsidRPr="007F69DB" w14:paraId="5D9EB18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DAA04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A43945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уютное и просторное здание) школа растет и ребят становится больше в стенах этого заведения</w:t>
            </w:r>
          </w:p>
        </w:tc>
      </w:tr>
      <w:tr w:rsidR="007F69DB" w:rsidRPr="007F69DB" w14:paraId="354BDC3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C0EA0A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835069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Благодарю руководство и педагогический состав ДШИ Этнос за профессионализм, любовь к нашим детям и веру в их возможности и таланты</w:t>
            </w:r>
          </w:p>
        </w:tc>
      </w:tr>
      <w:tr w:rsidR="007F69DB" w:rsidRPr="007F69DB" w14:paraId="7689573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A4B739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B9DF9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Строительство нового здания с концертный залом</w:t>
            </w:r>
          </w:p>
        </w:tc>
      </w:tr>
      <w:tr w:rsidR="007F69DB" w:rsidRPr="007F69DB" w14:paraId="2A537B6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E4486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9B971E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просторного, современного здания</w:t>
            </w:r>
          </w:p>
        </w:tc>
      </w:tr>
      <w:tr w:rsidR="007F69DB" w:rsidRPr="007F69DB" w14:paraId="51293A0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FB1885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8C74ED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и просторное здание школы.</w:t>
            </w:r>
          </w:p>
        </w:tc>
      </w:tr>
      <w:tr w:rsidR="007F69DB" w:rsidRPr="007F69DB" w14:paraId="2180CBE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A495F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619A94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Требуется новое здание современное и большое</w:t>
            </w:r>
          </w:p>
        </w:tc>
      </w:tr>
      <w:tr w:rsidR="007F69DB" w:rsidRPr="007F69DB" w14:paraId="653C7FF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1A7FE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4AABD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Просторное здание и большая сцена</w:t>
            </w:r>
          </w:p>
        </w:tc>
      </w:tr>
      <w:tr w:rsidR="007F69DB" w:rsidRPr="007F69DB" w14:paraId="5EF26AE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066EA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ACF54B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 и просторного здания.</w:t>
            </w:r>
          </w:p>
        </w:tc>
      </w:tr>
      <w:tr w:rsidR="007F69DB" w:rsidRPr="007F69DB" w14:paraId="4C5FA1B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4FB88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0A95CF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так как действующее помещение очень маленькое</w:t>
            </w:r>
          </w:p>
        </w:tc>
      </w:tr>
      <w:tr w:rsidR="007F69DB" w:rsidRPr="007F69DB" w14:paraId="2D20F54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BCC596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98E8F6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Очень нужно новое здание</w:t>
            </w:r>
          </w:p>
        </w:tc>
      </w:tr>
      <w:tr w:rsidR="007F69DB" w:rsidRPr="007F69DB" w14:paraId="78497D8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46DA25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CF9DAB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Нужно новое просторное здание</w:t>
            </w:r>
          </w:p>
        </w:tc>
      </w:tr>
      <w:tr w:rsidR="007F69DB" w:rsidRPr="007F69DB" w14:paraId="3A59C80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6130A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9937E1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Просторный концертный зал в школе</w:t>
            </w:r>
          </w:p>
        </w:tc>
      </w:tr>
      <w:tr w:rsidR="007F69DB" w:rsidRPr="007F69DB" w14:paraId="2BD402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15C3FF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B0EA4C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 большой концертный зал, чтобы вместить  и выступающих и зрителей</w:t>
            </w:r>
          </w:p>
        </w:tc>
      </w:tr>
      <w:tr w:rsidR="007F69DB" w:rsidRPr="007F69DB" w14:paraId="5548900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F78142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CA9B31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Увеличение размеров школы</w:t>
            </w:r>
          </w:p>
        </w:tc>
      </w:tr>
      <w:tr w:rsidR="007F69DB" w:rsidRPr="007F69DB" w14:paraId="61DA503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CA8DD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4AFA85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побольше места для переодевания детей</w:t>
            </w:r>
          </w:p>
        </w:tc>
      </w:tr>
      <w:tr w:rsidR="007F69DB" w:rsidRPr="007F69DB" w14:paraId="3A47458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F44782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0C1EA5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Построить большую школу Этнос,  детей много занимаются,  а помещение маленькое. </w:t>
            </w:r>
            <w:r w:rsidRPr="007F69DB">
              <w:rPr>
                <w:rFonts w:ascii="Times New Roman" w:eastAsia="Times New Roman" w:hAnsi="Times New Roman" w:cs="Times New Roman"/>
                <w:color w:val="000000"/>
                <w:sz w:val="24"/>
                <w:szCs w:val="24"/>
                <w:lang w:val="en-US"/>
              </w:rPr>
              <w:t>Есть совместные классы и им мало место для репетиций.</w:t>
            </w:r>
          </w:p>
        </w:tc>
      </w:tr>
      <w:tr w:rsidR="007F69DB" w:rsidRPr="007F69DB" w14:paraId="1BA7362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43EC1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7C42AB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нужно расширяться, тесно очень</w:t>
            </w:r>
          </w:p>
        </w:tc>
      </w:tr>
      <w:tr w:rsidR="007F69DB" w:rsidRPr="007F69DB" w14:paraId="548546C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D4315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F755D3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Очень тесный гардероб, невозможно переодеть ребенка. Если проходит в школе концерт , попасть практически невозможно, максимум 30 человек . </w:t>
            </w:r>
            <w:r w:rsidRPr="007F69DB">
              <w:rPr>
                <w:rFonts w:ascii="Times New Roman" w:eastAsia="Times New Roman" w:hAnsi="Times New Roman" w:cs="Times New Roman"/>
                <w:color w:val="000000"/>
                <w:sz w:val="24"/>
                <w:szCs w:val="24"/>
                <w:lang w:val="en-US"/>
              </w:rPr>
              <w:t>Стесненные условия для такой масштабной школы</w:t>
            </w:r>
          </w:p>
        </w:tc>
      </w:tr>
      <w:tr w:rsidR="007F69DB" w:rsidRPr="007F69DB" w14:paraId="2AE6F8B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F8B3E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B1B8C6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Отличная школа. Для моего ребенка ,как второй дом.</w:t>
            </w:r>
          </w:p>
        </w:tc>
      </w:tr>
      <w:tr w:rsidR="007F69DB" w:rsidRPr="007F69DB" w14:paraId="2269A22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9DFF9B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07ACF2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здание со своим большим концертным залом</w:t>
            </w:r>
          </w:p>
        </w:tc>
      </w:tr>
      <w:tr w:rsidR="007F69DB" w:rsidRPr="007F69DB" w14:paraId="17E6CFC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97F42C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230DEF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чтобы государство выделяло "Этносу" больше денежных средств для организации концертной деятельности  (пошив костюмов, средства на поездки детей с педагогами и т.д.). </w:t>
            </w:r>
            <w:r w:rsidRPr="007F69DB">
              <w:rPr>
                <w:rFonts w:ascii="Times New Roman" w:eastAsia="Times New Roman" w:hAnsi="Times New Roman" w:cs="Times New Roman"/>
                <w:color w:val="000000"/>
                <w:sz w:val="24"/>
                <w:szCs w:val="24"/>
                <w:lang w:val="en-US"/>
              </w:rPr>
              <w:t>Очень перспективная школа, с высоким образовательным уровнем!</w:t>
            </w:r>
          </w:p>
        </w:tc>
      </w:tr>
      <w:tr w:rsidR="007F69DB" w:rsidRPr="007F69DB" w14:paraId="47F87BA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CBDA63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29D4F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отдельное помещения для переодевания детей</w:t>
            </w:r>
          </w:p>
        </w:tc>
      </w:tr>
      <w:tr w:rsidR="007F69DB" w:rsidRPr="007F69DB" w14:paraId="7485DE9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2AD0D2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3DEC70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красивого, современного, просторного здания</w:t>
            </w:r>
          </w:p>
        </w:tc>
      </w:tr>
      <w:tr w:rsidR="007F69DB" w:rsidRPr="007F69DB" w14:paraId="02C3725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B8FD2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9D59BB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требуется новое здание!!!Школа, педагоги, атмосфера, уровень подготовки отличные,  но школа достойна лучших условий...</w:t>
            </w:r>
          </w:p>
        </w:tc>
      </w:tr>
      <w:tr w:rsidR="007F69DB" w:rsidRPr="007F69DB" w14:paraId="1706FE8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05D8D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E5D29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большое и просторное здание</w:t>
            </w:r>
          </w:p>
        </w:tc>
      </w:tr>
      <w:tr w:rsidR="007F69DB" w:rsidRPr="007F69DB" w14:paraId="3382E36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25ECB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9B6590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Нужны свободные классы, широкие коридоры. Большой концертный зал с системой кондиционирования!</w:t>
            </w:r>
          </w:p>
        </w:tc>
      </w:tr>
      <w:tr w:rsidR="007F69DB" w:rsidRPr="007F69DB" w14:paraId="32E1E65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F59A55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D28020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Необходимо новое, дополнительное здание.</w:t>
            </w:r>
          </w:p>
        </w:tc>
      </w:tr>
      <w:tr w:rsidR="007F69DB" w:rsidRPr="007F69DB" w14:paraId="2D7F060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4E4264"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1855C54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современного,просторного здания.</w:t>
            </w:r>
          </w:p>
        </w:tc>
      </w:tr>
      <w:tr w:rsidR="007F69DB" w:rsidRPr="007F69DB" w14:paraId="66EA925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D17C37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3B3770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Нужен большой актовый зал.</w:t>
            </w:r>
          </w:p>
        </w:tc>
      </w:tr>
      <w:tr w:rsidR="007F69DB" w:rsidRPr="007F69DB" w14:paraId="4C22E44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FE3B4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733DFF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Новое просторное современное здание</w:t>
            </w:r>
          </w:p>
        </w:tc>
      </w:tr>
      <w:tr w:rsidR="007F69DB" w:rsidRPr="007F69DB" w14:paraId="69F5D3E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19CA62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19EF3A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Красивого, современного, просторного здания</w:t>
            </w:r>
          </w:p>
        </w:tc>
      </w:tr>
      <w:tr w:rsidR="007F69DB" w:rsidRPr="007F69DB" w14:paraId="7E51EED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6CE883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C4CEDF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Ремонт туалетной комнаты и оборудовать закрытую комфортную  </w:t>
            </w:r>
            <w:r w:rsidRPr="007F69DB">
              <w:rPr>
                <w:rFonts w:ascii="Times New Roman" w:eastAsia="Times New Roman" w:hAnsi="Times New Roman" w:cs="Times New Roman"/>
                <w:color w:val="000000"/>
                <w:sz w:val="24"/>
                <w:szCs w:val="24"/>
                <w:lang w:val="en-US"/>
              </w:rPr>
              <w:t>зону для переодевания учащихся</w:t>
            </w:r>
          </w:p>
        </w:tc>
      </w:tr>
      <w:tr w:rsidR="007F69DB" w:rsidRPr="007F69DB" w14:paraId="150DB77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844FE0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9D254D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прекрасно если бы школа переехала в большое здание. Не всегда хватает мест в зале, чтобы разместить всех родителей, желающих посмотреть выступление своих деток.</w:t>
            </w:r>
          </w:p>
        </w:tc>
      </w:tr>
      <w:tr w:rsidR="007F69DB" w:rsidRPr="007F69DB" w14:paraId="69D917B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A431CE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BB996C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Необходимо новое здание</w:t>
            </w:r>
          </w:p>
        </w:tc>
      </w:tr>
      <w:tr w:rsidR="007F69DB" w:rsidRPr="007F69DB" w14:paraId="7CBD57B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870C59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959FFF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Построить новое здания.</w:t>
            </w:r>
          </w:p>
        </w:tc>
      </w:tr>
      <w:tr w:rsidR="007F69DB" w:rsidRPr="007F69DB" w14:paraId="1D34EFD1"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06DB9933"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41 МБУДО «ДХШ»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14:paraId="3190DB2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Более мягкие стулья в аудиториях</w:t>
            </w:r>
          </w:p>
        </w:tc>
      </w:tr>
      <w:tr w:rsidR="007F69DB" w:rsidRPr="007F69DB" w14:paraId="7618F9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2E0EDA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A0B145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Дать возможность выбирать родителям учащихся корпус для обучения ребенка. Нам приходиться везти ребенка на занятия на другой конец города утром по пробкам, потому что в корпусе, что ближе к нам нет и не собираются вводить класс ребенка в нужной смене.</w:t>
            </w:r>
          </w:p>
        </w:tc>
      </w:tr>
      <w:tr w:rsidR="007F69DB" w:rsidRPr="007F69DB" w14:paraId="04E429C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72FE73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3C5589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Выделять больше финансовых средств на финансирование школы , </w:t>
            </w:r>
            <w:r w:rsidRPr="007F69DB">
              <w:rPr>
                <w:rFonts w:ascii="Times New Roman" w:eastAsia="Times New Roman" w:hAnsi="Times New Roman" w:cs="Times New Roman"/>
                <w:color w:val="000000"/>
                <w:sz w:val="24"/>
                <w:szCs w:val="24"/>
              </w:rPr>
              <w:br/>
              <w:t xml:space="preserve">Расходные материалы </w:t>
            </w:r>
            <w:r w:rsidRPr="007F69DB">
              <w:rPr>
                <w:rFonts w:ascii="Times New Roman" w:eastAsia="Times New Roman" w:hAnsi="Times New Roman" w:cs="Times New Roman"/>
                <w:color w:val="000000"/>
                <w:sz w:val="24"/>
                <w:szCs w:val="24"/>
              </w:rPr>
              <w:br/>
              <w:t>Расписание, для малышей , очень не удобно среди дня , более взрослый ребенок может сам приходить , а малышей приходится возить , поэтому многие отказываются от учебы.</w:t>
            </w:r>
          </w:p>
        </w:tc>
      </w:tr>
      <w:tr w:rsidR="007F69DB" w:rsidRPr="007F69DB" w14:paraId="3FE7B3C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24062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10D8D04" w14:textId="77777777" w:rsidR="007F69DB" w:rsidRPr="000538FA"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ДХЩ имеет два корпуса, один из которых расположен по ул. Курильской, другой по улице Пограничной, считаю, что если территориально ребенку удобно заниматься на улице Пограничной (тк, рядом проживает, и школа также находится рядом), то необходимо рассмотреть вопрос о разделении групп, тем кому удобно заниматься на Курильской, а кому удобно на Пограничной, перенести занятия на эту улицу. </w:t>
            </w:r>
            <w:r w:rsidRPr="000538FA">
              <w:rPr>
                <w:rFonts w:ascii="Times New Roman" w:eastAsia="Times New Roman" w:hAnsi="Times New Roman" w:cs="Times New Roman"/>
                <w:color w:val="000000"/>
                <w:sz w:val="24"/>
                <w:szCs w:val="24"/>
              </w:rPr>
              <w:t>В настоящее время этот вопрос не урегулирован.</w:t>
            </w:r>
          </w:p>
        </w:tc>
      </w:tr>
      <w:tr w:rsidR="007F69DB" w:rsidRPr="007F69DB" w14:paraId="63EE855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E8FDFC" w14:textId="77777777" w:rsidR="007F69DB" w:rsidRPr="000538FA"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3648FD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автомата, где можно купить перекусить</w:t>
            </w:r>
          </w:p>
        </w:tc>
      </w:tr>
      <w:tr w:rsidR="007F69DB" w:rsidRPr="007F69DB" w14:paraId="0081DB0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07E45D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749AD1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Если был бы буфет в школе было бы замечательно.</w:t>
            </w:r>
          </w:p>
        </w:tc>
      </w:tr>
      <w:tr w:rsidR="007F69DB" w:rsidRPr="007F69DB" w14:paraId="44DEE85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0BC00D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77A2B6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 Электронная возможность подачи заявлений при поступлении.</w:t>
            </w:r>
          </w:p>
        </w:tc>
      </w:tr>
      <w:tr w:rsidR="007F69DB" w:rsidRPr="007F69DB" w14:paraId="61BFB84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84275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6E6DD2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Построить новое просторное здание</w:t>
            </w:r>
          </w:p>
        </w:tc>
      </w:tr>
      <w:tr w:rsidR="007F69DB" w:rsidRPr="007F69DB" w14:paraId="78A712D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0D46B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F5EF34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просторное помещение для классов.Много желающих, места мало.</w:t>
            </w:r>
          </w:p>
        </w:tc>
      </w:tr>
      <w:tr w:rsidR="007F69DB" w:rsidRPr="007F69DB" w14:paraId="36C4E54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C8A1F9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9E9BB5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провести ремонт в здании на ул. курильской, зимой очень холодно.</w:t>
            </w:r>
          </w:p>
        </w:tc>
      </w:tr>
      <w:tr w:rsidR="007F69DB" w:rsidRPr="007F69DB" w14:paraId="34370AB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A9BB0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D3C4F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Складывается впечатление, что не учат техники рисования, дети просто постоянно рисуя нарабатывают практику, опыт, нет методики постановки техники.</w:t>
            </w:r>
          </w:p>
        </w:tc>
      </w:tr>
      <w:tr w:rsidR="007F69DB" w:rsidRPr="007F69DB" w14:paraId="4E0D147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EA3256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3DE311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Нет возможности ожидать ребенка в конце уроков. Все мы стоим на улице под дождем или снегом ожидая когда выйдет ребенок, чтобы проводить его домой . </w:t>
            </w:r>
            <w:r w:rsidRPr="007F69DB">
              <w:rPr>
                <w:rFonts w:ascii="Times New Roman" w:eastAsia="Times New Roman" w:hAnsi="Times New Roman" w:cs="Times New Roman"/>
                <w:color w:val="000000"/>
                <w:sz w:val="24"/>
                <w:szCs w:val="24"/>
                <w:lang w:val="en-US"/>
              </w:rPr>
              <w:t>Это крайне неудобно</w:t>
            </w:r>
          </w:p>
        </w:tc>
      </w:tr>
      <w:tr w:rsidR="007F69DB" w:rsidRPr="007F69DB" w14:paraId="26F687F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6D626E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09ECBA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случае непогоды (снег, дождь, итд) запускать детей в учебное заведение (а также родителей при встрече детей после занятий).</w:t>
            </w:r>
          </w:p>
        </w:tc>
      </w:tr>
      <w:tr w:rsidR="007F69DB" w:rsidRPr="007F69DB" w14:paraId="0C92049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ACA526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EC87DE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хотелось бы просторное, новое здание с большими кабинетами</w:t>
            </w:r>
          </w:p>
        </w:tc>
      </w:tr>
      <w:tr w:rsidR="007F69DB" w:rsidRPr="007F69DB" w14:paraId="52B8BBA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8C8001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BB8FC6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Как и во остальных образовательных организациях работают по принципу школы закрытого типа, ученик зашëл в школу, дверь закрылась и что там за этой дверью неизвестно. С родителями контакта у школы нет, информации к сожалению минимум. Но каждый родитель хочет знать как успевает его ребëнок, усваивает ли программу, по каким критериям его оценивают и т. д. Ребëнок учится второй год, было всего одно собрание </w:t>
            </w:r>
            <w:r w:rsidRPr="007F69DB">
              <w:rPr>
                <w:rFonts w:ascii="Times New Roman" w:eastAsia="Times New Roman" w:hAnsi="Times New Roman" w:cs="Times New Roman"/>
                <w:color w:val="000000"/>
                <w:sz w:val="24"/>
                <w:szCs w:val="24"/>
              </w:rPr>
              <w:br/>
              <w:t xml:space="preserve"> вначале первого учебного года. Преподавателя,  который больше всего контачит с детьми никто из родителей не видет. Хотелось бы получать больше информации об образовательном процессе и о каждом ребëнке в отдельности.</w:t>
            </w:r>
          </w:p>
        </w:tc>
      </w:tr>
      <w:tr w:rsidR="007F69DB" w:rsidRPr="007F69DB" w14:paraId="0D6D556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40428F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EA4A57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Дополнений нет!</w:t>
            </w:r>
            <w:r w:rsidRPr="007F69DB">
              <w:rPr>
                <w:rFonts w:ascii="Times New Roman" w:eastAsia="Times New Roman" w:hAnsi="Times New Roman" w:cs="Times New Roman"/>
                <w:color w:val="000000"/>
                <w:sz w:val="24"/>
                <w:szCs w:val="24"/>
              </w:rPr>
              <w:br/>
              <w:t>Просто хочу выразить огромную благодарность Валерии Рафаэльевне за педагогичность,профессионализм и отзывчивость.Дети ее очень любят,а родители уважительно относятся.</w:t>
            </w:r>
          </w:p>
        </w:tc>
      </w:tr>
      <w:tr w:rsidR="007F69DB" w:rsidRPr="007F69DB" w14:paraId="58DD008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71EB5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B5D644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Организация места в холе для ожидания детей отсутствует.</w:t>
            </w:r>
          </w:p>
        </w:tc>
      </w:tr>
      <w:tr w:rsidR="007F69DB" w:rsidRPr="007F69DB" w14:paraId="076602B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16A749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C06AE9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Обустройство места для ожидания ребёнка в помещении</w:t>
            </w:r>
          </w:p>
        </w:tc>
      </w:tr>
      <w:tr w:rsidR="007F69DB" w:rsidRPr="007F69DB" w14:paraId="3D9F01C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F8246F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3E89B6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общаться с родителями. Особенно детей первого года обучения. Вводную информацию по порядку обучения и набору необходимых инструментов получали с боем. Педагог за две недели даже не сообщил своего имени и отчества</w:t>
            </w:r>
          </w:p>
        </w:tc>
      </w:tr>
      <w:tr w:rsidR="007F69DB" w:rsidRPr="007F69DB" w14:paraId="199F4C4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81337A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44A189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Здания школы старые, нужны новые современные помещения в разных частях города. </w:t>
            </w:r>
            <w:r w:rsidRPr="007F69DB">
              <w:rPr>
                <w:rFonts w:ascii="Times New Roman" w:eastAsia="Times New Roman" w:hAnsi="Times New Roman" w:cs="Times New Roman"/>
                <w:color w:val="000000"/>
                <w:sz w:val="24"/>
                <w:szCs w:val="24"/>
                <w:lang w:val="en-US"/>
              </w:rPr>
              <w:t>В туалете нет туалетной бумаги</w:t>
            </w:r>
          </w:p>
        </w:tc>
      </w:tr>
      <w:tr w:rsidR="007F69DB" w:rsidRPr="007F69DB" w14:paraId="78D6A31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F3E025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8EC35B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Более гибкое расписание при возможности, наличие элементарных предметов гигиены, туал. бумаги и тд</w:t>
            </w:r>
          </w:p>
        </w:tc>
      </w:tr>
      <w:tr w:rsidR="007F69DB" w:rsidRPr="007F69DB" w14:paraId="2E903FF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3ADC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631C64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чтобы на пограничной быстрее закончили ремонт .</w:t>
            </w:r>
          </w:p>
        </w:tc>
      </w:tr>
      <w:tr w:rsidR="007F69DB" w:rsidRPr="007F69DB" w14:paraId="5ED13FB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F222E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A3282D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 директор заведения не шла на поводу у самодурствующих родителей, пытающихся опорочить честь педагогов худ. школы</w:t>
            </w:r>
          </w:p>
        </w:tc>
      </w:tr>
      <w:tr w:rsidR="007F69DB" w:rsidRPr="007F69DB" w14:paraId="4CE2316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85A39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DE107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кол-во выездных мероприятий, поощрять особо отличившихся учеников, с хорошей успеваемостью, выездами на обучающие мастер-классы выдающихся художников для повышения мастерства.</w:t>
            </w:r>
          </w:p>
        </w:tc>
      </w:tr>
      <w:tr w:rsidR="007F69DB" w:rsidRPr="007F69DB" w14:paraId="629BE9E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C8EE04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03E56F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Наличие электронных дневников, как в обычной средне-образовательной школе)))</w:t>
            </w:r>
          </w:p>
        </w:tc>
      </w:tr>
      <w:tr w:rsidR="007F69DB" w:rsidRPr="007F69DB" w14:paraId="7D0BA3D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269DD8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265236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чтобы родителям можно было ожидать детей в здании особенно зимой. И была возможность у всех классов водить детей на занятия на Пограничную ул. </w:t>
            </w:r>
            <w:r w:rsidRPr="007F69DB">
              <w:rPr>
                <w:rFonts w:ascii="Times New Roman" w:eastAsia="Times New Roman" w:hAnsi="Times New Roman" w:cs="Times New Roman"/>
                <w:color w:val="000000"/>
                <w:sz w:val="24"/>
                <w:szCs w:val="24"/>
                <w:lang w:val="en-US"/>
              </w:rPr>
              <w:t>Рядом с домом</w:t>
            </w:r>
          </w:p>
        </w:tc>
      </w:tr>
      <w:tr w:rsidR="007F69DB" w:rsidRPr="007F69DB" w14:paraId="16E6FB2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29A751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A8B8E8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Обновить ремонт классов</w:t>
            </w:r>
          </w:p>
        </w:tc>
      </w:tr>
      <w:tr w:rsidR="007F69DB" w:rsidRPr="007F69DB" w14:paraId="006F768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3EC10B"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08098B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увеличить количество мастерских, площадь здания.</w:t>
            </w:r>
          </w:p>
        </w:tc>
      </w:tr>
      <w:tr w:rsidR="007F69DB" w:rsidRPr="007F69DB" w14:paraId="11A0399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F22EE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A3440A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чтобы в нашем городе школа имела один большой просторный корпус с большим количеством аудиторий, мастерских и детям не приходилось бы заниматься в субботу до вечера!</w:t>
            </w:r>
          </w:p>
        </w:tc>
      </w:tr>
      <w:tr w:rsidR="007F69DB" w:rsidRPr="007F69DB" w14:paraId="3E20DD3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ACDBB7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19E39E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тепла в кабинетах в зимний период</w:t>
            </w:r>
          </w:p>
        </w:tc>
      </w:tr>
      <w:tr w:rsidR="007F69DB" w:rsidRPr="007F69DB" w14:paraId="02B178E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DD34F9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EA107B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новую художественную школу, так как мест не хватает. Нет выбора времени для занятий, не очень удобно водить ребенка к 14:50, так как дети маленькие и нужно водить,  другого времени нет, так  как мастерские заняты.</w:t>
            </w:r>
          </w:p>
        </w:tc>
      </w:tr>
      <w:tr w:rsidR="007F69DB" w:rsidRPr="007F69DB" w14:paraId="684933E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D78212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49C392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выделить денег из бюджета для дополнительных удобств в школе (бумага, вода, бахилы для посетителей, антисептические средства для рук и т.п.)</w:t>
            </w:r>
          </w:p>
        </w:tc>
      </w:tr>
      <w:tr w:rsidR="007F69DB" w:rsidRPr="007F69DB" w14:paraId="6D6E245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B59219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56ACE0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Глобально хотелось бы, чтобы  дети обучались в новом и современном здании.</w:t>
            </w:r>
          </w:p>
        </w:tc>
      </w:tr>
      <w:tr w:rsidR="007F69DB" w:rsidRPr="007F69DB" w14:paraId="3574ADF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7573A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5E38BB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Разместить бумажные полотенца в туалетах чтобы была возможность вытереть насухо руки.</w:t>
            </w:r>
          </w:p>
        </w:tc>
      </w:tr>
      <w:tr w:rsidR="007F69DB" w:rsidRPr="007F69DB" w14:paraId="4EC6EBC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842FAE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CA05AC5"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Побольше преподавателей и соответственно возможности составления более гибкого расписания! </w:t>
            </w:r>
            <w:r w:rsidRPr="007F69DB">
              <w:rPr>
                <w:rFonts w:ascii="Times New Roman" w:eastAsia="Times New Roman" w:hAnsi="Times New Roman" w:cs="Times New Roman"/>
                <w:color w:val="000000"/>
                <w:sz w:val="24"/>
                <w:szCs w:val="24"/>
                <w:lang w:val="en-US"/>
              </w:rPr>
              <w:t>Но тут нужно только расширяться.</w:t>
            </w:r>
          </w:p>
        </w:tc>
      </w:tr>
      <w:tr w:rsidR="007F69DB" w:rsidRPr="007F69DB" w14:paraId="26BC8CD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050956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E7F5A6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Обратить внимание на вахтера. Ведёт себя странно. Мы зашли с женщиной, я впереди, она сзади. У меня не было документа, я пошла в машину, взять его. Вернувшись, я увидела, что она не пропустила женщину, которая была за мной (у неё был документ) , она сидела и ждала. Потеряли зря 5-10 минут. Для чего это было, она не пояснила и вообще, очень она грубая. Ребёнок занимается 3 года, к педагогам нет претензий, умнички. А вахтер рушит всё впечатление о школе.</w:t>
            </w:r>
          </w:p>
        </w:tc>
      </w:tr>
      <w:tr w:rsidR="007F69DB" w:rsidRPr="007F69DB" w14:paraId="084C41A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A74098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09DFEF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целом все хорошо, дальнейших процветаний</w:t>
            </w:r>
          </w:p>
        </w:tc>
      </w:tr>
      <w:tr w:rsidR="007F69DB" w:rsidRPr="007F69DB" w14:paraId="0CE923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07F3BF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C2B870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Ребёнок обучается в корпусе на Пограничной, доступа для законных представителей куда нет даже на порог - охранник не пускает доже для ознакомления с информацией на стенде, который находится перед лестницей, сразу после дверей в школу, несмотря но то, что директор школы, сказала, что можно зайти и ознакомиться со всей информацией. После родительского собрания удалось посмотреть туалет для девочек на 1 этаже ( снова пришлось выдержать активное сопротивление охранницы, которая, даже сделав отметку в журнале о моём посещении,  заставила ждать классного руководителя, не пропуская меня с завучем школы для осмотра туалета) - туалет был грязный, отсутствовала бумага в кабинках - сказали носить с собой, отсутствовал график уборки туалета. На мой вопрос, как часто туалет убирается, было сказано, что дети сами виноваты, что там грязно. Хочется пожелать, чтоб администрация школы с пониманием относилась к правам законных представителей на получение информации. К сожалению, мне показалось, что руководство данной школой осуществляется  не администрацией школы, а охранницей, которая слишком рьяно исполняет "свои обязанности", не считая нужным исполнять распоряжения директора школы. Так же хочу сказать, что информация на сайте школы обновляется не всегда вовремя, поэтому приходится звонить в школу, для получения нужной информации, где тоже не всегда корректно общаются.</w:t>
            </w:r>
          </w:p>
        </w:tc>
      </w:tr>
      <w:tr w:rsidR="007F69DB" w:rsidRPr="007F69DB" w14:paraId="01B03F6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70AFD96"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BAF5DD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Выделить одно единое здание с системой кондиционирования . Обеспечить учащихся необходимыми туалетной бумагой, салфетками, средствами дезинфекции ( санитайзерами)</w:t>
            </w:r>
          </w:p>
        </w:tc>
      </w:tr>
      <w:tr w:rsidR="007F69DB" w:rsidRPr="007F69DB" w14:paraId="55DFC93D"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17DFA2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8F2CE4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Обеспечить туалетные комнаты туалетной бумагой мылом и бумажными полотенцами а так же закупить для худ школы хотя бы акварельную бумагу</w:t>
            </w:r>
          </w:p>
        </w:tc>
      </w:tr>
      <w:tr w:rsidR="007F69DB" w:rsidRPr="007F69DB" w14:paraId="7FD4C74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5380E6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28CD5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большое здание и хорошую парковку</w:t>
            </w:r>
          </w:p>
        </w:tc>
      </w:tr>
      <w:tr w:rsidR="007F69DB" w:rsidRPr="007F69DB" w14:paraId="5B2275C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0ECE96C"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BC3A1C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Большое учебное здание, парковку</w:t>
            </w:r>
          </w:p>
        </w:tc>
      </w:tr>
      <w:tr w:rsidR="007F69DB" w:rsidRPr="007F69DB" w14:paraId="7AF518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40D6AB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1C418B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улучшения оказания услуг необходимо новое просторное здание</w:t>
            </w:r>
          </w:p>
        </w:tc>
      </w:tr>
      <w:tr w:rsidR="007F69DB" w:rsidRPr="007F69DB" w14:paraId="22304A5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7C133F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9F25EE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Одно большое-пребольшое новое здание. </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Большую парковку</w:t>
            </w:r>
          </w:p>
        </w:tc>
      </w:tr>
      <w:tr w:rsidR="007F69DB" w:rsidRPr="007F69DB" w14:paraId="7EC6635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19FE35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5DE03E6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Переведите, пожалуйста, нас в новый корпус (на ул. Пограничной) и купите мольберты новые мольберты, пока мы старыми друг друга не поубивали</w:t>
            </w:r>
          </w:p>
        </w:tc>
      </w:tr>
      <w:tr w:rsidR="007F69DB" w:rsidRPr="007F69DB" w14:paraId="002373A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BDEA2E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71B5F4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расписание так чтобы дети одной семьи занимались в одном корпусе</w:t>
            </w:r>
          </w:p>
        </w:tc>
      </w:tr>
      <w:tr w:rsidR="007F69DB" w:rsidRPr="007F69DB" w14:paraId="1375C46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B18720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23DA943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Организация большего количества бюджетных  групп для детей старшего возраста. Программа 8лет обучения, Живопись, предпрофессиональная подготовка, растянута на мой взгляд. Дети первые 3 года обучения делают практически тоже самое, что и на программе раннее эстетическое развитие. В остальном школа замечательная. Появились платные интересные курсы, почему нельзя сделать бесплатные занятия интенсивными и насыщенным для детей  а не растянутыми на 8 лет, либо  выделить направления на усиленный спец курс. У меня ребёнок обажает лепить, а лепки в программе не так уж и много.</w:t>
            </w:r>
          </w:p>
        </w:tc>
      </w:tr>
      <w:tr w:rsidR="007F69DB" w:rsidRPr="007F69DB" w14:paraId="06940C1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7FC478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4511B6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новую школу с большим холлом и местами отдыха для детей.</w:t>
            </w:r>
          </w:p>
        </w:tc>
      </w:tr>
      <w:tr w:rsidR="007F69DB" w:rsidRPr="007F69DB" w14:paraId="6C8AFF56"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A09C81"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4A0EC0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бы хотелось новое здание с большими кабинетами</w:t>
            </w:r>
          </w:p>
        </w:tc>
      </w:tr>
      <w:tr w:rsidR="007F69DB" w:rsidRPr="007F69DB" w14:paraId="71E5FE0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B7274B0"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0F353E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нормальный подьезд к школе и убрать парковку возле школы</w:t>
            </w:r>
          </w:p>
        </w:tc>
      </w:tr>
      <w:tr w:rsidR="007F69DB" w:rsidRPr="007F69DB" w14:paraId="0B32C25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F4F7F8E"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7DD2DC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Новый большой  корпус</w:t>
            </w:r>
          </w:p>
        </w:tc>
      </w:tr>
      <w:tr w:rsidR="007F69DB" w:rsidRPr="007F69DB" w14:paraId="7CE2F53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555D47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38C51C7F"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Места для ожидания родителей</w:t>
            </w:r>
          </w:p>
        </w:tc>
      </w:tr>
      <w:tr w:rsidR="007F69DB" w:rsidRPr="007F69DB" w14:paraId="26366E92"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9E76C2C"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E2D983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здание и построить парковку для родителей</w:t>
            </w:r>
          </w:p>
        </w:tc>
      </w:tr>
      <w:tr w:rsidR="007F69DB" w:rsidRPr="007F69DB" w14:paraId="2B7CD2B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13CAE0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FED3E5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Нужна новая школа</w:t>
            </w:r>
          </w:p>
        </w:tc>
      </w:tr>
      <w:tr w:rsidR="007F69DB" w:rsidRPr="007F69DB" w14:paraId="7F3102E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EAB904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6CB455E"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Выбор корпуса для занятий</w:t>
            </w:r>
          </w:p>
        </w:tc>
      </w:tr>
      <w:tr w:rsidR="007F69DB" w:rsidRPr="007F69DB" w14:paraId="1D2F0DD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64A783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1F2DDA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Отсутствие горячей воды, отсутствие салфеток , не хватает одноразовых стаканов для воды из кулера.</w:t>
            </w:r>
          </w:p>
        </w:tc>
      </w:tr>
      <w:tr w:rsidR="007F69DB" w:rsidRPr="007F69DB" w14:paraId="07F634F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131C7D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5DCC76CB"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Право выбора филиала для обучения,</w:t>
            </w:r>
          </w:p>
        </w:tc>
      </w:tr>
      <w:tr w:rsidR="007F69DB" w:rsidRPr="007F69DB" w14:paraId="2393CC9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B5AE52A"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9163248"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Необходимо новое здание школы</w:t>
            </w:r>
          </w:p>
        </w:tc>
      </w:tr>
      <w:tr w:rsidR="007F69DB" w:rsidRPr="007F69DB" w14:paraId="7F8285E0"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1BE3C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0FDB12A"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Нет воды, туалетной бумаги и т д.  </w:t>
            </w:r>
            <w:r w:rsidRPr="008E3D5D">
              <w:rPr>
                <w:rFonts w:ascii="Times New Roman" w:eastAsia="Times New Roman" w:hAnsi="Times New Roman" w:cs="Times New Roman"/>
                <w:color w:val="000000"/>
                <w:sz w:val="24"/>
                <w:szCs w:val="24"/>
              </w:rPr>
              <w:t>Не хватает средств от бюджета</w:t>
            </w:r>
          </w:p>
        </w:tc>
      </w:tr>
      <w:tr w:rsidR="007F69DB" w:rsidRPr="007F69DB" w14:paraId="5A30735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D56D89D"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7C0CACA"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Предлагаю пересмотреть положение о недопуске родителей внутрь организации. Это возмутительно, когда десятилетнего ребёнка отпускают одного на выход неизвестно куда и в то же время не пускают родителей внутрь здания для ожидания ребёнка в связи с «террористической безопасностью»</w:t>
            </w:r>
          </w:p>
        </w:tc>
      </w:tr>
      <w:tr w:rsidR="007F69DB" w:rsidRPr="007F69DB" w14:paraId="49E95434"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FC6714F"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F591DB"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По моему мнению, для школы необходимо здание значительно больших размеров</w:t>
            </w:r>
          </w:p>
        </w:tc>
      </w:tr>
      <w:tr w:rsidR="007F69DB" w:rsidRPr="007F69DB" w14:paraId="002C1A3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75019F9"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7011914"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здание с большими мастерскими .</w:t>
            </w:r>
          </w:p>
        </w:tc>
      </w:tr>
      <w:tr w:rsidR="007F69DB" w:rsidRPr="007F69DB" w14:paraId="43E38FF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6F7674F"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C4310A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Побольше парковку</w:t>
            </w:r>
          </w:p>
        </w:tc>
      </w:tr>
      <w:tr w:rsidR="007F69DB" w:rsidRPr="007F69DB" w14:paraId="41947AC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C15FB4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25492E7"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Новое большое здание с буфетом</w:t>
            </w:r>
          </w:p>
        </w:tc>
      </w:tr>
      <w:tr w:rsidR="007F69DB" w:rsidRPr="007F69DB" w14:paraId="7BA0318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376D2C"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164305E"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Новое большое здание</w:t>
            </w:r>
            <w:r w:rsidRPr="008E3D5D">
              <w:rPr>
                <w:rFonts w:ascii="Times New Roman" w:eastAsia="Times New Roman" w:hAnsi="Times New Roman" w:cs="Times New Roman"/>
                <w:color w:val="000000"/>
                <w:sz w:val="24"/>
                <w:szCs w:val="24"/>
              </w:rPr>
              <w:br/>
              <w:t>С большими мастерскими</w:t>
            </w:r>
            <w:r w:rsidRPr="008E3D5D">
              <w:rPr>
                <w:rFonts w:ascii="Times New Roman" w:eastAsia="Times New Roman" w:hAnsi="Times New Roman" w:cs="Times New Roman"/>
                <w:color w:val="000000"/>
                <w:sz w:val="24"/>
                <w:szCs w:val="24"/>
              </w:rPr>
              <w:br/>
              <w:t>С буфетом</w:t>
            </w:r>
          </w:p>
        </w:tc>
      </w:tr>
      <w:tr w:rsidR="007F69DB" w:rsidRPr="007F69DB" w14:paraId="09BC31EA"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B990EC4"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9D84AD9"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Добавить столовую, парковку, большое здание с большими мастерскими</w:t>
            </w:r>
          </w:p>
        </w:tc>
      </w:tr>
      <w:tr w:rsidR="007F69DB" w:rsidRPr="007F69DB" w14:paraId="6D6B270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13D391A3"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686D376"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Добавьте пожалуйста вкусную столовую</w:t>
            </w:r>
          </w:p>
        </w:tc>
      </w:tr>
      <w:tr w:rsidR="007F69DB" w:rsidRPr="007F69DB" w14:paraId="062AFA5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2C4936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0A58A7D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8E3D5D">
              <w:rPr>
                <w:rFonts w:ascii="Times New Roman" w:eastAsia="Times New Roman" w:hAnsi="Times New Roman" w:cs="Times New Roman"/>
                <w:color w:val="000000"/>
                <w:sz w:val="24"/>
                <w:szCs w:val="24"/>
              </w:rPr>
              <w:t xml:space="preserve">Новые здания для школы, парковка. </w:t>
            </w:r>
            <w:r w:rsidRPr="007F69DB">
              <w:rPr>
                <w:rFonts w:ascii="Times New Roman" w:eastAsia="Times New Roman" w:hAnsi="Times New Roman" w:cs="Times New Roman"/>
                <w:color w:val="000000"/>
                <w:sz w:val="24"/>
                <w:szCs w:val="24"/>
                <w:lang w:val="en-US"/>
              </w:rPr>
              <w:t>И возможно нормальные туалеты</w:t>
            </w:r>
          </w:p>
        </w:tc>
      </w:tr>
      <w:tr w:rsidR="007F69DB" w:rsidRPr="007F69DB" w14:paraId="3EF15DB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9D3517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7AE85AD4"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Дочь недавно посетовала, что на 2-м этаже, в корпусе на ул. Пограничной, негде сесть в коридоре, приходится спускаться на 1-й.</w:t>
            </w:r>
          </w:p>
        </w:tc>
      </w:tr>
      <w:tr w:rsidR="007F69DB" w:rsidRPr="007F69DB" w14:paraId="261C34A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CA61D10"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BB5BCE4"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Перенести окончание вечерних занятий на час раньше</w:t>
            </w:r>
          </w:p>
        </w:tc>
      </w:tr>
      <w:tr w:rsidR="007F69DB" w:rsidRPr="007F69DB" w14:paraId="63343B1B"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31C722A"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5546F08"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Требуется ограждение территории корпуса детской художественной школы Южно-Сахалинска на у.Пограничная, а также ремонт асфальто-бетонного покрытия проезда и тротуаров на территории этого корпуса.</w:t>
            </w:r>
          </w:p>
        </w:tc>
      </w:tr>
      <w:tr w:rsidR="007F69DB" w:rsidRPr="007F69DB" w14:paraId="42A81F2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65CC534C"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AA4784D"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Здоровая психологическая обстановка на заняниях. Чтобы дети не боялись творить и ошибаться, а их при этом не отчитывал педагог, крича при этом!!!</w:t>
            </w:r>
          </w:p>
        </w:tc>
      </w:tr>
      <w:tr w:rsidR="007F69DB" w:rsidRPr="007F69DB" w14:paraId="4153865E"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6C0EF31"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2A50F94"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возможность подачи документов онлайн.</w:t>
            </w:r>
            <w:r w:rsidRPr="007F69DB">
              <w:rPr>
                <w:rFonts w:ascii="Times New Roman" w:eastAsia="Times New Roman" w:hAnsi="Times New Roman" w:cs="Times New Roman"/>
                <w:color w:val="000000"/>
                <w:sz w:val="24"/>
                <w:szCs w:val="24"/>
              </w:rPr>
              <w:br/>
            </w:r>
            <w:r w:rsidRPr="008E3D5D">
              <w:rPr>
                <w:rFonts w:ascii="Times New Roman" w:eastAsia="Times New Roman" w:hAnsi="Times New Roman" w:cs="Times New Roman"/>
                <w:color w:val="000000"/>
                <w:sz w:val="24"/>
                <w:szCs w:val="24"/>
              </w:rPr>
              <w:t>А не выстраивать многочасовые очереди на подачу документов на улице.</w:t>
            </w:r>
            <w:r w:rsidRPr="008E3D5D">
              <w:rPr>
                <w:rFonts w:ascii="Times New Roman" w:eastAsia="Times New Roman" w:hAnsi="Times New Roman" w:cs="Times New Roman"/>
                <w:color w:val="000000"/>
                <w:sz w:val="24"/>
                <w:szCs w:val="24"/>
              </w:rPr>
              <w:br/>
              <w:t>Открыть дополнительную ДХШ в г. Южно-Сахалинск, так как спрос превышает предложение.</w:t>
            </w:r>
          </w:p>
        </w:tc>
      </w:tr>
      <w:tr w:rsidR="007F69DB" w:rsidRPr="007F69DB" w14:paraId="2C25E877"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3C56A9AD"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63B83068"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Поменяйте вахтёра на доброго и не орущего..</w:t>
            </w:r>
          </w:p>
        </w:tc>
      </w:tr>
      <w:tr w:rsidR="007F69DB" w:rsidRPr="007F69DB" w14:paraId="12D8C9A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553D92C" w14:textId="77777777"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3CBF52D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8E3D5D">
              <w:rPr>
                <w:rFonts w:ascii="Times New Roman" w:eastAsia="Times New Roman" w:hAnsi="Times New Roman" w:cs="Times New Roman"/>
                <w:color w:val="000000"/>
                <w:sz w:val="24"/>
                <w:szCs w:val="24"/>
              </w:rPr>
              <w:t xml:space="preserve">Ребёнок занимается по платной 2-х программе и она как я понимаю ,отличается от программы на бюджете. Пожелание,чтобы были одинаковые программы и занятия проходили немного пораньше.  </w:t>
            </w:r>
            <w:r w:rsidRPr="007F69DB">
              <w:rPr>
                <w:rFonts w:ascii="Times New Roman" w:eastAsia="Times New Roman" w:hAnsi="Times New Roman" w:cs="Times New Roman"/>
                <w:color w:val="000000"/>
                <w:sz w:val="24"/>
                <w:szCs w:val="24"/>
                <w:lang w:val="en-US"/>
              </w:rPr>
              <w:t>Сейчас начинается в 18:00 и заканчивается в 20.</w:t>
            </w:r>
          </w:p>
        </w:tc>
      </w:tr>
      <w:tr w:rsidR="007F69DB" w:rsidRPr="007F69DB" w14:paraId="5E62A0F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21BC1E0D"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48D9962A"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Побольше бесплатных мест.</w:t>
            </w:r>
          </w:p>
        </w:tc>
      </w:tr>
      <w:tr w:rsidR="007F69DB" w:rsidRPr="007F69DB" w14:paraId="7AC82D68"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08C74B61"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0A37B90"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Туалетную бумагу в санузел</w:t>
            </w:r>
          </w:p>
        </w:tc>
      </w:tr>
      <w:tr w:rsidR="007F69DB" w:rsidRPr="00FD46CF" w14:paraId="39B4214F"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C82F6C6"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43 ГКУ ДО СО «ЦССУ «Звездный» с.Троицкое</w:t>
            </w:r>
          </w:p>
        </w:tc>
        <w:tc>
          <w:tcPr>
            <w:tcW w:w="5528" w:type="dxa"/>
            <w:tcBorders>
              <w:top w:val="nil"/>
              <w:left w:val="nil"/>
              <w:bottom w:val="single" w:sz="4" w:space="0" w:color="auto"/>
              <w:right w:val="single" w:sz="4" w:space="0" w:color="auto"/>
            </w:tcBorders>
            <w:shd w:val="clear" w:color="auto" w:fill="auto"/>
            <w:noWrap/>
            <w:vAlign w:val="bottom"/>
            <w:hideMark/>
          </w:tcPr>
          <w:p w14:paraId="7741FDD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нужен интернет и больше денег и много еды в </w:t>
            </w:r>
            <w:r w:rsidRPr="007F69DB">
              <w:rPr>
                <w:rFonts w:ascii="Times New Roman" w:eastAsia="Times New Roman" w:hAnsi="Times New Roman" w:cs="Times New Roman"/>
                <w:color w:val="000000"/>
                <w:sz w:val="24"/>
                <w:szCs w:val="24"/>
              </w:rPr>
              <w:br/>
              <w:t>холодильнике</w:t>
            </w:r>
          </w:p>
        </w:tc>
      </w:tr>
      <w:tr w:rsidR="007F69DB" w:rsidRPr="00FD46CF" w14:paraId="471B0409"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E6EA57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05CDE6C7"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выездов в кино,а также больше интересных мероприятий как для детей младших классов так и для выпускников.</w:t>
            </w:r>
          </w:p>
        </w:tc>
      </w:tr>
      <w:tr w:rsidR="007F69DB" w:rsidRPr="00FD46CF" w14:paraId="33EBBBF1"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276996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4AE7A68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информации на сайтах о  детях, что бы все дети обрели семью</w:t>
            </w:r>
          </w:p>
        </w:tc>
      </w:tr>
      <w:tr w:rsidR="007F69DB" w:rsidRPr="00FD46CF" w14:paraId="6B27B65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595E9E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33B75ED"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Желаю вдохновения и новых идей</w:t>
            </w:r>
          </w:p>
        </w:tc>
      </w:tr>
      <w:tr w:rsidR="007F69DB" w:rsidRPr="00FD46CF" w14:paraId="185E4877" w14:textId="77777777"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D8A74F4" w14:textId="77777777"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44 ГКУ ДО СО «ЦССУ «ФЕНИКС» с. Красногорск</w:t>
            </w:r>
          </w:p>
        </w:tc>
        <w:tc>
          <w:tcPr>
            <w:tcW w:w="5528" w:type="dxa"/>
            <w:tcBorders>
              <w:top w:val="nil"/>
              <w:left w:val="nil"/>
              <w:bottom w:val="single" w:sz="4" w:space="0" w:color="auto"/>
              <w:right w:val="single" w:sz="4" w:space="0" w:color="auto"/>
            </w:tcBorders>
            <w:shd w:val="clear" w:color="auto" w:fill="auto"/>
            <w:noWrap/>
            <w:vAlign w:val="bottom"/>
            <w:hideMark/>
          </w:tcPr>
          <w:p w14:paraId="73B59692"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Капитальный ремонт в группах. Что бы подача горячей воды в душ и раковины шла с разных труб.</w:t>
            </w:r>
          </w:p>
        </w:tc>
      </w:tr>
      <w:tr w:rsidR="007F69DB" w:rsidRPr="00FD46CF" w14:paraId="762EB435"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40EC695"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75E53BA9"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Телефон не хватает  повышения зарплаты</w:t>
            </w:r>
          </w:p>
        </w:tc>
      </w:tr>
      <w:tr w:rsidR="007F69DB" w:rsidRPr="007F69DB" w14:paraId="3246B37F"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78C45228"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14:paraId="1E90C0F2"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Больше поездок</w:t>
            </w:r>
          </w:p>
        </w:tc>
      </w:tr>
      <w:tr w:rsidR="007F69DB" w:rsidRPr="007F69DB" w14:paraId="3CC0A603"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5D60CFB9"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660DDC13"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Повысить месячную оплату от 1000-5000</w:t>
            </w:r>
          </w:p>
        </w:tc>
      </w:tr>
      <w:tr w:rsidR="007F69DB" w:rsidRPr="00FD46CF" w14:paraId="007928FC" w14:textId="77777777"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14:paraId="45AD8427" w14:textId="77777777"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14:paraId="2CB39573" w14:textId="77777777"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ноутбук хотябы один на группу для учёбы в школе</w:t>
            </w:r>
          </w:p>
        </w:tc>
      </w:tr>
    </w:tbl>
    <w:p w14:paraId="4325F49C" w14:textId="77777777" w:rsidR="007F69DB" w:rsidRDefault="007F69DB" w:rsidP="00C35F9D">
      <w:pPr>
        <w:spacing w:line="360" w:lineRule="auto"/>
        <w:ind w:left="720"/>
        <w:jc w:val="both"/>
        <w:rPr>
          <w:rFonts w:ascii="Times New Roman" w:hAnsi="Times New Roman" w:cs="Times New Roman"/>
          <w:sz w:val="28"/>
          <w:szCs w:val="28"/>
        </w:rPr>
      </w:pPr>
    </w:p>
    <w:p w14:paraId="2225CCD5" w14:textId="77777777" w:rsidR="007F69DB" w:rsidRPr="00FD46CF" w:rsidRDefault="00FD46CF" w:rsidP="00FD46CF">
      <w:pPr>
        <w:pStyle w:val="a7"/>
        <w:numPr>
          <w:ilvl w:val="0"/>
          <w:numId w:val="4"/>
        </w:numPr>
        <w:spacing w:line="360" w:lineRule="auto"/>
        <w:jc w:val="both"/>
        <w:rPr>
          <w:sz w:val="28"/>
          <w:szCs w:val="28"/>
        </w:rPr>
      </w:pPr>
      <w:r>
        <w:rPr>
          <w:sz w:val="28"/>
          <w:szCs w:val="28"/>
          <w:lang w:val="ru-RU"/>
        </w:rPr>
        <w:t>Среднее специальное образование</w:t>
      </w:r>
    </w:p>
    <w:p w14:paraId="1F2FC340" w14:textId="77777777" w:rsidR="00AE461A" w:rsidRDefault="00AE461A" w:rsidP="00FD46CF">
      <w:pPr>
        <w:pStyle w:val="a7"/>
        <w:spacing w:line="360" w:lineRule="auto"/>
        <w:jc w:val="both"/>
        <w:rPr>
          <w:sz w:val="28"/>
          <w:szCs w:val="28"/>
          <w:lang w:val="ru-RU"/>
        </w:rPr>
      </w:pPr>
    </w:p>
    <w:tbl>
      <w:tblPr>
        <w:tblW w:w="9781" w:type="dxa"/>
        <w:tblInd w:w="-147" w:type="dxa"/>
        <w:tblLook w:val="04A0" w:firstRow="1" w:lastRow="0" w:firstColumn="1" w:lastColumn="0" w:noHBand="0" w:noVBand="1"/>
      </w:tblPr>
      <w:tblGrid>
        <w:gridCol w:w="4332"/>
        <w:gridCol w:w="5449"/>
      </w:tblGrid>
      <w:tr w:rsidR="004E2B60" w:rsidRPr="004E2B60" w14:paraId="73FB1096" w14:textId="77777777" w:rsidTr="00AE461A">
        <w:trPr>
          <w:trHeight w:val="255"/>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66226C0" w14:textId="77777777" w:rsidR="004E2B60" w:rsidRPr="004E2B60" w:rsidRDefault="004E2B60" w:rsidP="00AE461A">
            <w:pPr>
              <w:spacing w:after="0" w:line="240" w:lineRule="auto"/>
              <w:jc w:val="center"/>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Организаци</w:t>
            </w:r>
            <w:r>
              <w:rPr>
                <w:rFonts w:ascii="Times New Roman" w:eastAsia="Times New Roman" w:hAnsi="Times New Roman" w:cs="Times New Roman"/>
                <w:color w:val="000000"/>
                <w:sz w:val="24"/>
                <w:szCs w:val="24"/>
              </w:rPr>
              <w:t>я</w:t>
            </w:r>
            <w:r w:rsidRPr="004E2B60">
              <w:rPr>
                <w:rFonts w:ascii="Times New Roman" w:eastAsia="Times New Roman" w:hAnsi="Times New Roman" w:cs="Times New Roman"/>
                <w:color w:val="000000"/>
                <w:sz w:val="24"/>
                <w:szCs w:val="24"/>
                <w:lang w:val="en-US"/>
              </w:rPr>
              <w:t xml:space="preserve"> специального образования</w:t>
            </w:r>
          </w:p>
        </w:tc>
        <w:tc>
          <w:tcPr>
            <w:tcW w:w="5449"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E754593" w14:textId="77777777" w:rsidR="004E2B60" w:rsidRPr="004E2B60" w:rsidRDefault="004E2B60" w:rsidP="00AE46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4E2B60">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4E2B60" w:rsidRPr="004E2B60" w14:paraId="702C28CD" w14:textId="77777777" w:rsidTr="00AE461A">
        <w:trPr>
          <w:trHeight w:val="2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B831D3" w14:textId="77777777" w:rsidR="004E2B60" w:rsidRPr="004E2B60" w:rsidRDefault="004E2B60" w:rsidP="004E2B60">
            <w:pPr>
              <w:spacing w:after="0" w:line="240" w:lineRule="auto"/>
              <w:jc w:val="center"/>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1 ГБПОУ СКИ г. Южно-Сахалинск</w:t>
            </w:r>
          </w:p>
        </w:tc>
        <w:tc>
          <w:tcPr>
            <w:tcW w:w="5449" w:type="dxa"/>
            <w:tcBorders>
              <w:top w:val="nil"/>
              <w:left w:val="nil"/>
              <w:bottom w:val="single" w:sz="4" w:space="0" w:color="auto"/>
              <w:right w:val="single" w:sz="4" w:space="0" w:color="auto"/>
            </w:tcBorders>
            <w:shd w:val="clear" w:color="auto" w:fill="auto"/>
            <w:noWrap/>
            <w:vAlign w:val="bottom"/>
            <w:hideMark/>
          </w:tcPr>
          <w:p w14:paraId="125C0B5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Колледжу нужно новое здание.</w:t>
            </w:r>
          </w:p>
        </w:tc>
      </w:tr>
      <w:tr w:rsidR="004E2B60" w:rsidRPr="004E2B60" w14:paraId="2342E2A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9263EA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B3E620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учебных площадей, строительство нового колледжа!</w:t>
            </w:r>
          </w:p>
        </w:tc>
      </w:tr>
      <w:tr w:rsidR="004E2B60" w:rsidRPr="004E2B60" w14:paraId="699EA67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7FE31A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DC3BFB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Чтобы построили нормальный колледж, а то для других строят , а колледж в приспособленном здании</w:t>
            </w:r>
          </w:p>
        </w:tc>
      </w:tr>
      <w:tr w:rsidR="004E2B60" w:rsidRPr="004E2B60" w14:paraId="43D0B27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665456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623506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здания, постройка большого концертного и репетиционного залов</w:t>
            </w:r>
          </w:p>
        </w:tc>
      </w:tr>
      <w:tr w:rsidR="004E2B60" w:rsidRPr="004E2B60" w14:paraId="4CF67F2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85C90C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22ABF3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учебных классов, а лучше новое большое здание.</w:t>
            </w:r>
          </w:p>
        </w:tc>
      </w:tr>
      <w:tr w:rsidR="004E2B60" w:rsidRPr="004E2B60" w14:paraId="3951DD7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779547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4AA036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Хочется современное большое здание</w:t>
            </w:r>
          </w:p>
        </w:tc>
      </w:tr>
      <w:tr w:rsidR="004E2B60" w:rsidRPr="004E2B60" w14:paraId="5A0A037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4A9DDB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3AAC9B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Построить новое здание с концертным, спортивным залами и бассейном.</w:t>
            </w:r>
          </w:p>
        </w:tc>
      </w:tr>
      <w:tr w:rsidR="004E2B60" w:rsidRPr="004E2B60" w14:paraId="7283D69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D34DC9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FFEF18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Расширить здание</w:t>
            </w:r>
          </w:p>
        </w:tc>
      </w:tr>
      <w:tr w:rsidR="004E2B60" w:rsidRPr="004E2B60" w14:paraId="1F54B29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6CCABC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4E70FC4"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Увеличить количество кабинетов</w:t>
            </w:r>
          </w:p>
        </w:tc>
      </w:tr>
      <w:tr w:rsidR="004E2B60" w:rsidRPr="004E2B60" w14:paraId="093D717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F53086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F76BCF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спортивный зал и спортивную площадку</w:t>
            </w:r>
          </w:p>
        </w:tc>
      </w:tr>
      <w:tr w:rsidR="004E2B60" w:rsidRPr="004E2B60" w14:paraId="6EEB7CA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53661D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254EBE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Необходим концертный зал и расширение помещения. </w:t>
            </w:r>
            <w:r w:rsidRPr="004E2B60">
              <w:rPr>
                <w:rFonts w:ascii="Times New Roman" w:eastAsia="Times New Roman" w:hAnsi="Times New Roman" w:cs="Times New Roman"/>
                <w:color w:val="000000"/>
                <w:sz w:val="24"/>
                <w:szCs w:val="24"/>
                <w:lang w:val="en-US"/>
              </w:rPr>
              <w:t>Желаю новое здание</w:t>
            </w:r>
          </w:p>
        </w:tc>
      </w:tr>
      <w:tr w:rsidR="004E2B60" w:rsidRPr="004E2B60" w14:paraId="186E9E5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B19C3D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67A2F2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с концертным и хореографическим залами  просто необходимо!!!</w:t>
            </w:r>
          </w:p>
        </w:tc>
      </w:tr>
      <w:tr w:rsidR="004E2B60" w:rsidRPr="004E2B60" w14:paraId="6F7F772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6BC4C0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0BDE17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Увеличение площадей для обучения, выступления, в частности, концертный зал. </w:t>
            </w:r>
            <w:r w:rsidRPr="004E2B60">
              <w:rPr>
                <w:rFonts w:ascii="Times New Roman" w:eastAsia="Times New Roman" w:hAnsi="Times New Roman" w:cs="Times New Roman"/>
                <w:color w:val="000000"/>
                <w:sz w:val="24"/>
                <w:szCs w:val="24"/>
                <w:lang w:val="en-US"/>
              </w:rPr>
              <w:t>Побольше гастролей коллективов для творческой реализации студентов!</w:t>
            </w:r>
          </w:p>
        </w:tc>
      </w:tr>
      <w:tr w:rsidR="004E2B60" w:rsidRPr="004E2B60" w14:paraId="631285B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80B2D1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FCCE8F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с концертным и спортивными залами</w:t>
            </w:r>
          </w:p>
        </w:tc>
      </w:tr>
      <w:tr w:rsidR="004E2B60" w:rsidRPr="004E2B60" w14:paraId="49ADFB9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8A01DC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1A3883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площадей для обучения в кабинетах и репетиций, а также концертных площадок для проведения форм  массовых</w:t>
            </w:r>
          </w:p>
        </w:tc>
      </w:tr>
      <w:tr w:rsidR="004E2B60" w:rsidRPr="004E2B60" w14:paraId="4CF859A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29A175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C7D462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побольше места для репетиций для подготовки концертов, а также новый вместительный концертный зал с правильной акустикой  с возможностью исполнения академической и эстрадной  музыки</w:t>
            </w:r>
          </w:p>
        </w:tc>
      </w:tr>
      <w:tr w:rsidR="004E2B60" w:rsidRPr="004E2B60" w14:paraId="57A1231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E94F4B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37D43D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для своих детей большое сдание с большим концертным залом, большими аудиториями</w:t>
            </w:r>
          </w:p>
        </w:tc>
      </w:tr>
      <w:tr w:rsidR="004E2B60" w:rsidRPr="004E2B60" w14:paraId="363C900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BCB1C5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A0B154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Набирать больше студентов. Очень маленький набор.</w:t>
            </w:r>
          </w:p>
        </w:tc>
      </w:tr>
      <w:tr w:rsidR="004E2B60" w:rsidRPr="004E2B60" w14:paraId="32D4678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C6D1AD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0AC08A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Такого внимательного отношения к детям я не встречала в других организациях города. Впервые я не просто выслушивала замечания от классного руководителя, как это было в школе, а я почувствовала, что такое совместная работа с куратором. Колледж Искусств - это семья, у это семьи есть одна проблема - нехватка помещений. Часто приходится репетировать просто в коридоре. Благо, что весь коллектив и ученики относятся к этому с пониманием, но это не нормально. Такое учебное заведение необходимо Сахалину, оно единственное в своем роде в области. Ребята, выпускники, которые учатся постарше моего сына, в этом году блестяще поступили в ведущие вузы культуры в Москве и Петербурге. Надеюсь, они вернутся на Сахалин. Знаю, что такая же теснота на театральном направлении и у художников. </w:t>
            </w:r>
            <w:r w:rsidRPr="004E2B60">
              <w:rPr>
                <w:rFonts w:ascii="Times New Roman" w:eastAsia="Times New Roman" w:hAnsi="Times New Roman" w:cs="Times New Roman"/>
                <w:color w:val="000000"/>
                <w:sz w:val="24"/>
                <w:szCs w:val="24"/>
                <w:lang w:val="en-US"/>
              </w:rPr>
              <w:t>Колледж давно перерос то здание, в котором находится.</w:t>
            </w:r>
          </w:p>
        </w:tc>
      </w:tr>
      <w:tr w:rsidR="004E2B60" w:rsidRPr="004E2B60" w14:paraId="40634FC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9955C4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200B66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Столовая - замечательная, общежитие - отличное.  Нам элементарных классов для групповых занятий не хватает.</w:t>
            </w:r>
          </w:p>
        </w:tc>
      </w:tr>
      <w:tr w:rsidR="004E2B60" w:rsidRPr="004E2B60" w14:paraId="262AF51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CF7AF5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50EDC6D"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Видел, посещал подобные учебные заведения в Санкт-Петербурге. Сахалинский Колледж по многим параметрам превосходит эти заведения кроме организации быта.  В СКИ - чисто, красиво, все продумано, но душевых для репетиционных залов - нет, архитектурно не предусмотрено, столовая колледжа - маленькая, классов не хватает: ни индивидуальных, ни групповых.</w:t>
            </w:r>
          </w:p>
        </w:tc>
      </w:tr>
      <w:tr w:rsidR="004E2B60" w:rsidRPr="004E2B60" w14:paraId="0723DCF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908AB9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CAAFFC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чтобы у колледжа появился большой концертный зал</w:t>
            </w:r>
          </w:p>
        </w:tc>
      </w:tr>
      <w:tr w:rsidR="004E2B60" w:rsidRPr="004E2B60" w14:paraId="4403671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5E1083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504CB9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Новый корпус, выезды и гастроли в том числе за пределы сахалинской области</w:t>
            </w:r>
          </w:p>
        </w:tc>
      </w:tr>
      <w:tr w:rsidR="004E2B60" w:rsidRPr="004E2B60" w14:paraId="63AC46F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19724F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E71ED6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Дополнительный корпус, вознаграждения за работу</w:t>
            </w:r>
          </w:p>
        </w:tc>
      </w:tr>
      <w:tr w:rsidR="004E2B60" w:rsidRPr="004E2B60" w14:paraId="1B9D283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32AD8A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DC5781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Ремонт старого здания и постройка нового</w:t>
            </w:r>
          </w:p>
        </w:tc>
      </w:tr>
      <w:tr w:rsidR="004E2B60" w:rsidRPr="004E2B60" w14:paraId="00ADA2B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71D2E7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58D16B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Дополнительное здание для спорта и концертная площадка, гастроли и выезды</w:t>
            </w:r>
          </w:p>
        </w:tc>
      </w:tr>
      <w:tr w:rsidR="004E2B60" w:rsidRPr="004E2B60" w14:paraId="1A206C3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048AC8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F0EE97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оборудование, выезды с выступлениями</w:t>
            </w:r>
          </w:p>
        </w:tc>
      </w:tr>
      <w:tr w:rsidR="004E2B60" w:rsidRPr="004E2B60" w14:paraId="5F3F2DF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8E354B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436393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Дополнительное здание, вознаграждение за работу студентов</w:t>
            </w:r>
          </w:p>
        </w:tc>
      </w:tr>
      <w:tr w:rsidR="004E2B60" w:rsidRPr="004E2B60" w14:paraId="5B6CD75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5D2E47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692DE7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Предлагаю построить новое помещение. Очень не хватает специализированных классов  для танцев.</w:t>
            </w:r>
          </w:p>
        </w:tc>
      </w:tr>
      <w:tr w:rsidR="004E2B60" w:rsidRPr="004E2B60" w14:paraId="616640C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98DFE3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75E8D7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Пожалуйста, постройте новый концертный зал для колледжа.</w:t>
            </w:r>
          </w:p>
        </w:tc>
      </w:tr>
      <w:tr w:rsidR="004E2B60" w:rsidRPr="004E2B60" w14:paraId="3A41C40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AD0331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044CB8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площади для обучения (классы, спортзал, концертные залы)</w:t>
            </w:r>
          </w:p>
        </w:tc>
      </w:tr>
      <w:tr w:rsidR="004E2B60" w:rsidRPr="004E2B60" w14:paraId="24A808E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80A184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65276E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Колледжу нужно нормальное здание</w:t>
            </w:r>
          </w:p>
        </w:tc>
      </w:tr>
      <w:tr w:rsidR="004E2B60" w:rsidRPr="004E2B60" w14:paraId="1F83085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D6989D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4D9B86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Необходимо строить новое здание, лучше, чтобы рядом было общежитие . Нужен хотя бы небольшой, но специальный концертный зал, чтобы студенты могли представлять своё искусство.</w:t>
            </w:r>
          </w:p>
        </w:tc>
      </w:tr>
      <w:tr w:rsidR="004E2B60" w:rsidRPr="004E2B60" w14:paraId="6290E9B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0E4377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E31AB9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Покупать новые музыкальные инструменты</w:t>
            </w:r>
          </w:p>
        </w:tc>
      </w:tr>
      <w:tr w:rsidR="004E2B60" w:rsidRPr="004E2B60" w14:paraId="6B3D2E0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C6314A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01D331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чтобы построили новый современный колледж.</w:t>
            </w:r>
          </w:p>
        </w:tc>
      </w:tr>
      <w:tr w:rsidR="004E2B60" w:rsidRPr="004E2B60" w14:paraId="409AAC6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51C93D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461A24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Нужны помещения побольше.</w:t>
            </w:r>
          </w:p>
        </w:tc>
      </w:tr>
      <w:tr w:rsidR="004E2B60" w:rsidRPr="004E2B60" w14:paraId="580AA27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8D57B0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0DDCCE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муз. классов. и комнату отдыха для студентов</w:t>
            </w:r>
          </w:p>
        </w:tc>
      </w:tr>
      <w:tr w:rsidR="004E2B60" w:rsidRPr="004E2B60" w14:paraId="3ADCE25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B06B1C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ADFE83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студии звукозаписи, ( в техническом плане), находящийся в 112 кабинете</w:t>
            </w:r>
          </w:p>
        </w:tc>
      </w:tr>
      <w:tr w:rsidR="004E2B60" w:rsidRPr="004E2B60" w14:paraId="6AB6EBE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6E42BAD"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A6C604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Необходимое количество кабинетов</w:t>
            </w:r>
          </w:p>
        </w:tc>
      </w:tr>
      <w:tr w:rsidR="004E2B60" w:rsidRPr="004E2B60" w14:paraId="208090D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6858BF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C56297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Расширить классы, спортзал</w:t>
            </w:r>
          </w:p>
        </w:tc>
      </w:tr>
      <w:tr w:rsidR="004E2B60" w:rsidRPr="004E2B60" w14:paraId="03CD327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F4087A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9A1EB4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Будучи студентом музыкальной специальности, направленной на концертное исполнительство, мне не хватает хорошего акустического зала для выступлений</w:t>
            </w:r>
          </w:p>
        </w:tc>
      </w:tr>
      <w:tr w:rsidR="004E2B60" w:rsidRPr="004E2B60" w14:paraId="64FA57D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215768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C71634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чтобы было больше кондиционеров, а также чтобы расширили концертный зал.</w:t>
            </w:r>
          </w:p>
        </w:tc>
      </w:tr>
      <w:tr w:rsidR="004E2B60" w:rsidRPr="004E2B60" w14:paraId="413DC4F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3096E2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BD4E40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побольше концертный зал, спортзал</w:t>
            </w:r>
          </w:p>
        </w:tc>
      </w:tr>
      <w:tr w:rsidR="004E2B60" w:rsidRPr="004E2B60" w14:paraId="1B62210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9BA872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3DEF4C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Увеличение площади большого зала</w:t>
            </w:r>
          </w:p>
        </w:tc>
      </w:tr>
      <w:tr w:rsidR="004E2B60" w:rsidRPr="004E2B60" w14:paraId="74CDD19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E9A117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79CC8B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Нехватка кабинетов, нет зала для инструменталистов, не хватает инструментов</w:t>
            </w:r>
          </w:p>
        </w:tc>
      </w:tr>
      <w:tr w:rsidR="004E2B60" w:rsidRPr="004E2B60" w14:paraId="11190A1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6EDE93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018C3B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Необходим большой концертный зал, больше туалетов, дополнительный филиал с бОльшими аудиториями.</w:t>
            </w:r>
          </w:p>
        </w:tc>
      </w:tr>
      <w:tr w:rsidR="004E2B60" w:rsidRPr="004E2B60" w14:paraId="7D8C5A1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8A3E5B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2AFCE5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Спортзал с баскетбольными корзинами и волейбольными сетками</w:t>
            </w:r>
          </w:p>
        </w:tc>
      </w:tr>
      <w:tr w:rsidR="004E2B60" w:rsidRPr="004E2B60" w14:paraId="42E45D4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C6906D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437271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Дополнительные классы для инструменталистов с инструментами (барабаны, гитара, Басс гитара). </w:t>
            </w:r>
            <w:r w:rsidRPr="004E2B60">
              <w:rPr>
                <w:rFonts w:ascii="Times New Roman" w:eastAsia="Times New Roman" w:hAnsi="Times New Roman" w:cs="Times New Roman"/>
                <w:color w:val="000000"/>
                <w:sz w:val="24"/>
                <w:szCs w:val="24"/>
                <w:lang w:val="en-US"/>
              </w:rPr>
              <w:t>С хорошей акустикой.</w:t>
            </w:r>
          </w:p>
        </w:tc>
      </w:tr>
      <w:tr w:rsidR="004E2B60" w:rsidRPr="004E2B60" w14:paraId="0069BE4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DDC1DA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06B535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Дополнительные аудитории</w:t>
            </w:r>
          </w:p>
        </w:tc>
      </w:tr>
      <w:tr w:rsidR="004E2B60" w:rsidRPr="004E2B60" w14:paraId="47C974E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3B552B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E32A3F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танцкласс для хореографии</w:t>
            </w:r>
          </w:p>
        </w:tc>
      </w:tr>
      <w:tr w:rsidR="004E2B60" w:rsidRPr="004E2B60" w14:paraId="32DD973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697906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F8B6CE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Улучшить хореографический кабинет</w:t>
            </w:r>
          </w:p>
        </w:tc>
      </w:tr>
      <w:tr w:rsidR="004E2B60" w:rsidRPr="004E2B60" w14:paraId="6143F12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9FEBC6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C8F51D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Хореографам залов для репетиций больше</w:t>
            </w:r>
            <w:r w:rsidRPr="004E2B60">
              <w:rPr>
                <w:rFonts w:ascii="Times New Roman" w:eastAsia="Times New Roman" w:hAnsi="Times New Roman" w:cs="Times New Roman"/>
                <w:color w:val="000000"/>
                <w:sz w:val="24"/>
                <w:szCs w:val="24"/>
              </w:rPr>
              <w:br/>
              <w:t>Стульев больше в кабинетах</w:t>
            </w:r>
            <w:r w:rsidRPr="004E2B60">
              <w:rPr>
                <w:rFonts w:ascii="Times New Roman" w:eastAsia="Times New Roman" w:hAnsi="Times New Roman" w:cs="Times New Roman"/>
                <w:color w:val="000000"/>
                <w:sz w:val="24"/>
                <w:szCs w:val="24"/>
              </w:rPr>
              <w:br/>
              <w:t>В некоторых кабинетах сделать доски для презентаций сделать больше</w:t>
            </w:r>
          </w:p>
        </w:tc>
      </w:tr>
      <w:tr w:rsidR="004E2B60" w:rsidRPr="004E2B60" w14:paraId="136F3B5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686967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448444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Дополнительные: репетиционные залы, сидячие места в классах, стулья</w:t>
            </w:r>
          </w:p>
        </w:tc>
      </w:tr>
      <w:tr w:rsidR="004E2B60" w:rsidRPr="004E2B60" w14:paraId="05D0F94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D446E9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554807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Отбор доброжелательных работников</w:t>
            </w:r>
          </w:p>
        </w:tc>
      </w:tr>
      <w:tr w:rsidR="004E2B60" w:rsidRPr="004E2B60" w14:paraId="43D6455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CF7B41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5C3CE84"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Кабинет хореографии</w:t>
            </w:r>
          </w:p>
        </w:tc>
      </w:tr>
      <w:tr w:rsidR="004E2B60" w:rsidRPr="004E2B60" w14:paraId="4BA6521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E2FEF7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00219D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Хореографический кабинет</w:t>
            </w:r>
          </w:p>
        </w:tc>
      </w:tr>
      <w:tr w:rsidR="004E2B60" w:rsidRPr="004E2B60" w14:paraId="7C03831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6A8991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D060BE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спортзал, сделать больше хореографические  залы.</w:t>
            </w:r>
          </w:p>
        </w:tc>
      </w:tr>
      <w:tr w:rsidR="004E2B60" w:rsidRPr="004E2B60" w14:paraId="111EAEB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DCA0CD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B5A453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класс для хореографии, концертный зал</w:t>
            </w:r>
          </w:p>
        </w:tc>
      </w:tr>
      <w:tr w:rsidR="004E2B60" w:rsidRPr="004E2B60" w14:paraId="3E71F20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1218AD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ED8CE5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переменки подольше хочу и обязательно спротивный зал</w:t>
            </w:r>
          </w:p>
        </w:tc>
      </w:tr>
      <w:tr w:rsidR="004E2B60" w:rsidRPr="004E2B60" w14:paraId="0FE2F8C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45F808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ED3013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Концертный зал</w:t>
            </w:r>
          </w:p>
        </w:tc>
      </w:tr>
      <w:tr w:rsidR="004E2B60" w:rsidRPr="004E2B60" w14:paraId="61E748C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16E6A3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3EDB93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Спорт зал. Душевые комнаты.</w:t>
            </w:r>
          </w:p>
        </w:tc>
      </w:tr>
      <w:tr w:rsidR="004E2B60" w:rsidRPr="004E2B60" w14:paraId="6AB2E0C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0DFACF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FFA91A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Больше стульев,концертный зал</w:t>
            </w:r>
          </w:p>
        </w:tc>
      </w:tr>
      <w:tr w:rsidR="004E2B60" w:rsidRPr="004E2B60" w14:paraId="13C78E9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B6521B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1CB6AA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концертного зала; добавить хореографический кабинет</w:t>
            </w:r>
          </w:p>
        </w:tc>
      </w:tr>
      <w:tr w:rsidR="004E2B60" w:rsidRPr="004E2B60" w14:paraId="5A75EF5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9B51AD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3D416A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Концертный зал, спорт.зал, дополнительные классы</w:t>
            </w:r>
          </w:p>
        </w:tc>
      </w:tr>
      <w:tr w:rsidR="004E2B60" w:rsidRPr="004E2B60" w14:paraId="1388A1E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96CB5C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A874C5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дополнительный  кабинет хореографии</w:t>
            </w:r>
          </w:p>
        </w:tc>
      </w:tr>
      <w:tr w:rsidR="004E2B60" w:rsidRPr="004E2B60" w14:paraId="2B7EE62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BB84E9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8AC0D1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чтобы классы были больше и удобнее, чтобы хватало всем места</w:t>
            </w:r>
          </w:p>
        </w:tc>
      </w:tr>
      <w:tr w:rsidR="004E2B60" w:rsidRPr="004E2B60" w14:paraId="3683B1A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E51166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7D44C6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Дополнительные хореографические классы</w:t>
            </w:r>
          </w:p>
        </w:tc>
      </w:tr>
      <w:tr w:rsidR="004E2B60" w:rsidRPr="004E2B60" w14:paraId="1EDE6A2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5425FC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E60490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дополнительные классы, новый концертный зал</w:t>
            </w:r>
          </w:p>
        </w:tc>
      </w:tr>
      <w:tr w:rsidR="004E2B60" w:rsidRPr="004E2B60" w14:paraId="196AE14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59C625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B75989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Класс с душевой</w:t>
            </w:r>
          </w:p>
        </w:tc>
      </w:tr>
      <w:tr w:rsidR="004E2B60" w:rsidRPr="004E2B60" w14:paraId="1769225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450F1CE"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059283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Дополнительные классы,класс с душевой, концертный зал больше.</w:t>
            </w:r>
          </w:p>
        </w:tc>
      </w:tr>
      <w:tr w:rsidR="004E2B60" w:rsidRPr="004E2B60" w14:paraId="0B742BE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7576BAD"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FCAA04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Душевые комнаты</w:t>
            </w:r>
          </w:p>
        </w:tc>
      </w:tr>
      <w:tr w:rsidR="004E2B60" w:rsidRPr="004E2B60" w14:paraId="5E32D0D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2C5CBF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92D696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Спортзал , дополнительные классы , душевые,дополнительные аудитории</w:t>
            </w:r>
          </w:p>
        </w:tc>
      </w:tr>
      <w:tr w:rsidR="004E2B60" w:rsidRPr="004E2B60" w14:paraId="78B96EC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E81DEA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748A39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Спортзал, концертный зал, побольше душевых, в том числе и в общежитии</w:t>
            </w:r>
          </w:p>
        </w:tc>
      </w:tr>
      <w:tr w:rsidR="004E2B60" w:rsidRPr="004E2B60" w14:paraId="4EBE43A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CDD04E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6127FD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колледжа с большей вместительностью</w:t>
            </w:r>
          </w:p>
        </w:tc>
      </w:tr>
      <w:tr w:rsidR="004E2B60" w:rsidRPr="004E2B60" w14:paraId="40DB877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4371A0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0EDE0F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зал и больше кабинетов</w:t>
            </w:r>
          </w:p>
        </w:tc>
      </w:tr>
      <w:tr w:rsidR="004E2B60" w:rsidRPr="004E2B60" w14:paraId="7540FEF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0E9D5F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5C297A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Расширить помещение</w:t>
            </w:r>
          </w:p>
        </w:tc>
      </w:tr>
      <w:tr w:rsidR="004E2B60" w:rsidRPr="004E2B60" w14:paraId="6F642B5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981478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FA105B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пространство для обучения, большой концертный зал</w:t>
            </w:r>
          </w:p>
        </w:tc>
      </w:tr>
      <w:tr w:rsidR="004E2B60" w:rsidRPr="004E2B60" w14:paraId="7C4111A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0E0ADB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674DCA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Больше здание</w:t>
            </w:r>
          </w:p>
        </w:tc>
      </w:tr>
      <w:tr w:rsidR="004E2B60" w:rsidRPr="004E2B60" w14:paraId="1F35BA3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74E6B8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67F5D9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Концертный зал</w:t>
            </w:r>
          </w:p>
        </w:tc>
      </w:tr>
      <w:tr w:rsidR="004E2B60" w:rsidRPr="004E2B60" w14:paraId="56D2BA2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B3522A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07F184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 хватает большого концертного залм</w:t>
            </w:r>
          </w:p>
        </w:tc>
      </w:tr>
      <w:tr w:rsidR="004E2B60" w:rsidRPr="004E2B60" w14:paraId="09BBF3A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D3C2EB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8D9772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Концертный зал</w:t>
            </w:r>
          </w:p>
        </w:tc>
      </w:tr>
      <w:tr w:rsidR="004E2B60" w:rsidRPr="004E2B60" w14:paraId="309AC9D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A7EE5C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142895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Хочу зал</w:t>
            </w:r>
          </w:p>
        </w:tc>
      </w:tr>
      <w:tr w:rsidR="004E2B60" w:rsidRPr="004E2B60" w14:paraId="4C1FCB6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D3DCF5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7470F3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Хотим концертный зал!</w:t>
            </w:r>
          </w:p>
        </w:tc>
      </w:tr>
      <w:tr w:rsidR="004E2B60" w:rsidRPr="004E2B60" w14:paraId="554B108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ACB3C7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1DC238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Новый залл</w:t>
            </w:r>
          </w:p>
        </w:tc>
      </w:tr>
      <w:tr w:rsidR="004E2B60" w:rsidRPr="004E2B60" w14:paraId="25F78C1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BC7321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3D964A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для учебного учреждения</w:t>
            </w:r>
          </w:p>
        </w:tc>
      </w:tr>
      <w:tr w:rsidR="004E2B60" w:rsidRPr="004E2B60" w14:paraId="23A70F2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4C679B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D384B2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ГБПОУ СКИ с большим концертным залом</w:t>
            </w:r>
          </w:p>
        </w:tc>
      </w:tr>
      <w:tr w:rsidR="004E2B60" w:rsidRPr="004E2B60" w14:paraId="1332A76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AFDF14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B1D6ED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колледжа с большим концертным залом</w:t>
            </w:r>
          </w:p>
        </w:tc>
      </w:tr>
      <w:tr w:rsidR="004E2B60" w:rsidRPr="004E2B60" w14:paraId="1B2D22D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94C8D6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8D8AB3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Буджета побольше! Вот что нужно для нас.</w:t>
            </w:r>
          </w:p>
        </w:tc>
      </w:tr>
      <w:tr w:rsidR="004E2B60" w:rsidRPr="004E2B60" w14:paraId="4761B79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D9D6A7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B0B30F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Уважение со стороны воспитателя общежитие по отношению к студентам.</w:t>
            </w:r>
          </w:p>
        </w:tc>
      </w:tr>
      <w:tr w:rsidR="004E2B60" w:rsidRPr="004E2B60" w14:paraId="043D998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ACBEEA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C8E256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достаточно маленькие кабинеты, минусы того, что многие ребята вынуждены сидеть по трое или четверо</w:t>
            </w:r>
          </w:p>
        </w:tc>
      </w:tr>
      <w:tr w:rsidR="004E2B60" w:rsidRPr="004E2B60" w14:paraId="2006864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A37202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FD9C27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СПОРТЗАЛ</w:t>
            </w:r>
          </w:p>
        </w:tc>
      </w:tr>
      <w:tr w:rsidR="004E2B60" w:rsidRPr="004E2B60" w14:paraId="7F0DD53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55A485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395A5F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Увеличить количество репетиционных классов</w:t>
            </w:r>
          </w:p>
        </w:tc>
      </w:tr>
      <w:tr w:rsidR="004E2B60" w:rsidRPr="004E2B60" w14:paraId="14FE4B0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0B8A36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662525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Душевые, дополнительные кабинеты, спортзал, медик</w:t>
            </w:r>
          </w:p>
        </w:tc>
      </w:tr>
      <w:tr w:rsidR="004E2B60" w:rsidRPr="004E2B60" w14:paraId="537F893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A90D01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08CC57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Новое здание</w:t>
            </w:r>
          </w:p>
        </w:tc>
      </w:tr>
      <w:tr w:rsidR="004E2B60" w:rsidRPr="004E2B60" w14:paraId="61361D3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EC0FFC4"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D20DFC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помещения: концертный зал, классы, студии.</w:t>
            </w:r>
          </w:p>
        </w:tc>
      </w:tr>
      <w:tr w:rsidR="004E2B60" w:rsidRPr="004E2B60" w14:paraId="0AFA714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40B1F0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9B2C9F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 хватает душевых и дополнительных классов, маленький концертный зал.</w:t>
            </w:r>
          </w:p>
        </w:tc>
      </w:tr>
      <w:tr w:rsidR="004E2B60" w:rsidRPr="004E2B60" w14:paraId="29B205D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4D8904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322D0D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не помешало бы.</w:t>
            </w:r>
          </w:p>
        </w:tc>
      </w:tr>
      <w:tr w:rsidR="004E2B60" w:rsidRPr="004E2B60" w14:paraId="31B4DEF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D97FFF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B43C3A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Выделить колледжу спортзал, репетиционный зал, концертный зал.</w:t>
            </w:r>
          </w:p>
        </w:tc>
      </w:tr>
      <w:tr w:rsidR="004E2B60" w:rsidRPr="004E2B60" w14:paraId="62BBF72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2DA7DA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31333EE"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Приобрести новые музыкальные инструменты.</w:t>
            </w:r>
          </w:p>
        </w:tc>
      </w:tr>
      <w:tr w:rsidR="004E2B60" w:rsidRPr="004E2B60" w14:paraId="606551F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005346F"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2B9790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Обновить базу музыкальных инструментов.</w:t>
            </w:r>
          </w:p>
        </w:tc>
      </w:tr>
      <w:tr w:rsidR="004E2B60" w:rsidRPr="004E2B60" w14:paraId="5234057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A07638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882EFB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ещё один корпус с большим концертный залом, чтобы расширить удобства и деятельность колледжа</w:t>
            </w:r>
          </w:p>
        </w:tc>
      </w:tr>
      <w:tr w:rsidR="004E2B60" w:rsidRPr="004E2B60" w14:paraId="1D6CB33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0C398E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ACD9F7F"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Кабинеты дополнительные , раздельный душ</w:t>
            </w:r>
          </w:p>
        </w:tc>
      </w:tr>
      <w:tr w:rsidR="004E2B60" w:rsidRPr="004E2B60" w14:paraId="6EE14B1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E2403E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6B73E6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Спортивный зал, не могу жить без волейбола)</w:t>
            </w:r>
          </w:p>
        </w:tc>
      </w:tr>
      <w:tr w:rsidR="004E2B60" w:rsidRPr="004E2B60" w14:paraId="0A587BF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40A4CD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A333A8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Дополнительные репетиционные залы</w:t>
            </w:r>
          </w:p>
        </w:tc>
      </w:tr>
      <w:tr w:rsidR="004E2B60" w:rsidRPr="004E2B60" w14:paraId="719AEF8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F98C4C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2C16DB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Новый спортивный зал, дополнительные кабинеты, новый концертный зал, душевые, дополнительные туалеты.</w:t>
            </w:r>
          </w:p>
        </w:tc>
      </w:tr>
      <w:tr w:rsidR="004E2B60" w:rsidRPr="004E2B60" w14:paraId="3DAB13B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FE3028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2E4C6C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Большой концертный зал</w:t>
            </w:r>
          </w:p>
        </w:tc>
      </w:tr>
      <w:tr w:rsidR="004E2B60" w:rsidRPr="004E2B60" w14:paraId="5DC3475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7212A2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E5A001D"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Мне всё нравится. Классный колледж.</w:t>
            </w:r>
          </w:p>
        </w:tc>
      </w:tr>
      <w:tr w:rsidR="004E2B60" w:rsidRPr="004E2B60" w14:paraId="39365A2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7953A6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2EEAB8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Колледжу необходимо новое нормальное здание</w:t>
            </w:r>
          </w:p>
        </w:tc>
      </w:tr>
      <w:tr w:rsidR="004E2B60" w:rsidRPr="004E2B60" w14:paraId="7FC961D9" w14:textId="77777777" w:rsidTr="00AE461A">
        <w:trPr>
          <w:trHeight w:val="2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2CEE97" w14:textId="77777777" w:rsidR="004E2B60" w:rsidRPr="004E2B60" w:rsidRDefault="004E2B60" w:rsidP="004E2B60">
            <w:pPr>
              <w:spacing w:after="0" w:line="240" w:lineRule="auto"/>
              <w:jc w:val="center"/>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2 ГБПОУ «СБМК» г. Южно-Сахалинск</w:t>
            </w:r>
          </w:p>
        </w:tc>
        <w:tc>
          <w:tcPr>
            <w:tcW w:w="5449" w:type="dxa"/>
            <w:tcBorders>
              <w:top w:val="nil"/>
              <w:left w:val="nil"/>
              <w:bottom w:val="single" w:sz="4" w:space="0" w:color="auto"/>
              <w:right w:val="single" w:sz="4" w:space="0" w:color="auto"/>
            </w:tcBorders>
            <w:shd w:val="clear" w:color="auto" w:fill="auto"/>
            <w:noWrap/>
            <w:vAlign w:val="bottom"/>
            <w:hideMark/>
          </w:tcPr>
          <w:p w14:paraId="57CA1D0D"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Улучшение комфорта</w:t>
            </w:r>
          </w:p>
        </w:tc>
      </w:tr>
      <w:tr w:rsidR="004E2B60" w:rsidRPr="004E2B60" w14:paraId="028D887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BBBB1C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A9FE12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количество мест в аудитории</w:t>
            </w:r>
          </w:p>
        </w:tc>
      </w:tr>
      <w:tr w:rsidR="004E2B60" w:rsidRPr="004E2B60" w14:paraId="59AA929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AB9C56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3D7D24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туалетная бумага в туалетах, нехватка стульев в кабинетах</w:t>
            </w:r>
          </w:p>
        </w:tc>
      </w:tr>
      <w:tr w:rsidR="004E2B60" w:rsidRPr="004E2B60" w14:paraId="4352955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FC5E31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5A6994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хочу массаж</w:t>
            </w:r>
          </w:p>
        </w:tc>
      </w:tr>
      <w:tr w:rsidR="004E2B60" w:rsidRPr="004E2B60" w14:paraId="767555B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2387AC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BCA2EE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спорт-зал , поставить куллеры с водой на каждом этаже</w:t>
            </w:r>
          </w:p>
        </w:tc>
      </w:tr>
      <w:tr w:rsidR="004E2B60" w:rsidRPr="004E2B60" w14:paraId="24B957B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E67120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32A317D"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куллеры с водой желательно на каждом этаже.</w:t>
            </w:r>
          </w:p>
        </w:tc>
      </w:tr>
      <w:tr w:rsidR="004E2B60" w:rsidRPr="004E2B60" w14:paraId="0C45FA4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565B52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9E39E8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парт, расширили кабинеты, чистый туалет</w:t>
            </w:r>
          </w:p>
        </w:tc>
      </w:tr>
      <w:tr w:rsidR="004E2B60" w:rsidRPr="004E2B60" w14:paraId="2293CAC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39EA5E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850107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поставить куллеры с водой</w:t>
            </w:r>
          </w:p>
        </w:tc>
      </w:tr>
      <w:tr w:rsidR="004E2B60" w:rsidRPr="004E2B60" w14:paraId="1AF5FF1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AD79E5F"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CE3671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постройте спорт зал. су</w:t>
            </w:r>
          </w:p>
        </w:tc>
      </w:tr>
      <w:tr w:rsidR="004E2B60" w:rsidRPr="004E2B60" w14:paraId="4AE61D6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A48289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D49FFC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туалетная бумага</w:t>
            </w:r>
          </w:p>
        </w:tc>
      </w:tr>
      <w:tr w:rsidR="004E2B60" w:rsidRPr="004E2B60" w14:paraId="6BDBBAA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901F2F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AD3010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сделайте актовый зал и спорт зал</w:t>
            </w:r>
          </w:p>
        </w:tc>
      </w:tr>
      <w:tr w:rsidR="004E2B60" w:rsidRPr="004E2B60" w14:paraId="62789F0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7950A6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BBC50E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Разделить помещения где переодеваются девушки и парни, наличие туалетной бумаги, больше сидячих мест в кабинетах с 2 группами</w:t>
            </w:r>
          </w:p>
        </w:tc>
      </w:tr>
      <w:tr w:rsidR="004E2B60" w:rsidRPr="004E2B60" w14:paraId="6B32E17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87AE6E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DFA023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убрать совместителей - не заинтересованы в обучении студентов</w:t>
            </w:r>
          </w:p>
        </w:tc>
      </w:tr>
      <w:tr w:rsidR="004E2B60" w:rsidRPr="004E2B60" w14:paraId="5DEB19F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9FFD5D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6BB63A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что бы преподаватели все же входили в положение(не касается всех,только некоторых)</w:t>
            </w:r>
            <w:r w:rsidRPr="004E2B60">
              <w:rPr>
                <w:rFonts w:ascii="Times New Roman" w:eastAsia="Times New Roman" w:hAnsi="Times New Roman" w:cs="Times New Roman"/>
                <w:color w:val="000000"/>
                <w:sz w:val="24"/>
                <w:szCs w:val="24"/>
              </w:rPr>
              <w:br/>
              <w:t>Хотелось ,что бы была бесплатная питьевая вода из кулера и одноразовые стаканчики.</w:t>
            </w:r>
          </w:p>
        </w:tc>
      </w:tr>
      <w:tr w:rsidR="004E2B60" w:rsidRPr="004E2B60" w14:paraId="49B0E4F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F50153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E49A0F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куллеры и одноразовые стаканчики на каждом этаже корпусов. ПРОСЬБА предоставить туалетную бумагу в туалеты колледжа. Кондиционеры в каждый кабинет. Скамейки (особенно во втором корпусе). Убрать совместителей, не заинтересованных в обучении студентов.</w:t>
            </w:r>
          </w:p>
        </w:tc>
      </w:tr>
      <w:tr w:rsidR="004E2B60" w:rsidRPr="004E2B60" w14:paraId="2A4B7CF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24DC62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CB6C25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Убрать совместителей - не заинтересованы в обучении студентов. Больше часов по анатомии, СД - нужно больше практики. Туалетной бумаги не пожалейте. На каждом этаже куллер с водой. Автомат с едой во втором корпусе поставить. Сб сделать выходным. Дать студентам возможность выбрать профиль после первого года обучения - кто хочет идти в акушерство, тот сдает гинекологию и тд. Открыть курсы ИНСТРУКТОР ЛФК, массаж, на физкультуре не танцы нужны, а можно что-то связанное с реабилитационными моментами.</w:t>
            </w:r>
          </w:p>
        </w:tc>
      </w:tr>
      <w:tr w:rsidR="004E2B60" w:rsidRPr="004E2B60" w14:paraId="0E6638D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D051FDD"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8A433D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питьевую воду на этажах</w:t>
            </w:r>
          </w:p>
        </w:tc>
      </w:tr>
      <w:tr w:rsidR="004E2B60" w:rsidRPr="004E2B60" w14:paraId="6340D90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29F799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B08FF8F"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Все на хорошем уровне</w:t>
            </w:r>
          </w:p>
        </w:tc>
      </w:tr>
      <w:tr w:rsidR="004E2B60" w:rsidRPr="004E2B60" w14:paraId="2B285DE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9D2EEB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C1C77B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1. Дополнение библиотеки образовательного учреждения.</w:t>
            </w:r>
            <w:r w:rsidRPr="004E2B60">
              <w:rPr>
                <w:rFonts w:ascii="Times New Roman" w:eastAsia="Times New Roman" w:hAnsi="Times New Roman" w:cs="Times New Roman"/>
                <w:color w:val="000000"/>
                <w:sz w:val="24"/>
                <w:szCs w:val="24"/>
              </w:rPr>
              <w:br/>
              <w:t>2.На первом этаже установить план по размещению кабинетов</w:t>
            </w:r>
          </w:p>
        </w:tc>
      </w:tr>
      <w:tr w:rsidR="004E2B60" w:rsidRPr="004E2B60" w14:paraId="6F4C6DA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6A80F6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863FF7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1. Охлаждение кабинетов. Во многих кабинетах и без того крайне душно, а в халате и колпаке это ощущается втрое хуже.</w:t>
            </w:r>
            <w:r w:rsidRPr="004E2B60">
              <w:rPr>
                <w:rFonts w:ascii="Times New Roman" w:eastAsia="Times New Roman" w:hAnsi="Times New Roman" w:cs="Times New Roman"/>
                <w:color w:val="000000"/>
                <w:sz w:val="24"/>
                <w:szCs w:val="24"/>
              </w:rPr>
              <w:br/>
              <w:t xml:space="preserve">2. Питьевая вода. Не помешали бы кулеры. </w:t>
            </w:r>
            <w:r w:rsidRPr="004E2B60">
              <w:rPr>
                <w:rFonts w:ascii="Times New Roman" w:eastAsia="Times New Roman" w:hAnsi="Times New Roman" w:cs="Times New Roman"/>
                <w:color w:val="000000"/>
                <w:sz w:val="24"/>
                <w:szCs w:val="24"/>
              </w:rPr>
              <w:br/>
              <w:t>3. Скамейки в коридорах. Во втором корпусе вообще нет ни одной скамейки на этажах.</w:t>
            </w:r>
          </w:p>
        </w:tc>
      </w:tr>
      <w:tr w:rsidR="004E2B60" w:rsidRPr="004E2B60" w14:paraId="5D57F04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2171E9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BFE7EE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Больше мест в аудитории</w:t>
            </w:r>
          </w:p>
        </w:tc>
      </w:tr>
      <w:tr w:rsidR="004E2B60" w:rsidRPr="004E2B60" w14:paraId="0365939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1AAF8F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71DF5A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чем меньше народу, тем больше кислороду</w:t>
            </w:r>
          </w:p>
        </w:tc>
      </w:tr>
      <w:tr w:rsidR="004E2B60" w:rsidRPr="004E2B60" w14:paraId="0F78605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ADB906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43F67A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ТУАЛЕТОВ, РАСШИРИТЬ БУФЕТ, СДЕЛАЙТЕ КАБИНЕТЫ ПРОСТОРНЕЕ, ПОТОМУ ЧТО НЕЧЕМ ДЫШАТЬ, НЕ НАБИРАЙТЕ ТАК МНОГО ПЕРВОКУРСНИКОВ, ВСЕ РАВНО ПОЛОВИНУ ОТЧИСЛЯТ</w:t>
            </w:r>
          </w:p>
        </w:tc>
      </w:tr>
      <w:tr w:rsidR="004E2B60" w:rsidRPr="004E2B60" w14:paraId="07895D8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814A7F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B7BCD8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ускорить работу в гардеробе</w:t>
            </w:r>
          </w:p>
        </w:tc>
      </w:tr>
      <w:tr w:rsidR="004E2B60" w:rsidRPr="004E2B60" w14:paraId="438B86A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BD5229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A9BBC1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ВЫХОДНОЙ В СУББОТУ!!! БОЛЬШЕ ТУАЛЕТОВ!!! РАСШИРИТЬ БУФЕТ!!! ОТКРЫТЬ ОКНА, ДЫШАТЬ НЕЧЕМ!!! </w:t>
            </w:r>
            <w:r w:rsidRPr="004E2B60">
              <w:rPr>
                <w:rFonts w:ascii="Times New Roman" w:eastAsia="Times New Roman" w:hAnsi="Times New Roman" w:cs="Times New Roman"/>
                <w:color w:val="000000"/>
                <w:sz w:val="24"/>
                <w:szCs w:val="24"/>
                <w:lang w:val="en-US"/>
              </w:rPr>
              <w:t>НЕ НАБИРАТЬ ТАК МАНОГО ПЕРВОКУСНИКОВ!!!</w:t>
            </w:r>
          </w:p>
        </w:tc>
      </w:tr>
      <w:tr w:rsidR="004E2B60" w:rsidRPr="004E2B60" w14:paraId="6A895F0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AB9E62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8C00B9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ВЫХОДНОЙ В СУББОТУ (ПОЖАЛУЙСТА), побольше туалетов в 1 корпусе, увеличить столовую, чтобы можно было открывать окна на распашку. </w:t>
            </w:r>
            <w:r w:rsidRPr="004E2B60">
              <w:rPr>
                <w:rFonts w:ascii="Times New Roman" w:eastAsia="Times New Roman" w:hAnsi="Times New Roman" w:cs="Times New Roman"/>
                <w:color w:val="000000"/>
                <w:sz w:val="24"/>
                <w:szCs w:val="24"/>
                <w:lang w:val="en-US"/>
              </w:rPr>
              <w:t>Не набирайте очень много 1курсников (12 групп! зачем так много...).</w:t>
            </w:r>
          </w:p>
        </w:tc>
      </w:tr>
      <w:tr w:rsidR="004E2B60" w:rsidRPr="004E2B60" w14:paraId="618623E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30F216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680428E"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открыть окна</w:t>
            </w:r>
          </w:p>
        </w:tc>
      </w:tr>
      <w:tr w:rsidR="004E2B60" w:rsidRPr="004E2B60" w14:paraId="2EBF53C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21BC7A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EC74C1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ПОБОЛЬШЕ СИДЯЧИХ МЕСТ В КОРИДОРАХ!!!!!</w:t>
            </w:r>
          </w:p>
        </w:tc>
      </w:tr>
      <w:tr w:rsidR="004E2B60" w:rsidRPr="004E2B60" w14:paraId="1E96B7D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CFE5E1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56DC12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сидячих мест в коридорах!!!!!!!!!!!!!!</w:t>
            </w:r>
          </w:p>
        </w:tc>
      </w:tr>
      <w:tr w:rsidR="004E2B60" w:rsidRPr="004E2B60" w14:paraId="3ECC832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716F34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67F5AD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Что-то думаю можно в любом случае улучшить, но точно не могу сказать что именно..</w:t>
            </w:r>
          </w:p>
        </w:tc>
      </w:tr>
      <w:tr w:rsidR="004E2B60" w:rsidRPr="004E2B60" w14:paraId="3CDD1FE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6CF7C7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0E6447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Хочу чтобы было больше места, так как негде сидеть, в следствии этого в столовой большие очереди и не успеваешь поесть на перемене</w:t>
            </w:r>
          </w:p>
        </w:tc>
      </w:tr>
      <w:tr w:rsidR="004E2B60" w:rsidRPr="004E2B60" w14:paraId="70A3854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A1EEF1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FC701F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хочу чтобы добавили места в кабинетах, где можно покушать и чтобы вахтерши в колледже были более доброжелательными</w:t>
            </w:r>
          </w:p>
        </w:tc>
      </w:tr>
      <w:tr w:rsidR="004E2B60" w:rsidRPr="004E2B60" w14:paraId="05ACAA7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C3CA3C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D63B89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СТАБИЛЬНОСТЬ В РАСПИСАНИИ</w:t>
            </w:r>
          </w:p>
        </w:tc>
      </w:tr>
      <w:tr w:rsidR="004E2B60" w:rsidRPr="004E2B60" w14:paraId="6FA591D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C150AA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E47481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кондиционер</w:t>
            </w:r>
          </w:p>
        </w:tc>
      </w:tr>
      <w:tr w:rsidR="004E2B60" w:rsidRPr="004E2B60" w14:paraId="7E77609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DD9C0A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5BF7EF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Увеличить столовую</w:t>
            </w:r>
          </w:p>
        </w:tc>
      </w:tr>
      <w:tr w:rsidR="004E2B60" w:rsidRPr="004E2B60" w14:paraId="28BBCCE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4C2436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BA15EB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Постройте курительный салон</w:t>
            </w:r>
          </w:p>
        </w:tc>
      </w:tr>
      <w:tr w:rsidR="004E2B60" w:rsidRPr="004E2B60" w14:paraId="494C3E9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7B090C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BAE505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Повышение финансирования</w:t>
            </w:r>
          </w:p>
        </w:tc>
      </w:tr>
      <w:tr w:rsidR="004E2B60" w:rsidRPr="004E2B60" w14:paraId="4838C35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D09264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30E575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парковку</w:t>
            </w:r>
          </w:p>
        </w:tc>
      </w:tr>
      <w:tr w:rsidR="004E2B60" w:rsidRPr="004E2B60" w14:paraId="0EB1798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4AB100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7192256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Уменьшить время пар до оного часа</w:t>
            </w:r>
          </w:p>
        </w:tc>
      </w:tr>
      <w:tr w:rsidR="004E2B60" w:rsidRPr="004E2B60" w14:paraId="6247299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98FB77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97E030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знать общий график отработок</w:t>
            </w:r>
          </w:p>
        </w:tc>
      </w:tr>
      <w:tr w:rsidR="004E2B60" w:rsidRPr="004E2B60" w14:paraId="412B962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F135DF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508E45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выбора еды в столовой</w:t>
            </w:r>
          </w:p>
        </w:tc>
      </w:tr>
      <w:tr w:rsidR="004E2B60" w:rsidRPr="004E2B60" w14:paraId="585E41F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02BF56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172B38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поставьте лифт и откройте побыстрей столовую пожалуйста</w:t>
            </w:r>
          </w:p>
        </w:tc>
      </w:tr>
      <w:tr w:rsidR="004E2B60" w:rsidRPr="004E2B60" w14:paraId="22C7E7E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314BD2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DA94BA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туалетную бумагу в кабинки добавит и лифт сделать</w:t>
            </w:r>
          </w:p>
        </w:tc>
      </w:tr>
      <w:tr w:rsidR="004E2B60" w:rsidRPr="004E2B60" w14:paraId="5DA8F2A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A18AFD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01F591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было бы здорово, если бы у нас был точный график отработок. Ведь с некоторыми преподавателями почти невозможно договориться. Студенты учатся довольно много времени в сутки, а туалетной бумаги так и не появилось</w:t>
            </w:r>
          </w:p>
        </w:tc>
      </w:tr>
      <w:tr w:rsidR="004E2B60" w:rsidRPr="004E2B60" w14:paraId="635CC95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5731A0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BBAABC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чтобы преподовактели стали по вежлевее относиться к студентам</w:t>
            </w:r>
          </w:p>
        </w:tc>
      </w:tr>
      <w:tr w:rsidR="004E2B60" w:rsidRPr="004E2B60" w14:paraId="7B8E3E7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9A4AC2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D6C373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Больше проведение практических занятий</w:t>
            </w:r>
          </w:p>
        </w:tc>
      </w:tr>
      <w:tr w:rsidR="004E2B60" w:rsidRPr="004E2B60" w14:paraId="5EF2CB0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AFF827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73D1F9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спортивный большой зал зимой для занятие спортом</w:t>
            </w:r>
          </w:p>
        </w:tc>
      </w:tr>
      <w:tr w:rsidR="004E2B60" w:rsidRPr="004E2B60" w14:paraId="0F79490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364F66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34DEC9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столовую, некоторым преподавателям относиться к ученикам с большим уважением</w:t>
            </w:r>
          </w:p>
        </w:tc>
      </w:tr>
      <w:tr w:rsidR="004E2B60" w:rsidRPr="004E2B60" w14:paraId="1BB603C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AF336A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F83BB5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столовую во втором корпусе</w:t>
            </w:r>
          </w:p>
        </w:tc>
      </w:tr>
      <w:tr w:rsidR="004E2B60" w:rsidRPr="004E2B60" w14:paraId="78F6589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0BC55C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43323E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Проведение практических занятий на базе больниц и поликлиник, регулирование открытия окон в общежитии самими проживающими</w:t>
            </w:r>
          </w:p>
        </w:tc>
      </w:tr>
      <w:tr w:rsidR="004E2B60" w:rsidRPr="004E2B60" w14:paraId="1758EB4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DB1B81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5EFB0A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увеличить стипендию</w:t>
            </w:r>
          </w:p>
        </w:tc>
      </w:tr>
      <w:tr w:rsidR="004E2B60" w:rsidRPr="004E2B60" w14:paraId="3A60B68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9460EB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FAFE7EA"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добавить лавочки во 2 корпус</w:t>
            </w:r>
          </w:p>
        </w:tc>
      </w:tr>
      <w:tr w:rsidR="004E2B60" w:rsidRPr="004E2B60" w14:paraId="2C62FC1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B472D9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4ABC2F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Постановка питьевых фонтанчиков или кулеров в корпусах колледжа</w:t>
            </w:r>
          </w:p>
        </w:tc>
      </w:tr>
      <w:tr w:rsidR="004E2B60" w:rsidRPr="004E2B60" w14:paraId="1AE379E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C6D8B9E"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1920C0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и места для сидения во 2 корпусе</w:t>
            </w:r>
          </w:p>
        </w:tc>
      </w:tr>
      <w:tr w:rsidR="004E2B60" w:rsidRPr="004E2B60" w14:paraId="058EB8E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3C7555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122226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Набрать полный штат преподавателей.</w:t>
            </w:r>
          </w:p>
        </w:tc>
      </w:tr>
      <w:tr w:rsidR="004E2B60" w:rsidRPr="004E2B60" w14:paraId="420E867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F58A74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716001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скамеек, кулеры с питьевой водой, открыть столовую, открыть свободный доступ в интернет для студентов</w:t>
            </w:r>
          </w:p>
        </w:tc>
      </w:tr>
      <w:tr w:rsidR="004E2B60" w:rsidRPr="004E2B60" w14:paraId="771D865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24A473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69B191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стипендию, добавить в кабинеты кондиционер</w:t>
            </w:r>
          </w:p>
        </w:tc>
      </w:tr>
      <w:tr w:rsidR="004E2B60" w:rsidRPr="004E2B60" w14:paraId="382DF12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2B7269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7508C9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скамеек, кулеры с водой, сделать более удобны выходы</w:t>
            </w:r>
          </w:p>
        </w:tc>
      </w:tr>
      <w:tr w:rsidR="004E2B60" w:rsidRPr="004E2B60" w14:paraId="7A997A5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589CB92"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2538EC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количество штатных преподавателей, улучшить спортзал</w:t>
            </w:r>
          </w:p>
        </w:tc>
      </w:tr>
      <w:tr w:rsidR="004E2B60" w:rsidRPr="004E2B60" w14:paraId="3A6F0E6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CF6C30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1A4CD9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Добрать штат преподавателей</w:t>
            </w:r>
          </w:p>
        </w:tc>
      </w:tr>
      <w:tr w:rsidR="004E2B60" w:rsidRPr="004E2B60" w14:paraId="3847619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188D11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8C9943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Увеличить количество штатных преподавателей</w:t>
            </w:r>
          </w:p>
        </w:tc>
      </w:tr>
      <w:tr w:rsidR="004E2B60" w:rsidRPr="004E2B60" w14:paraId="16339BF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5788BE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C9B8B16"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и места для сидения во втором корпусе.</w:t>
            </w:r>
          </w:p>
        </w:tc>
      </w:tr>
      <w:tr w:rsidR="004E2B60" w:rsidRPr="004E2B60" w14:paraId="7057E3D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4F4204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4886A0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и места для сиденья в корпусах</w:t>
            </w:r>
          </w:p>
        </w:tc>
      </w:tr>
      <w:tr w:rsidR="004E2B60" w:rsidRPr="004E2B60" w14:paraId="6FE67EC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6CC4E0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6DB235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Кулер</w:t>
            </w:r>
          </w:p>
        </w:tc>
      </w:tr>
      <w:tr w:rsidR="004E2B60" w:rsidRPr="004E2B60" w14:paraId="53B8303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89A02B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766F45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куллер, туалетная бумага , больше помещения для прериодевания и раздельное . нормальный звонок</w:t>
            </w:r>
          </w:p>
        </w:tc>
      </w:tr>
      <w:tr w:rsidR="004E2B60" w:rsidRPr="004E2B60" w14:paraId="1E9244C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C1F089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D9A96A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Кулер питьевой, туалетную бумагу в туел</w:t>
            </w:r>
          </w:p>
        </w:tc>
      </w:tr>
      <w:tr w:rsidR="004E2B60" w:rsidRPr="004E2B60" w14:paraId="5AC52EB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C667F4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32CDA7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поставьте куллер в коридоры, смените звонок хоть на старый, главное бодрее  и можно пожалуйста туалетную бумагу ну хоть в женский туалет</w:t>
            </w:r>
          </w:p>
        </w:tc>
      </w:tr>
      <w:tr w:rsidR="004E2B60" w:rsidRPr="004E2B60" w14:paraId="643D0E5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99EF50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22A1A3B"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места для отдыха в помещениях, туалетную бумагу в туалеты.</w:t>
            </w:r>
          </w:p>
        </w:tc>
      </w:tr>
      <w:tr w:rsidR="004E2B60" w:rsidRPr="004E2B60" w14:paraId="5174336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55D0A3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D5C855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куллер, туалетную бумагу в санузлах, сменить мелодию на звонке, сделать выходной в субботу.</w:t>
            </w:r>
          </w:p>
        </w:tc>
      </w:tr>
      <w:tr w:rsidR="004E2B60" w:rsidRPr="004E2B60" w14:paraId="1A34EF1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1E48CE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7FE19E9"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 хватает обустроенной зоны отдыха</w:t>
            </w:r>
          </w:p>
        </w:tc>
      </w:tr>
      <w:tr w:rsidR="004E2B60" w:rsidRPr="004E2B60" w14:paraId="6A2C957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BC4167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C9EFBBF"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питьевую воду с кулером, разместить туалетную бумагу в туалете.</w:t>
            </w:r>
          </w:p>
        </w:tc>
      </w:tr>
      <w:tr w:rsidR="004E2B60" w:rsidRPr="004E2B60" w14:paraId="73C1820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B6FEB1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F9A0BC0"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с питьевой водой</w:t>
            </w:r>
          </w:p>
        </w:tc>
      </w:tr>
      <w:tr w:rsidR="004E2B60" w:rsidRPr="004E2B60" w14:paraId="3EBFCF2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1A6A9CC"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1CCF42A"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туалетная бумага, кулер , кондиционеры в кабинеты,</w:t>
            </w:r>
          </w:p>
        </w:tc>
      </w:tr>
      <w:tr w:rsidR="004E2B60" w:rsidRPr="00AE461A" w14:paraId="5BC8118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F7B6B47"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CCF67A6"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Необходимы места для временного пребывания во время перемены в коридорах. </w:t>
            </w:r>
            <w:r w:rsidRPr="00AE461A">
              <w:rPr>
                <w:rFonts w:ascii="Times New Roman" w:eastAsia="Times New Roman" w:hAnsi="Times New Roman" w:cs="Times New Roman"/>
                <w:color w:val="000000"/>
                <w:sz w:val="24"/>
                <w:szCs w:val="24"/>
              </w:rPr>
              <w:t>А также кулеры с питьевой водой в зоне доступа для студентов</w:t>
            </w:r>
          </w:p>
        </w:tc>
      </w:tr>
      <w:tr w:rsidR="004E2B60" w:rsidRPr="00AE461A" w14:paraId="777FC83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554B000"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CF0A892"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Кулер, туалетная бумага, кондиционеры в кабинет</w:t>
            </w:r>
          </w:p>
        </w:tc>
      </w:tr>
      <w:tr w:rsidR="004E2B60" w:rsidRPr="00AE461A" w14:paraId="118BF05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C301A3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C6B0AD8"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Питьевая вода в кулерах, туалетная бумага, в общежитии уменьшить коменданский час</w:t>
            </w:r>
          </w:p>
        </w:tc>
      </w:tr>
      <w:tr w:rsidR="004E2B60" w:rsidRPr="00AE461A" w14:paraId="5D3752C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08FF459"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D9DE3C1"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хотелось бы предоставить  кулеры с питьевой водой на этажах , туалетную бумагу в туалетах и для полного комфорта лавочки на этажах.</w:t>
            </w:r>
          </w:p>
        </w:tc>
      </w:tr>
      <w:tr w:rsidR="004E2B60" w:rsidRPr="00AE461A" w14:paraId="19480B2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E6EA8D4"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64FAA60"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Новая гардеробная не помешала бы и спортзал.</w:t>
            </w:r>
          </w:p>
        </w:tc>
      </w:tr>
      <w:tr w:rsidR="004E2B60" w:rsidRPr="00AE461A" w14:paraId="3BE52EE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BE0AEAE"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59A4F68"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Установить навигационные поэтажные схемы, ус указанием ответственных лиц</w:t>
            </w:r>
          </w:p>
        </w:tc>
      </w:tr>
      <w:tr w:rsidR="004E2B60" w:rsidRPr="00AE461A" w14:paraId="0CE9EBD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2456A4C"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C0BD4A8"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Увеличить количество  туалетов,  увеличить площадь гардероба, ( в холодное время года там большие очереди),ограничить наполняемость аудиторий обучающихся  во время лекций или установить </w:t>
            </w:r>
            <w:r w:rsidRPr="00AE461A">
              <w:rPr>
                <w:rFonts w:ascii="Times New Roman" w:eastAsia="Times New Roman" w:hAnsi="Times New Roman" w:cs="Times New Roman"/>
                <w:color w:val="000000"/>
                <w:sz w:val="24"/>
                <w:szCs w:val="24"/>
              </w:rPr>
              <w:br/>
              <w:t>в них кондиционеры .</w:t>
            </w:r>
          </w:p>
        </w:tc>
      </w:tr>
      <w:tr w:rsidR="004E2B60" w:rsidRPr="00AE461A" w14:paraId="03A0F60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509D43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51F7A3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ознакомить всех совместителей с программой</w:t>
            </w:r>
          </w:p>
        </w:tc>
      </w:tr>
      <w:tr w:rsidR="004E2B60" w:rsidRPr="004E2B60" w14:paraId="65CF881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10A9CFE"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F35963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Нанять Больше преподавателей</w:t>
            </w:r>
          </w:p>
        </w:tc>
      </w:tr>
      <w:tr w:rsidR="004E2B60" w:rsidRPr="00AE461A" w14:paraId="3B3A5EB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5A43C8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8B3225E"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не хватает кулера с водой</w:t>
            </w:r>
          </w:p>
        </w:tc>
      </w:tr>
      <w:tr w:rsidR="004E2B60" w:rsidRPr="004E2B60" w14:paraId="71381DB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9517CC2"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62C013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КУЛЕР С ВОДОЙ!!!!</w:t>
            </w:r>
          </w:p>
        </w:tc>
      </w:tr>
      <w:tr w:rsidR="004E2B60" w:rsidRPr="00AE461A" w14:paraId="0A86BCB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0D88A7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5E44A54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Было бы удобно, если расписание занятий вывешивали недели на две.</w:t>
            </w:r>
          </w:p>
        </w:tc>
      </w:tr>
      <w:tr w:rsidR="004E2B60" w:rsidRPr="00AE461A" w14:paraId="02F5ECE7"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E036DDB"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49A6A8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расписание надо вывешивать на месяц, а не на неделю, потому что невозможно запланировать свои дела , ибо пары могут поставить вечером, а у меня могут быть планы !!!!!!!!!!!!!!!!!!!!!!!!!!</w:t>
            </w:r>
          </w:p>
        </w:tc>
      </w:tr>
      <w:tr w:rsidR="004E2B60" w:rsidRPr="00AE461A" w14:paraId="01577DC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F8E194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96DB8CD"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УВЕЛИЧИТЬ ВРЕМЯ РАБОТЫ БЫТОВЫХ ПОМЕЩЕНИЙ, УВЕЛИЧИТЬ КОЛИЧЕСТВО СТИРАЛЬНЫХ МАШИН, ПРОДЛИТЬ КОМЕНДАНТСКИЙ ЧАС ДО 23 ЧАСОВ.</w:t>
            </w:r>
          </w:p>
        </w:tc>
      </w:tr>
      <w:tr w:rsidR="004E2B60" w:rsidRPr="00AE461A" w14:paraId="4FA8B94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481AF30"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E2A8121"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Отменить обязательное ношение медицинских колпаков!</w:t>
            </w:r>
          </w:p>
        </w:tc>
      </w:tr>
      <w:tr w:rsidR="004E2B60" w:rsidRPr="00AE461A" w14:paraId="0A2C213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6D8925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D72DA44"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1. установить мебель( скамейки) в холле</w:t>
            </w:r>
            <w:r w:rsidRPr="00AE461A">
              <w:rPr>
                <w:rFonts w:ascii="Times New Roman" w:eastAsia="Times New Roman" w:hAnsi="Times New Roman" w:cs="Times New Roman"/>
                <w:color w:val="000000"/>
                <w:sz w:val="24"/>
                <w:szCs w:val="24"/>
              </w:rPr>
              <w:br/>
              <w:t>2. установить кулер с водой на каждом этаже</w:t>
            </w:r>
            <w:r w:rsidRPr="00AE461A">
              <w:rPr>
                <w:rFonts w:ascii="Times New Roman" w:eastAsia="Times New Roman" w:hAnsi="Times New Roman" w:cs="Times New Roman"/>
                <w:color w:val="000000"/>
                <w:sz w:val="24"/>
                <w:szCs w:val="24"/>
              </w:rPr>
              <w:br/>
              <w:t xml:space="preserve">3. улучшить условия проживания в общежитие данной организации </w:t>
            </w:r>
            <w:r w:rsidRPr="00AE461A">
              <w:rPr>
                <w:rFonts w:ascii="Times New Roman" w:eastAsia="Times New Roman" w:hAnsi="Times New Roman" w:cs="Times New Roman"/>
                <w:color w:val="000000"/>
                <w:sz w:val="24"/>
                <w:szCs w:val="24"/>
              </w:rPr>
              <w:br/>
              <w:t>4. решить проблему с заменяющими преподавателями, то есть  уменьшить кол-во заместителей</w:t>
            </w:r>
          </w:p>
        </w:tc>
      </w:tr>
      <w:tr w:rsidR="004E2B60" w:rsidRPr="00AE461A" w14:paraId="4F19A84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A02415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2392BAEC"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хотелось бы кулер с водой</w:t>
            </w:r>
          </w:p>
        </w:tc>
      </w:tr>
      <w:tr w:rsidR="004E2B60" w:rsidRPr="004E2B60" w14:paraId="56F6E97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65A977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C72B0D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Куллер с водой</w:t>
            </w:r>
          </w:p>
        </w:tc>
      </w:tr>
      <w:tr w:rsidR="004E2B60" w:rsidRPr="00AE461A" w14:paraId="3E80E30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9667CE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BD17BA2"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Построить нормальные спортивные площадки на территории колледжа.</w:t>
            </w:r>
          </w:p>
        </w:tc>
      </w:tr>
      <w:tr w:rsidR="004E2B60" w:rsidRPr="00AE461A" w14:paraId="7EBF667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192299B"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F5303A4"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Расписание переделать, в лучшую сторону</w:t>
            </w:r>
          </w:p>
        </w:tc>
      </w:tr>
      <w:tr w:rsidR="004E2B60" w:rsidRPr="004E2B60" w14:paraId="7057D852"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FCA024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53C60FC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Всо отлична</w:t>
            </w:r>
          </w:p>
        </w:tc>
      </w:tr>
      <w:tr w:rsidR="004E2B60" w:rsidRPr="00AE461A" w14:paraId="748D379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512C73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C7235F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куллер поставьте пожалуйста Света просит и Полина</w:t>
            </w:r>
          </w:p>
        </w:tc>
      </w:tr>
      <w:tr w:rsidR="004E2B60" w:rsidRPr="00AE461A" w14:paraId="2300D1F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89AAD9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1025EF0"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Хотелось бы чтобы установили куллеры с водой</w:t>
            </w:r>
          </w:p>
        </w:tc>
      </w:tr>
      <w:tr w:rsidR="004E2B60" w:rsidRPr="004E2B60" w14:paraId="5465728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182B93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F08EC7E"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Кулер с водой</w:t>
            </w:r>
          </w:p>
        </w:tc>
      </w:tr>
      <w:tr w:rsidR="004E2B60" w:rsidRPr="00AE461A" w14:paraId="53BCEBE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2E71C8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73D3F95"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сделать нормальную парковку для студентов и преподавателей, т.к. нет нормального парковочного места. Также, необходимо заказывать больше еды в столовой, потому что не хватает её из-за большого количества людей. Неплохо было бы сделать куллеры на этажах, и сделать во 2 корпусе буфет, потому что в 1 корпусе огромная очередь в столовую.</w:t>
            </w:r>
          </w:p>
        </w:tc>
      </w:tr>
      <w:tr w:rsidR="004E2B60" w:rsidRPr="00AE461A" w14:paraId="69F93C13"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1B1EBC9"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1AF37B6"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Саша просит поставить кулер и Полина</w:t>
            </w:r>
          </w:p>
        </w:tc>
      </w:tr>
      <w:tr w:rsidR="004E2B60" w:rsidRPr="00AE461A" w14:paraId="59120DE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982819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EB24BC8"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убрать ограничители с окон, дышать невозможно, зато еще как возможно потеть и вонять. Было бы славно поставить куллер с питьевой водой. Было бы еще замечательней, если бы существовала такая вещь, как туалетная бумага, а то, за все время нахождеия в колледже не видела туалетной бумаги также, как и единорогов</w:t>
            </w:r>
          </w:p>
        </w:tc>
      </w:tr>
      <w:tr w:rsidR="004E2B60" w:rsidRPr="004E2B60" w14:paraId="7290C15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4AC0D05"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77C31D5"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Решить вопрос с общежитием.</w:t>
            </w:r>
          </w:p>
        </w:tc>
      </w:tr>
      <w:tr w:rsidR="004E2B60" w:rsidRPr="004E2B60" w14:paraId="43E7C61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6564EA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2814E025"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побольше сидящих мест в коридоре</w:t>
            </w:r>
          </w:p>
        </w:tc>
      </w:tr>
      <w:tr w:rsidR="004E2B60" w:rsidRPr="00AE461A" w14:paraId="5A73C83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DA7CB68"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9332734"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Установить кулер с питьевой водой, туалеты обеспечить туалетной бумагой, желательно установить хороший новый кофе аппарат,а не кофе как микстура от кашля. </w:t>
            </w:r>
            <w:r w:rsidRPr="00AE461A">
              <w:rPr>
                <w:rFonts w:ascii="Times New Roman" w:eastAsia="Times New Roman" w:hAnsi="Times New Roman" w:cs="Times New Roman"/>
                <w:color w:val="000000"/>
                <w:sz w:val="24"/>
                <w:szCs w:val="24"/>
              </w:rPr>
              <w:t>Продлить режим работы столовой. Установить кондиционеры в кабинетах, сделать хорошие и чистые,раздельные раздевалки,установить там диванчики,скамейки.</w:t>
            </w:r>
          </w:p>
        </w:tc>
      </w:tr>
      <w:tr w:rsidR="004E2B60" w:rsidRPr="00AE461A" w14:paraId="460C0DF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6D5978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B2358A1"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сделать раздевалку с самостоятельным обслуживанием с разным входом и выходом. установить куллеры с водой. увеличить количество туалетных комнат</w:t>
            </w:r>
          </w:p>
        </w:tc>
      </w:tr>
      <w:tr w:rsidR="004E2B60" w:rsidRPr="00AE461A" w14:paraId="75F6320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781027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0B48767C"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Сделать нормальную раздевалку, чтобы можно было комфортно переодеться, установить куллеры с питьевой водой, увеличить количество сан.узлов, установить кондиционеры.</w:t>
            </w:r>
          </w:p>
        </w:tc>
      </w:tr>
      <w:tr w:rsidR="004E2B60" w:rsidRPr="00AE461A" w14:paraId="766EEB7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0EB6071"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0DF6D3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Отремонтировать туалет на 1 этаже главного корпуса, тем самым снизив нагрузку и очереди на других этажах.</w:t>
            </w:r>
            <w:r w:rsidRPr="00AE461A">
              <w:rPr>
                <w:rFonts w:ascii="Times New Roman" w:eastAsia="Times New Roman" w:hAnsi="Times New Roman" w:cs="Times New Roman"/>
                <w:color w:val="000000"/>
                <w:sz w:val="24"/>
                <w:szCs w:val="24"/>
              </w:rPr>
              <w:br/>
              <w:t>Сделать свободный доступ в раздевалку, чтоб иметь возможность самостоятельно брать свои вещи.</w:t>
            </w:r>
          </w:p>
        </w:tc>
      </w:tr>
      <w:tr w:rsidR="004E2B60" w:rsidRPr="00AE461A" w14:paraId="6E5E4C21"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84B4663"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AD81304"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Увеличить число автопарковочных мест, подъездная дорога со стороны западного входа (кладбище) в неудоволетворительном состоянии. Очень большая очередь в гардероб, нужно или добавить работника в период времени 15:20-16:50</w:t>
            </w:r>
          </w:p>
        </w:tc>
      </w:tr>
      <w:tr w:rsidR="004E2B60" w:rsidRPr="004E2B60" w14:paraId="350C409D"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29B795D"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118BA381"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автопарковочных местб побольше туалетов</w:t>
            </w:r>
          </w:p>
        </w:tc>
      </w:tr>
      <w:tr w:rsidR="004E2B60" w:rsidRPr="004E2B60" w14:paraId="71ACC3B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2179C1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ECB8B53"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AE461A">
              <w:rPr>
                <w:rFonts w:ascii="Times New Roman" w:eastAsia="Times New Roman" w:hAnsi="Times New Roman" w:cs="Times New Roman"/>
                <w:color w:val="000000"/>
                <w:sz w:val="24"/>
                <w:szCs w:val="24"/>
              </w:rPr>
              <w:t xml:space="preserve">Было бы неплохо иметь хоть кулер с доступной простой чистой водой на одно учебное здание и возможность свободного доступа в туалет без очереди. Жаль, что уроков физкультуры очень мало и нет полноценного спортзала. </w:t>
            </w:r>
            <w:r w:rsidRPr="004E2B60">
              <w:rPr>
                <w:rFonts w:ascii="Times New Roman" w:eastAsia="Times New Roman" w:hAnsi="Times New Roman" w:cs="Times New Roman"/>
                <w:color w:val="000000"/>
                <w:sz w:val="24"/>
                <w:szCs w:val="24"/>
                <w:lang w:val="en-US"/>
              </w:rPr>
              <w:t>Все таки медучереждение.</w:t>
            </w:r>
          </w:p>
        </w:tc>
      </w:tr>
      <w:tr w:rsidR="004E2B60" w:rsidRPr="004E2B60" w14:paraId="360FAA5E"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0BDE530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6B22EDF4"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Продлить время работы столовой для очно-заочных студентов.</w:t>
            </w:r>
          </w:p>
        </w:tc>
      </w:tr>
      <w:tr w:rsidR="004E2B60" w:rsidRPr="004E2B60" w14:paraId="31D75205"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207B463" w14:textId="77777777"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CA00471"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туалетная бумага в туалет</w:t>
            </w:r>
          </w:p>
        </w:tc>
      </w:tr>
      <w:tr w:rsidR="004E2B60" w:rsidRPr="004E2B60" w14:paraId="78EFE53B"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C726408"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B74550F"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туалетная бумага в туалетах</w:t>
            </w:r>
          </w:p>
        </w:tc>
      </w:tr>
      <w:tr w:rsidR="004E2B60" w:rsidRPr="004E2B60" w14:paraId="52A3C5F0"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639FEE6"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19F477C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Раздевалку необходимо</w:t>
            </w:r>
          </w:p>
        </w:tc>
      </w:tr>
      <w:tr w:rsidR="004E2B60" w:rsidRPr="004E2B60" w14:paraId="63EA8596"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FED6E50"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2ADE30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Установка кулера</w:t>
            </w:r>
          </w:p>
        </w:tc>
      </w:tr>
      <w:tr w:rsidR="004E2B60" w:rsidRPr="004E2B60" w14:paraId="236CCED9"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3713BEBC"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B890AB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Повесить туалетную бумагу</w:t>
            </w:r>
          </w:p>
        </w:tc>
      </w:tr>
      <w:tr w:rsidR="004E2B60" w:rsidRPr="00AE461A" w14:paraId="0F09504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20480F6F"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0784DC6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предоставить воду и туалетную бумагу, раздевалки</w:t>
            </w:r>
          </w:p>
        </w:tc>
      </w:tr>
      <w:tr w:rsidR="004E2B60" w:rsidRPr="004E2B60" w14:paraId="314323E4"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358EE2F"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35B664BB"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туалетная бумага</w:t>
            </w:r>
          </w:p>
        </w:tc>
      </w:tr>
      <w:tr w:rsidR="004E2B60" w:rsidRPr="00AE461A" w14:paraId="05EF838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7C4A004"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4D3BB084"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Отменить дежурства в кабинетах и нанять уборщицу</w:t>
            </w:r>
          </w:p>
        </w:tc>
      </w:tr>
      <w:tr w:rsidR="004E2B60" w:rsidRPr="004E2B60" w14:paraId="596F260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5096C2FD"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42C34D09"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поставить кулер с водой</w:t>
            </w:r>
          </w:p>
        </w:tc>
      </w:tr>
      <w:tr w:rsidR="004E2B60" w:rsidRPr="00AE461A" w14:paraId="0FBD97BA"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18132A52"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14:paraId="324B59B7"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открыть столовую  для вечерников и сделать парковку или въезд на территорию для учеников</w:t>
            </w:r>
          </w:p>
        </w:tc>
      </w:tr>
      <w:tr w:rsidR="004E2B60" w:rsidRPr="00AE461A" w14:paraId="04804A8C"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777270AA"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C592F80"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столовая только в 1 корпусе, улучшить автомат с кофе и напитками!</w:t>
            </w:r>
          </w:p>
        </w:tc>
      </w:tr>
      <w:tr w:rsidR="004E2B60" w:rsidRPr="00AE461A" w14:paraId="2AD285EF"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48B898E0"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6CCDB62B"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бесплатная питьевая вода в кабинетах.во втором корпусе аппарат с перекусом.</w:t>
            </w:r>
          </w:p>
        </w:tc>
      </w:tr>
      <w:tr w:rsidR="004E2B60" w:rsidRPr="004E2B60" w14:paraId="567CF1D8" w14:textId="77777777"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14:paraId="6968F478" w14:textId="77777777"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14:paraId="7A7786D7" w14:textId="77777777"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AE461A">
              <w:rPr>
                <w:rFonts w:ascii="Times New Roman" w:eastAsia="Times New Roman" w:hAnsi="Times New Roman" w:cs="Times New Roman"/>
                <w:color w:val="000000"/>
                <w:sz w:val="24"/>
                <w:szCs w:val="24"/>
              </w:rPr>
              <w:t xml:space="preserve">Прошу обратить на вечернее отделение, мы всегдаи голодные! Во втором корпусе поставить автомат с едой!!! </w:t>
            </w:r>
            <w:r w:rsidRPr="004E2B60">
              <w:rPr>
                <w:rFonts w:ascii="Times New Roman" w:eastAsia="Times New Roman" w:hAnsi="Times New Roman" w:cs="Times New Roman"/>
                <w:color w:val="000000"/>
                <w:sz w:val="24"/>
                <w:szCs w:val="24"/>
                <w:lang w:val="en-US"/>
              </w:rPr>
              <w:t>Кофе не спасает!</w:t>
            </w:r>
            <w:r w:rsidRPr="004E2B60">
              <w:rPr>
                <w:rFonts w:ascii="Times New Roman" w:eastAsia="Times New Roman" w:hAnsi="Times New Roman" w:cs="Times New Roman"/>
                <w:color w:val="000000"/>
                <w:sz w:val="24"/>
                <w:szCs w:val="24"/>
                <w:lang w:val="en-US"/>
              </w:rPr>
              <w:br/>
            </w:r>
            <w:r w:rsidRPr="004E2B60">
              <w:rPr>
                <w:rFonts w:ascii="Times New Roman" w:eastAsia="Times New Roman" w:hAnsi="Times New Roman" w:cs="Times New Roman"/>
                <w:color w:val="000000"/>
                <w:sz w:val="24"/>
                <w:szCs w:val="24"/>
                <w:lang w:val="en-US"/>
              </w:rPr>
              <w:br/>
              <w:t>Отмените дежурство</w:t>
            </w:r>
          </w:p>
        </w:tc>
      </w:tr>
    </w:tbl>
    <w:p w14:paraId="1256E288" w14:textId="77777777" w:rsidR="004E2B60" w:rsidRPr="00FD46CF" w:rsidRDefault="004E2B60" w:rsidP="00FD46CF">
      <w:pPr>
        <w:pStyle w:val="a7"/>
        <w:spacing w:line="360" w:lineRule="auto"/>
        <w:jc w:val="both"/>
        <w:rPr>
          <w:sz w:val="28"/>
          <w:szCs w:val="28"/>
        </w:rPr>
      </w:pPr>
    </w:p>
    <w:p w14:paraId="2A3D46F0" w14:textId="77777777" w:rsidR="007F69DB" w:rsidRDefault="007F69DB" w:rsidP="00C35F9D">
      <w:pPr>
        <w:spacing w:line="360" w:lineRule="auto"/>
        <w:ind w:left="720"/>
        <w:jc w:val="both"/>
        <w:rPr>
          <w:rFonts w:ascii="Times New Roman" w:hAnsi="Times New Roman" w:cs="Times New Roman"/>
          <w:sz w:val="28"/>
          <w:szCs w:val="28"/>
        </w:rPr>
      </w:pPr>
    </w:p>
    <w:p w14:paraId="0BD71C43" w14:textId="77777777" w:rsidR="007F69DB" w:rsidRDefault="007F69DB" w:rsidP="00C35F9D">
      <w:pPr>
        <w:spacing w:line="360" w:lineRule="auto"/>
        <w:ind w:left="720"/>
        <w:jc w:val="both"/>
        <w:rPr>
          <w:rFonts w:ascii="Times New Roman" w:hAnsi="Times New Roman" w:cs="Times New Roman"/>
          <w:sz w:val="28"/>
          <w:szCs w:val="28"/>
        </w:rPr>
      </w:pPr>
    </w:p>
    <w:p w14:paraId="5663FD39" w14:textId="77777777" w:rsidR="007F69DB" w:rsidRDefault="007F69DB" w:rsidP="00C35F9D">
      <w:pPr>
        <w:spacing w:line="360" w:lineRule="auto"/>
        <w:ind w:left="720"/>
        <w:jc w:val="both"/>
        <w:rPr>
          <w:rFonts w:ascii="Times New Roman" w:hAnsi="Times New Roman" w:cs="Times New Roman"/>
          <w:sz w:val="28"/>
          <w:szCs w:val="28"/>
        </w:rPr>
      </w:pPr>
    </w:p>
    <w:p w14:paraId="54F6471A" w14:textId="77777777" w:rsidR="007F69DB" w:rsidRDefault="007F69DB" w:rsidP="00C35F9D">
      <w:pPr>
        <w:spacing w:line="360" w:lineRule="auto"/>
        <w:ind w:left="720"/>
        <w:jc w:val="both"/>
        <w:rPr>
          <w:rFonts w:ascii="Times New Roman" w:hAnsi="Times New Roman" w:cs="Times New Roman"/>
          <w:sz w:val="28"/>
          <w:szCs w:val="28"/>
        </w:rPr>
      </w:pPr>
    </w:p>
    <w:p w14:paraId="071290A8" w14:textId="77777777" w:rsidR="007F69DB" w:rsidRDefault="007F69DB" w:rsidP="00C35F9D">
      <w:pPr>
        <w:spacing w:line="360" w:lineRule="auto"/>
        <w:ind w:left="720"/>
        <w:jc w:val="both"/>
        <w:rPr>
          <w:rFonts w:ascii="Times New Roman" w:hAnsi="Times New Roman" w:cs="Times New Roman"/>
          <w:sz w:val="28"/>
          <w:szCs w:val="28"/>
        </w:rPr>
      </w:pPr>
    </w:p>
    <w:p w14:paraId="6E443932" w14:textId="77777777" w:rsidR="007F69DB" w:rsidRDefault="007F69DB" w:rsidP="00C35F9D">
      <w:pPr>
        <w:spacing w:line="360" w:lineRule="auto"/>
        <w:ind w:left="720"/>
        <w:jc w:val="both"/>
        <w:rPr>
          <w:rFonts w:ascii="Times New Roman" w:hAnsi="Times New Roman" w:cs="Times New Roman"/>
          <w:sz w:val="28"/>
          <w:szCs w:val="28"/>
        </w:rPr>
      </w:pPr>
    </w:p>
    <w:p w14:paraId="4A532DE5" w14:textId="77777777" w:rsidR="007F69DB" w:rsidRDefault="007F69DB" w:rsidP="00C35F9D">
      <w:pPr>
        <w:spacing w:line="360" w:lineRule="auto"/>
        <w:ind w:left="720"/>
        <w:jc w:val="both"/>
        <w:rPr>
          <w:rFonts w:ascii="Times New Roman" w:hAnsi="Times New Roman" w:cs="Times New Roman"/>
          <w:sz w:val="28"/>
          <w:szCs w:val="28"/>
        </w:rPr>
      </w:pPr>
    </w:p>
    <w:p w14:paraId="74149868" w14:textId="77777777" w:rsidR="007F69DB" w:rsidRDefault="007F69DB" w:rsidP="00C35F9D">
      <w:pPr>
        <w:spacing w:line="360" w:lineRule="auto"/>
        <w:ind w:left="720"/>
        <w:jc w:val="both"/>
        <w:rPr>
          <w:rFonts w:ascii="Times New Roman" w:hAnsi="Times New Roman" w:cs="Times New Roman"/>
          <w:sz w:val="28"/>
          <w:szCs w:val="28"/>
        </w:rPr>
      </w:pPr>
    </w:p>
    <w:p w14:paraId="5527D567" w14:textId="77777777" w:rsidR="007F69DB" w:rsidRDefault="007F69DB" w:rsidP="00C35F9D">
      <w:pPr>
        <w:spacing w:line="360" w:lineRule="auto"/>
        <w:ind w:left="720"/>
        <w:jc w:val="both"/>
        <w:rPr>
          <w:rFonts w:ascii="Times New Roman" w:hAnsi="Times New Roman" w:cs="Times New Roman"/>
          <w:sz w:val="28"/>
          <w:szCs w:val="28"/>
        </w:rPr>
      </w:pPr>
    </w:p>
    <w:p w14:paraId="7432A190" w14:textId="77777777" w:rsidR="007F69DB" w:rsidRPr="00C35F9D" w:rsidRDefault="007F69DB" w:rsidP="00C35F9D">
      <w:pPr>
        <w:spacing w:line="360" w:lineRule="auto"/>
        <w:ind w:left="720"/>
        <w:jc w:val="both"/>
        <w:rPr>
          <w:sz w:val="28"/>
          <w:szCs w:val="28"/>
        </w:rPr>
      </w:pPr>
    </w:p>
    <w:sectPr w:rsidR="007F69DB" w:rsidRPr="00C35F9D" w:rsidSect="007B0D5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427F" w14:textId="77777777" w:rsidR="007B0D59" w:rsidRDefault="007B0D59" w:rsidP="008D7B74">
      <w:pPr>
        <w:spacing w:after="0" w:line="240" w:lineRule="auto"/>
      </w:pPr>
      <w:r>
        <w:separator/>
      </w:r>
    </w:p>
  </w:endnote>
  <w:endnote w:type="continuationSeparator" w:id="0">
    <w:p w14:paraId="6CD0D675" w14:textId="77777777" w:rsidR="007B0D59" w:rsidRDefault="007B0D59" w:rsidP="008D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00000000" w:usb1="500078FF" w:usb2="00000021" w:usb3="00000000" w:csb0="000001B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09699"/>
      <w:docPartObj>
        <w:docPartGallery w:val="Page Numbers (Bottom of Page)"/>
        <w:docPartUnique/>
      </w:docPartObj>
    </w:sdtPr>
    <w:sdtContent>
      <w:p w14:paraId="4A6557F9" w14:textId="77777777" w:rsidR="000538FA" w:rsidRDefault="000538FA">
        <w:pPr>
          <w:pStyle w:val="a5"/>
          <w:jc w:val="center"/>
        </w:pPr>
        <w:r>
          <w:fldChar w:fldCharType="begin"/>
        </w:r>
        <w:r>
          <w:instrText>PAGE   \* MERGEFORMAT</w:instrText>
        </w:r>
        <w:r>
          <w:fldChar w:fldCharType="separate"/>
        </w:r>
        <w:r>
          <w:rPr>
            <w:noProof/>
          </w:rPr>
          <w:t>159</w:t>
        </w:r>
        <w:r>
          <w:fldChar w:fldCharType="end"/>
        </w:r>
      </w:p>
    </w:sdtContent>
  </w:sdt>
  <w:p w14:paraId="2CECD422" w14:textId="77777777" w:rsidR="000538FA" w:rsidRDefault="000538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68B0" w14:textId="77777777" w:rsidR="007B0D59" w:rsidRDefault="007B0D59" w:rsidP="008D7B74">
      <w:pPr>
        <w:spacing w:after="0" w:line="240" w:lineRule="auto"/>
      </w:pPr>
      <w:r>
        <w:separator/>
      </w:r>
    </w:p>
  </w:footnote>
  <w:footnote w:type="continuationSeparator" w:id="0">
    <w:p w14:paraId="460F7E6F" w14:textId="77777777" w:rsidR="007B0D59" w:rsidRDefault="007B0D59" w:rsidP="008D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1C6"/>
    <w:multiLevelType w:val="hybridMultilevel"/>
    <w:tmpl w:val="D330990C"/>
    <w:lvl w:ilvl="0" w:tplc="C868F780">
      <w:start w:val="2"/>
      <w:numFmt w:val="decimal"/>
      <w:lvlText w:val="%1)"/>
      <w:lvlJc w:val="left"/>
      <w:pPr>
        <w:ind w:left="112" w:hanging="260"/>
      </w:pPr>
      <w:rPr>
        <w:i/>
        <w:iCs/>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2F3394"/>
    <w:multiLevelType w:val="hybridMultilevel"/>
    <w:tmpl w:val="73E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5" w15:restartNumberingAfterBreak="0">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36960537">
    <w:abstractNumId w:val="3"/>
  </w:num>
  <w:num w:numId="2" w16cid:durableId="656033792">
    <w:abstractNumId w:val="1"/>
  </w:num>
  <w:num w:numId="3" w16cid:durableId="1097752092">
    <w:abstractNumId w:val="6"/>
  </w:num>
  <w:num w:numId="4" w16cid:durableId="1146244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932073">
    <w:abstractNumId w:val="0"/>
    <w:lvlOverride w:ilvl="0">
      <w:startOverride w:val="2"/>
    </w:lvlOverride>
    <w:lvlOverride w:ilvl="1"/>
    <w:lvlOverride w:ilvl="2"/>
    <w:lvlOverride w:ilvl="3"/>
    <w:lvlOverride w:ilvl="4"/>
    <w:lvlOverride w:ilvl="5"/>
    <w:lvlOverride w:ilvl="6"/>
    <w:lvlOverride w:ilvl="7"/>
    <w:lvlOverride w:ilvl="8"/>
  </w:num>
  <w:num w:numId="6" w16cid:durableId="1615864954">
    <w:abstractNumId w:val="4"/>
  </w:num>
  <w:num w:numId="7" w16cid:durableId="97671500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8F"/>
    <w:rsid w:val="00017EB1"/>
    <w:rsid w:val="00023435"/>
    <w:rsid w:val="00033BD9"/>
    <w:rsid w:val="000538FA"/>
    <w:rsid w:val="000578F6"/>
    <w:rsid w:val="0008300D"/>
    <w:rsid w:val="000A0108"/>
    <w:rsid w:val="000B7ED2"/>
    <w:rsid w:val="000C090C"/>
    <w:rsid w:val="000D33BC"/>
    <w:rsid w:val="000F37EA"/>
    <w:rsid w:val="00101D06"/>
    <w:rsid w:val="0010481C"/>
    <w:rsid w:val="00105F69"/>
    <w:rsid w:val="00120BD4"/>
    <w:rsid w:val="0015281A"/>
    <w:rsid w:val="00157E5D"/>
    <w:rsid w:val="001736F8"/>
    <w:rsid w:val="00185A77"/>
    <w:rsid w:val="001A618D"/>
    <w:rsid w:val="001C29E3"/>
    <w:rsid w:val="001C3A2A"/>
    <w:rsid w:val="001D4A78"/>
    <w:rsid w:val="00206F7C"/>
    <w:rsid w:val="0022349B"/>
    <w:rsid w:val="00256D6E"/>
    <w:rsid w:val="002A6742"/>
    <w:rsid w:val="002B11FA"/>
    <w:rsid w:val="002B4D3C"/>
    <w:rsid w:val="003207CB"/>
    <w:rsid w:val="00384BFA"/>
    <w:rsid w:val="00385BF6"/>
    <w:rsid w:val="003B7D42"/>
    <w:rsid w:val="003D0D85"/>
    <w:rsid w:val="003D3160"/>
    <w:rsid w:val="003D4174"/>
    <w:rsid w:val="003D5FF3"/>
    <w:rsid w:val="00416572"/>
    <w:rsid w:val="004309A2"/>
    <w:rsid w:val="004505D4"/>
    <w:rsid w:val="004B2CA2"/>
    <w:rsid w:val="004C56AE"/>
    <w:rsid w:val="004E2B60"/>
    <w:rsid w:val="0051052C"/>
    <w:rsid w:val="005162E0"/>
    <w:rsid w:val="005308E9"/>
    <w:rsid w:val="005347B2"/>
    <w:rsid w:val="005415EA"/>
    <w:rsid w:val="0054403B"/>
    <w:rsid w:val="00557BB6"/>
    <w:rsid w:val="0056432F"/>
    <w:rsid w:val="00583251"/>
    <w:rsid w:val="00586BCE"/>
    <w:rsid w:val="005920EF"/>
    <w:rsid w:val="005B0C8A"/>
    <w:rsid w:val="005B2D80"/>
    <w:rsid w:val="005B3BD1"/>
    <w:rsid w:val="005C2B71"/>
    <w:rsid w:val="005D2E18"/>
    <w:rsid w:val="005F230B"/>
    <w:rsid w:val="00606EAC"/>
    <w:rsid w:val="00652FE2"/>
    <w:rsid w:val="00656E7E"/>
    <w:rsid w:val="006752E6"/>
    <w:rsid w:val="00685A1E"/>
    <w:rsid w:val="00696EBF"/>
    <w:rsid w:val="006B10B3"/>
    <w:rsid w:val="006C612F"/>
    <w:rsid w:val="006D3B2F"/>
    <w:rsid w:val="006D5205"/>
    <w:rsid w:val="006F6395"/>
    <w:rsid w:val="00702610"/>
    <w:rsid w:val="00733F1C"/>
    <w:rsid w:val="00785A59"/>
    <w:rsid w:val="007A170D"/>
    <w:rsid w:val="007A25B7"/>
    <w:rsid w:val="007A3348"/>
    <w:rsid w:val="007B0D59"/>
    <w:rsid w:val="007C2645"/>
    <w:rsid w:val="007C2886"/>
    <w:rsid w:val="007F69DB"/>
    <w:rsid w:val="008272D2"/>
    <w:rsid w:val="008307C5"/>
    <w:rsid w:val="008B664A"/>
    <w:rsid w:val="008D545C"/>
    <w:rsid w:val="008D7B74"/>
    <w:rsid w:val="008E3D5D"/>
    <w:rsid w:val="00907C4E"/>
    <w:rsid w:val="00914174"/>
    <w:rsid w:val="00917A17"/>
    <w:rsid w:val="00920846"/>
    <w:rsid w:val="009252F5"/>
    <w:rsid w:val="009321B4"/>
    <w:rsid w:val="0093268D"/>
    <w:rsid w:val="00932B0C"/>
    <w:rsid w:val="0095740E"/>
    <w:rsid w:val="009577BE"/>
    <w:rsid w:val="009873BC"/>
    <w:rsid w:val="009B5C2C"/>
    <w:rsid w:val="009B6778"/>
    <w:rsid w:val="009D2F4D"/>
    <w:rsid w:val="009F49D7"/>
    <w:rsid w:val="009F79F1"/>
    <w:rsid w:val="00A22823"/>
    <w:rsid w:val="00A25F57"/>
    <w:rsid w:val="00AE461A"/>
    <w:rsid w:val="00AF3574"/>
    <w:rsid w:val="00AF7EFD"/>
    <w:rsid w:val="00B23008"/>
    <w:rsid w:val="00B2679F"/>
    <w:rsid w:val="00B62681"/>
    <w:rsid w:val="00B86ED4"/>
    <w:rsid w:val="00BF136F"/>
    <w:rsid w:val="00BF33CA"/>
    <w:rsid w:val="00C14D1C"/>
    <w:rsid w:val="00C233A0"/>
    <w:rsid w:val="00C25ED1"/>
    <w:rsid w:val="00C35F9D"/>
    <w:rsid w:val="00C45B8F"/>
    <w:rsid w:val="00C505AA"/>
    <w:rsid w:val="00C648E8"/>
    <w:rsid w:val="00C66E99"/>
    <w:rsid w:val="00C73F6F"/>
    <w:rsid w:val="00C94260"/>
    <w:rsid w:val="00CA1485"/>
    <w:rsid w:val="00CE19AC"/>
    <w:rsid w:val="00CF6137"/>
    <w:rsid w:val="00CF7F86"/>
    <w:rsid w:val="00D02798"/>
    <w:rsid w:val="00D067B6"/>
    <w:rsid w:val="00D61384"/>
    <w:rsid w:val="00D65F91"/>
    <w:rsid w:val="00D86C8E"/>
    <w:rsid w:val="00D93504"/>
    <w:rsid w:val="00DB59E8"/>
    <w:rsid w:val="00DB776C"/>
    <w:rsid w:val="00DD00A7"/>
    <w:rsid w:val="00DE0A3D"/>
    <w:rsid w:val="00DE7199"/>
    <w:rsid w:val="00DE7993"/>
    <w:rsid w:val="00DF25E7"/>
    <w:rsid w:val="00DF2D29"/>
    <w:rsid w:val="00E16FD8"/>
    <w:rsid w:val="00E267C5"/>
    <w:rsid w:val="00E457FE"/>
    <w:rsid w:val="00E6246D"/>
    <w:rsid w:val="00E82BF8"/>
    <w:rsid w:val="00E85F24"/>
    <w:rsid w:val="00E925D3"/>
    <w:rsid w:val="00E9328A"/>
    <w:rsid w:val="00EC67E4"/>
    <w:rsid w:val="00ED7827"/>
    <w:rsid w:val="00EE3560"/>
    <w:rsid w:val="00EE7C3A"/>
    <w:rsid w:val="00EF66D5"/>
    <w:rsid w:val="00F02067"/>
    <w:rsid w:val="00F047B4"/>
    <w:rsid w:val="00F75FFA"/>
    <w:rsid w:val="00F764F9"/>
    <w:rsid w:val="00F91F0F"/>
    <w:rsid w:val="00FB0FDF"/>
    <w:rsid w:val="00FB4823"/>
    <w:rsid w:val="00FC58AB"/>
    <w:rsid w:val="00FD025E"/>
    <w:rsid w:val="00FD46CF"/>
    <w:rsid w:val="00FF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F11C"/>
  <w15:docId w15:val="{C0433BC7-2190-4939-958F-059A745B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BD1"/>
  </w:style>
  <w:style w:type="paragraph" w:styleId="1">
    <w:name w:val="heading 1"/>
    <w:basedOn w:val="a"/>
    <w:next w:val="a"/>
    <w:link w:val="10"/>
    <w:uiPriority w:val="1"/>
    <w:qFormat/>
    <w:rsid w:val="005B3B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5B3BD1"/>
    <w:pPr>
      <w:keepNext/>
      <w:keepLines/>
      <w:spacing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5B3B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01D06"/>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101D06"/>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3BD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1"/>
    <w:rsid w:val="005B3BD1"/>
    <w:rPr>
      <w:rFonts w:ascii="Times New Roman" w:eastAsiaTheme="majorEastAsia" w:hAnsi="Times New Roman" w:cstheme="majorBidi"/>
      <w:b/>
      <w:sz w:val="28"/>
      <w:szCs w:val="26"/>
    </w:rPr>
  </w:style>
  <w:style w:type="character" w:customStyle="1" w:styleId="30">
    <w:name w:val="Заголовок 3 Знак"/>
    <w:basedOn w:val="a0"/>
    <w:link w:val="3"/>
    <w:uiPriority w:val="9"/>
    <w:semiHidden/>
    <w:rsid w:val="005B3BD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101D06"/>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101D06"/>
    <w:rPr>
      <w:rFonts w:asciiTheme="majorHAnsi" w:eastAsiaTheme="majorEastAsia" w:hAnsiTheme="majorHAnsi" w:cstheme="majorBidi"/>
      <w:color w:val="365F91" w:themeColor="accent1" w:themeShade="BF"/>
    </w:rPr>
  </w:style>
  <w:style w:type="paragraph" w:styleId="a3">
    <w:name w:val="header"/>
    <w:basedOn w:val="a"/>
    <w:link w:val="a4"/>
    <w:uiPriority w:val="99"/>
    <w:unhideWhenUsed/>
    <w:rsid w:val="005B3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BD1"/>
  </w:style>
  <w:style w:type="paragraph" w:styleId="a5">
    <w:name w:val="footer"/>
    <w:basedOn w:val="a"/>
    <w:link w:val="a6"/>
    <w:uiPriority w:val="99"/>
    <w:unhideWhenUsed/>
    <w:rsid w:val="005B3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BD1"/>
  </w:style>
  <w:style w:type="paragraph" w:styleId="a7">
    <w:name w:val="List Paragraph"/>
    <w:basedOn w:val="a"/>
    <w:link w:val="a8"/>
    <w:uiPriority w:val="1"/>
    <w:qFormat/>
    <w:rsid w:val="005B3BD1"/>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1"/>
    <w:rsid w:val="005B3BD1"/>
    <w:rPr>
      <w:rFonts w:ascii="Times New Roman" w:eastAsia="Times New Roman" w:hAnsi="Times New Roman" w:cs="Times New Roman"/>
      <w:sz w:val="24"/>
      <w:szCs w:val="24"/>
      <w:lang w:val="x-none" w:eastAsia="x-none"/>
    </w:rPr>
  </w:style>
  <w:style w:type="paragraph" w:customStyle="1" w:styleId="phone">
    <w:name w:val="phone"/>
    <w:basedOn w:val="a"/>
    <w:rsid w:val="005B3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5B3BD1"/>
    <w:pPr>
      <w:spacing w:line="259" w:lineRule="auto"/>
      <w:outlineLvl w:val="9"/>
    </w:pPr>
    <w:rPr>
      <w:lang w:eastAsia="ru-RU"/>
    </w:rPr>
  </w:style>
  <w:style w:type="paragraph" w:styleId="21">
    <w:name w:val="toc 2"/>
    <w:basedOn w:val="a"/>
    <w:next w:val="a"/>
    <w:autoRedefine/>
    <w:uiPriority w:val="39"/>
    <w:unhideWhenUsed/>
    <w:rsid w:val="005B3BD1"/>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5B3BD1"/>
    <w:rPr>
      <w:color w:val="0000FF" w:themeColor="hyperlink"/>
      <w:u w:val="single"/>
    </w:rPr>
  </w:style>
  <w:style w:type="paragraph" w:styleId="ab">
    <w:name w:val="No Spacing"/>
    <w:link w:val="ac"/>
    <w:uiPriority w:val="1"/>
    <w:qFormat/>
    <w:rsid w:val="005B3BD1"/>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5B3BD1"/>
    <w:rPr>
      <w:rFonts w:ascii="Calibri" w:eastAsia="Times New Roman" w:hAnsi="Calibri" w:cs="Times New Roman"/>
      <w:lang w:eastAsia="ru-RU"/>
    </w:rPr>
  </w:style>
  <w:style w:type="paragraph" w:customStyle="1" w:styleId="ConsPlusNormal">
    <w:name w:val="ConsPlusNormal"/>
    <w:uiPriority w:val="99"/>
    <w:qFormat/>
    <w:rsid w:val="005B3BD1"/>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5B3BD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5B3B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5B3BD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5B3BD1"/>
    <w:rPr>
      <w:color w:val="106BBE"/>
    </w:rPr>
  </w:style>
  <w:style w:type="table" w:styleId="af">
    <w:name w:val="Table Grid"/>
    <w:basedOn w:val="a1"/>
    <w:uiPriority w:val="39"/>
    <w:rsid w:val="005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5B3BD1"/>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5B3BD1"/>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5B3BD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B3BD1"/>
    <w:rPr>
      <w:rFonts w:ascii="Tahoma" w:hAnsi="Tahoma" w:cs="Tahoma"/>
      <w:sz w:val="16"/>
      <w:szCs w:val="16"/>
    </w:rPr>
  </w:style>
  <w:style w:type="paragraph" w:styleId="11">
    <w:name w:val="toc 1"/>
    <w:basedOn w:val="a"/>
    <w:next w:val="a"/>
    <w:autoRedefine/>
    <w:uiPriority w:val="39"/>
    <w:unhideWhenUsed/>
    <w:rsid w:val="005B3BD1"/>
    <w:pPr>
      <w:spacing w:after="100"/>
    </w:pPr>
  </w:style>
  <w:style w:type="paragraph" w:customStyle="1" w:styleId="12">
    <w:name w:val="Обычный1"/>
    <w:qFormat/>
    <w:rsid w:val="005B3BD1"/>
    <w:pPr>
      <w:widowControl w:val="0"/>
      <w:tabs>
        <w:tab w:val="left" w:pos="709"/>
      </w:tabs>
      <w:suppressAutoHyphens/>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5B3BD1"/>
    <w:rPr>
      <w:rFonts w:cs="Times New Roman"/>
    </w:rPr>
  </w:style>
  <w:style w:type="character" w:customStyle="1" w:styleId="af4">
    <w:name w:val="Текст примечания Знак"/>
    <w:basedOn w:val="a0"/>
    <w:link w:val="af5"/>
    <w:uiPriority w:val="99"/>
    <w:semiHidden/>
    <w:rsid w:val="005B3BD1"/>
    <w:rPr>
      <w:sz w:val="20"/>
      <w:szCs w:val="20"/>
    </w:rPr>
  </w:style>
  <w:style w:type="paragraph" w:styleId="af5">
    <w:name w:val="annotation text"/>
    <w:basedOn w:val="a"/>
    <w:link w:val="af4"/>
    <w:uiPriority w:val="99"/>
    <w:semiHidden/>
    <w:unhideWhenUsed/>
    <w:rsid w:val="005B3BD1"/>
    <w:pPr>
      <w:spacing w:line="240" w:lineRule="auto"/>
    </w:pPr>
    <w:rPr>
      <w:sz w:val="20"/>
      <w:szCs w:val="20"/>
    </w:rPr>
  </w:style>
  <w:style w:type="character" w:customStyle="1" w:styleId="af6">
    <w:name w:val="Тема примечания Знак"/>
    <w:basedOn w:val="af4"/>
    <w:link w:val="af7"/>
    <w:uiPriority w:val="99"/>
    <w:semiHidden/>
    <w:rsid w:val="005B3BD1"/>
    <w:rPr>
      <w:b/>
      <w:bCs/>
      <w:sz w:val="20"/>
      <w:szCs w:val="20"/>
    </w:rPr>
  </w:style>
  <w:style w:type="paragraph" w:styleId="af7">
    <w:name w:val="annotation subject"/>
    <w:basedOn w:val="af5"/>
    <w:next w:val="af5"/>
    <w:link w:val="af6"/>
    <w:uiPriority w:val="99"/>
    <w:semiHidden/>
    <w:unhideWhenUsed/>
    <w:rsid w:val="005B3BD1"/>
    <w:rPr>
      <w:b/>
      <w:bCs/>
    </w:rPr>
  </w:style>
  <w:style w:type="paragraph" w:styleId="af8">
    <w:name w:val="caption"/>
    <w:basedOn w:val="a"/>
    <w:next w:val="a"/>
    <w:uiPriority w:val="35"/>
    <w:unhideWhenUsed/>
    <w:qFormat/>
    <w:rsid w:val="005B3BD1"/>
    <w:pPr>
      <w:spacing w:line="240" w:lineRule="auto"/>
    </w:pPr>
    <w:rPr>
      <w:b/>
      <w:bCs/>
      <w:color w:val="4F81BD" w:themeColor="accent1"/>
      <w:sz w:val="18"/>
      <w:szCs w:val="18"/>
    </w:rPr>
  </w:style>
  <w:style w:type="paragraph" w:customStyle="1" w:styleId="22">
    <w:name w:val="Табл2"/>
    <w:basedOn w:val="a"/>
    <w:link w:val="23"/>
    <w:qFormat/>
    <w:rsid w:val="007C2645"/>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3">
    <w:name w:val="Табл2 Знак"/>
    <w:link w:val="22"/>
    <w:rsid w:val="007C2645"/>
    <w:rPr>
      <w:rFonts w:ascii="Times New Roman CYR" w:eastAsia="Times New Roman" w:hAnsi="Times New Roman CYR" w:cs="Times New Roman"/>
      <w:sz w:val="20"/>
      <w:szCs w:val="20"/>
    </w:rPr>
  </w:style>
  <w:style w:type="character" w:customStyle="1" w:styleId="-">
    <w:name w:val="Интернет-ссылка"/>
    <w:basedOn w:val="a0"/>
    <w:uiPriority w:val="99"/>
    <w:unhideWhenUsed/>
    <w:rsid w:val="00385BF6"/>
    <w:rPr>
      <w:color w:val="0000FF" w:themeColor="hyperlink"/>
      <w:u w:val="single"/>
    </w:rPr>
  </w:style>
  <w:style w:type="paragraph" w:styleId="af9">
    <w:name w:val="footnote text"/>
    <w:basedOn w:val="a"/>
    <w:link w:val="afa"/>
    <w:uiPriority w:val="99"/>
    <w:unhideWhenUsed/>
    <w:rsid w:val="00385BF6"/>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a">
    <w:name w:val="Текст сноски Знак"/>
    <w:basedOn w:val="a0"/>
    <w:link w:val="af9"/>
    <w:uiPriority w:val="99"/>
    <w:rsid w:val="00385BF6"/>
    <w:rPr>
      <w:rFonts w:ascii="Times New Roman CYR" w:eastAsia="Times New Roman" w:hAnsi="Times New Roman CYR" w:cs="Times New Roman"/>
      <w:sz w:val="20"/>
      <w:szCs w:val="20"/>
    </w:rPr>
  </w:style>
  <w:style w:type="paragraph" w:customStyle="1" w:styleId="-11">
    <w:name w:val="Цветной список - Акцент 11"/>
    <w:basedOn w:val="a"/>
    <w:link w:val="-1"/>
    <w:qFormat/>
    <w:rsid w:val="00385BF6"/>
    <w:pPr>
      <w:widowControl w:val="0"/>
      <w:numPr>
        <w:numId w:val="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385BF6"/>
    <w:rPr>
      <w:rFonts w:ascii="Times New Roman CYR" w:eastAsia="Times New Roman" w:hAnsi="Times New Roman CYR" w:cs="Times New Roman"/>
      <w:sz w:val="24"/>
      <w:szCs w:val="24"/>
    </w:rPr>
  </w:style>
  <w:style w:type="paragraph" w:customStyle="1" w:styleId="s1">
    <w:name w:val="s_1"/>
    <w:basedOn w:val="a"/>
    <w:uiPriority w:val="99"/>
    <w:rsid w:val="0038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Заголовок №1_"/>
    <w:link w:val="14"/>
    <w:rsid w:val="00385BF6"/>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3"/>
    <w:rsid w:val="00385BF6"/>
    <w:pPr>
      <w:widowControl w:val="0"/>
      <w:shd w:val="clear" w:color="auto" w:fill="FFFFFF"/>
      <w:spacing w:after="0" w:line="365" w:lineRule="exact"/>
      <w:jc w:val="both"/>
      <w:outlineLvl w:val="0"/>
    </w:pPr>
    <w:rPr>
      <w:rFonts w:ascii="Times New Roman" w:eastAsia="Times New Roman" w:hAnsi="Times New Roman" w:cs="Times New Roman"/>
      <w:b/>
      <w:bCs/>
      <w:sz w:val="26"/>
      <w:szCs w:val="26"/>
    </w:rPr>
  </w:style>
  <w:style w:type="paragraph" w:styleId="afb">
    <w:name w:val="Normal (Web)"/>
    <w:basedOn w:val="a"/>
    <w:uiPriority w:val="99"/>
    <w:unhideWhenUsed/>
    <w:rsid w:val="0038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385BF6"/>
    <w:rPr>
      <w:b/>
      <w:bCs/>
    </w:rPr>
  </w:style>
  <w:style w:type="character" w:styleId="afd">
    <w:name w:val="FollowedHyperlink"/>
    <w:basedOn w:val="a0"/>
    <w:uiPriority w:val="99"/>
    <w:semiHidden/>
    <w:unhideWhenUsed/>
    <w:rsid w:val="00101D06"/>
    <w:rPr>
      <w:color w:val="800080" w:themeColor="followedHyperlink"/>
      <w:u w:val="single"/>
    </w:rPr>
  </w:style>
  <w:style w:type="paragraph" w:styleId="afe">
    <w:name w:val="Body Text"/>
    <w:basedOn w:val="a"/>
    <w:link w:val="aff"/>
    <w:uiPriority w:val="1"/>
    <w:semiHidden/>
    <w:unhideWhenUsed/>
    <w:qFormat/>
    <w:rsid w:val="00101D0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1"/>
    <w:semiHidden/>
    <w:rsid w:val="00101D06"/>
    <w:rPr>
      <w:rFonts w:ascii="Times New Roman" w:eastAsia="Times New Roman" w:hAnsi="Times New Roman" w:cs="Times New Roman"/>
      <w:sz w:val="24"/>
      <w:szCs w:val="24"/>
    </w:rPr>
  </w:style>
  <w:style w:type="paragraph" w:customStyle="1" w:styleId="formattext">
    <w:name w:val="formattext"/>
    <w:basedOn w:val="a"/>
    <w:uiPriority w:val="99"/>
    <w:rsid w:val="00101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01D06"/>
    <w:pPr>
      <w:widowControl w:val="0"/>
      <w:autoSpaceDE w:val="0"/>
      <w:autoSpaceDN w:val="0"/>
      <w:spacing w:after="0" w:line="240" w:lineRule="auto"/>
    </w:pPr>
    <w:rPr>
      <w:rFonts w:ascii="Times New Roman" w:eastAsia="Times New Roman" w:hAnsi="Times New Roman" w:cs="Times New Roman"/>
    </w:rPr>
  </w:style>
  <w:style w:type="character" w:styleId="aff0">
    <w:name w:val="footnote reference"/>
    <w:uiPriority w:val="99"/>
    <w:semiHidden/>
    <w:unhideWhenUsed/>
    <w:rsid w:val="00101D06"/>
    <w:rPr>
      <w:vertAlign w:val="superscript"/>
    </w:rPr>
  </w:style>
  <w:style w:type="table" w:customStyle="1" w:styleId="TableNormal">
    <w:name w:val="Table Normal"/>
    <w:uiPriority w:val="2"/>
    <w:semiHidden/>
    <w:qFormat/>
    <w:rsid w:val="00101D0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f1">
    <w:name w:val="Unresolved Mention"/>
    <w:basedOn w:val="a0"/>
    <w:uiPriority w:val="99"/>
    <w:semiHidden/>
    <w:unhideWhenUsed/>
    <w:rsid w:val="001D4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854">
      <w:bodyDiv w:val="1"/>
      <w:marLeft w:val="0"/>
      <w:marRight w:val="0"/>
      <w:marTop w:val="0"/>
      <w:marBottom w:val="0"/>
      <w:divBdr>
        <w:top w:val="none" w:sz="0" w:space="0" w:color="auto"/>
        <w:left w:val="none" w:sz="0" w:space="0" w:color="auto"/>
        <w:bottom w:val="none" w:sz="0" w:space="0" w:color="auto"/>
        <w:right w:val="none" w:sz="0" w:space="0" w:color="auto"/>
      </w:divBdr>
    </w:div>
    <w:div w:id="33237486">
      <w:bodyDiv w:val="1"/>
      <w:marLeft w:val="0"/>
      <w:marRight w:val="0"/>
      <w:marTop w:val="0"/>
      <w:marBottom w:val="0"/>
      <w:divBdr>
        <w:top w:val="none" w:sz="0" w:space="0" w:color="auto"/>
        <w:left w:val="none" w:sz="0" w:space="0" w:color="auto"/>
        <w:bottom w:val="none" w:sz="0" w:space="0" w:color="auto"/>
        <w:right w:val="none" w:sz="0" w:space="0" w:color="auto"/>
      </w:divBdr>
    </w:div>
    <w:div w:id="42874179">
      <w:bodyDiv w:val="1"/>
      <w:marLeft w:val="0"/>
      <w:marRight w:val="0"/>
      <w:marTop w:val="0"/>
      <w:marBottom w:val="0"/>
      <w:divBdr>
        <w:top w:val="none" w:sz="0" w:space="0" w:color="auto"/>
        <w:left w:val="none" w:sz="0" w:space="0" w:color="auto"/>
        <w:bottom w:val="none" w:sz="0" w:space="0" w:color="auto"/>
        <w:right w:val="none" w:sz="0" w:space="0" w:color="auto"/>
      </w:divBdr>
    </w:div>
    <w:div w:id="44531609">
      <w:bodyDiv w:val="1"/>
      <w:marLeft w:val="0"/>
      <w:marRight w:val="0"/>
      <w:marTop w:val="0"/>
      <w:marBottom w:val="0"/>
      <w:divBdr>
        <w:top w:val="none" w:sz="0" w:space="0" w:color="auto"/>
        <w:left w:val="none" w:sz="0" w:space="0" w:color="auto"/>
        <w:bottom w:val="none" w:sz="0" w:space="0" w:color="auto"/>
        <w:right w:val="none" w:sz="0" w:space="0" w:color="auto"/>
      </w:divBdr>
    </w:div>
    <w:div w:id="63188258">
      <w:bodyDiv w:val="1"/>
      <w:marLeft w:val="0"/>
      <w:marRight w:val="0"/>
      <w:marTop w:val="0"/>
      <w:marBottom w:val="0"/>
      <w:divBdr>
        <w:top w:val="none" w:sz="0" w:space="0" w:color="auto"/>
        <w:left w:val="none" w:sz="0" w:space="0" w:color="auto"/>
        <w:bottom w:val="none" w:sz="0" w:space="0" w:color="auto"/>
        <w:right w:val="none" w:sz="0" w:space="0" w:color="auto"/>
      </w:divBdr>
    </w:div>
    <w:div w:id="72625779">
      <w:bodyDiv w:val="1"/>
      <w:marLeft w:val="0"/>
      <w:marRight w:val="0"/>
      <w:marTop w:val="0"/>
      <w:marBottom w:val="0"/>
      <w:divBdr>
        <w:top w:val="none" w:sz="0" w:space="0" w:color="auto"/>
        <w:left w:val="none" w:sz="0" w:space="0" w:color="auto"/>
        <w:bottom w:val="none" w:sz="0" w:space="0" w:color="auto"/>
        <w:right w:val="none" w:sz="0" w:space="0" w:color="auto"/>
      </w:divBdr>
    </w:div>
    <w:div w:id="79525969">
      <w:bodyDiv w:val="1"/>
      <w:marLeft w:val="0"/>
      <w:marRight w:val="0"/>
      <w:marTop w:val="0"/>
      <w:marBottom w:val="0"/>
      <w:divBdr>
        <w:top w:val="none" w:sz="0" w:space="0" w:color="auto"/>
        <w:left w:val="none" w:sz="0" w:space="0" w:color="auto"/>
        <w:bottom w:val="none" w:sz="0" w:space="0" w:color="auto"/>
        <w:right w:val="none" w:sz="0" w:space="0" w:color="auto"/>
      </w:divBdr>
    </w:div>
    <w:div w:id="81412798">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83887051">
      <w:bodyDiv w:val="1"/>
      <w:marLeft w:val="0"/>
      <w:marRight w:val="0"/>
      <w:marTop w:val="0"/>
      <w:marBottom w:val="0"/>
      <w:divBdr>
        <w:top w:val="none" w:sz="0" w:space="0" w:color="auto"/>
        <w:left w:val="none" w:sz="0" w:space="0" w:color="auto"/>
        <w:bottom w:val="none" w:sz="0" w:space="0" w:color="auto"/>
        <w:right w:val="none" w:sz="0" w:space="0" w:color="auto"/>
      </w:divBdr>
    </w:div>
    <w:div w:id="111750754">
      <w:bodyDiv w:val="1"/>
      <w:marLeft w:val="0"/>
      <w:marRight w:val="0"/>
      <w:marTop w:val="0"/>
      <w:marBottom w:val="0"/>
      <w:divBdr>
        <w:top w:val="none" w:sz="0" w:space="0" w:color="auto"/>
        <w:left w:val="none" w:sz="0" w:space="0" w:color="auto"/>
        <w:bottom w:val="none" w:sz="0" w:space="0" w:color="auto"/>
        <w:right w:val="none" w:sz="0" w:space="0" w:color="auto"/>
      </w:divBdr>
    </w:div>
    <w:div w:id="112941593">
      <w:bodyDiv w:val="1"/>
      <w:marLeft w:val="0"/>
      <w:marRight w:val="0"/>
      <w:marTop w:val="0"/>
      <w:marBottom w:val="0"/>
      <w:divBdr>
        <w:top w:val="none" w:sz="0" w:space="0" w:color="auto"/>
        <w:left w:val="none" w:sz="0" w:space="0" w:color="auto"/>
        <w:bottom w:val="none" w:sz="0" w:space="0" w:color="auto"/>
        <w:right w:val="none" w:sz="0" w:space="0" w:color="auto"/>
      </w:divBdr>
    </w:div>
    <w:div w:id="121652867">
      <w:bodyDiv w:val="1"/>
      <w:marLeft w:val="0"/>
      <w:marRight w:val="0"/>
      <w:marTop w:val="0"/>
      <w:marBottom w:val="0"/>
      <w:divBdr>
        <w:top w:val="none" w:sz="0" w:space="0" w:color="auto"/>
        <w:left w:val="none" w:sz="0" w:space="0" w:color="auto"/>
        <w:bottom w:val="none" w:sz="0" w:space="0" w:color="auto"/>
        <w:right w:val="none" w:sz="0" w:space="0" w:color="auto"/>
      </w:divBdr>
    </w:div>
    <w:div w:id="129515507">
      <w:bodyDiv w:val="1"/>
      <w:marLeft w:val="0"/>
      <w:marRight w:val="0"/>
      <w:marTop w:val="0"/>
      <w:marBottom w:val="0"/>
      <w:divBdr>
        <w:top w:val="none" w:sz="0" w:space="0" w:color="auto"/>
        <w:left w:val="none" w:sz="0" w:space="0" w:color="auto"/>
        <w:bottom w:val="none" w:sz="0" w:space="0" w:color="auto"/>
        <w:right w:val="none" w:sz="0" w:space="0" w:color="auto"/>
      </w:divBdr>
    </w:div>
    <w:div w:id="148982090">
      <w:bodyDiv w:val="1"/>
      <w:marLeft w:val="0"/>
      <w:marRight w:val="0"/>
      <w:marTop w:val="0"/>
      <w:marBottom w:val="0"/>
      <w:divBdr>
        <w:top w:val="none" w:sz="0" w:space="0" w:color="auto"/>
        <w:left w:val="none" w:sz="0" w:space="0" w:color="auto"/>
        <w:bottom w:val="none" w:sz="0" w:space="0" w:color="auto"/>
        <w:right w:val="none" w:sz="0" w:space="0" w:color="auto"/>
      </w:divBdr>
    </w:div>
    <w:div w:id="150995916">
      <w:bodyDiv w:val="1"/>
      <w:marLeft w:val="0"/>
      <w:marRight w:val="0"/>
      <w:marTop w:val="0"/>
      <w:marBottom w:val="0"/>
      <w:divBdr>
        <w:top w:val="none" w:sz="0" w:space="0" w:color="auto"/>
        <w:left w:val="none" w:sz="0" w:space="0" w:color="auto"/>
        <w:bottom w:val="none" w:sz="0" w:space="0" w:color="auto"/>
        <w:right w:val="none" w:sz="0" w:space="0" w:color="auto"/>
      </w:divBdr>
    </w:div>
    <w:div w:id="152260064">
      <w:bodyDiv w:val="1"/>
      <w:marLeft w:val="0"/>
      <w:marRight w:val="0"/>
      <w:marTop w:val="0"/>
      <w:marBottom w:val="0"/>
      <w:divBdr>
        <w:top w:val="none" w:sz="0" w:space="0" w:color="auto"/>
        <w:left w:val="none" w:sz="0" w:space="0" w:color="auto"/>
        <w:bottom w:val="none" w:sz="0" w:space="0" w:color="auto"/>
        <w:right w:val="none" w:sz="0" w:space="0" w:color="auto"/>
      </w:divBdr>
    </w:div>
    <w:div w:id="166797351">
      <w:bodyDiv w:val="1"/>
      <w:marLeft w:val="0"/>
      <w:marRight w:val="0"/>
      <w:marTop w:val="0"/>
      <w:marBottom w:val="0"/>
      <w:divBdr>
        <w:top w:val="none" w:sz="0" w:space="0" w:color="auto"/>
        <w:left w:val="none" w:sz="0" w:space="0" w:color="auto"/>
        <w:bottom w:val="none" w:sz="0" w:space="0" w:color="auto"/>
        <w:right w:val="none" w:sz="0" w:space="0" w:color="auto"/>
      </w:divBdr>
    </w:div>
    <w:div w:id="195237988">
      <w:bodyDiv w:val="1"/>
      <w:marLeft w:val="0"/>
      <w:marRight w:val="0"/>
      <w:marTop w:val="0"/>
      <w:marBottom w:val="0"/>
      <w:divBdr>
        <w:top w:val="none" w:sz="0" w:space="0" w:color="auto"/>
        <w:left w:val="none" w:sz="0" w:space="0" w:color="auto"/>
        <w:bottom w:val="none" w:sz="0" w:space="0" w:color="auto"/>
        <w:right w:val="none" w:sz="0" w:space="0" w:color="auto"/>
      </w:divBdr>
    </w:div>
    <w:div w:id="203179318">
      <w:bodyDiv w:val="1"/>
      <w:marLeft w:val="0"/>
      <w:marRight w:val="0"/>
      <w:marTop w:val="0"/>
      <w:marBottom w:val="0"/>
      <w:divBdr>
        <w:top w:val="none" w:sz="0" w:space="0" w:color="auto"/>
        <w:left w:val="none" w:sz="0" w:space="0" w:color="auto"/>
        <w:bottom w:val="none" w:sz="0" w:space="0" w:color="auto"/>
        <w:right w:val="none" w:sz="0" w:space="0" w:color="auto"/>
      </w:divBdr>
    </w:div>
    <w:div w:id="206070159">
      <w:bodyDiv w:val="1"/>
      <w:marLeft w:val="0"/>
      <w:marRight w:val="0"/>
      <w:marTop w:val="0"/>
      <w:marBottom w:val="0"/>
      <w:divBdr>
        <w:top w:val="none" w:sz="0" w:space="0" w:color="auto"/>
        <w:left w:val="none" w:sz="0" w:space="0" w:color="auto"/>
        <w:bottom w:val="none" w:sz="0" w:space="0" w:color="auto"/>
        <w:right w:val="none" w:sz="0" w:space="0" w:color="auto"/>
      </w:divBdr>
    </w:div>
    <w:div w:id="217983686">
      <w:bodyDiv w:val="1"/>
      <w:marLeft w:val="0"/>
      <w:marRight w:val="0"/>
      <w:marTop w:val="0"/>
      <w:marBottom w:val="0"/>
      <w:divBdr>
        <w:top w:val="none" w:sz="0" w:space="0" w:color="auto"/>
        <w:left w:val="none" w:sz="0" w:space="0" w:color="auto"/>
        <w:bottom w:val="none" w:sz="0" w:space="0" w:color="auto"/>
        <w:right w:val="none" w:sz="0" w:space="0" w:color="auto"/>
      </w:divBdr>
    </w:div>
    <w:div w:id="220403913">
      <w:bodyDiv w:val="1"/>
      <w:marLeft w:val="0"/>
      <w:marRight w:val="0"/>
      <w:marTop w:val="0"/>
      <w:marBottom w:val="0"/>
      <w:divBdr>
        <w:top w:val="none" w:sz="0" w:space="0" w:color="auto"/>
        <w:left w:val="none" w:sz="0" w:space="0" w:color="auto"/>
        <w:bottom w:val="none" w:sz="0" w:space="0" w:color="auto"/>
        <w:right w:val="none" w:sz="0" w:space="0" w:color="auto"/>
      </w:divBdr>
    </w:div>
    <w:div w:id="224948063">
      <w:bodyDiv w:val="1"/>
      <w:marLeft w:val="0"/>
      <w:marRight w:val="0"/>
      <w:marTop w:val="0"/>
      <w:marBottom w:val="0"/>
      <w:divBdr>
        <w:top w:val="none" w:sz="0" w:space="0" w:color="auto"/>
        <w:left w:val="none" w:sz="0" w:space="0" w:color="auto"/>
        <w:bottom w:val="none" w:sz="0" w:space="0" w:color="auto"/>
        <w:right w:val="none" w:sz="0" w:space="0" w:color="auto"/>
      </w:divBdr>
    </w:div>
    <w:div w:id="239876649">
      <w:bodyDiv w:val="1"/>
      <w:marLeft w:val="0"/>
      <w:marRight w:val="0"/>
      <w:marTop w:val="0"/>
      <w:marBottom w:val="0"/>
      <w:divBdr>
        <w:top w:val="none" w:sz="0" w:space="0" w:color="auto"/>
        <w:left w:val="none" w:sz="0" w:space="0" w:color="auto"/>
        <w:bottom w:val="none" w:sz="0" w:space="0" w:color="auto"/>
        <w:right w:val="none" w:sz="0" w:space="0" w:color="auto"/>
      </w:divBdr>
    </w:div>
    <w:div w:id="251621096">
      <w:bodyDiv w:val="1"/>
      <w:marLeft w:val="0"/>
      <w:marRight w:val="0"/>
      <w:marTop w:val="0"/>
      <w:marBottom w:val="0"/>
      <w:divBdr>
        <w:top w:val="none" w:sz="0" w:space="0" w:color="auto"/>
        <w:left w:val="none" w:sz="0" w:space="0" w:color="auto"/>
        <w:bottom w:val="none" w:sz="0" w:space="0" w:color="auto"/>
        <w:right w:val="none" w:sz="0" w:space="0" w:color="auto"/>
      </w:divBdr>
    </w:div>
    <w:div w:id="254174363">
      <w:bodyDiv w:val="1"/>
      <w:marLeft w:val="0"/>
      <w:marRight w:val="0"/>
      <w:marTop w:val="0"/>
      <w:marBottom w:val="0"/>
      <w:divBdr>
        <w:top w:val="none" w:sz="0" w:space="0" w:color="auto"/>
        <w:left w:val="none" w:sz="0" w:space="0" w:color="auto"/>
        <w:bottom w:val="none" w:sz="0" w:space="0" w:color="auto"/>
        <w:right w:val="none" w:sz="0" w:space="0" w:color="auto"/>
      </w:divBdr>
    </w:div>
    <w:div w:id="294456864">
      <w:bodyDiv w:val="1"/>
      <w:marLeft w:val="0"/>
      <w:marRight w:val="0"/>
      <w:marTop w:val="0"/>
      <w:marBottom w:val="0"/>
      <w:divBdr>
        <w:top w:val="none" w:sz="0" w:space="0" w:color="auto"/>
        <w:left w:val="none" w:sz="0" w:space="0" w:color="auto"/>
        <w:bottom w:val="none" w:sz="0" w:space="0" w:color="auto"/>
        <w:right w:val="none" w:sz="0" w:space="0" w:color="auto"/>
      </w:divBdr>
    </w:div>
    <w:div w:id="301694116">
      <w:bodyDiv w:val="1"/>
      <w:marLeft w:val="0"/>
      <w:marRight w:val="0"/>
      <w:marTop w:val="0"/>
      <w:marBottom w:val="0"/>
      <w:divBdr>
        <w:top w:val="none" w:sz="0" w:space="0" w:color="auto"/>
        <w:left w:val="none" w:sz="0" w:space="0" w:color="auto"/>
        <w:bottom w:val="none" w:sz="0" w:space="0" w:color="auto"/>
        <w:right w:val="none" w:sz="0" w:space="0" w:color="auto"/>
      </w:divBdr>
    </w:div>
    <w:div w:id="309477855">
      <w:bodyDiv w:val="1"/>
      <w:marLeft w:val="0"/>
      <w:marRight w:val="0"/>
      <w:marTop w:val="0"/>
      <w:marBottom w:val="0"/>
      <w:divBdr>
        <w:top w:val="none" w:sz="0" w:space="0" w:color="auto"/>
        <w:left w:val="none" w:sz="0" w:space="0" w:color="auto"/>
        <w:bottom w:val="none" w:sz="0" w:space="0" w:color="auto"/>
        <w:right w:val="none" w:sz="0" w:space="0" w:color="auto"/>
      </w:divBdr>
    </w:div>
    <w:div w:id="317076772">
      <w:bodyDiv w:val="1"/>
      <w:marLeft w:val="0"/>
      <w:marRight w:val="0"/>
      <w:marTop w:val="0"/>
      <w:marBottom w:val="0"/>
      <w:divBdr>
        <w:top w:val="none" w:sz="0" w:space="0" w:color="auto"/>
        <w:left w:val="none" w:sz="0" w:space="0" w:color="auto"/>
        <w:bottom w:val="none" w:sz="0" w:space="0" w:color="auto"/>
        <w:right w:val="none" w:sz="0" w:space="0" w:color="auto"/>
      </w:divBdr>
    </w:div>
    <w:div w:id="324944454">
      <w:bodyDiv w:val="1"/>
      <w:marLeft w:val="0"/>
      <w:marRight w:val="0"/>
      <w:marTop w:val="0"/>
      <w:marBottom w:val="0"/>
      <w:divBdr>
        <w:top w:val="none" w:sz="0" w:space="0" w:color="auto"/>
        <w:left w:val="none" w:sz="0" w:space="0" w:color="auto"/>
        <w:bottom w:val="none" w:sz="0" w:space="0" w:color="auto"/>
        <w:right w:val="none" w:sz="0" w:space="0" w:color="auto"/>
      </w:divBdr>
    </w:div>
    <w:div w:id="326787098">
      <w:bodyDiv w:val="1"/>
      <w:marLeft w:val="0"/>
      <w:marRight w:val="0"/>
      <w:marTop w:val="0"/>
      <w:marBottom w:val="0"/>
      <w:divBdr>
        <w:top w:val="none" w:sz="0" w:space="0" w:color="auto"/>
        <w:left w:val="none" w:sz="0" w:space="0" w:color="auto"/>
        <w:bottom w:val="none" w:sz="0" w:space="0" w:color="auto"/>
        <w:right w:val="none" w:sz="0" w:space="0" w:color="auto"/>
      </w:divBdr>
    </w:div>
    <w:div w:id="343438581">
      <w:bodyDiv w:val="1"/>
      <w:marLeft w:val="0"/>
      <w:marRight w:val="0"/>
      <w:marTop w:val="0"/>
      <w:marBottom w:val="0"/>
      <w:divBdr>
        <w:top w:val="none" w:sz="0" w:space="0" w:color="auto"/>
        <w:left w:val="none" w:sz="0" w:space="0" w:color="auto"/>
        <w:bottom w:val="none" w:sz="0" w:space="0" w:color="auto"/>
        <w:right w:val="none" w:sz="0" w:space="0" w:color="auto"/>
      </w:divBdr>
    </w:div>
    <w:div w:id="349721233">
      <w:bodyDiv w:val="1"/>
      <w:marLeft w:val="0"/>
      <w:marRight w:val="0"/>
      <w:marTop w:val="0"/>
      <w:marBottom w:val="0"/>
      <w:divBdr>
        <w:top w:val="none" w:sz="0" w:space="0" w:color="auto"/>
        <w:left w:val="none" w:sz="0" w:space="0" w:color="auto"/>
        <w:bottom w:val="none" w:sz="0" w:space="0" w:color="auto"/>
        <w:right w:val="none" w:sz="0" w:space="0" w:color="auto"/>
      </w:divBdr>
    </w:div>
    <w:div w:id="361562215">
      <w:bodyDiv w:val="1"/>
      <w:marLeft w:val="0"/>
      <w:marRight w:val="0"/>
      <w:marTop w:val="0"/>
      <w:marBottom w:val="0"/>
      <w:divBdr>
        <w:top w:val="none" w:sz="0" w:space="0" w:color="auto"/>
        <w:left w:val="none" w:sz="0" w:space="0" w:color="auto"/>
        <w:bottom w:val="none" w:sz="0" w:space="0" w:color="auto"/>
        <w:right w:val="none" w:sz="0" w:space="0" w:color="auto"/>
      </w:divBdr>
    </w:div>
    <w:div w:id="398984448">
      <w:bodyDiv w:val="1"/>
      <w:marLeft w:val="0"/>
      <w:marRight w:val="0"/>
      <w:marTop w:val="0"/>
      <w:marBottom w:val="0"/>
      <w:divBdr>
        <w:top w:val="none" w:sz="0" w:space="0" w:color="auto"/>
        <w:left w:val="none" w:sz="0" w:space="0" w:color="auto"/>
        <w:bottom w:val="none" w:sz="0" w:space="0" w:color="auto"/>
        <w:right w:val="none" w:sz="0" w:space="0" w:color="auto"/>
      </w:divBdr>
    </w:div>
    <w:div w:id="401292837">
      <w:bodyDiv w:val="1"/>
      <w:marLeft w:val="0"/>
      <w:marRight w:val="0"/>
      <w:marTop w:val="0"/>
      <w:marBottom w:val="0"/>
      <w:divBdr>
        <w:top w:val="none" w:sz="0" w:space="0" w:color="auto"/>
        <w:left w:val="none" w:sz="0" w:space="0" w:color="auto"/>
        <w:bottom w:val="none" w:sz="0" w:space="0" w:color="auto"/>
        <w:right w:val="none" w:sz="0" w:space="0" w:color="auto"/>
      </w:divBdr>
    </w:div>
    <w:div w:id="402803089">
      <w:bodyDiv w:val="1"/>
      <w:marLeft w:val="0"/>
      <w:marRight w:val="0"/>
      <w:marTop w:val="0"/>
      <w:marBottom w:val="0"/>
      <w:divBdr>
        <w:top w:val="none" w:sz="0" w:space="0" w:color="auto"/>
        <w:left w:val="none" w:sz="0" w:space="0" w:color="auto"/>
        <w:bottom w:val="none" w:sz="0" w:space="0" w:color="auto"/>
        <w:right w:val="none" w:sz="0" w:space="0" w:color="auto"/>
      </w:divBdr>
    </w:div>
    <w:div w:id="410929187">
      <w:bodyDiv w:val="1"/>
      <w:marLeft w:val="0"/>
      <w:marRight w:val="0"/>
      <w:marTop w:val="0"/>
      <w:marBottom w:val="0"/>
      <w:divBdr>
        <w:top w:val="none" w:sz="0" w:space="0" w:color="auto"/>
        <w:left w:val="none" w:sz="0" w:space="0" w:color="auto"/>
        <w:bottom w:val="none" w:sz="0" w:space="0" w:color="auto"/>
        <w:right w:val="none" w:sz="0" w:space="0" w:color="auto"/>
      </w:divBdr>
    </w:div>
    <w:div w:id="417675997">
      <w:bodyDiv w:val="1"/>
      <w:marLeft w:val="0"/>
      <w:marRight w:val="0"/>
      <w:marTop w:val="0"/>
      <w:marBottom w:val="0"/>
      <w:divBdr>
        <w:top w:val="none" w:sz="0" w:space="0" w:color="auto"/>
        <w:left w:val="none" w:sz="0" w:space="0" w:color="auto"/>
        <w:bottom w:val="none" w:sz="0" w:space="0" w:color="auto"/>
        <w:right w:val="none" w:sz="0" w:space="0" w:color="auto"/>
      </w:divBdr>
    </w:div>
    <w:div w:id="433021347">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445269233">
      <w:bodyDiv w:val="1"/>
      <w:marLeft w:val="0"/>
      <w:marRight w:val="0"/>
      <w:marTop w:val="0"/>
      <w:marBottom w:val="0"/>
      <w:divBdr>
        <w:top w:val="none" w:sz="0" w:space="0" w:color="auto"/>
        <w:left w:val="none" w:sz="0" w:space="0" w:color="auto"/>
        <w:bottom w:val="none" w:sz="0" w:space="0" w:color="auto"/>
        <w:right w:val="none" w:sz="0" w:space="0" w:color="auto"/>
      </w:divBdr>
    </w:div>
    <w:div w:id="461465835">
      <w:bodyDiv w:val="1"/>
      <w:marLeft w:val="0"/>
      <w:marRight w:val="0"/>
      <w:marTop w:val="0"/>
      <w:marBottom w:val="0"/>
      <w:divBdr>
        <w:top w:val="none" w:sz="0" w:space="0" w:color="auto"/>
        <w:left w:val="none" w:sz="0" w:space="0" w:color="auto"/>
        <w:bottom w:val="none" w:sz="0" w:space="0" w:color="auto"/>
        <w:right w:val="none" w:sz="0" w:space="0" w:color="auto"/>
      </w:divBdr>
    </w:div>
    <w:div w:id="480006969">
      <w:bodyDiv w:val="1"/>
      <w:marLeft w:val="0"/>
      <w:marRight w:val="0"/>
      <w:marTop w:val="0"/>
      <w:marBottom w:val="0"/>
      <w:divBdr>
        <w:top w:val="none" w:sz="0" w:space="0" w:color="auto"/>
        <w:left w:val="none" w:sz="0" w:space="0" w:color="auto"/>
        <w:bottom w:val="none" w:sz="0" w:space="0" w:color="auto"/>
        <w:right w:val="none" w:sz="0" w:space="0" w:color="auto"/>
      </w:divBdr>
    </w:div>
    <w:div w:id="493254186">
      <w:bodyDiv w:val="1"/>
      <w:marLeft w:val="0"/>
      <w:marRight w:val="0"/>
      <w:marTop w:val="0"/>
      <w:marBottom w:val="0"/>
      <w:divBdr>
        <w:top w:val="none" w:sz="0" w:space="0" w:color="auto"/>
        <w:left w:val="none" w:sz="0" w:space="0" w:color="auto"/>
        <w:bottom w:val="none" w:sz="0" w:space="0" w:color="auto"/>
        <w:right w:val="none" w:sz="0" w:space="0" w:color="auto"/>
      </w:divBdr>
    </w:div>
    <w:div w:id="495999256">
      <w:bodyDiv w:val="1"/>
      <w:marLeft w:val="0"/>
      <w:marRight w:val="0"/>
      <w:marTop w:val="0"/>
      <w:marBottom w:val="0"/>
      <w:divBdr>
        <w:top w:val="none" w:sz="0" w:space="0" w:color="auto"/>
        <w:left w:val="none" w:sz="0" w:space="0" w:color="auto"/>
        <w:bottom w:val="none" w:sz="0" w:space="0" w:color="auto"/>
        <w:right w:val="none" w:sz="0" w:space="0" w:color="auto"/>
      </w:divBdr>
    </w:div>
    <w:div w:id="526792533">
      <w:bodyDiv w:val="1"/>
      <w:marLeft w:val="0"/>
      <w:marRight w:val="0"/>
      <w:marTop w:val="0"/>
      <w:marBottom w:val="0"/>
      <w:divBdr>
        <w:top w:val="none" w:sz="0" w:space="0" w:color="auto"/>
        <w:left w:val="none" w:sz="0" w:space="0" w:color="auto"/>
        <w:bottom w:val="none" w:sz="0" w:space="0" w:color="auto"/>
        <w:right w:val="none" w:sz="0" w:space="0" w:color="auto"/>
      </w:divBdr>
    </w:div>
    <w:div w:id="528959417">
      <w:bodyDiv w:val="1"/>
      <w:marLeft w:val="0"/>
      <w:marRight w:val="0"/>
      <w:marTop w:val="0"/>
      <w:marBottom w:val="0"/>
      <w:divBdr>
        <w:top w:val="none" w:sz="0" w:space="0" w:color="auto"/>
        <w:left w:val="none" w:sz="0" w:space="0" w:color="auto"/>
        <w:bottom w:val="none" w:sz="0" w:space="0" w:color="auto"/>
        <w:right w:val="none" w:sz="0" w:space="0" w:color="auto"/>
      </w:divBdr>
    </w:div>
    <w:div w:id="533084363">
      <w:bodyDiv w:val="1"/>
      <w:marLeft w:val="0"/>
      <w:marRight w:val="0"/>
      <w:marTop w:val="0"/>
      <w:marBottom w:val="0"/>
      <w:divBdr>
        <w:top w:val="none" w:sz="0" w:space="0" w:color="auto"/>
        <w:left w:val="none" w:sz="0" w:space="0" w:color="auto"/>
        <w:bottom w:val="none" w:sz="0" w:space="0" w:color="auto"/>
        <w:right w:val="none" w:sz="0" w:space="0" w:color="auto"/>
      </w:divBdr>
    </w:div>
    <w:div w:id="551885378">
      <w:bodyDiv w:val="1"/>
      <w:marLeft w:val="0"/>
      <w:marRight w:val="0"/>
      <w:marTop w:val="0"/>
      <w:marBottom w:val="0"/>
      <w:divBdr>
        <w:top w:val="none" w:sz="0" w:space="0" w:color="auto"/>
        <w:left w:val="none" w:sz="0" w:space="0" w:color="auto"/>
        <w:bottom w:val="none" w:sz="0" w:space="0" w:color="auto"/>
        <w:right w:val="none" w:sz="0" w:space="0" w:color="auto"/>
      </w:divBdr>
    </w:div>
    <w:div w:id="556937572">
      <w:bodyDiv w:val="1"/>
      <w:marLeft w:val="0"/>
      <w:marRight w:val="0"/>
      <w:marTop w:val="0"/>
      <w:marBottom w:val="0"/>
      <w:divBdr>
        <w:top w:val="none" w:sz="0" w:space="0" w:color="auto"/>
        <w:left w:val="none" w:sz="0" w:space="0" w:color="auto"/>
        <w:bottom w:val="none" w:sz="0" w:space="0" w:color="auto"/>
        <w:right w:val="none" w:sz="0" w:space="0" w:color="auto"/>
      </w:divBdr>
    </w:div>
    <w:div w:id="571816649">
      <w:bodyDiv w:val="1"/>
      <w:marLeft w:val="0"/>
      <w:marRight w:val="0"/>
      <w:marTop w:val="0"/>
      <w:marBottom w:val="0"/>
      <w:divBdr>
        <w:top w:val="none" w:sz="0" w:space="0" w:color="auto"/>
        <w:left w:val="none" w:sz="0" w:space="0" w:color="auto"/>
        <w:bottom w:val="none" w:sz="0" w:space="0" w:color="auto"/>
        <w:right w:val="none" w:sz="0" w:space="0" w:color="auto"/>
      </w:divBdr>
    </w:div>
    <w:div w:id="576136932">
      <w:bodyDiv w:val="1"/>
      <w:marLeft w:val="0"/>
      <w:marRight w:val="0"/>
      <w:marTop w:val="0"/>
      <w:marBottom w:val="0"/>
      <w:divBdr>
        <w:top w:val="none" w:sz="0" w:space="0" w:color="auto"/>
        <w:left w:val="none" w:sz="0" w:space="0" w:color="auto"/>
        <w:bottom w:val="none" w:sz="0" w:space="0" w:color="auto"/>
        <w:right w:val="none" w:sz="0" w:space="0" w:color="auto"/>
      </w:divBdr>
    </w:div>
    <w:div w:id="576982916">
      <w:bodyDiv w:val="1"/>
      <w:marLeft w:val="0"/>
      <w:marRight w:val="0"/>
      <w:marTop w:val="0"/>
      <w:marBottom w:val="0"/>
      <w:divBdr>
        <w:top w:val="none" w:sz="0" w:space="0" w:color="auto"/>
        <w:left w:val="none" w:sz="0" w:space="0" w:color="auto"/>
        <w:bottom w:val="none" w:sz="0" w:space="0" w:color="auto"/>
        <w:right w:val="none" w:sz="0" w:space="0" w:color="auto"/>
      </w:divBdr>
    </w:div>
    <w:div w:id="594828762">
      <w:bodyDiv w:val="1"/>
      <w:marLeft w:val="0"/>
      <w:marRight w:val="0"/>
      <w:marTop w:val="0"/>
      <w:marBottom w:val="0"/>
      <w:divBdr>
        <w:top w:val="none" w:sz="0" w:space="0" w:color="auto"/>
        <w:left w:val="none" w:sz="0" w:space="0" w:color="auto"/>
        <w:bottom w:val="none" w:sz="0" w:space="0" w:color="auto"/>
        <w:right w:val="none" w:sz="0" w:space="0" w:color="auto"/>
      </w:divBdr>
    </w:div>
    <w:div w:id="626854067">
      <w:bodyDiv w:val="1"/>
      <w:marLeft w:val="0"/>
      <w:marRight w:val="0"/>
      <w:marTop w:val="0"/>
      <w:marBottom w:val="0"/>
      <w:divBdr>
        <w:top w:val="none" w:sz="0" w:space="0" w:color="auto"/>
        <w:left w:val="none" w:sz="0" w:space="0" w:color="auto"/>
        <w:bottom w:val="none" w:sz="0" w:space="0" w:color="auto"/>
        <w:right w:val="none" w:sz="0" w:space="0" w:color="auto"/>
      </w:divBdr>
    </w:div>
    <w:div w:id="630014803">
      <w:bodyDiv w:val="1"/>
      <w:marLeft w:val="0"/>
      <w:marRight w:val="0"/>
      <w:marTop w:val="0"/>
      <w:marBottom w:val="0"/>
      <w:divBdr>
        <w:top w:val="none" w:sz="0" w:space="0" w:color="auto"/>
        <w:left w:val="none" w:sz="0" w:space="0" w:color="auto"/>
        <w:bottom w:val="none" w:sz="0" w:space="0" w:color="auto"/>
        <w:right w:val="none" w:sz="0" w:space="0" w:color="auto"/>
      </w:divBdr>
    </w:div>
    <w:div w:id="637149250">
      <w:bodyDiv w:val="1"/>
      <w:marLeft w:val="0"/>
      <w:marRight w:val="0"/>
      <w:marTop w:val="0"/>
      <w:marBottom w:val="0"/>
      <w:divBdr>
        <w:top w:val="none" w:sz="0" w:space="0" w:color="auto"/>
        <w:left w:val="none" w:sz="0" w:space="0" w:color="auto"/>
        <w:bottom w:val="none" w:sz="0" w:space="0" w:color="auto"/>
        <w:right w:val="none" w:sz="0" w:space="0" w:color="auto"/>
      </w:divBdr>
    </w:div>
    <w:div w:id="642123137">
      <w:bodyDiv w:val="1"/>
      <w:marLeft w:val="0"/>
      <w:marRight w:val="0"/>
      <w:marTop w:val="0"/>
      <w:marBottom w:val="0"/>
      <w:divBdr>
        <w:top w:val="none" w:sz="0" w:space="0" w:color="auto"/>
        <w:left w:val="none" w:sz="0" w:space="0" w:color="auto"/>
        <w:bottom w:val="none" w:sz="0" w:space="0" w:color="auto"/>
        <w:right w:val="none" w:sz="0" w:space="0" w:color="auto"/>
      </w:divBdr>
    </w:div>
    <w:div w:id="649753085">
      <w:bodyDiv w:val="1"/>
      <w:marLeft w:val="0"/>
      <w:marRight w:val="0"/>
      <w:marTop w:val="0"/>
      <w:marBottom w:val="0"/>
      <w:divBdr>
        <w:top w:val="none" w:sz="0" w:space="0" w:color="auto"/>
        <w:left w:val="none" w:sz="0" w:space="0" w:color="auto"/>
        <w:bottom w:val="none" w:sz="0" w:space="0" w:color="auto"/>
        <w:right w:val="none" w:sz="0" w:space="0" w:color="auto"/>
      </w:divBdr>
    </w:div>
    <w:div w:id="654339259">
      <w:bodyDiv w:val="1"/>
      <w:marLeft w:val="0"/>
      <w:marRight w:val="0"/>
      <w:marTop w:val="0"/>
      <w:marBottom w:val="0"/>
      <w:divBdr>
        <w:top w:val="none" w:sz="0" w:space="0" w:color="auto"/>
        <w:left w:val="none" w:sz="0" w:space="0" w:color="auto"/>
        <w:bottom w:val="none" w:sz="0" w:space="0" w:color="auto"/>
        <w:right w:val="none" w:sz="0" w:space="0" w:color="auto"/>
      </w:divBdr>
    </w:div>
    <w:div w:id="658339533">
      <w:bodyDiv w:val="1"/>
      <w:marLeft w:val="0"/>
      <w:marRight w:val="0"/>
      <w:marTop w:val="0"/>
      <w:marBottom w:val="0"/>
      <w:divBdr>
        <w:top w:val="none" w:sz="0" w:space="0" w:color="auto"/>
        <w:left w:val="none" w:sz="0" w:space="0" w:color="auto"/>
        <w:bottom w:val="none" w:sz="0" w:space="0" w:color="auto"/>
        <w:right w:val="none" w:sz="0" w:space="0" w:color="auto"/>
      </w:divBdr>
    </w:div>
    <w:div w:id="694617800">
      <w:bodyDiv w:val="1"/>
      <w:marLeft w:val="0"/>
      <w:marRight w:val="0"/>
      <w:marTop w:val="0"/>
      <w:marBottom w:val="0"/>
      <w:divBdr>
        <w:top w:val="none" w:sz="0" w:space="0" w:color="auto"/>
        <w:left w:val="none" w:sz="0" w:space="0" w:color="auto"/>
        <w:bottom w:val="none" w:sz="0" w:space="0" w:color="auto"/>
        <w:right w:val="none" w:sz="0" w:space="0" w:color="auto"/>
      </w:divBdr>
    </w:div>
    <w:div w:id="697898912">
      <w:bodyDiv w:val="1"/>
      <w:marLeft w:val="0"/>
      <w:marRight w:val="0"/>
      <w:marTop w:val="0"/>
      <w:marBottom w:val="0"/>
      <w:divBdr>
        <w:top w:val="none" w:sz="0" w:space="0" w:color="auto"/>
        <w:left w:val="none" w:sz="0" w:space="0" w:color="auto"/>
        <w:bottom w:val="none" w:sz="0" w:space="0" w:color="auto"/>
        <w:right w:val="none" w:sz="0" w:space="0" w:color="auto"/>
      </w:divBdr>
    </w:div>
    <w:div w:id="713385331">
      <w:bodyDiv w:val="1"/>
      <w:marLeft w:val="0"/>
      <w:marRight w:val="0"/>
      <w:marTop w:val="0"/>
      <w:marBottom w:val="0"/>
      <w:divBdr>
        <w:top w:val="none" w:sz="0" w:space="0" w:color="auto"/>
        <w:left w:val="none" w:sz="0" w:space="0" w:color="auto"/>
        <w:bottom w:val="none" w:sz="0" w:space="0" w:color="auto"/>
        <w:right w:val="none" w:sz="0" w:space="0" w:color="auto"/>
      </w:divBdr>
    </w:div>
    <w:div w:id="722020730">
      <w:bodyDiv w:val="1"/>
      <w:marLeft w:val="0"/>
      <w:marRight w:val="0"/>
      <w:marTop w:val="0"/>
      <w:marBottom w:val="0"/>
      <w:divBdr>
        <w:top w:val="none" w:sz="0" w:space="0" w:color="auto"/>
        <w:left w:val="none" w:sz="0" w:space="0" w:color="auto"/>
        <w:bottom w:val="none" w:sz="0" w:space="0" w:color="auto"/>
        <w:right w:val="none" w:sz="0" w:space="0" w:color="auto"/>
      </w:divBdr>
    </w:div>
    <w:div w:id="742993474">
      <w:bodyDiv w:val="1"/>
      <w:marLeft w:val="0"/>
      <w:marRight w:val="0"/>
      <w:marTop w:val="0"/>
      <w:marBottom w:val="0"/>
      <w:divBdr>
        <w:top w:val="none" w:sz="0" w:space="0" w:color="auto"/>
        <w:left w:val="none" w:sz="0" w:space="0" w:color="auto"/>
        <w:bottom w:val="none" w:sz="0" w:space="0" w:color="auto"/>
        <w:right w:val="none" w:sz="0" w:space="0" w:color="auto"/>
      </w:divBdr>
    </w:div>
    <w:div w:id="759526995">
      <w:bodyDiv w:val="1"/>
      <w:marLeft w:val="0"/>
      <w:marRight w:val="0"/>
      <w:marTop w:val="0"/>
      <w:marBottom w:val="0"/>
      <w:divBdr>
        <w:top w:val="none" w:sz="0" w:space="0" w:color="auto"/>
        <w:left w:val="none" w:sz="0" w:space="0" w:color="auto"/>
        <w:bottom w:val="none" w:sz="0" w:space="0" w:color="auto"/>
        <w:right w:val="none" w:sz="0" w:space="0" w:color="auto"/>
      </w:divBdr>
    </w:div>
    <w:div w:id="761335950">
      <w:bodyDiv w:val="1"/>
      <w:marLeft w:val="0"/>
      <w:marRight w:val="0"/>
      <w:marTop w:val="0"/>
      <w:marBottom w:val="0"/>
      <w:divBdr>
        <w:top w:val="none" w:sz="0" w:space="0" w:color="auto"/>
        <w:left w:val="none" w:sz="0" w:space="0" w:color="auto"/>
        <w:bottom w:val="none" w:sz="0" w:space="0" w:color="auto"/>
        <w:right w:val="none" w:sz="0" w:space="0" w:color="auto"/>
      </w:divBdr>
    </w:div>
    <w:div w:id="764499765">
      <w:bodyDiv w:val="1"/>
      <w:marLeft w:val="0"/>
      <w:marRight w:val="0"/>
      <w:marTop w:val="0"/>
      <w:marBottom w:val="0"/>
      <w:divBdr>
        <w:top w:val="none" w:sz="0" w:space="0" w:color="auto"/>
        <w:left w:val="none" w:sz="0" w:space="0" w:color="auto"/>
        <w:bottom w:val="none" w:sz="0" w:space="0" w:color="auto"/>
        <w:right w:val="none" w:sz="0" w:space="0" w:color="auto"/>
      </w:divBdr>
    </w:div>
    <w:div w:id="781725728">
      <w:bodyDiv w:val="1"/>
      <w:marLeft w:val="0"/>
      <w:marRight w:val="0"/>
      <w:marTop w:val="0"/>
      <w:marBottom w:val="0"/>
      <w:divBdr>
        <w:top w:val="none" w:sz="0" w:space="0" w:color="auto"/>
        <w:left w:val="none" w:sz="0" w:space="0" w:color="auto"/>
        <w:bottom w:val="none" w:sz="0" w:space="0" w:color="auto"/>
        <w:right w:val="none" w:sz="0" w:space="0" w:color="auto"/>
      </w:divBdr>
    </w:div>
    <w:div w:id="783420823">
      <w:bodyDiv w:val="1"/>
      <w:marLeft w:val="0"/>
      <w:marRight w:val="0"/>
      <w:marTop w:val="0"/>
      <w:marBottom w:val="0"/>
      <w:divBdr>
        <w:top w:val="none" w:sz="0" w:space="0" w:color="auto"/>
        <w:left w:val="none" w:sz="0" w:space="0" w:color="auto"/>
        <w:bottom w:val="none" w:sz="0" w:space="0" w:color="auto"/>
        <w:right w:val="none" w:sz="0" w:space="0" w:color="auto"/>
      </w:divBdr>
    </w:div>
    <w:div w:id="793252335">
      <w:bodyDiv w:val="1"/>
      <w:marLeft w:val="0"/>
      <w:marRight w:val="0"/>
      <w:marTop w:val="0"/>
      <w:marBottom w:val="0"/>
      <w:divBdr>
        <w:top w:val="none" w:sz="0" w:space="0" w:color="auto"/>
        <w:left w:val="none" w:sz="0" w:space="0" w:color="auto"/>
        <w:bottom w:val="none" w:sz="0" w:space="0" w:color="auto"/>
        <w:right w:val="none" w:sz="0" w:space="0" w:color="auto"/>
      </w:divBdr>
    </w:div>
    <w:div w:id="809327388">
      <w:bodyDiv w:val="1"/>
      <w:marLeft w:val="0"/>
      <w:marRight w:val="0"/>
      <w:marTop w:val="0"/>
      <w:marBottom w:val="0"/>
      <w:divBdr>
        <w:top w:val="none" w:sz="0" w:space="0" w:color="auto"/>
        <w:left w:val="none" w:sz="0" w:space="0" w:color="auto"/>
        <w:bottom w:val="none" w:sz="0" w:space="0" w:color="auto"/>
        <w:right w:val="none" w:sz="0" w:space="0" w:color="auto"/>
      </w:divBdr>
    </w:div>
    <w:div w:id="811604333">
      <w:bodyDiv w:val="1"/>
      <w:marLeft w:val="0"/>
      <w:marRight w:val="0"/>
      <w:marTop w:val="0"/>
      <w:marBottom w:val="0"/>
      <w:divBdr>
        <w:top w:val="none" w:sz="0" w:space="0" w:color="auto"/>
        <w:left w:val="none" w:sz="0" w:space="0" w:color="auto"/>
        <w:bottom w:val="none" w:sz="0" w:space="0" w:color="auto"/>
        <w:right w:val="none" w:sz="0" w:space="0" w:color="auto"/>
      </w:divBdr>
    </w:div>
    <w:div w:id="817496999">
      <w:bodyDiv w:val="1"/>
      <w:marLeft w:val="0"/>
      <w:marRight w:val="0"/>
      <w:marTop w:val="0"/>
      <w:marBottom w:val="0"/>
      <w:divBdr>
        <w:top w:val="none" w:sz="0" w:space="0" w:color="auto"/>
        <w:left w:val="none" w:sz="0" w:space="0" w:color="auto"/>
        <w:bottom w:val="none" w:sz="0" w:space="0" w:color="auto"/>
        <w:right w:val="none" w:sz="0" w:space="0" w:color="auto"/>
      </w:divBdr>
    </w:div>
    <w:div w:id="822237663">
      <w:bodyDiv w:val="1"/>
      <w:marLeft w:val="0"/>
      <w:marRight w:val="0"/>
      <w:marTop w:val="0"/>
      <w:marBottom w:val="0"/>
      <w:divBdr>
        <w:top w:val="none" w:sz="0" w:space="0" w:color="auto"/>
        <w:left w:val="none" w:sz="0" w:space="0" w:color="auto"/>
        <w:bottom w:val="none" w:sz="0" w:space="0" w:color="auto"/>
        <w:right w:val="none" w:sz="0" w:space="0" w:color="auto"/>
      </w:divBdr>
    </w:div>
    <w:div w:id="840504330">
      <w:bodyDiv w:val="1"/>
      <w:marLeft w:val="0"/>
      <w:marRight w:val="0"/>
      <w:marTop w:val="0"/>
      <w:marBottom w:val="0"/>
      <w:divBdr>
        <w:top w:val="none" w:sz="0" w:space="0" w:color="auto"/>
        <w:left w:val="none" w:sz="0" w:space="0" w:color="auto"/>
        <w:bottom w:val="none" w:sz="0" w:space="0" w:color="auto"/>
        <w:right w:val="none" w:sz="0" w:space="0" w:color="auto"/>
      </w:divBdr>
    </w:div>
    <w:div w:id="847252975">
      <w:bodyDiv w:val="1"/>
      <w:marLeft w:val="0"/>
      <w:marRight w:val="0"/>
      <w:marTop w:val="0"/>
      <w:marBottom w:val="0"/>
      <w:divBdr>
        <w:top w:val="none" w:sz="0" w:space="0" w:color="auto"/>
        <w:left w:val="none" w:sz="0" w:space="0" w:color="auto"/>
        <w:bottom w:val="none" w:sz="0" w:space="0" w:color="auto"/>
        <w:right w:val="none" w:sz="0" w:space="0" w:color="auto"/>
      </w:divBdr>
    </w:div>
    <w:div w:id="859203326">
      <w:bodyDiv w:val="1"/>
      <w:marLeft w:val="0"/>
      <w:marRight w:val="0"/>
      <w:marTop w:val="0"/>
      <w:marBottom w:val="0"/>
      <w:divBdr>
        <w:top w:val="none" w:sz="0" w:space="0" w:color="auto"/>
        <w:left w:val="none" w:sz="0" w:space="0" w:color="auto"/>
        <w:bottom w:val="none" w:sz="0" w:space="0" w:color="auto"/>
        <w:right w:val="none" w:sz="0" w:space="0" w:color="auto"/>
      </w:divBdr>
    </w:div>
    <w:div w:id="888807555">
      <w:bodyDiv w:val="1"/>
      <w:marLeft w:val="0"/>
      <w:marRight w:val="0"/>
      <w:marTop w:val="0"/>
      <w:marBottom w:val="0"/>
      <w:divBdr>
        <w:top w:val="none" w:sz="0" w:space="0" w:color="auto"/>
        <w:left w:val="none" w:sz="0" w:space="0" w:color="auto"/>
        <w:bottom w:val="none" w:sz="0" w:space="0" w:color="auto"/>
        <w:right w:val="none" w:sz="0" w:space="0" w:color="auto"/>
      </w:divBdr>
    </w:div>
    <w:div w:id="889996766">
      <w:bodyDiv w:val="1"/>
      <w:marLeft w:val="0"/>
      <w:marRight w:val="0"/>
      <w:marTop w:val="0"/>
      <w:marBottom w:val="0"/>
      <w:divBdr>
        <w:top w:val="none" w:sz="0" w:space="0" w:color="auto"/>
        <w:left w:val="none" w:sz="0" w:space="0" w:color="auto"/>
        <w:bottom w:val="none" w:sz="0" w:space="0" w:color="auto"/>
        <w:right w:val="none" w:sz="0" w:space="0" w:color="auto"/>
      </w:divBdr>
    </w:div>
    <w:div w:id="897591467">
      <w:bodyDiv w:val="1"/>
      <w:marLeft w:val="0"/>
      <w:marRight w:val="0"/>
      <w:marTop w:val="0"/>
      <w:marBottom w:val="0"/>
      <w:divBdr>
        <w:top w:val="none" w:sz="0" w:space="0" w:color="auto"/>
        <w:left w:val="none" w:sz="0" w:space="0" w:color="auto"/>
        <w:bottom w:val="none" w:sz="0" w:space="0" w:color="auto"/>
        <w:right w:val="none" w:sz="0" w:space="0" w:color="auto"/>
      </w:divBdr>
    </w:div>
    <w:div w:id="897941268">
      <w:bodyDiv w:val="1"/>
      <w:marLeft w:val="0"/>
      <w:marRight w:val="0"/>
      <w:marTop w:val="0"/>
      <w:marBottom w:val="0"/>
      <w:divBdr>
        <w:top w:val="none" w:sz="0" w:space="0" w:color="auto"/>
        <w:left w:val="none" w:sz="0" w:space="0" w:color="auto"/>
        <w:bottom w:val="none" w:sz="0" w:space="0" w:color="auto"/>
        <w:right w:val="none" w:sz="0" w:space="0" w:color="auto"/>
      </w:divBdr>
    </w:div>
    <w:div w:id="907495448">
      <w:bodyDiv w:val="1"/>
      <w:marLeft w:val="0"/>
      <w:marRight w:val="0"/>
      <w:marTop w:val="0"/>
      <w:marBottom w:val="0"/>
      <w:divBdr>
        <w:top w:val="none" w:sz="0" w:space="0" w:color="auto"/>
        <w:left w:val="none" w:sz="0" w:space="0" w:color="auto"/>
        <w:bottom w:val="none" w:sz="0" w:space="0" w:color="auto"/>
        <w:right w:val="none" w:sz="0" w:space="0" w:color="auto"/>
      </w:divBdr>
    </w:div>
    <w:div w:id="911697075">
      <w:bodyDiv w:val="1"/>
      <w:marLeft w:val="0"/>
      <w:marRight w:val="0"/>
      <w:marTop w:val="0"/>
      <w:marBottom w:val="0"/>
      <w:divBdr>
        <w:top w:val="none" w:sz="0" w:space="0" w:color="auto"/>
        <w:left w:val="none" w:sz="0" w:space="0" w:color="auto"/>
        <w:bottom w:val="none" w:sz="0" w:space="0" w:color="auto"/>
        <w:right w:val="none" w:sz="0" w:space="0" w:color="auto"/>
      </w:divBdr>
    </w:div>
    <w:div w:id="918757514">
      <w:bodyDiv w:val="1"/>
      <w:marLeft w:val="0"/>
      <w:marRight w:val="0"/>
      <w:marTop w:val="0"/>
      <w:marBottom w:val="0"/>
      <w:divBdr>
        <w:top w:val="none" w:sz="0" w:space="0" w:color="auto"/>
        <w:left w:val="none" w:sz="0" w:space="0" w:color="auto"/>
        <w:bottom w:val="none" w:sz="0" w:space="0" w:color="auto"/>
        <w:right w:val="none" w:sz="0" w:space="0" w:color="auto"/>
      </w:divBdr>
    </w:div>
    <w:div w:id="921764563">
      <w:bodyDiv w:val="1"/>
      <w:marLeft w:val="0"/>
      <w:marRight w:val="0"/>
      <w:marTop w:val="0"/>
      <w:marBottom w:val="0"/>
      <w:divBdr>
        <w:top w:val="none" w:sz="0" w:space="0" w:color="auto"/>
        <w:left w:val="none" w:sz="0" w:space="0" w:color="auto"/>
        <w:bottom w:val="none" w:sz="0" w:space="0" w:color="auto"/>
        <w:right w:val="none" w:sz="0" w:space="0" w:color="auto"/>
      </w:divBdr>
    </w:div>
    <w:div w:id="927882013">
      <w:bodyDiv w:val="1"/>
      <w:marLeft w:val="0"/>
      <w:marRight w:val="0"/>
      <w:marTop w:val="0"/>
      <w:marBottom w:val="0"/>
      <w:divBdr>
        <w:top w:val="none" w:sz="0" w:space="0" w:color="auto"/>
        <w:left w:val="none" w:sz="0" w:space="0" w:color="auto"/>
        <w:bottom w:val="none" w:sz="0" w:space="0" w:color="auto"/>
        <w:right w:val="none" w:sz="0" w:space="0" w:color="auto"/>
      </w:divBdr>
    </w:div>
    <w:div w:id="930315789">
      <w:bodyDiv w:val="1"/>
      <w:marLeft w:val="0"/>
      <w:marRight w:val="0"/>
      <w:marTop w:val="0"/>
      <w:marBottom w:val="0"/>
      <w:divBdr>
        <w:top w:val="none" w:sz="0" w:space="0" w:color="auto"/>
        <w:left w:val="none" w:sz="0" w:space="0" w:color="auto"/>
        <w:bottom w:val="none" w:sz="0" w:space="0" w:color="auto"/>
        <w:right w:val="none" w:sz="0" w:space="0" w:color="auto"/>
      </w:divBdr>
    </w:div>
    <w:div w:id="938683656">
      <w:bodyDiv w:val="1"/>
      <w:marLeft w:val="0"/>
      <w:marRight w:val="0"/>
      <w:marTop w:val="0"/>
      <w:marBottom w:val="0"/>
      <w:divBdr>
        <w:top w:val="none" w:sz="0" w:space="0" w:color="auto"/>
        <w:left w:val="none" w:sz="0" w:space="0" w:color="auto"/>
        <w:bottom w:val="none" w:sz="0" w:space="0" w:color="auto"/>
        <w:right w:val="none" w:sz="0" w:space="0" w:color="auto"/>
      </w:divBdr>
    </w:div>
    <w:div w:id="946817692">
      <w:bodyDiv w:val="1"/>
      <w:marLeft w:val="0"/>
      <w:marRight w:val="0"/>
      <w:marTop w:val="0"/>
      <w:marBottom w:val="0"/>
      <w:divBdr>
        <w:top w:val="none" w:sz="0" w:space="0" w:color="auto"/>
        <w:left w:val="none" w:sz="0" w:space="0" w:color="auto"/>
        <w:bottom w:val="none" w:sz="0" w:space="0" w:color="auto"/>
        <w:right w:val="none" w:sz="0" w:space="0" w:color="auto"/>
      </w:divBdr>
    </w:div>
    <w:div w:id="968516687">
      <w:bodyDiv w:val="1"/>
      <w:marLeft w:val="0"/>
      <w:marRight w:val="0"/>
      <w:marTop w:val="0"/>
      <w:marBottom w:val="0"/>
      <w:divBdr>
        <w:top w:val="none" w:sz="0" w:space="0" w:color="auto"/>
        <w:left w:val="none" w:sz="0" w:space="0" w:color="auto"/>
        <w:bottom w:val="none" w:sz="0" w:space="0" w:color="auto"/>
        <w:right w:val="none" w:sz="0" w:space="0" w:color="auto"/>
      </w:divBdr>
    </w:div>
    <w:div w:id="976029151">
      <w:bodyDiv w:val="1"/>
      <w:marLeft w:val="0"/>
      <w:marRight w:val="0"/>
      <w:marTop w:val="0"/>
      <w:marBottom w:val="0"/>
      <w:divBdr>
        <w:top w:val="none" w:sz="0" w:space="0" w:color="auto"/>
        <w:left w:val="none" w:sz="0" w:space="0" w:color="auto"/>
        <w:bottom w:val="none" w:sz="0" w:space="0" w:color="auto"/>
        <w:right w:val="none" w:sz="0" w:space="0" w:color="auto"/>
      </w:divBdr>
    </w:div>
    <w:div w:id="984817351">
      <w:bodyDiv w:val="1"/>
      <w:marLeft w:val="0"/>
      <w:marRight w:val="0"/>
      <w:marTop w:val="0"/>
      <w:marBottom w:val="0"/>
      <w:divBdr>
        <w:top w:val="none" w:sz="0" w:space="0" w:color="auto"/>
        <w:left w:val="none" w:sz="0" w:space="0" w:color="auto"/>
        <w:bottom w:val="none" w:sz="0" w:space="0" w:color="auto"/>
        <w:right w:val="none" w:sz="0" w:space="0" w:color="auto"/>
      </w:divBdr>
    </w:div>
    <w:div w:id="1000544076">
      <w:bodyDiv w:val="1"/>
      <w:marLeft w:val="0"/>
      <w:marRight w:val="0"/>
      <w:marTop w:val="0"/>
      <w:marBottom w:val="0"/>
      <w:divBdr>
        <w:top w:val="none" w:sz="0" w:space="0" w:color="auto"/>
        <w:left w:val="none" w:sz="0" w:space="0" w:color="auto"/>
        <w:bottom w:val="none" w:sz="0" w:space="0" w:color="auto"/>
        <w:right w:val="none" w:sz="0" w:space="0" w:color="auto"/>
      </w:divBdr>
    </w:div>
    <w:div w:id="1006244825">
      <w:bodyDiv w:val="1"/>
      <w:marLeft w:val="0"/>
      <w:marRight w:val="0"/>
      <w:marTop w:val="0"/>
      <w:marBottom w:val="0"/>
      <w:divBdr>
        <w:top w:val="none" w:sz="0" w:space="0" w:color="auto"/>
        <w:left w:val="none" w:sz="0" w:space="0" w:color="auto"/>
        <w:bottom w:val="none" w:sz="0" w:space="0" w:color="auto"/>
        <w:right w:val="none" w:sz="0" w:space="0" w:color="auto"/>
      </w:divBdr>
    </w:div>
    <w:div w:id="1013604906">
      <w:bodyDiv w:val="1"/>
      <w:marLeft w:val="0"/>
      <w:marRight w:val="0"/>
      <w:marTop w:val="0"/>
      <w:marBottom w:val="0"/>
      <w:divBdr>
        <w:top w:val="none" w:sz="0" w:space="0" w:color="auto"/>
        <w:left w:val="none" w:sz="0" w:space="0" w:color="auto"/>
        <w:bottom w:val="none" w:sz="0" w:space="0" w:color="auto"/>
        <w:right w:val="none" w:sz="0" w:space="0" w:color="auto"/>
      </w:divBdr>
    </w:div>
    <w:div w:id="1023095353">
      <w:bodyDiv w:val="1"/>
      <w:marLeft w:val="0"/>
      <w:marRight w:val="0"/>
      <w:marTop w:val="0"/>
      <w:marBottom w:val="0"/>
      <w:divBdr>
        <w:top w:val="none" w:sz="0" w:space="0" w:color="auto"/>
        <w:left w:val="none" w:sz="0" w:space="0" w:color="auto"/>
        <w:bottom w:val="none" w:sz="0" w:space="0" w:color="auto"/>
        <w:right w:val="none" w:sz="0" w:space="0" w:color="auto"/>
      </w:divBdr>
    </w:div>
    <w:div w:id="1024551903">
      <w:bodyDiv w:val="1"/>
      <w:marLeft w:val="0"/>
      <w:marRight w:val="0"/>
      <w:marTop w:val="0"/>
      <w:marBottom w:val="0"/>
      <w:divBdr>
        <w:top w:val="none" w:sz="0" w:space="0" w:color="auto"/>
        <w:left w:val="none" w:sz="0" w:space="0" w:color="auto"/>
        <w:bottom w:val="none" w:sz="0" w:space="0" w:color="auto"/>
        <w:right w:val="none" w:sz="0" w:space="0" w:color="auto"/>
      </w:divBdr>
    </w:div>
    <w:div w:id="1027876618">
      <w:bodyDiv w:val="1"/>
      <w:marLeft w:val="0"/>
      <w:marRight w:val="0"/>
      <w:marTop w:val="0"/>
      <w:marBottom w:val="0"/>
      <w:divBdr>
        <w:top w:val="none" w:sz="0" w:space="0" w:color="auto"/>
        <w:left w:val="none" w:sz="0" w:space="0" w:color="auto"/>
        <w:bottom w:val="none" w:sz="0" w:space="0" w:color="auto"/>
        <w:right w:val="none" w:sz="0" w:space="0" w:color="auto"/>
      </w:divBdr>
    </w:div>
    <w:div w:id="1047489021">
      <w:bodyDiv w:val="1"/>
      <w:marLeft w:val="0"/>
      <w:marRight w:val="0"/>
      <w:marTop w:val="0"/>
      <w:marBottom w:val="0"/>
      <w:divBdr>
        <w:top w:val="none" w:sz="0" w:space="0" w:color="auto"/>
        <w:left w:val="none" w:sz="0" w:space="0" w:color="auto"/>
        <w:bottom w:val="none" w:sz="0" w:space="0" w:color="auto"/>
        <w:right w:val="none" w:sz="0" w:space="0" w:color="auto"/>
      </w:divBdr>
    </w:div>
    <w:div w:id="1053967463">
      <w:bodyDiv w:val="1"/>
      <w:marLeft w:val="0"/>
      <w:marRight w:val="0"/>
      <w:marTop w:val="0"/>
      <w:marBottom w:val="0"/>
      <w:divBdr>
        <w:top w:val="none" w:sz="0" w:space="0" w:color="auto"/>
        <w:left w:val="none" w:sz="0" w:space="0" w:color="auto"/>
        <w:bottom w:val="none" w:sz="0" w:space="0" w:color="auto"/>
        <w:right w:val="none" w:sz="0" w:space="0" w:color="auto"/>
      </w:divBdr>
    </w:div>
    <w:div w:id="1056900661">
      <w:bodyDiv w:val="1"/>
      <w:marLeft w:val="0"/>
      <w:marRight w:val="0"/>
      <w:marTop w:val="0"/>
      <w:marBottom w:val="0"/>
      <w:divBdr>
        <w:top w:val="none" w:sz="0" w:space="0" w:color="auto"/>
        <w:left w:val="none" w:sz="0" w:space="0" w:color="auto"/>
        <w:bottom w:val="none" w:sz="0" w:space="0" w:color="auto"/>
        <w:right w:val="none" w:sz="0" w:space="0" w:color="auto"/>
      </w:divBdr>
    </w:div>
    <w:div w:id="1059669654">
      <w:bodyDiv w:val="1"/>
      <w:marLeft w:val="0"/>
      <w:marRight w:val="0"/>
      <w:marTop w:val="0"/>
      <w:marBottom w:val="0"/>
      <w:divBdr>
        <w:top w:val="none" w:sz="0" w:space="0" w:color="auto"/>
        <w:left w:val="none" w:sz="0" w:space="0" w:color="auto"/>
        <w:bottom w:val="none" w:sz="0" w:space="0" w:color="auto"/>
        <w:right w:val="none" w:sz="0" w:space="0" w:color="auto"/>
      </w:divBdr>
    </w:div>
    <w:div w:id="1068842365">
      <w:bodyDiv w:val="1"/>
      <w:marLeft w:val="0"/>
      <w:marRight w:val="0"/>
      <w:marTop w:val="0"/>
      <w:marBottom w:val="0"/>
      <w:divBdr>
        <w:top w:val="none" w:sz="0" w:space="0" w:color="auto"/>
        <w:left w:val="none" w:sz="0" w:space="0" w:color="auto"/>
        <w:bottom w:val="none" w:sz="0" w:space="0" w:color="auto"/>
        <w:right w:val="none" w:sz="0" w:space="0" w:color="auto"/>
      </w:divBdr>
    </w:div>
    <w:div w:id="1071077182">
      <w:bodyDiv w:val="1"/>
      <w:marLeft w:val="0"/>
      <w:marRight w:val="0"/>
      <w:marTop w:val="0"/>
      <w:marBottom w:val="0"/>
      <w:divBdr>
        <w:top w:val="none" w:sz="0" w:space="0" w:color="auto"/>
        <w:left w:val="none" w:sz="0" w:space="0" w:color="auto"/>
        <w:bottom w:val="none" w:sz="0" w:space="0" w:color="auto"/>
        <w:right w:val="none" w:sz="0" w:space="0" w:color="auto"/>
      </w:divBdr>
    </w:div>
    <w:div w:id="1079206978">
      <w:bodyDiv w:val="1"/>
      <w:marLeft w:val="0"/>
      <w:marRight w:val="0"/>
      <w:marTop w:val="0"/>
      <w:marBottom w:val="0"/>
      <w:divBdr>
        <w:top w:val="none" w:sz="0" w:space="0" w:color="auto"/>
        <w:left w:val="none" w:sz="0" w:space="0" w:color="auto"/>
        <w:bottom w:val="none" w:sz="0" w:space="0" w:color="auto"/>
        <w:right w:val="none" w:sz="0" w:space="0" w:color="auto"/>
      </w:divBdr>
    </w:div>
    <w:div w:id="1092970333">
      <w:bodyDiv w:val="1"/>
      <w:marLeft w:val="0"/>
      <w:marRight w:val="0"/>
      <w:marTop w:val="0"/>
      <w:marBottom w:val="0"/>
      <w:divBdr>
        <w:top w:val="none" w:sz="0" w:space="0" w:color="auto"/>
        <w:left w:val="none" w:sz="0" w:space="0" w:color="auto"/>
        <w:bottom w:val="none" w:sz="0" w:space="0" w:color="auto"/>
        <w:right w:val="none" w:sz="0" w:space="0" w:color="auto"/>
      </w:divBdr>
    </w:div>
    <w:div w:id="1097825240">
      <w:bodyDiv w:val="1"/>
      <w:marLeft w:val="0"/>
      <w:marRight w:val="0"/>
      <w:marTop w:val="0"/>
      <w:marBottom w:val="0"/>
      <w:divBdr>
        <w:top w:val="none" w:sz="0" w:space="0" w:color="auto"/>
        <w:left w:val="none" w:sz="0" w:space="0" w:color="auto"/>
        <w:bottom w:val="none" w:sz="0" w:space="0" w:color="auto"/>
        <w:right w:val="none" w:sz="0" w:space="0" w:color="auto"/>
      </w:divBdr>
    </w:div>
    <w:div w:id="1139349211">
      <w:bodyDiv w:val="1"/>
      <w:marLeft w:val="0"/>
      <w:marRight w:val="0"/>
      <w:marTop w:val="0"/>
      <w:marBottom w:val="0"/>
      <w:divBdr>
        <w:top w:val="none" w:sz="0" w:space="0" w:color="auto"/>
        <w:left w:val="none" w:sz="0" w:space="0" w:color="auto"/>
        <w:bottom w:val="none" w:sz="0" w:space="0" w:color="auto"/>
        <w:right w:val="none" w:sz="0" w:space="0" w:color="auto"/>
      </w:divBdr>
    </w:div>
    <w:div w:id="1147555982">
      <w:bodyDiv w:val="1"/>
      <w:marLeft w:val="0"/>
      <w:marRight w:val="0"/>
      <w:marTop w:val="0"/>
      <w:marBottom w:val="0"/>
      <w:divBdr>
        <w:top w:val="none" w:sz="0" w:space="0" w:color="auto"/>
        <w:left w:val="none" w:sz="0" w:space="0" w:color="auto"/>
        <w:bottom w:val="none" w:sz="0" w:space="0" w:color="auto"/>
        <w:right w:val="none" w:sz="0" w:space="0" w:color="auto"/>
      </w:divBdr>
    </w:div>
    <w:div w:id="1150244093">
      <w:bodyDiv w:val="1"/>
      <w:marLeft w:val="0"/>
      <w:marRight w:val="0"/>
      <w:marTop w:val="0"/>
      <w:marBottom w:val="0"/>
      <w:divBdr>
        <w:top w:val="none" w:sz="0" w:space="0" w:color="auto"/>
        <w:left w:val="none" w:sz="0" w:space="0" w:color="auto"/>
        <w:bottom w:val="none" w:sz="0" w:space="0" w:color="auto"/>
        <w:right w:val="none" w:sz="0" w:space="0" w:color="auto"/>
      </w:divBdr>
    </w:div>
    <w:div w:id="1156796134">
      <w:bodyDiv w:val="1"/>
      <w:marLeft w:val="0"/>
      <w:marRight w:val="0"/>
      <w:marTop w:val="0"/>
      <w:marBottom w:val="0"/>
      <w:divBdr>
        <w:top w:val="none" w:sz="0" w:space="0" w:color="auto"/>
        <w:left w:val="none" w:sz="0" w:space="0" w:color="auto"/>
        <w:bottom w:val="none" w:sz="0" w:space="0" w:color="auto"/>
        <w:right w:val="none" w:sz="0" w:space="0" w:color="auto"/>
      </w:divBdr>
    </w:div>
    <w:div w:id="1158569377">
      <w:bodyDiv w:val="1"/>
      <w:marLeft w:val="0"/>
      <w:marRight w:val="0"/>
      <w:marTop w:val="0"/>
      <w:marBottom w:val="0"/>
      <w:divBdr>
        <w:top w:val="none" w:sz="0" w:space="0" w:color="auto"/>
        <w:left w:val="none" w:sz="0" w:space="0" w:color="auto"/>
        <w:bottom w:val="none" w:sz="0" w:space="0" w:color="auto"/>
        <w:right w:val="none" w:sz="0" w:space="0" w:color="auto"/>
      </w:divBdr>
    </w:div>
    <w:div w:id="1160774790">
      <w:bodyDiv w:val="1"/>
      <w:marLeft w:val="0"/>
      <w:marRight w:val="0"/>
      <w:marTop w:val="0"/>
      <w:marBottom w:val="0"/>
      <w:divBdr>
        <w:top w:val="none" w:sz="0" w:space="0" w:color="auto"/>
        <w:left w:val="none" w:sz="0" w:space="0" w:color="auto"/>
        <w:bottom w:val="none" w:sz="0" w:space="0" w:color="auto"/>
        <w:right w:val="none" w:sz="0" w:space="0" w:color="auto"/>
      </w:divBdr>
    </w:div>
    <w:div w:id="1171530897">
      <w:bodyDiv w:val="1"/>
      <w:marLeft w:val="0"/>
      <w:marRight w:val="0"/>
      <w:marTop w:val="0"/>
      <w:marBottom w:val="0"/>
      <w:divBdr>
        <w:top w:val="none" w:sz="0" w:space="0" w:color="auto"/>
        <w:left w:val="none" w:sz="0" w:space="0" w:color="auto"/>
        <w:bottom w:val="none" w:sz="0" w:space="0" w:color="auto"/>
        <w:right w:val="none" w:sz="0" w:space="0" w:color="auto"/>
      </w:divBdr>
    </w:div>
    <w:div w:id="1173642064">
      <w:bodyDiv w:val="1"/>
      <w:marLeft w:val="0"/>
      <w:marRight w:val="0"/>
      <w:marTop w:val="0"/>
      <w:marBottom w:val="0"/>
      <w:divBdr>
        <w:top w:val="none" w:sz="0" w:space="0" w:color="auto"/>
        <w:left w:val="none" w:sz="0" w:space="0" w:color="auto"/>
        <w:bottom w:val="none" w:sz="0" w:space="0" w:color="auto"/>
        <w:right w:val="none" w:sz="0" w:space="0" w:color="auto"/>
      </w:divBdr>
    </w:div>
    <w:div w:id="1180268562">
      <w:bodyDiv w:val="1"/>
      <w:marLeft w:val="0"/>
      <w:marRight w:val="0"/>
      <w:marTop w:val="0"/>
      <w:marBottom w:val="0"/>
      <w:divBdr>
        <w:top w:val="none" w:sz="0" w:space="0" w:color="auto"/>
        <w:left w:val="none" w:sz="0" w:space="0" w:color="auto"/>
        <w:bottom w:val="none" w:sz="0" w:space="0" w:color="auto"/>
        <w:right w:val="none" w:sz="0" w:space="0" w:color="auto"/>
      </w:divBdr>
    </w:div>
    <w:div w:id="1195776395">
      <w:bodyDiv w:val="1"/>
      <w:marLeft w:val="0"/>
      <w:marRight w:val="0"/>
      <w:marTop w:val="0"/>
      <w:marBottom w:val="0"/>
      <w:divBdr>
        <w:top w:val="none" w:sz="0" w:space="0" w:color="auto"/>
        <w:left w:val="none" w:sz="0" w:space="0" w:color="auto"/>
        <w:bottom w:val="none" w:sz="0" w:space="0" w:color="auto"/>
        <w:right w:val="none" w:sz="0" w:space="0" w:color="auto"/>
      </w:divBdr>
    </w:div>
    <w:div w:id="1234659354">
      <w:bodyDiv w:val="1"/>
      <w:marLeft w:val="0"/>
      <w:marRight w:val="0"/>
      <w:marTop w:val="0"/>
      <w:marBottom w:val="0"/>
      <w:divBdr>
        <w:top w:val="none" w:sz="0" w:space="0" w:color="auto"/>
        <w:left w:val="none" w:sz="0" w:space="0" w:color="auto"/>
        <w:bottom w:val="none" w:sz="0" w:space="0" w:color="auto"/>
        <w:right w:val="none" w:sz="0" w:space="0" w:color="auto"/>
      </w:divBdr>
    </w:div>
    <w:div w:id="1243368239">
      <w:bodyDiv w:val="1"/>
      <w:marLeft w:val="0"/>
      <w:marRight w:val="0"/>
      <w:marTop w:val="0"/>
      <w:marBottom w:val="0"/>
      <w:divBdr>
        <w:top w:val="none" w:sz="0" w:space="0" w:color="auto"/>
        <w:left w:val="none" w:sz="0" w:space="0" w:color="auto"/>
        <w:bottom w:val="none" w:sz="0" w:space="0" w:color="auto"/>
        <w:right w:val="none" w:sz="0" w:space="0" w:color="auto"/>
      </w:divBdr>
    </w:div>
    <w:div w:id="1258253138">
      <w:bodyDiv w:val="1"/>
      <w:marLeft w:val="0"/>
      <w:marRight w:val="0"/>
      <w:marTop w:val="0"/>
      <w:marBottom w:val="0"/>
      <w:divBdr>
        <w:top w:val="none" w:sz="0" w:space="0" w:color="auto"/>
        <w:left w:val="none" w:sz="0" w:space="0" w:color="auto"/>
        <w:bottom w:val="none" w:sz="0" w:space="0" w:color="auto"/>
        <w:right w:val="none" w:sz="0" w:space="0" w:color="auto"/>
      </w:divBdr>
    </w:div>
    <w:div w:id="1263150631">
      <w:bodyDiv w:val="1"/>
      <w:marLeft w:val="0"/>
      <w:marRight w:val="0"/>
      <w:marTop w:val="0"/>
      <w:marBottom w:val="0"/>
      <w:divBdr>
        <w:top w:val="none" w:sz="0" w:space="0" w:color="auto"/>
        <w:left w:val="none" w:sz="0" w:space="0" w:color="auto"/>
        <w:bottom w:val="none" w:sz="0" w:space="0" w:color="auto"/>
        <w:right w:val="none" w:sz="0" w:space="0" w:color="auto"/>
      </w:divBdr>
    </w:div>
    <w:div w:id="1266424134">
      <w:bodyDiv w:val="1"/>
      <w:marLeft w:val="0"/>
      <w:marRight w:val="0"/>
      <w:marTop w:val="0"/>
      <w:marBottom w:val="0"/>
      <w:divBdr>
        <w:top w:val="none" w:sz="0" w:space="0" w:color="auto"/>
        <w:left w:val="none" w:sz="0" w:space="0" w:color="auto"/>
        <w:bottom w:val="none" w:sz="0" w:space="0" w:color="auto"/>
        <w:right w:val="none" w:sz="0" w:space="0" w:color="auto"/>
      </w:divBdr>
    </w:div>
    <w:div w:id="1281258326">
      <w:bodyDiv w:val="1"/>
      <w:marLeft w:val="0"/>
      <w:marRight w:val="0"/>
      <w:marTop w:val="0"/>
      <w:marBottom w:val="0"/>
      <w:divBdr>
        <w:top w:val="none" w:sz="0" w:space="0" w:color="auto"/>
        <w:left w:val="none" w:sz="0" w:space="0" w:color="auto"/>
        <w:bottom w:val="none" w:sz="0" w:space="0" w:color="auto"/>
        <w:right w:val="none" w:sz="0" w:space="0" w:color="auto"/>
      </w:divBdr>
    </w:div>
    <w:div w:id="1281760565">
      <w:bodyDiv w:val="1"/>
      <w:marLeft w:val="0"/>
      <w:marRight w:val="0"/>
      <w:marTop w:val="0"/>
      <w:marBottom w:val="0"/>
      <w:divBdr>
        <w:top w:val="none" w:sz="0" w:space="0" w:color="auto"/>
        <w:left w:val="none" w:sz="0" w:space="0" w:color="auto"/>
        <w:bottom w:val="none" w:sz="0" w:space="0" w:color="auto"/>
        <w:right w:val="none" w:sz="0" w:space="0" w:color="auto"/>
      </w:divBdr>
    </w:div>
    <w:div w:id="1298561657">
      <w:bodyDiv w:val="1"/>
      <w:marLeft w:val="0"/>
      <w:marRight w:val="0"/>
      <w:marTop w:val="0"/>
      <w:marBottom w:val="0"/>
      <w:divBdr>
        <w:top w:val="none" w:sz="0" w:space="0" w:color="auto"/>
        <w:left w:val="none" w:sz="0" w:space="0" w:color="auto"/>
        <w:bottom w:val="none" w:sz="0" w:space="0" w:color="auto"/>
        <w:right w:val="none" w:sz="0" w:space="0" w:color="auto"/>
      </w:divBdr>
    </w:div>
    <w:div w:id="1303776447">
      <w:bodyDiv w:val="1"/>
      <w:marLeft w:val="0"/>
      <w:marRight w:val="0"/>
      <w:marTop w:val="0"/>
      <w:marBottom w:val="0"/>
      <w:divBdr>
        <w:top w:val="none" w:sz="0" w:space="0" w:color="auto"/>
        <w:left w:val="none" w:sz="0" w:space="0" w:color="auto"/>
        <w:bottom w:val="none" w:sz="0" w:space="0" w:color="auto"/>
        <w:right w:val="none" w:sz="0" w:space="0" w:color="auto"/>
      </w:divBdr>
    </w:div>
    <w:div w:id="1308777088">
      <w:bodyDiv w:val="1"/>
      <w:marLeft w:val="0"/>
      <w:marRight w:val="0"/>
      <w:marTop w:val="0"/>
      <w:marBottom w:val="0"/>
      <w:divBdr>
        <w:top w:val="none" w:sz="0" w:space="0" w:color="auto"/>
        <w:left w:val="none" w:sz="0" w:space="0" w:color="auto"/>
        <w:bottom w:val="none" w:sz="0" w:space="0" w:color="auto"/>
        <w:right w:val="none" w:sz="0" w:space="0" w:color="auto"/>
      </w:divBdr>
    </w:div>
    <w:div w:id="1310548361">
      <w:bodyDiv w:val="1"/>
      <w:marLeft w:val="0"/>
      <w:marRight w:val="0"/>
      <w:marTop w:val="0"/>
      <w:marBottom w:val="0"/>
      <w:divBdr>
        <w:top w:val="none" w:sz="0" w:space="0" w:color="auto"/>
        <w:left w:val="none" w:sz="0" w:space="0" w:color="auto"/>
        <w:bottom w:val="none" w:sz="0" w:space="0" w:color="auto"/>
        <w:right w:val="none" w:sz="0" w:space="0" w:color="auto"/>
      </w:divBdr>
    </w:div>
    <w:div w:id="1317757935">
      <w:bodyDiv w:val="1"/>
      <w:marLeft w:val="0"/>
      <w:marRight w:val="0"/>
      <w:marTop w:val="0"/>
      <w:marBottom w:val="0"/>
      <w:divBdr>
        <w:top w:val="none" w:sz="0" w:space="0" w:color="auto"/>
        <w:left w:val="none" w:sz="0" w:space="0" w:color="auto"/>
        <w:bottom w:val="none" w:sz="0" w:space="0" w:color="auto"/>
        <w:right w:val="none" w:sz="0" w:space="0" w:color="auto"/>
      </w:divBdr>
    </w:div>
    <w:div w:id="1326783259">
      <w:bodyDiv w:val="1"/>
      <w:marLeft w:val="0"/>
      <w:marRight w:val="0"/>
      <w:marTop w:val="0"/>
      <w:marBottom w:val="0"/>
      <w:divBdr>
        <w:top w:val="none" w:sz="0" w:space="0" w:color="auto"/>
        <w:left w:val="none" w:sz="0" w:space="0" w:color="auto"/>
        <w:bottom w:val="none" w:sz="0" w:space="0" w:color="auto"/>
        <w:right w:val="none" w:sz="0" w:space="0" w:color="auto"/>
      </w:divBdr>
    </w:div>
    <w:div w:id="1327854878">
      <w:bodyDiv w:val="1"/>
      <w:marLeft w:val="0"/>
      <w:marRight w:val="0"/>
      <w:marTop w:val="0"/>
      <w:marBottom w:val="0"/>
      <w:divBdr>
        <w:top w:val="none" w:sz="0" w:space="0" w:color="auto"/>
        <w:left w:val="none" w:sz="0" w:space="0" w:color="auto"/>
        <w:bottom w:val="none" w:sz="0" w:space="0" w:color="auto"/>
        <w:right w:val="none" w:sz="0" w:space="0" w:color="auto"/>
      </w:divBdr>
    </w:div>
    <w:div w:id="1346715700">
      <w:bodyDiv w:val="1"/>
      <w:marLeft w:val="0"/>
      <w:marRight w:val="0"/>
      <w:marTop w:val="0"/>
      <w:marBottom w:val="0"/>
      <w:divBdr>
        <w:top w:val="none" w:sz="0" w:space="0" w:color="auto"/>
        <w:left w:val="none" w:sz="0" w:space="0" w:color="auto"/>
        <w:bottom w:val="none" w:sz="0" w:space="0" w:color="auto"/>
        <w:right w:val="none" w:sz="0" w:space="0" w:color="auto"/>
      </w:divBdr>
    </w:div>
    <w:div w:id="1353262734">
      <w:bodyDiv w:val="1"/>
      <w:marLeft w:val="0"/>
      <w:marRight w:val="0"/>
      <w:marTop w:val="0"/>
      <w:marBottom w:val="0"/>
      <w:divBdr>
        <w:top w:val="none" w:sz="0" w:space="0" w:color="auto"/>
        <w:left w:val="none" w:sz="0" w:space="0" w:color="auto"/>
        <w:bottom w:val="none" w:sz="0" w:space="0" w:color="auto"/>
        <w:right w:val="none" w:sz="0" w:space="0" w:color="auto"/>
      </w:divBdr>
    </w:div>
    <w:div w:id="1355155113">
      <w:bodyDiv w:val="1"/>
      <w:marLeft w:val="0"/>
      <w:marRight w:val="0"/>
      <w:marTop w:val="0"/>
      <w:marBottom w:val="0"/>
      <w:divBdr>
        <w:top w:val="none" w:sz="0" w:space="0" w:color="auto"/>
        <w:left w:val="none" w:sz="0" w:space="0" w:color="auto"/>
        <w:bottom w:val="none" w:sz="0" w:space="0" w:color="auto"/>
        <w:right w:val="none" w:sz="0" w:space="0" w:color="auto"/>
      </w:divBdr>
    </w:div>
    <w:div w:id="1356077042">
      <w:bodyDiv w:val="1"/>
      <w:marLeft w:val="0"/>
      <w:marRight w:val="0"/>
      <w:marTop w:val="0"/>
      <w:marBottom w:val="0"/>
      <w:divBdr>
        <w:top w:val="none" w:sz="0" w:space="0" w:color="auto"/>
        <w:left w:val="none" w:sz="0" w:space="0" w:color="auto"/>
        <w:bottom w:val="none" w:sz="0" w:space="0" w:color="auto"/>
        <w:right w:val="none" w:sz="0" w:space="0" w:color="auto"/>
      </w:divBdr>
    </w:div>
    <w:div w:id="1356955589">
      <w:bodyDiv w:val="1"/>
      <w:marLeft w:val="0"/>
      <w:marRight w:val="0"/>
      <w:marTop w:val="0"/>
      <w:marBottom w:val="0"/>
      <w:divBdr>
        <w:top w:val="none" w:sz="0" w:space="0" w:color="auto"/>
        <w:left w:val="none" w:sz="0" w:space="0" w:color="auto"/>
        <w:bottom w:val="none" w:sz="0" w:space="0" w:color="auto"/>
        <w:right w:val="none" w:sz="0" w:space="0" w:color="auto"/>
      </w:divBdr>
    </w:div>
    <w:div w:id="1360467047">
      <w:bodyDiv w:val="1"/>
      <w:marLeft w:val="0"/>
      <w:marRight w:val="0"/>
      <w:marTop w:val="0"/>
      <w:marBottom w:val="0"/>
      <w:divBdr>
        <w:top w:val="none" w:sz="0" w:space="0" w:color="auto"/>
        <w:left w:val="none" w:sz="0" w:space="0" w:color="auto"/>
        <w:bottom w:val="none" w:sz="0" w:space="0" w:color="auto"/>
        <w:right w:val="none" w:sz="0" w:space="0" w:color="auto"/>
      </w:divBdr>
    </w:div>
    <w:div w:id="1376540927">
      <w:bodyDiv w:val="1"/>
      <w:marLeft w:val="0"/>
      <w:marRight w:val="0"/>
      <w:marTop w:val="0"/>
      <w:marBottom w:val="0"/>
      <w:divBdr>
        <w:top w:val="none" w:sz="0" w:space="0" w:color="auto"/>
        <w:left w:val="none" w:sz="0" w:space="0" w:color="auto"/>
        <w:bottom w:val="none" w:sz="0" w:space="0" w:color="auto"/>
        <w:right w:val="none" w:sz="0" w:space="0" w:color="auto"/>
      </w:divBdr>
    </w:div>
    <w:div w:id="1378554865">
      <w:bodyDiv w:val="1"/>
      <w:marLeft w:val="0"/>
      <w:marRight w:val="0"/>
      <w:marTop w:val="0"/>
      <w:marBottom w:val="0"/>
      <w:divBdr>
        <w:top w:val="none" w:sz="0" w:space="0" w:color="auto"/>
        <w:left w:val="none" w:sz="0" w:space="0" w:color="auto"/>
        <w:bottom w:val="none" w:sz="0" w:space="0" w:color="auto"/>
        <w:right w:val="none" w:sz="0" w:space="0" w:color="auto"/>
      </w:divBdr>
    </w:div>
    <w:div w:id="1387293018">
      <w:bodyDiv w:val="1"/>
      <w:marLeft w:val="0"/>
      <w:marRight w:val="0"/>
      <w:marTop w:val="0"/>
      <w:marBottom w:val="0"/>
      <w:divBdr>
        <w:top w:val="none" w:sz="0" w:space="0" w:color="auto"/>
        <w:left w:val="none" w:sz="0" w:space="0" w:color="auto"/>
        <w:bottom w:val="none" w:sz="0" w:space="0" w:color="auto"/>
        <w:right w:val="none" w:sz="0" w:space="0" w:color="auto"/>
      </w:divBdr>
    </w:div>
    <w:div w:id="1387874611">
      <w:bodyDiv w:val="1"/>
      <w:marLeft w:val="0"/>
      <w:marRight w:val="0"/>
      <w:marTop w:val="0"/>
      <w:marBottom w:val="0"/>
      <w:divBdr>
        <w:top w:val="none" w:sz="0" w:space="0" w:color="auto"/>
        <w:left w:val="none" w:sz="0" w:space="0" w:color="auto"/>
        <w:bottom w:val="none" w:sz="0" w:space="0" w:color="auto"/>
        <w:right w:val="none" w:sz="0" w:space="0" w:color="auto"/>
      </w:divBdr>
    </w:div>
    <w:div w:id="1388140926">
      <w:bodyDiv w:val="1"/>
      <w:marLeft w:val="0"/>
      <w:marRight w:val="0"/>
      <w:marTop w:val="0"/>
      <w:marBottom w:val="0"/>
      <w:divBdr>
        <w:top w:val="none" w:sz="0" w:space="0" w:color="auto"/>
        <w:left w:val="none" w:sz="0" w:space="0" w:color="auto"/>
        <w:bottom w:val="none" w:sz="0" w:space="0" w:color="auto"/>
        <w:right w:val="none" w:sz="0" w:space="0" w:color="auto"/>
      </w:divBdr>
    </w:div>
    <w:div w:id="1392927946">
      <w:bodyDiv w:val="1"/>
      <w:marLeft w:val="0"/>
      <w:marRight w:val="0"/>
      <w:marTop w:val="0"/>
      <w:marBottom w:val="0"/>
      <w:divBdr>
        <w:top w:val="none" w:sz="0" w:space="0" w:color="auto"/>
        <w:left w:val="none" w:sz="0" w:space="0" w:color="auto"/>
        <w:bottom w:val="none" w:sz="0" w:space="0" w:color="auto"/>
        <w:right w:val="none" w:sz="0" w:space="0" w:color="auto"/>
      </w:divBdr>
    </w:div>
    <w:div w:id="1396658638">
      <w:bodyDiv w:val="1"/>
      <w:marLeft w:val="0"/>
      <w:marRight w:val="0"/>
      <w:marTop w:val="0"/>
      <w:marBottom w:val="0"/>
      <w:divBdr>
        <w:top w:val="none" w:sz="0" w:space="0" w:color="auto"/>
        <w:left w:val="none" w:sz="0" w:space="0" w:color="auto"/>
        <w:bottom w:val="none" w:sz="0" w:space="0" w:color="auto"/>
        <w:right w:val="none" w:sz="0" w:space="0" w:color="auto"/>
      </w:divBdr>
    </w:div>
    <w:div w:id="1407263816">
      <w:bodyDiv w:val="1"/>
      <w:marLeft w:val="0"/>
      <w:marRight w:val="0"/>
      <w:marTop w:val="0"/>
      <w:marBottom w:val="0"/>
      <w:divBdr>
        <w:top w:val="none" w:sz="0" w:space="0" w:color="auto"/>
        <w:left w:val="none" w:sz="0" w:space="0" w:color="auto"/>
        <w:bottom w:val="none" w:sz="0" w:space="0" w:color="auto"/>
        <w:right w:val="none" w:sz="0" w:space="0" w:color="auto"/>
      </w:divBdr>
    </w:div>
    <w:div w:id="1430352405">
      <w:bodyDiv w:val="1"/>
      <w:marLeft w:val="0"/>
      <w:marRight w:val="0"/>
      <w:marTop w:val="0"/>
      <w:marBottom w:val="0"/>
      <w:divBdr>
        <w:top w:val="none" w:sz="0" w:space="0" w:color="auto"/>
        <w:left w:val="none" w:sz="0" w:space="0" w:color="auto"/>
        <w:bottom w:val="none" w:sz="0" w:space="0" w:color="auto"/>
        <w:right w:val="none" w:sz="0" w:space="0" w:color="auto"/>
      </w:divBdr>
    </w:div>
    <w:div w:id="1441804386">
      <w:bodyDiv w:val="1"/>
      <w:marLeft w:val="0"/>
      <w:marRight w:val="0"/>
      <w:marTop w:val="0"/>
      <w:marBottom w:val="0"/>
      <w:divBdr>
        <w:top w:val="none" w:sz="0" w:space="0" w:color="auto"/>
        <w:left w:val="none" w:sz="0" w:space="0" w:color="auto"/>
        <w:bottom w:val="none" w:sz="0" w:space="0" w:color="auto"/>
        <w:right w:val="none" w:sz="0" w:space="0" w:color="auto"/>
      </w:divBdr>
    </w:div>
    <w:div w:id="1443840134">
      <w:bodyDiv w:val="1"/>
      <w:marLeft w:val="0"/>
      <w:marRight w:val="0"/>
      <w:marTop w:val="0"/>
      <w:marBottom w:val="0"/>
      <w:divBdr>
        <w:top w:val="none" w:sz="0" w:space="0" w:color="auto"/>
        <w:left w:val="none" w:sz="0" w:space="0" w:color="auto"/>
        <w:bottom w:val="none" w:sz="0" w:space="0" w:color="auto"/>
        <w:right w:val="none" w:sz="0" w:space="0" w:color="auto"/>
      </w:divBdr>
    </w:div>
    <w:div w:id="1443921421">
      <w:bodyDiv w:val="1"/>
      <w:marLeft w:val="0"/>
      <w:marRight w:val="0"/>
      <w:marTop w:val="0"/>
      <w:marBottom w:val="0"/>
      <w:divBdr>
        <w:top w:val="none" w:sz="0" w:space="0" w:color="auto"/>
        <w:left w:val="none" w:sz="0" w:space="0" w:color="auto"/>
        <w:bottom w:val="none" w:sz="0" w:space="0" w:color="auto"/>
        <w:right w:val="none" w:sz="0" w:space="0" w:color="auto"/>
      </w:divBdr>
    </w:div>
    <w:div w:id="1456098701">
      <w:bodyDiv w:val="1"/>
      <w:marLeft w:val="0"/>
      <w:marRight w:val="0"/>
      <w:marTop w:val="0"/>
      <w:marBottom w:val="0"/>
      <w:divBdr>
        <w:top w:val="none" w:sz="0" w:space="0" w:color="auto"/>
        <w:left w:val="none" w:sz="0" w:space="0" w:color="auto"/>
        <w:bottom w:val="none" w:sz="0" w:space="0" w:color="auto"/>
        <w:right w:val="none" w:sz="0" w:space="0" w:color="auto"/>
      </w:divBdr>
    </w:div>
    <w:div w:id="1465732522">
      <w:bodyDiv w:val="1"/>
      <w:marLeft w:val="0"/>
      <w:marRight w:val="0"/>
      <w:marTop w:val="0"/>
      <w:marBottom w:val="0"/>
      <w:divBdr>
        <w:top w:val="none" w:sz="0" w:space="0" w:color="auto"/>
        <w:left w:val="none" w:sz="0" w:space="0" w:color="auto"/>
        <w:bottom w:val="none" w:sz="0" w:space="0" w:color="auto"/>
        <w:right w:val="none" w:sz="0" w:space="0" w:color="auto"/>
      </w:divBdr>
    </w:div>
    <w:div w:id="1470396145">
      <w:bodyDiv w:val="1"/>
      <w:marLeft w:val="0"/>
      <w:marRight w:val="0"/>
      <w:marTop w:val="0"/>
      <w:marBottom w:val="0"/>
      <w:divBdr>
        <w:top w:val="none" w:sz="0" w:space="0" w:color="auto"/>
        <w:left w:val="none" w:sz="0" w:space="0" w:color="auto"/>
        <w:bottom w:val="none" w:sz="0" w:space="0" w:color="auto"/>
        <w:right w:val="none" w:sz="0" w:space="0" w:color="auto"/>
      </w:divBdr>
    </w:div>
    <w:div w:id="1476684228">
      <w:bodyDiv w:val="1"/>
      <w:marLeft w:val="0"/>
      <w:marRight w:val="0"/>
      <w:marTop w:val="0"/>
      <w:marBottom w:val="0"/>
      <w:divBdr>
        <w:top w:val="none" w:sz="0" w:space="0" w:color="auto"/>
        <w:left w:val="none" w:sz="0" w:space="0" w:color="auto"/>
        <w:bottom w:val="none" w:sz="0" w:space="0" w:color="auto"/>
        <w:right w:val="none" w:sz="0" w:space="0" w:color="auto"/>
      </w:divBdr>
    </w:div>
    <w:div w:id="1484391677">
      <w:bodyDiv w:val="1"/>
      <w:marLeft w:val="0"/>
      <w:marRight w:val="0"/>
      <w:marTop w:val="0"/>
      <w:marBottom w:val="0"/>
      <w:divBdr>
        <w:top w:val="none" w:sz="0" w:space="0" w:color="auto"/>
        <w:left w:val="none" w:sz="0" w:space="0" w:color="auto"/>
        <w:bottom w:val="none" w:sz="0" w:space="0" w:color="auto"/>
        <w:right w:val="none" w:sz="0" w:space="0" w:color="auto"/>
      </w:divBdr>
    </w:div>
    <w:div w:id="1490711740">
      <w:bodyDiv w:val="1"/>
      <w:marLeft w:val="0"/>
      <w:marRight w:val="0"/>
      <w:marTop w:val="0"/>
      <w:marBottom w:val="0"/>
      <w:divBdr>
        <w:top w:val="none" w:sz="0" w:space="0" w:color="auto"/>
        <w:left w:val="none" w:sz="0" w:space="0" w:color="auto"/>
        <w:bottom w:val="none" w:sz="0" w:space="0" w:color="auto"/>
        <w:right w:val="none" w:sz="0" w:space="0" w:color="auto"/>
      </w:divBdr>
    </w:div>
    <w:div w:id="1494025876">
      <w:bodyDiv w:val="1"/>
      <w:marLeft w:val="0"/>
      <w:marRight w:val="0"/>
      <w:marTop w:val="0"/>
      <w:marBottom w:val="0"/>
      <w:divBdr>
        <w:top w:val="none" w:sz="0" w:space="0" w:color="auto"/>
        <w:left w:val="none" w:sz="0" w:space="0" w:color="auto"/>
        <w:bottom w:val="none" w:sz="0" w:space="0" w:color="auto"/>
        <w:right w:val="none" w:sz="0" w:space="0" w:color="auto"/>
      </w:divBdr>
    </w:div>
    <w:div w:id="1503662581">
      <w:bodyDiv w:val="1"/>
      <w:marLeft w:val="0"/>
      <w:marRight w:val="0"/>
      <w:marTop w:val="0"/>
      <w:marBottom w:val="0"/>
      <w:divBdr>
        <w:top w:val="none" w:sz="0" w:space="0" w:color="auto"/>
        <w:left w:val="none" w:sz="0" w:space="0" w:color="auto"/>
        <w:bottom w:val="none" w:sz="0" w:space="0" w:color="auto"/>
        <w:right w:val="none" w:sz="0" w:space="0" w:color="auto"/>
      </w:divBdr>
    </w:div>
    <w:div w:id="1508061209">
      <w:bodyDiv w:val="1"/>
      <w:marLeft w:val="0"/>
      <w:marRight w:val="0"/>
      <w:marTop w:val="0"/>
      <w:marBottom w:val="0"/>
      <w:divBdr>
        <w:top w:val="none" w:sz="0" w:space="0" w:color="auto"/>
        <w:left w:val="none" w:sz="0" w:space="0" w:color="auto"/>
        <w:bottom w:val="none" w:sz="0" w:space="0" w:color="auto"/>
        <w:right w:val="none" w:sz="0" w:space="0" w:color="auto"/>
      </w:divBdr>
    </w:div>
    <w:div w:id="1518931211">
      <w:bodyDiv w:val="1"/>
      <w:marLeft w:val="0"/>
      <w:marRight w:val="0"/>
      <w:marTop w:val="0"/>
      <w:marBottom w:val="0"/>
      <w:divBdr>
        <w:top w:val="none" w:sz="0" w:space="0" w:color="auto"/>
        <w:left w:val="none" w:sz="0" w:space="0" w:color="auto"/>
        <w:bottom w:val="none" w:sz="0" w:space="0" w:color="auto"/>
        <w:right w:val="none" w:sz="0" w:space="0" w:color="auto"/>
      </w:divBdr>
    </w:div>
    <w:div w:id="1528832234">
      <w:bodyDiv w:val="1"/>
      <w:marLeft w:val="0"/>
      <w:marRight w:val="0"/>
      <w:marTop w:val="0"/>
      <w:marBottom w:val="0"/>
      <w:divBdr>
        <w:top w:val="none" w:sz="0" w:space="0" w:color="auto"/>
        <w:left w:val="none" w:sz="0" w:space="0" w:color="auto"/>
        <w:bottom w:val="none" w:sz="0" w:space="0" w:color="auto"/>
        <w:right w:val="none" w:sz="0" w:space="0" w:color="auto"/>
      </w:divBdr>
    </w:div>
    <w:div w:id="1532646825">
      <w:bodyDiv w:val="1"/>
      <w:marLeft w:val="0"/>
      <w:marRight w:val="0"/>
      <w:marTop w:val="0"/>
      <w:marBottom w:val="0"/>
      <w:divBdr>
        <w:top w:val="none" w:sz="0" w:space="0" w:color="auto"/>
        <w:left w:val="none" w:sz="0" w:space="0" w:color="auto"/>
        <w:bottom w:val="none" w:sz="0" w:space="0" w:color="auto"/>
        <w:right w:val="none" w:sz="0" w:space="0" w:color="auto"/>
      </w:divBdr>
    </w:div>
    <w:div w:id="1541480906">
      <w:bodyDiv w:val="1"/>
      <w:marLeft w:val="0"/>
      <w:marRight w:val="0"/>
      <w:marTop w:val="0"/>
      <w:marBottom w:val="0"/>
      <w:divBdr>
        <w:top w:val="none" w:sz="0" w:space="0" w:color="auto"/>
        <w:left w:val="none" w:sz="0" w:space="0" w:color="auto"/>
        <w:bottom w:val="none" w:sz="0" w:space="0" w:color="auto"/>
        <w:right w:val="none" w:sz="0" w:space="0" w:color="auto"/>
      </w:divBdr>
    </w:div>
    <w:div w:id="1575242564">
      <w:bodyDiv w:val="1"/>
      <w:marLeft w:val="0"/>
      <w:marRight w:val="0"/>
      <w:marTop w:val="0"/>
      <w:marBottom w:val="0"/>
      <w:divBdr>
        <w:top w:val="none" w:sz="0" w:space="0" w:color="auto"/>
        <w:left w:val="none" w:sz="0" w:space="0" w:color="auto"/>
        <w:bottom w:val="none" w:sz="0" w:space="0" w:color="auto"/>
        <w:right w:val="none" w:sz="0" w:space="0" w:color="auto"/>
      </w:divBdr>
    </w:div>
    <w:div w:id="1576355024">
      <w:bodyDiv w:val="1"/>
      <w:marLeft w:val="0"/>
      <w:marRight w:val="0"/>
      <w:marTop w:val="0"/>
      <w:marBottom w:val="0"/>
      <w:divBdr>
        <w:top w:val="none" w:sz="0" w:space="0" w:color="auto"/>
        <w:left w:val="none" w:sz="0" w:space="0" w:color="auto"/>
        <w:bottom w:val="none" w:sz="0" w:space="0" w:color="auto"/>
        <w:right w:val="none" w:sz="0" w:space="0" w:color="auto"/>
      </w:divBdr>
    </w:div>
    <w:div w:id="1602300320">
      <w:bodyDiv w:val="1"/>
      <w:marLeft w:val="0"/>
      <w:marRight w:val="0"/>
      <w:marTop w:val="0"/>
      <w:marBottom w:val="0"/>
      <w:divBdr>
        <w:top w:val="none" w:sz="0" w:space="0" w:color="auto"/>
        <w:left w:val="none" w:sz="0" w:space="0" w:color="auto"/>
        <w:bottom w:val="none" w:sz="0" w:space="0" w:color="auto"/>
        <w:right w:val="none" w:sz="0" w:space="0" w:color="auto"/>
      </w:divBdr>
    </w:div>
    <w:div w:id="1603410908">
      <w:bodyDiv w:val="1"/>
      <w:marLeft w:val="0"/>
      <w:marRight w:val="0"/>
      <w:marTop w:val="0"/>
      <w:marBottom w:val="0"/>
      <w:divBdr>
        <w:top w:val="none" w:sz="0" w:space="0" w:color="auto"/>
        <w:left w:val="none" w:sz="0" w:space="0" w:color="auto"/>
        <w:bottom w:val="none" w:sz="0" w:space="0" w:color="auto"/>
        <w:right w:val="none" w:sz="0" w:space="0" w:color="auto"/>
      </w:divBdr>
    </w:div>
    <w:div w:id="1613513491">
      <w:bodyDiv w:val="1"/>
      <w:marLeft w:val="0"/>
      <w:marRight w:val="0"/>
      <w:marTop w:val="0"/>
      <w:marBottom w:val="0"/>
      <w:divBdr>
        <w:top w:val="none" w:sz="0" w:space="0" w:color="auto"/>
        <w:left w:val="none" w:sz="0" w:space="0" w:color="auto"/>
        <w:bottom w:val="none" w:sz="0" w:space="0" w:color="auto"/>
        <w:right w:val="none" w:sz="0" w:space="0" w:color="auto"/>
      </w:divBdr>
    </w:div>
    <w:div w:id="1620529400">
      <w:bodyDiv w:val="1"/>
      <w:marLeft w:val="0"/>
      <w:marRight w:val="0"/>
      <w:marTop w:val="0"/>
      <w:marBottom w:val="0"/>
      <w:divBdr>
        <w:top w:val="none" w:sz="0" w:space="0" w:color="auto"/>
        <w:left w:val="none" w:sz="0" w:space="0" w:color="auto"/>
        <w:bottom w:val="none" w:sz="0" w:space="0" w:color="auto"/>
        <w:right w:val="none" w:sz="0" w:space="0" w:color="auto"/>
      </w:divBdr>
    </w:div>
    <w:div w:id="1632251060">
      <w:bodyDiv w:val="1"/>
      <w:marLeft w:val="0"/>
      <w:marRight w:val="0"/>
      <w:marTop w:val="0"/>
      <w:marBottom w:val="0"/>
      <w:divBdr>
        <w:top w:val="none" w:sz="0" w:space="0" w:color="auto"/>
        <w:left w:val="none" w:sz="0" w:space="0" w:color="auto"/>
        <w:bottom w:val="none" w:sz="0" w:space="0" w:color="auto"/>
        <w:right w:val="none" w:sz="0" w:space="0" w:color="auto"/>
      </w:divBdr>
    </w:div>
    <w:div w:id="1638531831">
      <w:bodyDiv w:val="1"/>
      <w:marLeft w:val="0"/>
      <w:marRight w:val="0"/>
      <w:marTop w:val="0"/>
      <w:marBottom w:val="0"/>
      <w:divBdr>
        <w:top w:val="none" w:sz="0" w:space="0" w:color="auto"/>
        <w:left w:val="none" w:sz="0" w:space="0" w:color="auto"/>
        <w:bottom w:val="none" w:sz="0" w:space="0" w:color="auto"/>
        <w:right w:val="none" w:sz="0" w:space="0" w:color="auto"/>
      </w:divBdr>
    </w:div>
    <w:div w:id="1639459216">
      <w:bodyDiv w:val="1"/>
      <w:marLeft w:val="0"/>
      <w:marRight w:val="0"/>
      <w:marTop w:val="0"/>
      <w:marBottom w:val="0"/>
      <w:divBdr>
        <w:top w:val="none" w:sz="0" w:space="0" w:color="auto"/>
        <w:left w:val="none" w:sz="0" w:space="0" w:color="auto"/>
        <w:bottom w:val="none" w:sz="0" w:space="0" w:color="auto"/>
        <w:right w:val="none" w:sz="0" w:space="0" w:color="auto"/>
      </w:divBdr>
    </w:div>
    <w:div w:id="1640845179">
      <w:bodyDiv w:val="1"/>
      <w:marLeft w:val="0"/>
      <w:marRight w:val="0"/>
      <w:marTop w:val="0"/>
      <w:marBottom w:val="0"/>
      <w:divBdr>
        <w:top w:val="none" w:sz="0" w:space="0" w:color="auto"/>
        <w:left w:val="none" w:sz="0" w:space="0" w:color="auto"/>
        <w:bottom w:val="none" w:sz="0" w:space="0" w:color="auto"/>
        <w:right w:val="none" w:sz="0" w:space="0" w:color="auto"/>
      </w:divBdr>
    </w:div>
    <w:div w:id="1646006525">
      <w:bodyDiv w:val="1"/>
      <w:marLeft w:val="0"/>
      <w:marRight w:val="0"/>
      <w:marTop w:val="0"/>
      <w:marBottom w:val="0"/>
      <w:divBdr>
        <w:top w:val="none" w:sz="0" w:space="0" w:color="auto"/>
        <w:left w:val="none" w:sz="0" w:space="0" w:color="auto"/>
        <w:bottom w:val="none" w:sz="0" w:space="0" w:color="auto"/>
        <w:right w:val="none" w:sz="0" w:space="0" w:color="auto"/>
      </w:divBdr>
    </w:div>
    <w:div w:id="1653414234">
      <w:bodyDiv w:val="1"/>
      <w:marLeft w:val="0"/>
      <w:marRight w:val="0"/>
      <w:marTop w:val="0"/>
      <w:marBottom w:val="0"/>
      <w:divBdr>
        <w:top w:val="none" w:sz="0" w:space="0" w:color="auto"/>
        <w:left w:val="none" w:sz="0" w:space="0" w:color="auto"/>
        <w:bottom w:val="none" w:sz="0" w:space="0" w:color="auto"/>
        <w:right w:val="none" w:sz="0" w:space="0" w:color="auto"/>
      </w:divBdr>
    </w:div>
    <w:div w:id="1657536706">
      <w:bodyDiv w:val="1"/>
      <w:marLeft w:val="0"/>
      <w:marRight w:val="0"/>
      <w:marTop w:val="0"/>
      <w:marBottom w:val="0"/>
      <w:divBdr>
        <w:top w:val="none" w:sz="0" w:space="0" w:color="auto"/>
        <w:left w:val="none" w:sz="0" w:space="0" w:color="auto"/>
        <w:bottom w:val="none" w:sz="0" w:space="0" w:color="auto"/>
        <w:right w:val="none" w:sz="0" w:space="0" w:color="auto"/>
      </w:divBdr>
    </w:div>
    <w:div w:id="1660883364">
      <w:bodyDiv w:val="1"/>
      <w:marLeft w:val="0"/>
      <w:marRight w:val="0"/>
      <w:marTop w:val="0"/>
      <w:marBottom w:val="0"/>
      <w:divBdr>
        <w:top w:val="none" w:sz="0" w:space="0" w:color="auto"/>
        <w:left w:val="none" w:sz="0" w:space="0" w:color="auto"/>
        <w:bottom w:val="none" w:sz="0" w:space="0" w:color="auto"/>
        <w:right w:val="none" w:sz="0" w:space="0" w:color="auto"/>
      </w:divBdr>
    </w:div>
    <w:div w:id="1664821722">
      <w:bodyDiv w:val="1"/>
      <w:marLeft w:val="0"/>
      <w:marRight w:val="0"/>
      <w:marTop w:val="0"/>
      <w:marBottom w:val="0"/>
      <w:divBdr>
        <w:top w:val="none" w:sz="0" w:space="0" w:color="auto"/>
        <w:left w:val="none" w:sz="0" w:space="0" w:color="auto"/>
        <w:bottom w:val="none" w:sz="0" w:space="0" w:color="auto"/>
        <w:right w:val="none" w:sz="0" w:space="0" w:color="auto"/>
      </w:divBdr>
    </w:div>
    <w:div w:id="1675959288">
      <w:bodyDiv w:val="1"/>
      <w:marLeft w:val="0"/>
      <w:marRight w:val="0"/>
      <w:marTop w:val="0"/>
      <w:marBottom w:val="0"/>
      <w:divBdr>
        <w:top w:val="none" w:sz="0" w:space="0" w:color="auto"/>
        <w:left w:val="none" w:sz="0" w:space="0" w:color="auto"/>
        <w:bottom w:val="none" w:sz="0" w:space="0" w:color="auto"/>
        <w:right w:val="none" w:sz="0" w:space="0" w:color="auto"/>
      </w:divBdr>
    </w:div>
    <w:div w:id="1679575586">
      <w:bodyDiv w:val="1"/>
      <w:marLeft w:val="0"/>
      <w:marRight w:val="0"/>
      <w:marTop w:val="0"/>
      <w:marBottom w:val="0"/>
      <w:divBdr>
        <w:top w:val="none" w:sz="0" w:space="0" w:color="auto"/>
        <w:left w:val="none" w:sz="0" w:space="0" w:color="auto"/>
        <w:bottom w:val="none" w:sz="0" w:space="0" w:color="auto"/>
        <w:right w:val="none" w:sz="0" w:space="0" w:color="auto"/>
      </w:divBdr>
    </w:div>
    <w:div w:id="1684628932">
      <w:bodyDiv w:val="1"/>
      <w:marLeft w:val="0"/>
      <w:marRight w:val="0"/>
      <w:marTop w:val="0"/>
      <w:marBottom w:val="0"/>
      <w:divBdr>
        <w:top w:val="none" w:sz="0" w:space="0" w:color="auto"/>
        <w:left w:val="none" w:sz="0" w:space="0" w:color="auto"/>
        <w:bottom w:val="none" w:sz="0" w:space="0" w:color="auto"/>
        <w:right w:val="none" w:sz="0" w:space="0" w:color="auto"/>
      </w:divBdr>
    </w:div>
    <w:div w:id="1703675187">
      <w:bodyDiv w:val="1"/>
      <w:marLeft w:val="0"/>
      <w:marRight w:val="0"/>
      <w:marTop w:val="0"/>
      <w:marBottom w:val="0"/>
      <w:divBdr>
        <w:top w:val="none" w:sz="0" w:space="0" w:color="auto"/>
        <w:left w:val="none" w:sz="0" w:space="0" w:color="auto"/>
        <w:bottom w:val="none" w:sz="0" w:space="0" w:color="auto"/>
        <w:right w:val="none" w:sz="0" w:space="0" w:color="auto"/>
      </w:divBdr>
    </w:div>
    <w:div w:id="1729302633">
      <w:bodyDiv w:val="1"/>
      <w:marLeft w:val="0"/>
      <w:marRight w:val="0"/>
      <w:marTop w:val="0"/>
      <w:marBottom w:val="0"/>
      <w:divBdr>
        <w:top w:val="none" w:sz="0" w:space="0" w:color="auto"/>
        <w:left w:val="none" w:sz="0" w:space="0" w:color="auto"/>
        <w:bottom w:val="none" w:sz="0" w:space="0" w:color="auto"/>
        <w:right w:val="none" w:sz="0" w:space="0" w:color="auto"/>
      </w:divBdr>
    </w:div>
    <w:div w:id="1730835745">
      <w:bodyDiv w:val="1"/>
      <w:marLeft w:val="0"/>
      <w:marRight w:val="0"/>
      <w:marTop w:val="0"/>
      <w:marBottom w:val="0"/>
      <w:divBdr>
        <w:top w:val="none" w:sz="0" w:space="0" w:color="auto"/>
        <w:left w:val="none" w:sz="0" w:space="0" w:color="auto"/>
        <w:bottom w:val="none" w:sz="0" w:space="0" w:color="auto"/>
        <w:right w:val="none" w:sz="0" w:space="0" w:color="auto"/>
      </w:divBdr>
    </w:div>
    <w:div w:id="1737245051">
      <w:bodyDiv w:val="1"/>
      <w:marLeft w:val="0"/>
      <w:marRight w:val="0"/>
      <w:marTop w:val="0"/>
      <w:marBottom w:val="0"/>
      <w:divBdr>
        <w:top w:val="none" w:sz="0" w:space="0" w:color="auto"/>
        <w:left w:val="none" w:sz="0" w:space="0" w:color="auto"/>
        <w:bottom w:val="none" w:sz="0" w:space="0" w:color="auto"/>
        <w:right w:val="none" w:sz="0" w:space="0" w:color="auto"/>
      </w:divBdr>
    </w:div>
    <w:div w:id="1747142381">
      <w:bodyDiv w:val="1"/>
      <w:marLeft w:val="0"/>
      <w:marRight w:val="0"/>
      <w:marTop w:val="0"/>
      <w:marBottom w:val="0"/>
      <w:divBdr>
        <w:top w:val="none" w:sz="0" w:space="0" w:color="auto"/>
        <w:left w:val="none" w:sz="0" w:space="0" w:color="auto"/>
        <w:bottom w:val="none" w:sz="0" w:space="0" w:color="auto"/>
        <w:right w:val="none" w:sz="0" w:space="0" w:color="auto"/>
      </w:divBdr>
    </w:div>
    <w:div w:id="1752968891">
      <w:bodyDiv w:val="1"/>
      <w:marLeft w:val="0"/>
      <w:marRight w:val="0"/>
      <w:marTop w:val="0"/>
      <w:marBottom w:val="0"/>
      <w:divBdr>
        <w:top w:val="none" w:sz="0" w:space="0" w:color="auto"/>
        <w:left w:val="none" w:sz="0" w:space="0" w:color="auto"/>
        <w:bottom w:val="none" w:sz="0" w:space="0" w:color="auto"/>
        <w:right w:val="none" w:sz="0" w:space="0" w:color="auto"/>
      </w:divBdr>
    </w:div>
    <w:div w:id="1774594942">
      <w:bodyDiv w:val="1"/>
      <w:marLeft w:val="0"/>
      <w:marRight w:val="0"/>
      <w:marTop w:val="0"/>
      <w:marBottom w:val="0"/>
      <w:divBdr>
        <w:top w:val="none" w:sz="0" w:space="0" w:color="auto"/>
        <w:left w:val="none" w:sz="0" w:space="0" w:color="auto"/>
        <w:bottom w:val="none" w:sz="0" w:space="0" w:color="auto"/>
        <w:right w:val="none" w:sz="0" w:space="0" w:color="auto"/>
      </w:divBdr>
    </w:div>
    <w:div w:id="1783256086">
      <w:bodyDiv w:val="1"/>
      <w:marLeft w:val="0"/>
      <w:marRight w:val="0"/>
      <w:marTop w:val="0"/>
      <w:marBottom w:val="0"/>
      <w:divBdr>
        <w:top w:val="none" w:sz="0" w:space="0" w:color="auto"/>
        <w:left w:val="none" w:sz="0" w:space="0" w:color="auto"/>
        <w:bottom w:val="none" w:sz="0" w:space="0" w:color="auto"/>
        <w:right w:val="none" w:sz="0" w:space="0" w:color="auto"/>
      </w:divBdr>
    </w:div>
    <w:div w:id="1799445034">
      <w:bodyDiv w:val="1"/>
      <w:marLeft w:val="0"/>
      <w:marRight w:val="0"/>
      <w:marTop w:val="0"/>
      <w:marBottom w:val="0"/>
      <w:divBdr>
        <w:top w:val="none" w:sz="0" w:space="0" w:color="auto"/>
        <w:left w:val="none" w:sz="0" w:space="0" w:color="auto"/>
        <w:bottom w:val="none" w:sz="0" w:space="0" w:color="auto"/>
        <w:right w:val="none" w:sz="0" w:space="0" w:color="auto"/>
      </w:divBdr>
    </w:div>
    <w:div w:id="1806238260">
      <w:bodyDiv w:val="1"/>
      <w:marLeft w:val="0"/>
      <w:marRight w:val="0"/>
      <w:marTop w:val="0"/>
      <w:marBottom w:val="0"/>
      <w:divBdr>
        <w:top w:val="none" w:sz="0" w:space="0" w:color="auto"/>
        <w:left w:val="none" w:sz="0" w:space="0" w:color="auto"/>
        <w:bottom w:val="none" w:sz="0" w:space="0" w:color="auto"/>
        <w:right w:val="none" w:sz="0" w:space="0" w:color="auto"/>
      </w:divBdr>
    </w:div>
    <w:div w:id="1807626409">
      <w:bodyDiv w:val="1"/>
      <w:marLeft w:val="0"/>
      <w:marRight w:val="0"/>
      <w:marTop w:val="0"/>
      <w:marBottom w:val="0"/>
      <w:divBdr>
        <w:top w:val="none" w:sz="0" w:space="0" w:color="auto"/>
        <w:left w:val="none" w:sz="0" w:space="0" w:color="auto"/>
        <w:bottom w:val="none" w:sz="0" w:space="0" w:color="auto"/>
        <w:right w:val="none" w:sz="0" w:space="0" w:color="auto"/>
      </w:divBdr>
    </w:div>
    <w:div w:id="1833183317">
      <w:bodyDiv w:val="1"/>
      <w:marLeft w:val="0"/>
      <w:marRight w:val="0"/>
      <w:marTop w:val="0"/>
      <w:marBottom w:val="0"/>
      <w:divBdr>
        <w:top w:val="none" w:sz="0" w:space="0" w:color="auto"/>
        <w:left w:val="none" w:sz="0" w:space="0" w:color="auto"/>
        <w:bottom w:val="none" w:sz="0" w:space="0" w:color="auto"/>
        <w:right w:val="none" w:sz="0" w:space="0" w:color="auto"/>
      </w:divBdr>
    </w:div>
    <w:div w:id="1838425976">
      <w:bodyDiv w:val="1"/>
      <w:marLeft w:val="0"/>
      <w:marRight w:val="0"/>
      <w:marTop w:val="0"/>
      <w:marBottom w:val="0"/>
      <w:divBdr>
        <w:top w:val="none" w:sz="0" w:space="0" w:color="auto"/>
        <w:left w:val="none" w:sz="0" w:space="0" w:color="auto"/>
        <w:bottom w:val="none" w:sz="0" w:space="0" w:color="auto"/>
        <w:right w:val="none" w:sz="0" w:space="0" w:color="auto"/>
      </w:divBdr>
    </w:div>
    <w:div w:id="1850439141">
      <w:bodyDiv w:val="1"/>
      <w:marLeft w:val="0"/>
      <w:marRight w:val="0"/>
      <w:marTop w:val="0"/>
      <w:marBottom w:val="0"/>
      <w:divBdr>
        <w:top w:val="none" w:sz="0" w:space="0" w:color="auto"/>
        <w:left w:val="none" w:sz="0" w:space="0" w:color="auto"/>
        <w:bottom w:val="none" w:sz="0" w:space="0" w:color="auto"/>
        <w:right w:val="none" w:sz="0" w:space="0" w:color="auto"/>
      </w:divBdr>
    </w:div>
    <w:div w:id="1867130473">
      <w:bodyDiv w:val="1"/>
      <w:marLeft w:val="0"/>
      <w:marRight w:val="0"/>
      <w:marTop w:val="0"/>
      <w:marBottom w:val="0"/>
      <w:divBdr>
        <w:top w:val="none" w:sz="0" w:space="0" w:color="auto"/>
        <w:left w:val="none" w:sz="0" w:space="0" w:color="auto"/>
        <w:bottom w:val="none" w:sz="0" w:space="0" w:color="auto"/>
        <w:right w:val="none" w:sz="0" w:space="0" w:color="auto"/>
      </w:divBdr>
    </w:div>
    <w:div w:id="1874149138">
      <w:bodyDiv w:val="1"/>
      <w:marLeft w:val="0"/>
      <w:marRight w:val="0"/>
      <w:marTop w:val="0"/>
      <w:marBottom w:val="0"/>
      <w:divBdr>
        <w:top w:val="none" w:sz="0" w:space="0" w:color="auto"/>
        <w:left w:val="none" w:sz="0" w:space="0" w:color="auto"/>
        <w:bottom w:val="none" w:sz="0" w:space="0" w:color="auto"/>
        <w:right w:val="none" w:sz="0" w:space="0" w:color="auto"/>
      </w:divBdr>
    </w:div>
    <w:div w:id="1876578408">
      <w:bodyDiv w:val="1"/>
      <w:marLeft w:val="0"/>
      <w:marRight w:val="0"/>
      <w:marTop w:val="0"/>
      <w:marBottom w:val="0"/>
      <w:divBdr>
        <w:top w:val="none" w:sz="0" w:space="0" w:color="auto"/>
        <w:left w:val="none" w:sz="0" w:space="0" w:color="auto"/>
        <w:bottom w:val="none" w:sz="0" w:space="0" w:color="auto"/>
        <w:right w:val="none" w:sz="0" w:space="0" w:color="auto"/>
      </w:divBdr>
    </w:div>
    <w:div w:id="1892113570">
      <w:bodyDiv w:val="1"/>
      <w:marLeft w:val="0"/>
      <w:marRight w:val="0"/>
      <w:marTop w:val="0"/>
      <w:marBottom w:val="0"/>
      <w:divBdr>
        <w:top w:val="none" w:sz="0" w:space="0" w:color="auto"/>
        <w:left w:val="none" w:sz="0" w:space="0" w:color="auto"/>
        <w:bottom w:val="none" w:sz="0" w:space="0" w:color="auto"/>
        <w:right w:val="none" w:sz="0" w:space="0" w:color="auto"/>
      </w:divBdr>
    </w:div>
    <w:div w:id="1897886997">
      <w:bodyDiv w:val="1"/>
      <w:marLeft w:val="0"/>
      <w:marRight w:val="0"/>
      <w:marTop w:val="0"/>
      <w:marBottom w:val="0"/>
      <w:divBdr>
        <w:top w:val="none" w:sz="0" w:space="0" w:color="auto"/>
        <w:left w:val="none" w:sz="0" w:space="0" w:color="auto"/>
        <w:bottom w:val="none" w:sz="0" w:space="0" w:color="auto"/>
        <w:right w:val="none" w:sz="0" w:space="0" w:color="auto"/>
      </w:divBdr>
    </w:div>
    <w:div w:id="1902981919">
      <w:bodyDiv w:val="1"/>
      <w:marLeft w:val="0"/>
      <w:marRight w:val="0"/>
      <w:marTop w:val="0"/>
      <w:marBottom w:val="0"/>
      <w:divBdr>
        <w:top w:val="none" w:sz="0" w:space="0" w:color="auto"/>
        <w:left w:val="none" w:sz="0" w:space="0" w:color="auto"/>
        <w:bottom w:val="none" w:sz="0" w:space="0" w:color="auto"/>
        <w:right w:val="none" w:sz="0" w:space="0" w:color="auto"/>
      </w:divBdr>
    </w:div>
    <w:div w:id="1905213236">
      <w:bodyDiv w:val="1"/>
      <w:marLeft w:val="0"/>
      <w:marRight w:val="0"/>
      <w:marTop w:val="0"/>
      <w:marBottom w:val="0"/>
      <w:divBdr>
        <w:top w:val="none" w:sz="0" w:space="0" w:color="auto"/>
        <w:left w:val="none" w:sz="0" w:space="0" w:color="auto"/>
        <w:bottom w:val="none" w:sz="0" w:space="0" w:color="auto"/>
        <w:right w:val="none" w:sz="0" w:space="0" w:color="auto"/>
      </w:divBdr>
    </w:div>
    <w:div w:id="1941183604">
      <w:bodyDiv w:val="1"/>
      <w:marLeft w:val="0"/>
      <w:marRight w:val="0"/>
      <w:marTop w:val="0"/>
      <w:marBottom w:val="0"/>
      <w:divBdr>
        <w:top w:val="none" w:sz="0" w:space="0" w:color="auto"/>
        <w:left w:val="none" w:sz="0" w:space="0" w:color="auto"/>
        <w:bottom w:val="none" w:sz="0" w:space="0" w:color="auto"/>
        <w:right w:val="none" w:sz="0" w:space="0" w:color="auto"/>
      </w:divBdr>
    </w:div>
    <w:div w:id="1967464780">
      <w:bodyDiv w:val="1"/>
      <w:marLeft w:val="0"/>
      <w:marRight w:val="0"/>
      <w:marTop w:val="0"/>
      <w:marBottom w:val="0"/>
      <w:divBdr>
        <w:top w:val="none" w:sz="0" w:space="0" w:color="auto"/>
        <w:left w:val="none" w:sz="0" w:space="0" w:color="auto"/>
        <w:bottom w:val="none" w:sz="0" w:space="0" w:color="auto"/>
        <w:right w:val="none" w:sz="0" w:space="0" w:color="auto"/>
      </w:divBdr>
    </w:div>
    <w:div w:id="1970277250">
      <w:bodyDiv w:val="1"/>
      <w:marLeft w:val="0"/>
      <w:marRight w:val="0"/>
      <w:marTop w:val="0"/>
      <w:marBottom w:val="0"/>
      <w:divBdr>
        <w:top w:val="none" w:sz="0" w:space="0" w:color="auto"/>
        <w:left w:val="none" w:sz="0" w:space="0" w:color="auto"/>
        <w:bottom w:val="none" w:sz="0" w:space="0" w:color="auto"/>
        <w:right w:val="none" w:sz="0" w:space="0" w:color="auto"/>
      </w:divBdr>
    </w:div>
    <w:div w:id="1981417452">
      <w:bodyDiv w:val="1"/>
      <w:marLeft w:val="0"/>
      <w:marRight w:val="0"/>
      <w:marTop w:val="0"/>
      <w:marBottom w:val="0"/>
      <w:divBdr>
        <w:top w:val="none" w:sz="0" w:space="0" w:color="auto"/>
        <w:left w:val="none" w:sz="0" w:space="0" w:color="auto"/>
        <w:bottom w:val="none" w:sz="0" w:space="0" w:color="auto"/>
        <w:right w:val="none" w:sz="0" w:space="0" w:color="auto"/>
      </w:divBdr>
    </w:div>
    <w:div w:id="1984701640">
      <w:bodyDiv w:val="1"/>
      <w:marLeft w:val="0"/>
      <w:marRight w:val="0"/>
      <w:marTop w:val="0"/>
      <w:marBottom w:val="0"/>
      <w:divBdr>
        <w:top w:val="none" w:sz="0" w:space="0" w:color="auto"/>
        <w:left w:val="none" w:sz="0" w:space="0" w:color="auto"/>
        <w:bottom w:val="none" w:sz="0" w:space="0" w:color="auto"/>
        <w:right w:val="none" w:sz="0" w:space="0" w:color="auto"/>
      </w:divBdr>
    </w:div>
    <w:div w:id="1989482018">
      <w:bodyDiv w:val="1"/>
      <w:marLeft w:val="0"/>
      <w:marRight w:val="0"/>
      <w:marTop w:val="0"/>
      <w:marBottom w:val="0"/>
      <w:divBdr>
        <w:top w:val="none" w:sz="0" w:space="0" w:color="auto"/>
        <w:left w:val="none" w:sz="0" w:space="0" w:color="auto"/>
        <w:bottom w:val="none" w:sz="0" w:space="0" w:color="auto"/>
        <w:right w:val="none" w:sz="0" w:space="0" w:color="auto"/>
      </w:divBdr>
    </w:div>
    <w:div w:id="2014411159">
      <w:bodyDiv w:val="1"/>
      <w:marLeft w:val="0"/>
      <w:marRight w:val="0"/>
      <w:marTop w:val="0"/>
      <w:marBottom w:val="0"/>
      <w:divBdr>
        <w:top w:val="none" w:sz="0" w:space="0" w:color="auto"/>
        <w:left w:val="none" w:sz="0" w:space="0" w:color="auto"/>
        <w:bottom w:val="none" w:sz="0" w:space="0" w:color="auto"/>
        <w:right w:val="none" w:sz="0" w:space="0" w:color="auto"/>
      </w:divBdr>
    </w:div>
    <w:div w:id="2022198655">
      <w:bodyDiv w:val="1"/>
      <w:marLeft w:val="0"/>
      <w:marRight w:val="0"/>
      <w:marTop w:val="0"/>
      <w:marBottom w:val="0"/>
      <w:divBdr>
        <w:top w:val="none" w:sz="0" w:space="0" w:color="auto"/>
        <w:left w:val="none" w:sz="0" w:space="0" w:color="auto"/>
        <w:bottom w:val="none" w:sz="0" w:space="0" w:color="auto"/>
        <w:right w:val="none" w:sz="0" w:space="0" w:color="auto"/>
      </w:divBdr>
    </w:div>
    <w:div w:id="2027057764">
      <w:bodyDiv w:val="1"/>
      <w:marLeft w:val="0"/>
      <w:marRight w:val="0"/>
      <w:marTop w:val="0"/>
      <w:marBottom w:val="0"/>
      <w:divBdr>
        <w:top w:val="none" w:sz="0" w:space="0" w:color="auto"/>
        <w:left w:val="none" w:sz="0" w:space="0" w:color="auto"/>
        <w:bottom w:val="none" w:sz="0" w:space="0" w:color="auto"/>
        <w:right w:val="none" w:sz="0" w:space="0" w:color="auto"/>
      </w:divBdr>
    </w:div>
    <w:div w:id="2034108236">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
    <w:div w:id="2051100582">
      <w:bodyDiv w:val="1"/>
      <w:marLeft w:val="0"/>
      <w:marRight w:val="0"/>
      <w:marTop w:val="0"/>
      <w:marBottom w:val="0"/>
      <w:divBdr>
        <w:top w:val="none" w:sz="0" w:space="0" w:color="auto"/>
        <w:left w:val="none" w:sz="0" w:space="0" w:color="auto"/>
        <w:bottom w:val="none" w:sz="0" w:space="0" w:color="auto"/>
        <w:right w:val="none" w:sz="0" w:space="0" w:color="auto"/>
      </w:divBdr>
    </w:div>
    <w:div w:id="2068449207">
      <w:bodyDiv w:val="1"/>
      <w:marLeft w:val="0"/>
      <w:marRight w:val="0"/>
      <w:marTop w:val="0"/>
      <w:marBottom w:val="0"/>
      <w:divBdr>
        <w:top w:val="none" w:sz="0" w:space="0" w:color="auto"/>
        <w:left w:val="none" w:sz="0" w:space="0" w:color="auto"/>
        <w:bottom w:val="none" w:sz="0" w:space="0" w:color="auto"/>
        <w:right w:val="none" w:sz="0" w:space="0" w:color="auto"/>
      </w:divBdr>
    </w:div>
    <w:div w:id="2070377466">
      <w:bodyDiv w:val="1"/>
      <w:marLeft w:val="0"/>
      <w:marRight w:val="0"/>
      <w:marTop w:val="0"/>
      <w:marBottom w:val="0"/>
      <w:divBdr>
        <w:top w:val="none" w:sz="0" w:space="0" w:color="auto"/>
        <w:left w:val="none" w:sz="0" w:space="0" w:color="auto"/>
        <w:bottom w:val="none" w:sz="0" w:space="0" w:color="auto"/>
        <w:right w:val="none" w:sz="0" w:space="0" w:color="auto"/>
      </w:divBdr>
    </w:div>
    <w:div w:id="2072267814">
      <w:bodyDiv w:val="1"/>
      <w:marLeft w:val="0"/>
      <w:marRight w:val="0"/>
      <w:marTop w:val="0"/>
      <w:marBottom w:val="0"/>
      <w:divBdr>
        <w:top w:val="none" w:sz="0" w:space="0" w:color="auto"/>
        <w:left w:val="none" w:sz="0" w:space="0" w:color="auto"/>
        <w:bottom w:val="none" w:sz="0" w:space="0" w:color="auto"/>
        <w:right w:val="none" w:sz="0" w:space="0" w:color="auto"/>
      </w:divBdr>
    </w:div>
    <w:div w:id="2133135699">
      <w:bodyDiv w:val="1"/>
      <w:marLeft w:val="0"/>
      <w:marRight w:val="0"/>
      <w:marTop w:val="0"/>
      <w:marBottom w:val="0"/>
      <w:divBdr>
        <w:top w:val="none" w:sz="0" w:space="0" w:color="auto"/>
        <w:left w:val="none" w:sz="0" w:space="0" w:color="auto"/>
        <w:bottom w:val="none" w:sz="0" w:space="0" w:color="auto"/>
        <w:right w:val="none" w:sz="0" w:space="0" w:color="auto"/>
      </w:divBdr>
    </w:div>
    <w:div w:id="2135708468">
      <w:bodyDiv w:val="1"/>
      <w:marLeft w:val="0"/>
      <w:marRight w:val="0"/>
      <w:marTop w:val="0"/>
      <w:marBottom w:val="0"/>
      <w:divBdr>
        <w:top w:val="none" w:sz="0" w:space="0" w:color="auto"/>
        <w:left w:val="none" w:sz="0" w:space="0" w:color="auto"/>
        <w:bottom w:val="none" w:sz="0" w:space="0" w:color="auto"/>
        <w:right w:val="none" w:sz="0" w:space="0" w:color="auto"/>
      </w:divBdr>
    </w:div>
    <w:div w:id="21466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ologos@b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intrud.gov.ru/ministry/programms/nsok/fil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341</Pages>
  <Words>88953</Words>
  <Characters>507034</Characters>
  <Application>Microsoft Office Word</Application>
  <DocSecurity>0</DocSecurity>
  <Lines>4225</Lines>
  <Paragraphs>1189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hatypal@list.ru</cp:lastModifiedBy>
  <cp:revision>2</cp:revision>
  <dcterms:created xsi:type="dcterms:W3CDTF">2024-02-05T03:49:00Z</dcterms:created>
  <dcterms:modified xsi:type="dcterms:W3CDTF">2024-02-05T03:49:00Z</dcterms:modified>
</cp:coreProperties>
</file>